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0346" w14:textId="77777777" w:rsidR="00C97875" w:rsidRDefault="00C97875" w:rsidP="00C97875">
      <w:pPr>
        <w:jc w:val="center"/>
        <w:rPr>
          <w:rFonts w:ascii="Garamond" w:hAnsi="Garamond"/>
          <w:b/>
          <w:sz w:val="36"/>
          <w:szCs w:val="28"/>
        </w:rPr>
      </w:pPr>
    </w:p>
    <w:p w14:paraId="376E255C" w14:textId="534C96CC" w:rsidR="00C97875" w:rsidRDefault="00C97875" w:rsidP="00C97875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28"/>
        </w:rPr>
        <w:t>Nyilatkozat</w:t>
      </w:r>
    </w:p>
    <w:p w14:paraId="179C1D54" w14:textId="77777777" w:rsidR="00C97875" w:rsidRDefault="00C97875" w:rsidP="00C97875">
      <w:pPr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a sport- és rekreációszervezés alapképzési szak </w:t>
      </w:r>
    </w:p>
    <w:p w14:paraId="5B1DF05D" w14:textId="77777777" w:rsidR="00C97875" w:rsidRDefault="00C97875" w:rsidP="00C97875">
      <w:pPr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(rekreációszervezés és egészségfejlesztés szakirány)</w:t>
      </w:r>
    </w:p>
    <w:p w14:paraId="269AF940" w14:textId="5D615CD4" w:rsidR="00C97875" w:rsidRDefault="00C97875" w:rsidP="00C97875">
      <w:pPr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motoros gyakorlati v</w:t>
      </w:r>
      <w:r>
        <w:rPr>
          <w:rFonts w:ascii="Garamond" w:hAnsi="Garamond"/>
          <w:b/>
          <w:szCs w:val="28"/>
        </w:rPr>
        <w:t>izsgája alóli felmentéshez (2019</w:t>
      </w:r>
      <w:r>
        <w:rPr>
          <w:rFonts w:ascii="Garamond" w:hAnsi="Garamond"/>
          <w:b/>
          <w:szCs w:val="28"/>
        </w:rPr>
        <w:t>.)</w:t>
      </w:r>
    </w:p>
    <w:p w14:paraId="2258E172" w14:textId="77777777" w:rsidR="00C97875" w:rsidRDefault="00C97875" w:rsidP="00C97875">
      <w:pPr>
        <w:shd w:val="clear" w:color="auto" w:fill="FFFFFF"/>
        <w:rPr>
          <w:rFonts w:ascii="Garamond" w:hAnsi="Garamond"/>
          <w:sz w:val="24"/>
          <w:szCs w:val="24"/>
        </w:rPr>
      </w:pPr>
    </w:p>
    <w:p w14:paraId="46CD9A0C" w14:textId="06B7242E" w:rsidR="00C97875" w:rsidRDefault="00C97875" w:rsidP="00C97875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Ezt a </w:t>
      </w:r>
      <w:r>
        <w:rPr>
          <w:rFonts w:ascii="Garamond" w:hAnsi="Garamond" w:cs="Helvetica"/>
          <w:sz w:val="24"/>
          <w:szCs w:val="24"/>
        </w:rPr>
        <w:t xml:space="preserve">Nyilatkozatot akkor kell kitölteni és eljuttatni az ELTE PPK-ra, ha a jelentkező nem vesz részt a motoros gyakorlati vizsgán, mivel van vagy lesz testnevelési érettségije. Ebben az esetben a Nyilatkozat </w:t>
      </w:r>
      <w:r>
        <w:rPr>
          <w:rFonts w:ascii="Garamond" w:hAnsi="Garamond" w:cs="Helvetica"/>
          <w:b/>
          <w:sz w:val="24"/>
          <w:szCs w:val="24"/>
        </w:rPr>
        <w:t>1 db</w:t>
      </w:r>
      <w:r>
        <w:rPr>
          <w:rFonts w:ascii="Garamond" w:hAnsi="Garamond" w:cs="Helvetica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eredeti, kitöltött, aláírt példányát </w:t>
      </w:r>
      <w:r>
        <w:rPr>
          <w:rFonts w:ascii="Garamond" w:hAnsi="Garamond"/>
          <w:sz w:val="24"/>
          <w:szCs w:val="24"/>
        </w:rPr>
        <w:t xml:space="preserve">az ELTE PPK Tanulmányi Hivatalába (1075 Budapest VII., Kazinczy u. 23–27. I. em. 110.) kell eljuttatni postán vagy személyesen legkésőbb </w:t>
      </w:r>
      <w:r>
        <w:rPr>
          <w:rFonts w:ascii="Garamond" w:hAnsi="Garamond"/>
          <w:b/>
          <w:sz w:val="24"/>
          <w:szCs w:val="24"/>
        </w:rPr>
        <w:t>2019. március 29</w:t>
      </w:r>
      <w:r>
        <w:rPr>
          <w:rFonts w:ascii="Garamond" w:hAnsi="Garamond"/>
          <w:b/>
          <w:sz w:val="24"/>
          <w:szCs w:val="24"/>
        </w:rPr>
        <w:t xml:space="preserve">-ig </w:t>
      </w:r>
      <w:r>
        <w:rPr>
          <w:rFonts w:ascii="Garamond" w:hAnsi="Garamond"/>
          <w:sz w:val="24"/>
          <w:szCs w:val="24"/>
        </w:rPr>
        <w:t>(beérkezési határidő!)</w:t>
      </w:r>
    </w:p>
    <w:p w14:paraId="589B8AB6" w14:textId="77777777" w:rsidR="00C97875" w:rsidRDefault="00C97875" w:rsidP="00C97875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14:paraId="6225457A" w14:textId="77777777" w:rsidR="00C97875" w:rsidRDefault="00C97875" w:rsidP="00C97875">
      <w:pPr>
        <w:tabs>
          <w:tab w:val="left" w:pos="2410"/>
          <w:tab w:val="left" w:leader="dot" w:pos="8505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jelentkező neve: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4AE73F99" w14:textId="77777777" w:rsidR="00C97875" w:rsidRDefault="00C97875" w:rsidP="00C97875">
      <w:pPr>
        <w:tabs>
          <w:tab w:val="left" w:pos="2694"/>
        </w:tabs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születési dátuma: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sym w:font="Symbol" w:char="F07F"/>
      </w:r>
      <w:r>
        <w:rPr>
          <w:rFonts w:ascii="Garamond" w:hAnsi="Garamond"/>
          <w:sz w:val="48"/>
          <w:szCs w:val="48"/>
        </w:rPr>
        <w:sym w:font="Symbol" w:char="F07F"/>
      </w:r>
    </w:p>
    <w:p w14:paraId="247FA81A" w14:textId="77777777" w:rsidR="00C97875" w:rsidRDefault="00C97875" w:rsidP="00C97875">
      <w:pPr>
        <w:tabs>
          <w:tab w:val="left" w:pos="2410"/>
          <w:tab w:val="left" w:leader="dot" w:pos="8505"/>
        </w:tabs>
        <w:spacing w:before="240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anyja születési neve: </w:t>
      </w:r>
      <w:r>
        <w:rPr>
          <w:rFonts w:ascii="Garamond" w:hAnsi="Garamond"/>
          <w:sz w:val="24"/>
          <w:szCs w:val="24"/>
        </w:rPr>
        <w:tab/>
      </w:r>
    </w:p>
    <w:p w14:paraId="5060A6EA" w14:textId="77777777" w:rsidR="00C97875" w:rsidRDefault="00C97875" w:rsidP="00C97875">
      <w:pPr>
        <w:tabs>
          <w:tab w:val="left" w:pos="2410"/>
          <w:tab w:val="left" w:leader="dot" w:pos="8505"/>
        </w:tabs>
        <w:spacing w:before="240"/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személyi igazolványának száma: </w:t>
      </w:r>
      <w:r>
        <w:rPr>
          <w:rFonts w:ascii="Garamond" w:hAnsi="Garamond"/>
          <w:sz w:val="24"/>
          <w:szCs w:val="24"/>
        </w:rPr>
        <w:tab/>
      </w:r>
    </w:p>
    <w:p w14:paraId="26F04510" w14:textId="77777777" w:rsidR="00C97875" w:rsidRDefault="00C97875" w:rsidP="00C97875">
      <w:pPr>
        <w:jc w:val="both"/>
        <w:rPr>
          <w:rFonts w:ascii="Garamond" w:hAnsi="Garamond"/>
          <w:sz w:val="24"/>
          <w:szCs w:val="24"/>
        </w:rPr>
      </w:pPr>
    </w:p>
    <w:p w14:paraId="6A96396C" w14:textId="77777777" w:rsidR="00C97875" w:rsidRDefault="00C97875" w:rsidP="00C97875">
      <w:pPr>
        <w:tabs>
          <w:tab w:val="left" w:pos="567"/>
          <w:tab w:val="left" w:leader="dot" w:pos="3119"/>
        </w:tabs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Kijelentem, hogy </w:t>
      </w:r>
      <w:r>
        <w:rPr>
          <w:rFonts w:ascii="Garamond" w:hAnsi="Garamond"/>
          <w:i/>
          <w:sz w:val="24"/>
          <w:szCs w:val="24"/>
        </w:rPr>
        <w:t>[a megfelelő bejelölendő]</w:t>
      </w:r>
    </w:p>
    <w:p w14:paraId="2025D06F" w14:textId="3A4CC4BA" w:rsidR="00C97875" w:rsidRDefault="00C97875" w:rsidP="00C97875">
      <w:pPr>
        <w:spacing w:before="120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 2019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 május–júniusi érettségivizsga-időszakban érettségi vizsgát kívánok tenni testnevelés tantárgyból.</w:t>
      </w:r>
    </w:p>
    <w:p w14:paraId="65B9F0E3" w14:textId="77777777" w:rsidR="00C97875" w:rsidRDefault="00C97875" w:rsidP="00C97875">
      <w:pPr>
        <w:spacing w:before="120"/>
        <w:ind w:left="1134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6F"/>
      </w:r>
      <w:r>
        <w:rPr>
          <w:rFonts w:ascii="Garamond" w:hAnsi="Garamond"/>
          <w:sz w:val="24"/>
          <w:szCs w:val="24"/>
        </w:rPr>
        <w:tab/>
        <w:t xml:space="preserve">már rendelkezem testnevelés tantárgyból tett érettségi vizsgával. </w:t>
      </w:r>
    </w:p>
    <w:p w14:paraId="295B2802" w14:textId="77777777" w:rsidR="00C97875" w:rsidRDefault="00C97875" w:rsidP="00C97875">
      <w:pPr>
        <w:tabs>
          <w:tab w:val="left" w:pos="567"/>
          <w:tab w:val="left" w:leader="dot" w:pos="3119"/>
        </w:tabs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testnevelés tantárgy sikeres érettségi vizsgája alapján kérem felmentésemet a szak felvételi motoros gyakorlati vizsgája alól. </w:t>
      </w:r>
    </w:p>
    <w:p w14:paraId="291A8BA7" w14:textId="77777777" w:rsidR="00C97875" w:rsidRDefault="00C97875" w:rsidP="00C97875">
      <w:pPr>
        <w:tabs>
          <w:tab w:val="left" w:pos="567"/>
          <w:tab w:val="left" w:leader="dot" w:pos="3119"/>
        </w:tabs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veszem, hogy esetleges sikertelen érettségi vizsga esetén a motoros gyakorlati vizsga is eredménytelennek minősül, és annak pótlására a jelen felvételi eljárásban nincs lehetőség</w:t>
      </w:r>
    </w:p>
    <w:p w14:paraId="7A6C3E9C" w14:textId="77777777" w:rsidR="00C97875" w:rsidRDefault="00C97875" w:rsidP="00C97875">
      <w:pPr>
        <w:tabs>
          <w:tab w:val="left" w:pos="567"/>
          <w:tab w:val="left" w:leader="dot" w:pos="3119"/>
        </w:tabs>
        <w:spacing w:befor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 ………………………………………</w:t>
      </w:r>
    </w:p>
    <w:p w14:paraId="25AAE8AD" w14:textId="77777777" w:rsidR="00C97875" w:rsidRDefault="00C97875" w:rsidP="00C97875">
      <w:pPr>
        <w:tabs>
          <w:tab w:val="left" w:pos="567"/>
          <w:tab w:val="left" w:leader="dot" w:pos="3119"/>
        </w:tabs>
        <w:spacing w:before="360"/>
        <w:rPr>
          <w:rFonts w:ascii="Garamond" w:hAnsi="Garamond"/>
          <w:sz w:val="24"/>
          <w:szCs w:val="24"/>
        </w:rPr>
      </w:pPr>
    </w:p>
    <w:p w14:paraId="28ACEE05" w14:textId="77777777" w:rsidR="00C97875" w:rsidRDefault="00C97875" w:rsidP="00C97875">
      <w:pPr>
        <w:spacing w:before="240"/>
        <w:ind w:left="552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</w:p>
    <w:p w14:paraId="0D340000" w14:textId="77777777" w:rsidR="00C97875" w:rsidRDefault="00C97875" w:rsidP="00C97875">
      <w:pPr>
        <w:tabs>
          <w:tab w:val="left" w:pos="5812"/>
        </w:tabs>
        <w:ind w:left="552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jelentkező aláírása</w:t>
      </w:r>
    </w:p>
    <w:p w14:paraId="1EF0ACBC" w14:textId="77777777" w:rsidR="00C97875" w:rsidRDefault="00C97875" w:rsidP="00C97875">
      <w:pPr>
        <w:shd w:val="clear" w:color="auto" w:fill="FFFFFF"/>
        <w:jc w:val="both"/>
        <w:rPr>
          <w:rFonts w:ascii="Garamond" w:hAnsi="Garamond" w:cs="Helvetica"/>
          <w:sz w:val="24"/>
          <w:szCs w:val="24"/>
        </w:rPr>
      </w:pPr>
    </w:p>
    <w:p w14:paraId="121F6CA2" w14:textId="77777777" w:rsidR="00C97875" w:rsidRDefault="00C97875" w:rsidP="00C97875">
      <w:pPr>
        <w:shd w:val="clear" w:color="auto" w:fill="FFFFFF"/>
        <w:jc w:val="both"/>
        <w:rPr>
          <w:rFonts w:ascii="Garamond" w:hAnsi="Garamond" w:cs="Helvetica"/>
          <w:sz w:val="24"/>
          <w:szCs w:val="24"/>
        </w:rPr>
      </w:pPr>
    </w:p>
    <w:p w14:paraId="5A974F80" w14:textId="77777777" w:rsidR="00C97875" w:rsidRDefault="00C97875" w:rsidP="00C97875">
      <w:pPr>
        <w:shd w:val="clear" w:color="auto" w:fill="FFFFFF"/>
        <w:jc w:val="both"/>
        <w:rPr>
          <w:rFonts w:ascii="Garamond" w:hAnsi="Garamond" w:cs="Helvetica"/>
          <w:sz w:val="24"/>
          <w:szCs w:val="24"/>
        </w:rPr>
      </w:pPr>
    </w:p>
    <w:p w14:paraId="11F94602" w14:textId="21BCAB5A" w:rsidR="00B97B9A" w:rsidRDefault="00C97875" w:rsidP="00C97875">
      <w:pPr>
        <w:shd w:val="clear" w:color="auto" w:fill="FFFFFF"/>
        <w:jc w:val="both"/>
      </w:pPr>
      <w:r>
        <w:rPr>
          <w:rFonts w:ascii="Garamond" w:hAnsi="Garamond" w:cs="Helvetica"/>
          <w:i/>
          <w:sz w:val="24"/>
          <w:szCs w:val="24"/>
        </w:rPr>
        <w:t>Figyelem! Az Egészségügyi lapot és az Úszásigazolást ne felejtse el benyújtani akkor sem, ha megküldi ezt a nyilatkozatot.</w:t>
      </w:r>
    </w:p>
    <w:sectPr w:rsidR="00B97B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9A26" w14:textId="77777777" w:rsidR="00BB40AF" w:rsidRDefault="00BB40AF" w:rsidP="001B5F9B">
      <w:r>
        <w:separator/>
      </w:r>
    </w:p>
  </w:endnote>
  <w:endnote w:type="continuationSeparator" w:id="0">
    <w:p w14:paraId="184B5FC0" w14:textId="77777777" w:rsidR="00BB40AF" w:rsidRDefault="00BB40AF" w:rsidP="001B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AB605D52-F90D-4A1B-8384-0B04C60E8F97}"/>
    <w:embedBold r:id="rId2" w:fontKey="{3C607EA1-F700-4D70-B459-A2FF8A88DDA4}"/>
    <w:embedItalic r:id="rId3" w:fontKey="{2103B7F9-C7B9-4A10-BDAB-DD4B6530A592}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togram Bold">
    <w:altName w:val="Fotogram"/>
    <w:charset w:val="EE"/>
    <w:family w:val="auto"/>
    <w:pitch w:val="variable"/>
    <w:sig w:usb0="00000007" w:usb1="00000000" w:usb2="00000000" w:usb3="00000000" w:csb0="00000093" w:csb1="00000000"/>
    <w:embedRegular r:id="rId4" w:subsetted="1" w:fontKey="{BF2A685A-A35A-4338-B8A2-17D20627DC31}"/>
  </w:font>
  <w:font w:name="Fotogram Light">
    <w:altName w:val="Calibri"/>
    <w:charset w:val="EE"/>
    <w:family w:val="auto"/>
    <w:pitch w:val="variable"/>
    <w:sig w:usb0="00000007" w:usb1="00000000" w:usb2="00000000" w:usb3="00000000" w:csb0="00000093" w:csb1="00000000"/>
  </w:font>
  <w:font w:name="Fotogram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6CBC" w14:textId="155817AC" w:rsidR="00A43C38" w:rsidRPr="0043217A" w:rsidRDefault="00A43C38" w:rsidP="00A43C38">
    <w:pPr>
      <w:pStyle w:val="lfej"/>
      <w:rPr>
        <w:sz w:val="6"/>
        <w:szCs w:val="6"/>
      </w:rPr>
    </w:pPr>
  </w:p>
  <w:p w14:paraId="412DEC62" w14:textId="77777777" w:rsidR="00A43C38" w:rsidRPr="001967B4" w:rsidRDefault="00A43C38" w:rsidP="00A43C38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1967B4">
      <w:rPr>
        <w:rFonts w:ascii="Garamond" w:hAnsi="Garamond"/>
        <w:bCs/>
        <w:sz w:val="18"/>
        <w:szCs w:val="18"/>
      </w:rPr>
      <w:t>1075 Budapes</w:t>
    </w:r>
    <w:r>
      <w:rPr>
        <w:rFonts w:ascii="Garamond" w:hAnsi="Garamond"/>
        <w:bCs/>
        <w:sz w:val="18"/>
        <w:szCs w:val="18"/>
      </w:rPr>
      <w:t>t, Kazinczy u. 23–27. I. em. 110</w:t>
    </w:r>
    <w:r w:rsidRPr="001967B4">
      <w:rPr>
        <w:rFonts w:ascii="Garamond" w:hAnsi="Garamond"/>
        <w:bCs/>
        <w:sz w:val="18"/>
        <w:szCs w:val="18"/>
      </w:rPr>
      <w:t xml:space="preserve">. </w:t>
    </w:r>
    <w:r>
      <w:rPr>
        <w:rFonts w:ascii="Garamond" w:hAnsi="Garamond"/>
        <w:bCs/>
        <w:sz w:val="18"/>
        <w:szCs w:val="18"/>
      </w:rPr>
      <w:t xml:space="preserve"> </w:t>
    </w:r>
    <w:r w:rsidRPr="001967B4">
      <w:rPr>
        <w:rFonts w:ascii="Garamond" w:hAnsi="Garamond"/>
        <w:bCs/>
        <w:sz w:val="18"/>
        <w:szCs w:val="18"/>
      </w:rPr>
      <w:t xml:space="preserve">  • </w:t>
    </w:r>
    <w:r>
      <w:rPr>
        <w:rFonts w:ascii="Garamond" w:hAnsi="Garamond"/>
        <w:bCs/>
        <w:sz w:val="18"/>
        <w:szCs w:val="18"/>
      </w:rPr>
      <w:t xml:space="preserve"> </w:t>
    </w:r>
    <w:r w:rsidRPr="001967B4">
      <w:rPr>
        <w:rFonts w:ascii="Garamond" w:hAnsi="Garamond"/>
        <w:bCs/>
        <w:sz w:val="18"/>
        <w:szCs w:val="18"/>
      </w:rPr>
      <w:t xml:space="preserve">  telefon: 461-45</w:t>
    </w:r>
    <w:r>
      <w:rPr>
        <w:rFonts w:ascii="Garamond" w:hAnsi="Garamond"/>
        <w:bCs/>
        <w:sz w:val="18"/>
        <w:szCs w:val="18"/>
      </w:rPr>
      <w:t>75, 461-4500/3486</w:t>
    </w:r>
    <w:r w:rsidRPr="001967B4">
      <w:rPr>
        <w:rFonts w:ascii="Garamond" w:hAnsi="Garamond"/>
        <w:bCs/>
        <w:sz w:val="18"/>
        <w:szCs w:val="18"/>
      </w:rPr>
      <w:t xml:space="preserve">    •    fax: 461-4586 </w:t>
    </w:r>
  </w:p>
  <w:p w14:paraId="19D247FE" w14:textId="77777777" w:rsidR="00A43C38" w:rsidRPr="003C5CAB" w:rsidRDefault="00A43C38" w:rsidP="00A43C38">
    <w:pPr>
      <w:pStyle w:val="llb"/>
      <w:jc w:val="center"/>
      <w:rPr>
        <w:szCs w:val="18"/>
      </w:rPr>
    </w:pPr>
    <w:r>
      <w:rPr>
        <w:rFonts w:ascii="Garamond" w:hAnsi="Garamond"/>
        <w:bCs/>
        <w:sz w:val="18"/>
        <w:szCs w:val="18"/>
      </w:rPr>
      <w:t>e-mail-</w:t>
    </w:r>
    <w:r w:rsidRPr="001967B4">
      <w:rPr>
        <w:rFonts w:ascii="Garamond" w:hAnsi="Garamond"/>
        <w:bCs/>
        <w:sz w:val="18"/>
        <w:szCs w:val="18"/>
      </w:rPr>
      <w:t xml:space="preserve">cím: </w:t>
    </w:r>
    <w:r>
      <w:rPr>
        <w:rFonts w:ascii="Garamond" w:hAnsi="Garamond"/>
        <w:bCs/>
        <w:sz w:val="18"/>
        <w:szCs w:val="18"/>
      </w:rPr>
      <w:t>felvinfo</w:t>
    </w:r>
    <w:r w:rsidRPr="001967B4">
      <w:rPr>
        <w:rFonts w:ascii="Garamond" w:hAnsi="Garamond"/>
        <w:bCs/>
        <w:sz w:val="18"/>
        <w:szCs w:val="18"/>
      </w:rPr>
      <w:t>@p</w:t>
    </w:r>
    <w:r>
      <w:rPr>
        <w:rFonts w:ascii="Garamond" w:hAnsi="Garamond"/>
        <w:bCs/>
        <w:sz w:val="18"/>
        <w:szCs w:val="18"/>
      </w:rPr>
      <w:t>p</w:t>
    </w:r>
    <w:r w:rsidRPr="001967B4">
      <w:rPr>
        <w:rFonts w:ascii="Garamond" w:hAnsi="Garamond"/>
        <w:bCs/>
        <w:sz w:val="18"/>
        <w:szCs w:val="18"/>
      </w:rPr>
      <w:t>k.elte.hu    •   http:</w:t>
    </w:r>
    <w:r w:rsidRPr="004C081F">
      <w:rPr>
        <w:rFonts w:ascii="Garamond" w:hAnsi="Garamond"/>
        <w:bCs/>
        <w:spacing w:val="-40"/>
        <w:sz w:val="18"/>
        <w:szCs w:val="18"/>
      </w:rPr>
      <w:t>/</w:t>
    </w:r>
    <w:r w:rsidRPr="001967B4">
      <w:rPr>
        <w:rFonts w:ascii="Garamond" w:hAnsi="Garamond"/>
        <w:bCs/>
        <w:sz w:val="18"/>
        <w:szCs w:val="18"/>
      </w:rPr>
      <w:t>/www.ppk.elte.hu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8F964" w14:textId="77777777" w:rsidR="00BB40AF" w:rsidRDefault="00BB40AF" w:rsidP="001B5F9B">
      <w:r>
        <w:separator/>
      </w:r>
    </w:p>
  </w:footnote>
  <w:footnote w:type="continuationSeparator" w:id="0">
    <w:p w14:paraId="3AB44FE3" w14:textId="77777777" w:rsidR="00BB40AF" w:rsidRDefault="00BB40AF" w:rsidP="001B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28B8" w14:textId="77777777" w:rsidR="001B5F9B" w:rsidRDefault="008172CF" w:rsidP="001B5F9B">
    <w:pPr>
      <w:pStyle w:val="lfej"/>
      <w:spacing w:after="1600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43800" cy="161486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ltalán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05" cy="162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BF6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495300</wp:posOffset>
              </wp:positionV>
              <wp:extent cx="3971925" cy="866775"/>
              <wp:effectExtent l="0" t="0" r="0" b="0"/>
              <wp:wrapNone/>
              <wp:docPr id="217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2E44A" w14:textId="77777777" w:rsidR="00FB21A2" w:rsidRPr="00995BF6" w:rsidRDefault="00FB21A2">
                          <w:pPr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</w:pP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Eötvös Loránd Tudományegyetem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br/>
                            <w:t>Pedagógia</w:t>
                          </w:r>
                          <w:r w:rsidR="00604C3F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i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 xml:space="preserve"> és Pszichológia</w:t>
                          </w:r>
                          <w:r w:rsidR="00604C3F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i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 xml:space="preserve">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gyetem_kar" o:spid="_x0000_s1026" type="#_x0000_t202" style="position:absolute;margin-left:186.75pt;margin-top:39pt;width:312.7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" filled="f" stroked="f">
              <v:textbox>
                <w:txbxContent>
                  <w:p w14:paraId="6F92E44A" w14:textId="77777777" w:rsidR="00FB21A2" w:rsidRPr="00995BF6" w:rsidRDefault="00FB21A2">
                    <w:pPr>
                      <w:rPr>
                        <w:rFonts w:ascii="Fotogram Bold" w:hAnsi="Fotogram Bold"/>
                        <w:sz w:val="32"/>
                        <w:szCs w:val="32"/>
                      </w:rPr>
                    </w:pP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>Eötvös Loránd Tudományegyetem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br/>
                      <w:t>Pedagógia</w:t>
                    </w:r>
                    <w:r w:rsidR="00604C3F">
                      <w:rPr>
                        <w:rFonts w:ascii="Fotogram Bold" w:hAnsi="Fotogram Bold"/>
                        <w:sz w:val="32"/>
                        <w:szCs w:val="32"/>
                      </w:rPr>
                      <w:t>i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 xml:space="preserve"> és Pszichológia</w:t>
                    </w:r>
                    <w:r w:rsidR="00604C3F">
                      <w:rPr>
                        <w:rFonts w:ascii="Fotogram Bold" w:hAnsi="Fotogram Bold"/>
                        <w:sz w:val="32"/>
                        <w:szCs w:val="32"/>
                      </w:rPr>
                      <w:t>i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 xml:space="preserve"> Kar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6562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5091430</wp:posOffset>
              </wp:positionH>
              <wp:positionV relativeFrom="page">
                <wp:posOffset>396240</wp:posOffset>
              </wp:positionV>
              <wp:extent cx="2390400" cy="1144800"/>
              <wp:effectExtent l="0" t="0" r="0" b="0"/>
              <wp:wrapSquare wrapText="bothSides"/>
              <wp:docPr id="3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400" cy="114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FBFE8" w14:textId="77777777" w:rsidR="00701140" w:rsidRPr="00701140" w:rsidRDefault="004874F3" w:rsidP="004874F3">
                          <w:pP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kontakt" o:spid="_x0000_s1027" type="#_x0000_t202" style="position:absolute;margin-left:400.9pt;margin-top:31.2pt;width:188.2pt;height:9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" filled="f" stroked="f">
              <v:textbox>
                <w:txbxContent>
                  <w:p w14:paraId="78BFBFE8" w14:textId="77777777" w:rsidR="00701140" w:rsidRPr="00701140" w:rsidRDefault="004874F3" w:rsidP="004874F3">
                    <w:pPr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r>
                      <w:rPr>
                        <w:rFonts w:ascii="Fotogram Light" w:hAnsi="Fotogram Light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C733D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972185</wp:posOffset>
              </wp:positionV>
              <wp:extent cx="3668400" cy="446400"/>
              <wp:effectExtent l="0" t="0" r="0" b="0"/>
              <wp:wrapSquare wrapText="bothSides"/>
              <wp:docPr id="2" name="szervezet/titul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4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A3757" w14:textId="77777777" w:rsidR="00FB21A2" w:rsidRPr="002C52F7" w:rsidRDefault="00FB21A2">
                          <w:pPr>
                            <w:rPr>
                              <w:rFonts w:ascii="Fotogram" w:hAnsi="Fotogr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ervezet/titulus" o:spid="_x0000_s1028" type="#_x0000_t202" style="position:absolute;margin-left:170.1pt;margin-top:76.55pt;width:288.85pt;height:3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" filled="f" stroked="f">
              <v:textbox>
                <w:txbxContent>
                  <w:p w14:paraId="5DEA3757" w14:textId="77777777" w:rsidR="00FB21A2" w:rsidRPr="002C52F7" w:rsidRDefault="00FB21A2">
                    <w:pPr>
                      <w:rPr>
                        <w:rFonts w:ascii="Fotogram" w:hAnsi="Fotogram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B"/>
    <w:rsid w:val="001658C6"/>
    <w:rsid w:val="001A2452"/>
    <w:rsid w:val="001B5F9B"/>
    <w:rsid w:val="00205A14"/>
    <w:rsid w:val="00207EAE"/>
    <w:rsid w:val="00261C57"/>
    <w:rsid w:val="002C52F7"/>
    <w:rsid w:val="003632D2"/>
    <w:rsid w:val="003666E7"/>
    <w:rsid w:val="003C03BE"/>
    <w:rsid w:val="003C1CA8"/>
    <w:rsid w:val="004448B6"/>
    <w:rsid w:val="004874F3"/>
    <w:rsid w:val="004A5FAC"/>
    <w:rsid w:val="004B4947"/>
    <w:rsid w:val="004C733D"/>
    <w:rsid w:val="004E6AD8"/>
    <w:rsid w:val="005429AF"/>
    <w:rsid w:val="00595AA5"/>
    <w:rsid w:val="005974F2"/>
    <w:rsid w:val="005A5FEA"/>
    <w:rsid w:val="005E38C9"/>
    <w:rsid w:val="00604C3F"/>
    <w:rsid w:val="006620E8"/>
    <w:rsid w:val="00681694"/>
    <w:rsid w:val="00701140"/>
    <w:rsid w:val="007037BB"/>
    <w:rsid w:val="008172CF"/>
    <w:rsid w:val="008F6B6B"/>
    <w:rsid w:val="009259D5"/>
    <w:rsid w:val="00966562"/>
    <w:rsid w:val="00995BF6"/>
    <w:rsid w:val="00A43C38"/>
    <w:rsid w:val="00A45D09"/>
    <w:rsid w:val="00AC4128"/>
    <w:rsid w:val="00B97B9A"/>
    <w:rsid w:val="00BB40AF"/>
    <w:rsid w:val="00BE447D"/>
    <w:rsid w:val="00C97875"/>
    <w:rsid w:val="00CC101A"/>
    <w:rsid w:val="00D27AFC"/>
    <w:rsid w:val="00EF6AE5"/>
    <w:rsid w:val="00F40C8D"/>
    <w:rsid w:val="00F635CA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CCDB4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8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B5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nhideWhenUsed/>
    <w:rsid w:val="001B5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CA1B-BD1C-49A8-B67C-0D8690EA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Heszteráné Dr Ekler Judit</cp:lastModifiedBy>
  <cp:revision>3</cp:revision>
  <dcterms:created xsi:type="dcterms:W3CDTF">2018-10-25T14:14:00Z</dcterms:created>
  <dcterms:modified xsi:type="dcterms:W3CDTF">2018-10-25T14:16:00Z</dcterms:modified>
</cp:coreProperties>
</file>