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6E" w:rsidRPr="00105460" w:rsidRDefault="008F286E">
      <w:pPr>
        <w:rPr>
          <w:rFonts w:ascii="Fotogram" w:hAnsi="Fotogram" w:cs="Times New Roman"/>
          <w:sz w:val="24"/>
          <w:szCs w:val="24"/>
        </w:rPr>
      </w:pPr>
    </w:p>
    <w:p w:rsidR="00AA2D56" w:rsidRPr="00105460" w:rsidRDefault="00AA2D56">
      <w:pPr>
        <w:rPr>
          <w:rFonts w:ascii="Fotogram" w:hAnsi="Fotogram" w:cs="Times New Roman"/>
          <w:sz w:val="24"/>
          <w:szCs w:val="24"/>
        </w:rPr>
      </w:pPr>
    </w:p>
    <w:p w:rsidR="00AA2D56" w:rsidRPr="00105460" w:rsidRDefault="00AA2D56" w:rsidP="00105460">
      <w:pPr>
        <w:jc w:val="center"/>
        <w:rPr>
          <w:rFonts w:ascii="Fotogram" w:hAnsi="Fotogram" w:cs="Times New Roman"/>
          <w:b/>
          <w:sz w:val="28"/>
          <w:szCs w:val="28"/>
        </w:rPr>
      </w:pPr>
      <w:r w:rsidRPr="00105460">
        <w:rPr>
          <w:rFonts w:ascii="Fotogram" w:hAnsi="Fotogram" w:cs="Times New Roman"/>
          <w:b/>
          <w:sz w:val="28"/>
          <w:szCs w:val="28"/>
        </w:rPr>
        <w:t xml:space="preserve">Tehetsz </w:t>
      </w:r>
      <w:proofErr w:type="gramStart"/>
      <w:r w:rsidRPr="00105460">
        <w:rPr>
          <w:rFonts w:ascii="Fotogram" w:hAnsi="Fotogram" w:cs="Times New Roman"/>
          <w:b/>
          <w:sz w:val="28"/>
          <w:szCs w:val="28"/>
        </w:rPr>
        <w:t>érte(</w:t>
      </w:r>
      <w:proofErr w:type="gramEnd"/>
      <w:r w:rsidRPr="00105460">
        <w:rPr>
          <w:rFonts w:ascii="Fotogram" w:hAnsi="Fotogram" w:cs="Times New Roman"/>
          <w:b/>
          <w:sz w:val="28"/>
          <w:szCs w:val="28"/>
        </w:rPr>
        <w:t>d)?!</w:t>
      </w:r>
    </w:p>
    <w:p w:rsidR="00AA2D56" w:rsidRDefault="00AA2D56" w:rsidP="00105460">
      <w:pPr>
        <w:jc w:val="center"/>
        <w:rPr>
          <w:rFonts w:ascii="Fotogram" w:hAnsi="Fotogram" w:cs="Times New Roman"/>
          <w:b/>
          <w:sz w:val="28"/>
          <w:szCs w:val="28"/>
        </w:rPr>
      </w:pPr>
      <w:r w:rsidRPr="00105460">
        <w:rPr>
          <w:rFonts w:ascii="Fotogram" w:hAnsi="Fotogram" w:cs="Times New Roman"/>
          <w:b/>
          <w:sz w:val="28"/>
          <w:szCs w:val="28"/>
        </w:rPr>
        <w:t>Innovatív módszerek és eszközök a testnevelésben és a gyógytestnevelésben</w:t>
      </w:r>
    </w:p>
    <w:p w:rsidR="00C90CB9" w:rsidRPr="00105460" w:rsidRDefault="00C90CB9" w:rsidP="00105460">
      <w:pPr>
        <w:jc w:val="center"/>
        <w:rPr>
          <w:rFonts w:ascii="Fotogram" w:hAnsi="Fotogram" w:cs="Times New Roman"/>
          <w:b/>
          <w:sz w:val="28"/>
          <w:szCs w:val="28"/>
        </w:rPr>
      </w:pPr>
      <w:r>
        <w:rPr>
          <w:rFonts w:ascii="Fotogram" w:hAnsi="Fotogram" w:cs="Times New Roman"/>
          <w:b/>
          <w:sz w:val="28"/>
          <w:szCs w:val="28"/>
        </w:rPr>
        <w:t>2019.02.08.</w:t>
      </w:r>
    </w:p>
    <w:p w:rsidR="00105460" w:rsidRDefault="00105460" w:rsidP="00105460">
      <w:pPr>
        <w:jc w:val="both"/>
        <w:rPr>
          <w:rFonts w:ascii="Fotogram" w:hAnsi="Fotogram" w:cs="Times New Roman"/>
          <w:sz w:val="24"/>
          <w:szCs w:val="24"/>
        </w:rPr>
      </w:pPr>
      <w:bookmarkStart w:id="0" w:name="_GoBack"/>
      <w:bookmarkEnd w:id="0"/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9.30-10.00 Regisztráció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Plenáris ülés: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10.00 Megnyitó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10. 15- 10. 45- Prof. Dr. Ihász Ferenc – Módszertani ajánlások egyes belgyógyászati problémák esetén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10.45- 10.55- Dr. Nagyváradi Katalin – Komplex egészségi-állapot felmérés előzetes eredményei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 xml:space="preserve">10.55-11.15 </w:t>
      </w:r>
      <w:proofErr w:type="spellStart"/>
      <w:r w:rsidRPr="00105460">
        <w:rPr>
          <w:rFonts w:ascii="Fotogram" w:hAnsi="Fotogram" w:cs="Times New Roman"/>
          <w:sz w:val="24"/>
          <w:szCs w:val="24"/>
        </w:rPr>
        <w:t>-Vezér</w:t>
      </w:r>
      <w:proofErr w:type="spellEnd"/>
      <w:r w:rsidRPr="00105460">
        <w:rPr>
          <w:rFonts w:ascii="Fotogram" w:hAnsi="Fotogram" w:cs="Times New Roman"/>
          <w:sz w:val="24"/>
          <w:szCs w:val="24"/>
        </w:rPr>
        <w:t xml:space="preserve"> Katalin - </w:t>
      </w:r>
      <w:proofErr w:type="spellStart"/>
      <w:r w:rsidRPr="00105460">
        <w:rPr>
          <w:rFonts w:ascii="Fotogram" w:hAnsi="Fotogram" w:cs="Times New Roman"/>
          <w:sz w:val="24"/>
          <w:szCs w:val="24"/>
        </w:rPr>
        <w:t>Kordélyné</w:t>
      </w:r>
      <w:proofErr w:type="spellEnd"/>
      <w:r w:rsidRPr="00105460">
        <w:rPr>
          <w:rFonts w:ascii="Fotogram" w:hAnsi="Fotogram" w:cs="Times New Roman"/>
          <w:sz w:val="24"/>
          <w:szCs w:val="24"/>
        </w:rPr>
        <w:t xml:space="preserve"> Törő </w:t>
      </w:r>
      <w:proofErr w:type="spellStart"/>
      <w:r w:rsidRPr="00105460">
        <w:rPr>
          <w:rFonts w:ascii="Fotogram" w:hAnsi="Fotogram" w:cs="Times New Roman"/>
          <w:sz w:val="24"/>
          <w:szCs w:val="24"/>
        </w:rPr>
        <w:t>Mária-Andikné</w:t>
      </w:r>
      <w:proofErr w:type="spellEnd"/>
      <w:r w:rsidRPr="00105460">
        <w:rPr>
          <w:rFonts w:ascii="Fotogram" w:hAnsi="Fotogram" w:cs="Times New Roman"/>
          <w:sz w:val="24"/>
          <w:szCs w:val="24"/>
        </w:rPr>
        <w:t xml:space="preserve"> Schmidt Mária– A kéttanáros modell a mindennapi testnevelésben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11.15- 11.25 Dr. Simon István Ágoston – Az új NAT és kerettanterv gyógytestnevelési szemszögből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11.25- 11.40 - H. Dr. Ekler Judit – Projekt a testnevelésben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 xml:space="preserve">11.40 – 12.00  - </w:t>
      </w:r>
      <w:proofErr w:type="spellStart"/>
      <w:r w:rsidRPr="00105460">
        <w:rPr>
          <w:rFonts w:ascii="Fotogram" w:hAnsi="Fotogram" w:cs="Times New Roman"/>
          <w:sz w:val="24"/>
          <w:szCs w:val="24"/>
        </w:rPr>
        <w:t>Spinal</w:t>
      </w:r>
      <w:proofErr w:type="spellEnd"/>
      <w:r w:rsidRPr="00105460">
        <w:rPr>
          <w:rFonts w:ascii="Fotogram" w:hAnsi="Fotogram" w:cs="Times New Roman"/>
          <w:sz w:val="24"/>
          <w:szCs w:val="24"/>
        </w:rPr>
        <w:t xml:space="preserve"> Mouse előadás 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12.00 – 12.45 Ebédszünet</w:t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 xml:space="preserve">12.45-13.15 </w:t>
      </w:r>
      <w:proofErr w:type="spellStart"/>
      <w:r w:rsidRPr="00105460">
        <w:rPr>
          <w:rFonts w:ascii="Fotogram" w:hAnsi="Fotogram" w:cs="Times New Roman"/>
          <w:sz w:val="24"/>
          <w:szCs w:val="24"/>
        </w:rPr>
        <w:t>Spinal</w:t>
      </w:r>
      <w:proofErr w:type="spellEnd"/>
      <w:r w:rsidRPr="00105460">
        <w:rPr>
          <w:rFonts w:ascii="Fotogram" w:hAnsi="Fotogram" w:cs="Times New Roman"/>
          <w:sz w:val="24"/>
          <w:szCs w:val="24"/>
        </w:rPr>
        <w:t xml:space="preserve"> Mouse gyakorlat</w:t>
      </w:r>
    </w:p>
    <w:p w:rsidR="00AA2D56" w:rsidRPr="00105460" w:rsidRDefault="00AA2D56" w:rsidP="00105460">
      <w:pPr>
        <w:tabs>
          <w:tab w:val="left" w:pos="6945"/>
        </w:tabs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Párhuzamos gyakorlati program:</w:t>
      </w:r>
      <w:r w:rsidR="00105460">
        <w:rPr>
          <w:rFonts w:ascii="Fotogram" w:hAnsi="Fotogram" w:cs="Times New Roman"/>
          <w:sz w:val="24"/>
          <w:szCs w:val="24"/>
        </w:rPr>
        <w:tab/>
      </w:r>
    </w:p>
    <w:p w:rsidR="00AA2D56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13.30- 14.</w:t>
      </w:r>
      <w:proofErr w:type="gramStart"/>
      <w:r w:rsidRPr="00105460">
        <w:rPr>
          <w:rFonts w:ascii="Fotogram" w:hAnsi="Fotogram" w:cs="Times New Roman"/>
          <w:sz w:val="24"/>
          <w:szCs w:val="24"/>
        </w:rPr>
        <w:t>15  és</w:t>
      </w:r>
      <w:proofErr w:type="gramEnd"/>
      <w:r w:rsidRPr="00105460">
        <w:rPr>
          <w:rFonts w:ascii="Fotogram" w:hAnsi="Fotogram" w:cs="Times New Roman"/>
          <w:sz w:val="24"/>
          <w:szCs w:val="24"/>
        </w:rPr>
        <w:t xml:space="preserve"> 14.30- 15.15</w:t>
      </w:r>
    </w:p>
    <w:p w:rsid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1, Laki Ádám - a TRX alkalmazása a gyógytestnevelésben, differenciált feladatkiadás okostelefonos támogatással</w:t>
      </w:r>
    </w:p>
    <w:p w:rsidR="00CB18D3" w:rsidRPr="00105460" w:rsidRDefault="00AA2D56" w:rsidP="00105460">
      <w:pPr>
        <w:jc w:val="both"/>
        <w:rPr>
          <w:rFonts w:ascii="Fotogram" w:hAnsi="Fotogram" w:cs="Times New Roman"/>
          <w:sz w:val="24"/>
          <w:szCs w:val="24"/>
        </w:rPr>
      </w:pPr>
      <w:r w:rsidRPr="00105460">
        <w:rPr>
          <w:rFonts w:ascii="Fotogram" w:hAnsi="Fotogram" w:cs="Times New Roman"/>
          <w:sz w:val="24"/>
          <w:szCs w:val="24"/>
        </w:rPr>
        <w:t>2, Bíróné Dr. Ilics Katalin - Modern funkcionális eszközök nélkül! - innovatív megoldások szerény eszközellátású iskolák számára</w:t>
      </w:r>
    </w:p>
    <w:sectPr w:rsidR="00CB18D3" w:rsidRPr="001054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BA" w:rsidRDefault="00060EBA" w:rsidP="00CB18D3">
      <w:pPr>
        <w:spacing w:after="0" w:line="240" w:lineRule="auto"/>
      </w:pPr>
      <w:r>
        <w:separator/>
      </w:r>
    </w:p>
  </w:endnote>
  <w:endnote w:type="continuationSeparator" w:id="0">
    <w:p w:rsidR="00060EBA" w:rsidRDefault="00060EBA" w:rsidP="00CB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togram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BA" w:rsidRDefault="00060EBA" w:rsidP="00CB18D3">
      <w:pPr>
        <w:spacing w:after="0" w:line="240" w:lineRule="auto"/>
      </w:pPr>
      <w:r>
        <w:separator/>
      </w:r>
    </w:p>
  </w:footnote>
  <w:footnote w:type="continuationSeparator" w:id="0">
    <w:p w:rsidR="00060EBA" w:rsidRDefault="00060EBA" w:rsidP="00CB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D3" w:rsidRDefault="006206AB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2.1pt;margin-top:.45pt;width:223.9pt;height:64.05pt;z-index:251662336;mso-position-horizontal-relative:text;mso-position-vertical-relative:text;mso-width-relative:page;mso-height-relative:page">
          <v:imagedata r:id="rId1" o:title="elte_ppk_hun_szombathely2"/>
          <w10:wrap type="square"/>
        </v:shape>
      </w:pict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-68580</wp:posOffset>
          </wp:positionV>
          <wp:extent cx="3016250" cy="863600"/>
          <wp:effectExtent l="0" t="0" r="0" b="0"/>
          <wp:wrapSquare wrapText="bothSides"/>
          <wp:docPr id="3076" name="Kép 7" descr="np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Kép 7" descr="npk_logo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3"/>
    <w:rsid w:val="00060EBA"/>
    <w:rsid w:val="00105460"/>
    <w:rsid w:val="002264F7"/>
    <w:rsid w:val="00283B91"/>
    <w:rsid w:val="002F5746"/>
    <w:rsid w:val="00415789"/>
    <w:rsid w:val="00455CFC"/>
    <w:rsid w:val="00471C29"/>
    <w:rsid w:val="005032B4"/>
    <w:rsid w:val="005D1AE3"/>
    <w:rsid w:val="006206AB"/>
    <w:rsid w:val="00786772"/>
    <w:rsid w:val="00887E09"/>
    <w:rsid w:val="008F286E"/>
    <w:rsid w:val="009148FC"/>
    <w:rsid w:val="00940267"/>
    <w:rsid w:val="00954C09"/>
    <w:rsid w:val="00AA2D56"/>
    <w:rsid w:val="00B14181"/>
    <w:rsid w:val="00B34296"/>
    <w:rsid w:val="00B63737"/>
    <w:rsid w:val="00BD63FB"/>
    <w:rsid w:val="00C876B9"/>
    <w:rsid w:val="00C90CB9"/>
    <w:rsid w:val="00CB18D3"/>
    <w:rsid w:val="00DE4E64"/>
    <w:rsid w:val="00E66D5F"/>
    <w:rsid w:val="00F1472B"/>
    <w:rsid w:val="00F15738"/>
    <w:rsid w:val="00F62645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C393596-D906-4842-B7AD-A5C47C49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18D3"/>
  </w:style>
  <w:style w:type="paragraph" w:styleId="llb">
    <w:name w:val="footer"/>
    <w:basedOn w:val="Norml"/>
    <w:link w:val="llbChar"/>
    <w:uiPriority w:val="99"/>
    <w:unhideWhenUsed/>
    <w:rsid w:val="00CB1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18D3"/>
  </w:style>
  <w:style w:type="paragraph" w:styleId="Buborkszveg">
    <w:name w:val="Balloon Text"/>
    <w:basedOn w:val="Norml"/>
    <w:link w:val="BuborkszvegChar"/>
    <w:uiPriority w:val="99"/>
    <w:semiHidden/>
    <w:unhideWhenUsed/>
    <w:rsid w:val="00C8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pkopeczky</dc:creator>
  <cp:lastModifiedBy>Gaspari Gábor</cp:lastModifiedBy>
  <cp:revision>3</cp:revision>
  <dcterms:created xsi:type="dcterms:W3CDTF">2019-01-17T15:09:00Z</dcterms:created>
  <dcterms:modified xsi:type="dcterms:W3CDTF">2019-01-18T07:56:00Z</dcterms:modified>
</cp:coreProperties>
</file>