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24252848"/>
    <w:p w14:paraId="26C2215E" w14:textId="36DA9564" w:rsidR="00937A62" w:rsidRDefault="00783803" w:rsidP="00617402">
      <w:pPr>
        <w:pStyle w:val="Cmsor1"/>
        <w:numPr>
          <w:ilvl w:val="0"/>
          <w:numId w:val="30"/>
        </w:numPr>
        <w:spacing w:line="276" w:lineRule="auto"/>
      </w:pPr>
      <w:r>
        <w:rPr>
          <w:noProof/>
          <w:lang w:eastAsia="hu-HU"/>
        </w:rPr>
        <mc:AlternateContent>
          <mc:Choice Requires="wps">
            <w:drawing>
              <wp:anchor distT="0" distB="0" distL="114300" distR="114300" simplePos="0" relativeHeight="251663360" behindDoc="0" locked="0" layoutInCell="1" allowOverlap="1" wp14:anchorId="3864EC04" wp14:editId="3AF5BD57">
                <wp:simplePos x="0" y="0"/>
                <wp:positionH relativeFrom="margin">
                  <wp:align>right</wp:align>
                </wp:positionH>
                <wp:positionV relativeFrom="paragraph">
                  <wp:posOffset>671195</wp:posOffset>
                </wp:positionV>
                <wp:extent cx="5741035" cy="304800"/>
                <wp:effectExtent l="0" t="0" r="12065" b="19050"/>
                <wp:wrapTopAndBottom/>
                <wp:docPr id="39" name="Téglalap: lekerekített 39"/>
                <wp:cNvGraphicFramePr/>
                <a:graphic xmlns:a="http://schemas.openxmlformats.org/drawingml/2006/main">
                  <a:graphicData uri="http://schemas.microsoft.com/office/word/2010/wordprocessingShape">
                    <wps:wsp>
                      <wps:cNvSpPr/>
                      <wps:spPr>
                        <a:xfrm>
                          <a:off x="0" y="0"/>
                          <a:ext cx="5741582"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CB97A7C" w14:textId="77777777" w:rsidR="00783803" w:rsidRPr="00937A62" w:rsidRDefault="00783803" w:rsidP="00783803">
                            <w:pPr>
                              <w:spacing w:after="40"/>
                              <w:jc w:val="both"/>
                              <w:rPr>
                                <w:rFonts w:ascii="Times New Roman" w:hAnsi="Times New Roman" w:cs="Times New Roman"/>
                                <w:b/>
                                <w:bCs/>
                              </w:rPr>
                            </w:pPr>
                            <w:r>
                              <w:rPr>
                                <w:rFonts w:ascii="Times New Roman" w:hAnsi="Times New Roman" w:cs="Times New Roman"/>
                                <w:b/>
                                <w:bCs/>
                              </w:rPr>
                              <w:t>Miért portfólió készül a tanári képzés lezárásakor?</w:t>
                            </w:r>
                          </w:p>
                          <w:p w14:paraId="3A87531D" w14:textId="77777777" w:rsidR="00783803" w:rsidRDefault="00783803" w:rsidP="00783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64EC04" id="Téglalap: lekerekített 39" o:spid="_x0000_s1026" style="position:absolute;left:0;text-align:left;margin-left:400.85pt;margin-top:52.85pt;width:452.05pt;height: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" fillcolor="black [3200]" strokecolor="black [1600]" strokeweight="1pt">
                <v:stroke joinstyle="miter"/>
                <v:textbox>
                  <w:txbxContent>
                    <w:p w14:paraId="1CB97A7C" w14:textId="77777777" w:rsidR="00783803" w:rsidRPr="00937A62" w:rsidRDefault="00783803" w:rsidP="00783803">
                      <w:pPr>
                        <w:spacing w:after="40"/>
                        <w:jc w:val="both"/>
                        <w:rPr>
                          <w:rFonts w:ascii="Times New Roman" w:hAnsi="Times New Roman" w:cs="Times New Roman"/>
                          <w:b/>
                          <w:bCs/>
                        </w:rPr>
                      </w:pPr>
                      <w:r>
                        <w:rPr>
                          <w:rFonts w:ascii="Times New Roman" w:hAnsi="Times New Roman" w:cs="Times New Roman"/>
                          <w:b/>
                          <w:bCs/>
                        </w:rPr>
                        <w:t>Miért portfólió készül a tanári képzés lezárásakor?</w:t>
                      </w:r>
                    </w:p>
                    <w:p w14:paraId="3A87531D" w14:textId="77777777" w:rsidR="00783803" w:rsidRDefault="00783803" w:rsidP="00783803">
                      <w:pPr>
                        <w:jc w:val="center"/>
                      </w:pPr>
                    </w:p>
                  </w:txbxContent>
                </v:textbox>
                <w10:wrap type="topAndBottom" anchorx="margin"/>
              </v:roundrect>
            </w:pict>
          </mc:Fallback>
        </mc:AlternateContent>
      </w:r>
      <w:r w:rsidR="00937A62" w:rsidRPr="00937A62">
        <w:t>A portfólió szerepe a tanárképzésben</w:t>
      </w:r>
    </w:p>
    <w:p w14:paraId="3C725C53" w14:textId="2995D649" w:rsidR="00783803" w:rsidRPr="00AE6A1C" w:rsidRDefault="00783803" w:rsidP="00783803">
      <w:pPr>
        <w:spacing w:after="40" w:line="276" w:lineRule="auto"/>
        <w:jc w:val="both"/>
        <w:rPr>
          <w:rFonts w:ascii="Times New Roman" w:hAnsi="Times New Roman" w:cs="Times New Roman"/>
          <w:b/>
          <w:bCs/>
          <w:sz w:val="18"/>
          <w:szCs w:val="18"/>
        </w:rPr>
      </w:pPr>
    </w:p>
    <w:tbl>
      <w:tblPr>
        <w:tblStyle w:val="Rcsostblzat"/>
        <w:tblW w:w="0" w:type="auto"/>
        <w:tblLook w:val="04A0" w:firstRow="1" w:lastRow="0" w:firstColumn="1" w:lastColumn="0" w:noHBand="0" w:noVBand="1"/>
      </w:tblPr>
      <w:tblGrid>
        <w:gridCol w:w="9062"/>
      </w:tblGrid>
      <w:tr w:rsidR="004B4C81" w14:paraId="1AF17C69" w14:textId="77777777" w:rsidTr="004B4C81">
        <w:tc>
          <w:tcPr>
            <w:tcW w:w="9062" w:type="dxa"/>
            <w:tcBorders>
              <w:top w:val="nil"/>
              <w:left w:val="nil"/>
              <w:bottom w:val="nil"/>
              <w:right w:val="nil"/>
            </w:tcBorders>
            <w:shd w:val="clear" w:color="auto" w:fill="D9D9D9" w:themeFill="background1" w:themeFillShade="D9"/>
          </w:tcPr>
          <w:p w14:paraId="790DA14A" w14:textId="49694ACC" w:rsidR="004B4C81" w:rsidRDefault="004B4C81" w:rsidP="00783803">
            <w:pPr>
              <w:spacing w:after="40" w:line="276" w:lineRule="auto"/>
              <w:jc w:val="both"/>
              <w:rPr>
                <w:rFonts w:ascii="Times New Roman" w:hAnsi="Times New Roman" w:cs="Times New Roman"/>
                <w:b/>
                <w:bCs/>
              </w:rPr>
            </w:pPr>
            <w:r w:rsidRPr="00AE6A1C">
              <w:rPr>
                <w:rFonts w:ascii="Times New Roman" w:hAnsi="Times New Roman" w:cs="Times New Roman"/>
                <w:i/>
                <w:iCs/>
              </w:rPr>
              <w:t>A tanári portfólió egy szakember tanulási folyamatának dokumentálása (a meghatározott tanári kompetenciák és indikátorok mentén), egy személyre szabott tanári portré, a szakmai hitvallás és gyakorlat reflexiókkal kísért bemutatása (Painter, 2001)</w:t>
            </w:r>
            <w:r w:rsidR="00D61081">
              <w:rPr>
                <w:rFonts w:ascii="Times New Roman" w:hAnsi="Times New Roman" w:cs="Times New Roman"/>
                <w:i/>
                <w:iCs/>
              </w:rPr>
              <w:t>.</w:t>
            </w:r>
          </w:p>
        </w:tc>
      </w:tr>
      <w:bookmarkEnd w:id="0"/>
    </w:tbl>
    <w:p w14:paraId="7794AA4C" w14:textId="24618F7E" w:rsidR="00DD0FF5" w:rsidRPr="00C21081" w:rsidRDefault="00DD0FF5" w:rsidP="004B4C81"/>
    <w:p w14:paraId="28FB375A" w14:textId="2D9EED42" w:rsidR="00AE6A1C" w:rsidRDefault="00DD0FF5" w:rsidP="007F6963">
      <w:pPr>
        <w:spacing w:after="40" w:line="276" w:lineRule="auto"/>
        <w:jc w:val="both"/>
        <w:rPr>
          <w:rFonts w:ascii="Times New Roman" w:hAnsi="Times New Roman" w:cs="Times New Roman"/>
        </w:rPr>
      </w:pPr>
      <w:r w:rsidRPr="00B37E86">
        <w:rPr>
          <w:rFonts w:ascii="Times New Roman" w:hAnsi="Times New Roman" w:cs="Times New Roman"/>
        </w:rPr>
        <w:t>A tanári képzést lezáró</w:t>
      </w:r>
      <w:r w:rsidR="002C3EBA" w:rsidRPr="00B37E86">
        <w:rPr>
          <w:rFonts w:ascii="Times New Roman" w:hAnsi="Times New Roman" w:cs="Times New Roman"/>
        </w:rPr>
        <w:t xml:space="preserve"> </w:t>
      </w:r>
      <w:r w:rsidRPr="00B37E86">
        <w:rPr>
          <w:rFonts w:ascii="Times New Roman" w:hAnsi="Times New Roman" w:cs="Times New Roman"/>
        </w:rPr>
        <w:t>értékelés</w:t>
      </w:r>
      <w:r w:rsidR="00D61081">
        <w:rPr>
          <w:rFonts w:ascii="Times New Roman" w:hAnsi="Times New Roman" w:cs="Times New Roman"/>
        </w:rPr>
        <w:t>, a szakzárás</w:t>
      </w:r>
      <w:r w:rsidRPr="00B37E86">
        <w:rPr>
          <w:rFonts w:ascii="Times New Roman" w:hAnsi="Times New Roman" w:cs="Times New Roman"/>
        </w:rPr>
        <w:t xml:space="preserve"> egyik eleme a tanári portfólió. A képzés </w:t>
      </w:r>
      <w:r w:rsidR="00D97414" w:rsidRPr="00B37E86">
        <w:rPr>
          <w:rFonts w:ascii="Times New Roman" w:hAnsi="Times New Roman" w:cs="Times New Roman"/>
        </w:rPr>
        <w:t>lezárásak</w:t>
      </w:r>
      <w:r w:rsidR="00B37E86">
        <w:rPr>
          <w:rFonts w:ascii="Times New Roman" w:hAnsi="Times New Roman" w:cs="Times New Roman"/>
        </w:rPr>
        <w:t>or</w:t>
      </w:r>
      <w:r w:rsidRPr="00B37E86">
        <w:rPr>
          <w:rFonts w:ascii="Times New Roman" w:hAnsi="Times New Roman" w:cs="Times New Roman"/>
        </w:rPr>
        <w:t xml:space="preserve"> a tanárjelöltek szakértelmük, a képzés során bejárt, személyes</w:t>
      </w:r>
      <w:r w:rsidR="00625A1B">
        <w:rPr>
          <w:rFonts w:ascii="Times New Roman" w:hAnsi="Times New Roman" w:cs="Times New Roman"/>
        </w:rPr>
        <w:t xml:space="preserve"> fejlődési,</w:t>
      </w:r>
      <w:r w:rsidRPr="00B37E86">
        <w:rPr>
          <w:rFonts w:ascii="Times New Roman" w:hAnsi="Times New Roman" w:cs="Times New Roman"/>
        </w:rPr>
        <w:t xml:space="preserve"> </w:t>
      </w:r>
      <w:r w:rsidR="00D97414" w:rsidRPr="00B37E86">
        <w:rPr>
          <w:rFonts w:ascii="Times New Roman" w:hAnsi="Times New Roman" w:cs="Times New Roman"/>
        </w:rPr>
        <w:t>tanulási</w:t>
      </w:r>
      <w:r w:rsidRPr="00B37E86">
        <w:rPr>
          <w:rFonts w:ascii="Times New Roman" w:hAnsi="Times New Roman" w:cs="Times New Roman"/>
        </w:rPr>
        <w:t xml:space="preserve"> útjuk bemutatására portfóliót készítenek. </w:t>
      </w:r>
      <w:r w:rsidR="00B37E86">
        <w:rPr>
          <w:rFonts w:ascii="Times New Roman" w:hAnsi="Times New Roman" w:cs="Times New Roman"/>
        </w:rPr>
        <w:t xml:space="preserve">Ez a </w:t>
      </w:r>
      <w:r w:rsidR="002C3EBA" w:rsidRPr="00B37E86">
        <w:rPr>
          <w:rFonts w:ascii="Times New Roman" w:eastAsiaTheme="minorHAnsi" w:hAnsi="Times New Roman" w:cs="Times New Roman"/>
        </w:rPr>
        <w:t xml:space="preserve">portfólió </w:t>
      </w:r>
      <w:r w:rsidR="002C3EBA" w:rsidRPr="00CC5B16">
        <w:rPr>
          <w:rFonts w:ascii="Times New Roman" w:eastAsiaTheme="minorHAnsi" w:hAnsi="Times New Roman" w:cs="Times New Roman"/>
          <w:b/>
          <w:bCs/>
        </w:rPr>
        <w:t>a tanári kompetenciák köré szerveződik</w:t>
      </w:r>
      <w:r w:rsidR="00B37E86">
        <w:rPr>
          <w:rFonts w:ascii="Times New Roman" w:eastAsiaTheme="minorHAnsi" w:hAnsi="Times New Roman" w:cs="Times New Roman"/>
        </w:rPr>
        <w:t>,</w:t>
      </w:r>
      <w:r w:rsidR="002C3EBA" w:rsidRPr="00B37E86">
        <w:rPr>
          <w:rFonts w:ascii="Times New Roman" w:hAnsi="Times New Roman" w:cs="Times New Roman"/>
        </w:rPr>
        <w:t xml:space="preserve"> és </w:t>
      </w:r>
      <w:r w:rsidR="002C3EBA" w:rsidRPr="00CC5B16">
        <w:rPr>
          <w:rFonts w:ascii="Times New Roman" w:eastAsiaTheme="minorHAnsi" w:hAnsi="Times New Roman" w:cs="Times New Roman"/>
          <w:b/>
          <w:bCs/>
        </w:rPr>
        <w:t>célja</w:t>
      </w:r>
      <w:r w:rsidR="002C3EBA" w:rsidRPr="00B37E86">
        <w:rPr>
          <w:rFonts w:ascii="Times New Roman" w:eastAsiaTheme="minorHAnsi" w:hAnsi="Times New Roman" w:cs="Times New Roman"/>
        </w:rPr>
        <w:t xml:space="preserve">, hogy </w:t>
      </w:r>
      <w:r w:rsidR="002C3EBA" w:rsidRPr="00CC5B16">
        <w:rPr>
          <w:rFonts w:ascii="Times New Roman" w:eastAsiaTheme="minorHAnsi" w:hAnsi="Times New Roman" w:cs="Times New Roman"/>
          <w:b/>
          <w:bCs/>
        </w:rPr>
        <w:t xml:space="preserve">a tanári tudást és felkészültséget </w:t>
      </w:r>
      <w:r w:rsidR="002C3EBA" w:rsidRPr="00B37E86">
        <w:rPr>
          <w:rFonts w:ascii="Times New Roman" w:eastAsiaTheme="minorHAnsi" w:hAnsi="Times New Roman" w:cs="Times New Roman"/>
        </w:rPr>
        <w:t xml:space="preserve">a </w:t>
      </w:r>
      <w:r w:rsidR="002C3EBA" w:rsidRPr="00B37E86">
        <w:rPr>
          <w:rFonts w:ascii="Times New Roman" w:hAnsi="Times New Roman" w:cs="Times New Roman"/>
        </w:rPr>
        <w:t>képzési és kimeneti követelményekben</w:t>
      </w:r>
      <w:r w:rsidR="00B37E86">
        <w:rPr>
          <w:rFonts w:ascii="Times New Roman" w:hAnsi="Times New Roman" w:cs="Times New Roman"/>
        </w:rPr>
        <w:t xml:space="preserve"> </w:t>
      </w:r>
      <w:r w:rsidR="002C3EBA" w:rsidRPr="00B37E86">
        <w:rPr>
          <w:rFonts w:ascii="Times New Roman" w:hAnsi="Times New Roman" w:cs="Times New Roman"/>
        </w:rPr>
        <w:t xml:space="preserve">meghatározott </w:t>
      </w:r>
      <w:r w:rsidR="002C3EBA" w:rsidRPr="00B37E86">
        <w:rPr>
          <w:rFonts w:ascii="Times New Roman" w:eastAsiaTheme="minorHAnsi" w:hAnsi="Times New Roman" w:cs="Times New Roman"/>
        </w:rPr>
        <w:t xml:space="preserve">kompetenciákhoz </w:t>
      </w:r>
      <w:r w:rsidR="00DD3F99">
        <w:rPr>
          <w:rFonts w:ascii="Times New Roman" w:eastAsiaTheme="minorHAnsi" w:hAnsi="Times New Roman" w:cs="Times New Roman"/>
        </w:rPr>
        <w:t>ka</w:t>
      </w:r>
      <w:r w:rsidR="002C3EBA" w:rsidRPr="00B37E86">
        <w:rPr>
          <w:rFonts w:ascii="Times New Roman" w:eastAsiaTheme="minorHAnsi" w:hAnsi="Times New Roman" w:cs="Times New Roman"/>
        </w:rPr>
        <w:t>pcsol</w:t>
      </w:r>
      <w:r w:rsidR="002C3EBA" w:rsidRPr="00B37E86">
        <w:rPr>
          <w:rFonts w:ascii="Times New Roman" w:hAnsi="Times New Roman" w:cs="Times New Roman"/>
        </w:rPr>
        <w:t>t</w:t>
      </w:r>
      <w:r w:rsidR="00DD3F99">
        <w:rPr>
          <w:rFonts w:ascii="Times New Roman" w:hAnsi="Times New Roman" w:cs="Times New Roman"/>
        </w:rPr>
        <w:t xml:space="preserve"> (</w:t>
      </w:r>
      <w:r w:rsidR="00DD3F99" w:rsidRPr="00933381">
        <w:rPr>
          <w:rFonts w:ascii="Times New Roman" w:hAnsi="Times New Roman" w:cs="Times New Roman"/>
        </w:rPr>
        <w:t>„8/2013. (I. 30.) EMMI rendelet</w:t>
      </w:r>
      <w:r w:rsidR="00DD3F99">
        <w:rPr>
          <w:rFonts w:ascii="Times New Roman" w:hAnsi="Times New Roman" w:cs="Times New Roman"/>
        </w:rPr>
        <w:t>)</w:t>
      </w:r>
      <w:r w:rsidR="002C3EBA" w:rsidRPr="00B37E86">
        <w:rPr>
          <w:rFonts w:ascii="Times New Roman" w:eastAsiaTheme="minorHAnsi" w:hAnsi="Times New Roman" w:cs="Times New Roman"/>
        </w:rPr>
        <w:t xml:space="preserve">, </w:t>
      </w:r>
      <w:r w:rsidR="002C3EBA" w:rsidRPr="00CC5B16">
        <w:rPr>
          <w:rFonts w:ascii="Times New Roman" w:eastAsiaTheme="minorHAnsi" w:hAnsi="Times New Roman" w:cs="Times New Roman"/>
          <w:b/>
          <w:bCs/>
        </w:rPr>
        <w:t>válogatott munkákon és kísérő reflexiókon keresztül mutassa be</w:t>
      </w:r>
      <w:r w:rsidR="002C3EBA" w:rsidRPr="00B37E86">
        <w:rPr>
          <w:rFonts w:ascii="Times New Roman" w:eastAsiaTheme="minorHAnsi" w:hAnsi="Times New Roman" w:cs="Times New Roman"/>
        </w:rPr>
        <w:t>.</w:t>
      </w:r>
      <w:r w:rsidR="002C3EBA" w:rsidRPr="00B37E86">
        <w:rPr>
          <w:rFonts w:ascii="Times New Roman" w:hAnsi="Times New Roman" w:cs="Times New Roman"/>
        </w:rPr>
        <w:t xml:space="preserve"> </w:t>
      </w:r>
      <w:r w:rsidRPr="00B37E86">
        <w:rPr>
          <w:rFonts w:ascii="Times New Roman" w:hAnsi="Times New Roman" w:cs="Times New Roman"/>
        </w:rPr>
        <w:t>A portf</w:t>
      </w:r>
      <w:r w:rsidR="00937A62">
        <w:rPr>
          <w:rFonts w:ascii="Times New Roman" w:hAnsi="Times New Roman" w:cs="Times New Roman"/>
        </w:rPr>
        <w:t>ó</w:t>
      </w:r>
      <w:r w:rsidRPr="00B37E86">
        <w:rPr>
          <w:rFonts w:ascii="Times New Roman" w:hAnsi="Times New Roman" w:cs="Times New Roman"/>
        </w:rPr>
        <w:t xml:space="preserve">lió </w:t>
      </w:r>
      <w:r w:rsidR="002C3EBA" w:rsidRPr="00B37E86">
        <w:rPr>
          <w:rFonts w:ascii="Times New Roman" w:hAnsi="Times New Roman" w:cs="Times New Roman"/>
        </w:rPr>
        <w:t xml:space="preserve">tehát </w:t>
      </w:r>
      <w:r w:rsidRPr="00B37E86">
        <w:rPr>
          <w:rFonts w:ascii="Times New Roman" w:hAnsi="Times New Roman" w:cs="Times New Roman"/>
        </w:rPr>
        <w:t>válogatás,</w:t>
      </w:r>
      <w:r w:rsidR="00D97414" w:rsidRPr="00B37E86">
        <w:rPr>
          <w:rFonts w:ascii="Times New Roman" w:hAnsi="Times New Roman" w:cs="Times New Roman"/>
        </w:rPr>
        <w:t xml:space="preserve"> amely a</w:t>
      </w:r>
      <w:r w:rsidR="00B37E86">
        <w:rPr>
          <w:rFonts w:ascii="Times New Roman" w:hAnsi="Times New Roman" w:cs="Times New Roman"/>
        </w:rPr>
        <w:t>z abba</w:t>
      </w:r>
      <w:r w:rsidR="00D97414" w:rsidRPr="00B37E86">
        <w:rPr>
          <w:rFonts w:ascii="Times New Roman" w:hAnsi="Times New Roman" w:cs="Times New Roman"/>
        </w:rPr>
        <w:t xml:space="preserve"> </w:t>
      </w:r>
      <w:r w:rsidR="002C3EBA" w:rsidRPr="00B37E86">
        <w:rPr>
          <w:rFonts w:ascii="Times New Roman" w:hAnsi="Times New Roman" w:cs="Times New Roman"/>
        </w:rPr>
        <w:t xml:space="preserve">bekerülő </w:t>
      </w:r>
      <w:r w:rsidR="00D97414" w:rsidRPr="00B37E86">
        <w:rPr>
          <w:rFonts w:ascii="Times New Roman" w:hAnsi="Times New Roman" w:cs="Times New Roman"/>
        </w:rPr>
        <w:t xml:space="preserve">munkákon/dokumentumokon keresztül a tanári kompetenciák fejlődését és meglétét </w:t>
      </w:r>
      <w:r w:rsidR="002C3EBA" w:rsidRPr="00B37E86">
        <w:rPr>
          <w:rFonts w:ascii="Times New Roman" w:hAnsi="Times New Roman" w:cs="Times New Roman"/>
        </w:rPr>
        <w:t>mutatja</w:t>
      </w:r>
      <w:r w:rsidR="00D97414" w:rsidRPr="00B37E86">
        <w:rPr>
          <w:rFonts w:ascii="Times New Roman" w:hAnsi="Times New Roman" w:cs="Times New Roman"/>
        </w:rPr>
        <w:t xml:space="preserve">. </w:t>
      </w:r>
      <w:r w:rsidR="002C3EBA" w:rsidRPr="00B37E86">
        <w:rPr>
          <w:rFonts w:ascii="Times New Roman" w:hAnsi="Times New Roman" w:cs="Times New Roman"/>
        </w:rPr>
        <w:t>Az így készülő portfólió</w:t>
      </w:r>
      <w:r w:rsidR="00D97414" w:rsidRPr="00B37E86">
        <w:rPr>
          <w:rFonts w:ascii="Times New Roman" w:hAnsi="Times New Roman" w:cs="Times New Roman"/>
        </w:rPr>
        <w:t xml:space="preserve"> </w:t>
      </w:r>
      <w:r w:rsidR="00D97414" w:rsidRPr="00CC5B16">
        <w:rPr>
          <w:rFonts w:ascii="Times New Roman" w:hAnsi="Times New Roman" w:cs="Times New Roman"/>
          <w:b/>
          <w:bCs/>
        </w:rPr>
        <w:t>értékelési portfólió</w:t>
      </w:r>
      <w:r w:rsidR="00D97414" w:rsidRPr="00B37E86">
        <w:rPr>
          <w:rFonts w:ascii="Times New Roman" w:hAnsi="Times New Roman" w:cs="Times New Roman"/>
        </w:rPr>
        <w:t>.</w:t>
      </w:r>
      <w:r w:rsidR="00B37E86" w:rsidRPr="00B37E86">
        <w:rPr>
          <w:rFonts w:ascii="Times New Roman" w:hAnsi="Times New Roman" w:cs="Times New Roman"/>
        </w:rPr>
        <w:t xml:space="preserve"> </w:t>
      </w:r>
    </w:p>
    <w:p w14:paraId="38A6EE8C" w14:textId="77777777" w:rsidR="00D61081" w:rsidRDefault="00D61081" w:rsidP="00783803">
      <w:pPr>
        <w:spacing w:after="40" w:line="276" w:lineRule="auto"/>
        <w:ind w:firstLine="357"/>
        <w:jc w:val="both"/>
        <w:rPr>
          <w:rFonts w:ascii="Times New Roman" w:hAnsi="Times New Roman" w:cs="Times New Roman"/>
        </w:rPr>
      </w:pPr>
    </w:p>
    <w:p w14:paraId="69DB01DE" w14:textId="020027DA" w:rsidR="00AE3086" w:rsidRDefault="00C21081" w:rsidP="007F6963">
      <w:pPr>
        <w:spacing w:after="40" w:line="276" w:lineRule="auto"/>
        <w:jc w:val="both"/>
        <w:rPr>
          <w:rFonts w:ascii="Times New Roman" w:hAnsi="Times New Roman" w:cs="Times New Roman"/>
        </w:rPr>
      </w:pPr>
      <w:r w:rsidRPr="00DD78BF">
        <w:rPr>
          <w:rFonts w:ascii="Times New Roman" w:hAnsi="Times New Roman" w:cs="Times New Roman"/>
        </w:rPr>
        <w:t xml:space="preserve">A portfólió igen sokszínű műfaj. Egy tanulási folyamatban </w:t>
      </w:r>
      <w:r w:rsidR="00165388">
        <w:rPr>
          <w:rFonts w:ascii="Times New Roman" w:hAnsi="Times New Roman" w:cs="Times New Roman"/>
        </w:rPr>
        <w:t>–</w:t>
      </w:r>
      <w:r w:rsidRPr="00DD78BF">
        <w:rPr>
          <w:rFonts w:ascii="Times New Roman" w:hAnsi="Times New Roman" w:cs="Times New Roman"/>
        </w:rPr>
        <w:t xml:space="preserve"> így egy adott professzión belüli szakmai fejlődés során is </w:t>
      </w:r>
      <w:r w:rsidR="00165388">
        <w:rPr>
          <w:rFonts w:ascii="Times New Roman" w:hAnsi="Times New Roman" w:cs="Times New Roman"/>
        </w:rPr>
        <w:t>–</w:t>
      </w:r>
      <w:r w:rsidRPr="00DD78BF">
        <w:rPr>
          <w:rFonts w:ascii="Times New Roman" w:hAnsi="Times New Roman" w:cs="Times New Roman"/>
        </w:rPr>
        <w:t xml:space="preserve"> eltérő célokat szolgálhat, és a szakmai fejlődés különböző szakaszaihoz kapcsolódóan eltérő funkciói vannak. </w:t>
      </w:r>
      <w:r w:rsidR="005251E7" w:rsidRPr="00DD78BF">
        <w:rPr>
          <w:rFonts w:ascii="Times New Roman" w:hAnsi="Times New Roman" w:cs="Times New Roman"/>
        </w:rPr>
        <w:t xml:space="preserve">A </w:t>
      </w:r>
      <w:r w:rsidR="00D61081">
        <w:rPr>
          <w:rFonts w:ascii="Times New Roman" w:hAnsi="Times New Roman" w:cs="Times New Roman"/>
        </w:rPr>
        <w:t xml:space="preserve">szakzáró </w:t>
      </w:r>
      <w:r w:rsidR="005251E7" w:rsidRPr="00DD78BF">
        <w:rPr>
          <w:rFonts w:ascii="Times New Roman" w:hAnsi="Times New Roman" w:cs="Times New Roman"/>
        </w:rPr>
        <w:t xml:space="preserve">tanári portfólió célja, hogy a meghatározott tanári kompetenciák mentén, a szakember a tanári tevékenység minél szélesebb körét felölelve mutassa be szakmai felkészültségét. </w:t>
      </w:r>
    </w:p>
    <w:p w14:paraId="47E47C54" w14:textId="3B48B3D7" w:rsidR="0029776F" w:rsidRPr="00DD78BF" w:rsidRDefault="00DD78BF" w:rsidP="00AE3086">
      <w:pPr>
        <w:spacing w:after="40" w:line="276" w:lineRule="auto"/>
        <w:jc w:val="both"/>
        <w:rPr>
          <w:rFonts w:ascii="Times New Roman" w:hAnsi="Times New Roman" w:cs="Times New Roman"/>
        </w:rPr>
      </w:pPr>
      <w:r w:rsidRPr="00DD78BF">
        <w:rPr>
          <w:rFonts w:ascii="Times New Roman" w:hAnsi="Times New Roman" w:cs="Times New Roman"/>
        </w:rPr>
        <w:t xml:space="preserve"> </w:t>
      </w:r>
      <w:r w:rsidR="00CC5B16">
        <w:rPr>
          <w:rFonts w:ascii="Times New Roman" w:hAnsi="Times New Roman" w:cs="Times New Roman"/>
        </w:rPr>
        <w:tab/>
      </w:r>
    </w:p>
    <w:p w14:paraId="76452A37" w14:textId="718776C1" w:rsidR="00DD0FF5" w:rsidRPr="00DD78BF" w:rsidRDefault="00DD0FF5" w:rsidP="00AE3086">
      <w:pPr>
        <w:spacing w:after="40" w:line="276" w:lineRule="auto"/>
        <w:jc w:val="both"/>
        <w:rPr>
          <w:rFonts w:ascii="Times New Roman" w:hAnsi="Times New Roman" w:cs="Times New Roman"/>
        </w:rPr>
      </w:pPr>
      <w:r w:rsidRPr="00DD78BF">
        <w:rPr>
          <w:rFonts w:ascii="Times New Roman" w:hAnsi="Times New Roman" w:cs="Times New Roman"/>
        </w:rPr>
        <w:t xml:space="preserve">A portfólió </w:t>
      </w:r>
      <w:r w:rsidR="0029776F" w:rsidRPr="00DD78BF">
        <w:rPr>
          <w:rFonts w:ascii="Times New Roman" w:hAnsi="Times New Roman" w:cs="Times New Roman"/>
        </w:rPr>
        <w:t>e</w:t>
      </w:r>
      <w:r w:rsidRPr="00DD78BF">
        <w:rPr>
          <w:rFonts w:ascii="Times New Roman" w:hAnsi="Times New Roman" w:cs="Times New Roman"/>
        </w:rPr>
        <w:t>gy adott professzió</w:t>
      </w:r>
      <w:r w:rsidR="0029776F" w:rsidRPr="00DD78BF">
        <w:rPr>
          <w:rFonts w:ascii="Times New Roman" w:hAnsi="Times New Roman" w:cs="Times New Roman"/>
        </w:rPr>
        <w:t>hoz kötődően a szakmai s</w:t>
      </w:r>
      <w:r w:rsidRPr="00DD78BF">
        <w:rPr>
          <w:rFonts w:ascii="Times New Roman" w:hAnsi="Times New Roman" w:cs="Times New Roman"/>
        </w:rPr>
        <w:t>zocializáció különböző szakaszaihoz is kapcsol</w:t>
      </w:r>
      <w:r w:rsidR="0029776F" w:rsidRPr="00DD78BF">
        <w:rPr>
          <w:rFonts w:ascii="Times New Roman" w:hAnsi="Times New Roman" w:cs="Times New Roman"/>
        </w:rPr>
        <w:t xml:space="preserve">ódik. A </w:t>
      </w:r>
      <w:r w:rsidRPr="00DD78BF">
        <w:rPr>
          <w:rFonts w:ascii="Times New Roman" w:hAnsi="Times New Roman" w:cs="Times New Roman"/>
        </w:rPr>
        <w:t>belépés</w:t>
      </w:r>
      <w:r w:rsidR="0029776F" w:rsidRPr="00DD78BF">
        <w:rPr>
          <w:rFonts w:ascii="Times New Roman" w:hAnsi="Times New Roman" w:cs="Times New Roman"/>
        </w:rPr>
        <w:t xml:space="preserve"> (pl. pályaválasztás)</w:t>
      </w:r>
      <w:r w:rsidRPr="00DD78BF">
        <w:rPr>
          <w:rFonts w:ascii="Times New Roman" w:hAnsi="Times New Roman" w:cs="Times New Roman"/>
        </w:rPr>
        <w:t xml:space="preserve"> szakaszában a portfólió szolgálhatja a máshol megszerzett tudás vagy kompetenciák értékelését, a képzésben töltött idő alatt </w:t>
      </w:r>
      <w:r w:rsidR="00DD78BF" w:rsidRPr="00DD78BF">
        <w:rPr>
          <w:rFonts w:ascii="Times New Roman" w:hAnsi="Times New Roman" w:cs="Times New Roman"/>
        </w:rPr>
        <w:t xml:space="preserve">pedig </w:t>
      </w:r>
      <w:r w:rsidRPr="00DD78BF">
        <w:rPr>
          <w:rFonts w:ascii="Times New Roman" w:hAnsi="Times New Roman" w:cs="Times New Roman"/>
        </w:rPr>
        <w:t>lehetőséget nyújt a képzés alatti fejlődés szupervíziójára</w:t>
      </w:r>
      <w:r w:rsidR="0029776F" w:rsidRPr="00DD78BF">
        <w:rPr>
          <w:rFonts w:ascii="Times New Roman" w:hAnsi="Times New Roman" w:cs="Times New Roman"/>
        </w:rPr>
        <w:t xml:space="preserve"> (követésére)</w:t>
      </w:r>
      <w:r w:rsidRPr="00DD78BF">
        <w:rPr>
          <w:rFonts w:ascii="Times New Roman" w:hAnsi="Times New Roman" w:cs="Times New Roman"/>
        </w:rPr>
        <w:t xml:space="preserve">, és a képzés közben alakuló kompetenciák monitorozását és értékelését szolgálja. </w:t>
      </w:r>
      <w:r w:rsidR="005251E7" w:rsidRPr="00DD78BF">
        <w:rPr>
          <w:rFonts w:ascii="Times New Roman" w:hAnsi="Times New Roman" w:cs="Times New Roman"/>
        </w:rPr>
        <w:t>Ezeken túl, a</w:t>
      </w:r>
      <w:r w:rsidRPr="00DD78BF">
        <w:rPr>
          <w:rFonts w:ascii="Times New Roman" w:hAnsi="Times New Roman" w:cs="Times New Roman"/>
        </w:rPr>
        <w:t>lapja lehet a pályán való elhelyezkedésnek, illetve segítheti a folyamatos szakmai fejlődést (Meeus, Van Looy és Van Petegem, 2006). A tanári életpálya</w:t>
      </w:r>
      <w:r w:rsidR="00D61081">
        <w:rPr>
          <w:rFonts w:ascii="Times New Roman" w:hAnsi="Times New Roman" w:cs="Times New Roman"/>
        </w:rPr>
        <w:t xml:space="preserve"> során</w:t>
      </w:r>
      <w:r w:rsidRPr="00DD78BF">
        <w:rPr>
          <w:rFonts w:ascii="Times New Roman" w:hAnsi="Times New Roman" w:cs="Times New Roman"/>
        </w:rPr>
        <w:t xml:space="preserve"> optimálisan a szakmai fejlődés támogatása válhat a portfólió alapvető értékévé. </w:t>
      </w:r>
    </w:p>
    <w:p w14:paraId="36FA991E" w14:textId="052348BD" w:rsidR="0029776F" w:rsidRPr="00B37E86" w:rsidRDefault="007432A5" w:rsidP="00783803">
      <w:pPr>
        <w:spacing w:after="40" w:line="276" w:lineRule="auto"/>
        <w:ind w:firstLine="357"/>
        <w:jc w:val="both"/>
        <w:rPr>
          <w:rFonts w:ascii="Times New Roman" w:hAnsi="Times New Roman" w:cs="Times New Roman"/>
          <w:sz w:val="18"/>
          <w:szCs w:val="18"/>
        </w:rPr>
      </w:pPr>
      <w:r>
        <w:rPr>
          <w:noProof/>
          <w:lang w:eastAsia="hu-HU"/>
        </w:rPr>
        <w:lastRenderedPageBreak/>
        <mc:AlternateContent>
          <mc:Choice Requires="wps">
            <w:drawing>
              <wp:anchor distT="0" distB="0" distL="114300" distR="114300" simplePos="0" relativeHeight="251672576" behindDoc="0" locked="0" layoutInCell="1" allowOverlap="1" wp14:anchorId="61C4A29B" wp14:editId="21FD3950">
                <wp:simplePos x="0" y="0"/>
                <wp:positionH relativeFrom="column">
                  <wp:posOffset>-30480</wp:posOffset>
                </wp:positionH>
                <wp:positionV relativeFrom="paragraph">
                  <wp:posOffset>2443480</wp:posOffset>
                </wp:positionV>
                <wp:extent cx="5759450" cy="635"/>
                <wp:effectExtent l="0" t="0" r="0" b="0"/>
                <wp:wrapTopAndBottom/>
                <wp:docPr id="46" name="Szövegdoboz 46"/>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5CCC5B98" w14:textId="6D7B02AF" w:rsidR="007432A5" w:rsidRPr="007432A5" w:rsidRDefault="007432A5" w:rsidP="007432A5">
                            <w:pPr>
                              <w:pStyle w:val="Kpalrs"/>
                              <w:jc w:val="center"/>
                              <w:rPr>
                                <w:rFonts w:ascii="Times New Roman" w:hAnsi="Times New Roman" w:cs="Times New Roman"/>
                                <w:noProof/>
                                <w:color w:val="404040" w:themeColor="text1" w:themeTint="BF"/>
                              </w:rPr>
                            </w:pPr>
                            <w:r w:rsidRPr="007432A5">
                              <w:rPr>
                                <w:rFonts w:ascii="Times New Roman" w:hAnsi="Times New Roman" w:cs="Times New Roman"/>
                                <w:noProof/>
                                <w:color w:val="404040" w:themeColor="text1" w:themeTint="BF"/>
                              </w:rPr>
                              <w:fldChar w:fldCharType="begin"/>
                            </w:r>
                            <w:r w:rsidRPr="007432A5">
                              <w:rPr>
                                <w:rFonts w:ascii="Times New Roman" w:hAnsi="Times New Roman" w:cs="Times New Roman"/>
                                <w:noProof/>
                                <w:color w:val="404040" w:themeColor="text1" w:themeTint="BF"/>
                              </w:rPr>
                              <w:instrText xml:space="preserve"> SEQ ábra \* ARABIC </w:instrText>
                            </w:r>
                            <w:r w:rsidRPr="007432A5">
                              <w:rPr>
                                <w:rFonts w:ascii="Times New Roman" w:hAnsi="Times New Roman" w:cs="Times New Roman"/>
                                <w:noProof/>
                                <w:color w:val="404040" w:themeColor="text1" w:themeTint="BF"/>
                              </w:rPr>
                              <w:fldChar w:fldCharType="separate"/>
                            </w:r>
                            <w:r w:rsidR="00FE1FF5">
                              <w:rPr>
                                <w:rFonts w:ascii="Times New Roman" w:hAnsi="Times New Roman" w:cs="Times New Roman"/>
                                <w:noProof/>
                                <w:color w:val="404040" w:themeColor="text1" w:themeTint="BF"/>
                              </w:rPr>
                              <w:t>1</w:t>
                            </w:r>
                            <w:r w:rsidRPr="007432A5">
                              <w:rPr>
                                <w:rFonts w:ascii="Times New Roman" w:hAnsi="Times New Roman" w:cs="Times New Roman"/>
                                <w:noProof/>
                                <w:color w:val="404040" w:themeColor="text1" w:themeTint="BF"/>
                              </w:rPr>
                              <w:fldChar w:fldCharType="end"/>
                            </w:r>
                            <w:r w:rsidRPr="007432A5">
                              <w:rPr>
                                <w:color w:val="404040" w:themeColor="text1" w:themeTint="BF"/>
                              </w:rPr>
                              <w:t>. ábra: A portfólió eltérő alkalmazása és funkciói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4A29B" id="_x0000_t202" coordsize="21600,21600" o:spt="202" path="m,l,21600r21600,l21600,xe">
                <v:stroke joinstyle="miter"/>
                <v:path gradientshapeok="t" o:connecttype="rect"/>
              </v:shapetype>
              <v:shape id="Szövegdoboz 46" o:spid="_x0000_s1027" type="#_x0000_t202" style="position:absolute;left:0;text-align:left;margin-left:-2.4pt;margin-top:192.4pt;width:453.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" stroked="f">
                <v:textbox style="mso-fit-shape-to-text:t" inset="0,0,0,0">
                  <w:txbxContent>
                    <w:p w14:paraId="5CCC5B98" w14:textId="6D7B02AF" w:rsidR="007432A5" w:rsidRPr="007432A5" w:rsidRDefault="007432A5" w:rsidP="007432A5">
                      <w:pPr>
                        <w:pStyle w:val="Kpalrs"/>
                        <w:jc w:val="center"/>
                        <w:rPr>
                          <w:rFonts w:ascii="Times New Roman" w:hAnsi="Times New Roman" w:cs="Times New Roman"/>
                          <w:noProof/>
                          <w:color w:val="404040" w:themeColor="text1" w:themeTint="BF"/>
                        </w:rPr>
                      </w:pPr>
                      <w:r w:rsidRPr="007432A5">
                        <w:rPr>
                          <w:rFonts w:ascii="Times New Roman" w:hAnsi="Times New Roman" w:cs="Times New Roman"/>
                          <w:noProof/>
                          <w:color w:val="404040" w:themeColor="text1" w:themeTint="BF"/>
                        </w:rPr>
                        <w:fldChar w:fldCharType="begin"/>
                      </w:r>
                      <w:r w:rsidRPr="007432A5">
                        <w:rPr>
                          <w:rFonts w:ascii="Times New Roman" w:hAnsi="Times New Roman" w:cs="Times New Roman"/>
                          <w:noProof/>
                          <w:color w:val="404040" w:themeColor="text1" w:themeTint="BF"/>
                        </w:rPr>
                        <w:instrText xml:space="preserve"> SEQ ábra \* ARABIC </w:instrText>
                      </w:r>
                      <w:r w:rsidRPr="007432A5">
                        <w:rPr>
                          <w:rFonts w:ascii="Times New Roman" w:hAnsi="Times New Roman" w:cs="Times New Roman"/>
                          <w:noProof/>
                          <w:color w:val="404040" w:themeColor="text1" w:themeTint="BF"/>
                        </w:rPr>
                        <w:fldChar w:fldCharType="separate"/>
                      </w:r>
                      <w:r w:rsidR="00FE1FF5">
                        <w:rPr>
                          <w:rFonts w:ascii="Times New Roman" w:hAnsi="Times New Roman" w:cs="Times New Roman"/>
                          <w:noProof/>
                          <w:color w:val="404040" w:themeColor="text1" w:themeTint="BF"/>
                        </w:rPr>
                        <w:t>1</w:t>
                      </w:r>
                      <w:r w:rsidRPr="007432A5">
                        <w:rPr>
                          <w:rFonts w:ascii="Times New Roman" w:hAnsi="Times New Roman" w:cs="Times New Roman"/>
                          <w:noProof/>
                          <w:color w:val="404040" w:themeColor="text1" w:themeTint="BF"/>
                        </w:rPr>
                        <w:fldChar w:fldCharType="end"/>
                      </w:r>
                      <w:r w:rsidRPr="007432A5">
                        <w:rPr>
                          <w:color w:val="404040" w:themeColor="text1" w:themeTint="BF"/>
                        </w:rPr>
                        <w:t>. ábra: A portfólió eltérő alkalmazása és funkciói</w:t>
                      </w:r>
                    </w:p>
                  </w:txbxContent>
                </v:textbox>
                <w10:wrap type="topAndBottom"/>
              </v:shape>
            </w:pict>
          </mc:Fallback>
        </mc:AlternateContent>
      </w:r>
      <w:r w:rsidR="00050D86" w:rsidRPr="00B37E86">
        <w:rPr>
          <w:rFonts w:ascii="Times New Roman" w:hAnsi="Times New Roman" w:cs="Times New Roman"/>
          <w:noProof/>
          <w:sz w:val="18"/>
          <w:szCs w:val="18"/>
          <w:lang w:eastAsia="hu-HU"/>
        </w:rPr>
        <w:drawing>
          <wp:anchor distT="0" distB="0" distL="114300" distR="114300" simplePos="0" relativeHeight="251658240" behindDoc="0" locked="0" layoutInCell="1" allowOverlap="1" wp14:anchorId="56579779" wp14:editId="3969436D">
            <wp:simplePos x="0" y="0"/>
            <wp:positionH relativeFrom="margin">
              <wp:align>right</wp:align>
            </wp:positionH>
            <wp:positionV relativeFrom="paragraph">
              <wp:posOffset>0</wp:posOffset>
            </wp:positionV>
            <wp:extent cx="5760000" cy="2386800"/>
            <wp:effectExtent l="57150" t="0" r="50800" b="0"/>
            <wp:wrapTopAndBottom/>
            <wp:docPr id="1" name="Diagra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DB762F-D8F5-431A-9259-5B70095B7C2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784E15A" w14:textId="62B86D07" w:rsidR="00093AE8" w:rsidRDefault="00093AE8" w:rsidP="00D61081">
      <w:pPr>
        <w:spacing w:after="40" w:line="276" w:lineRule="auto"/>
        <w:jc w:val="both"/>
        <w:rPr>
          <w:rFonts w:ascii="Times New Roman" w:hAnsi="Times New Roman" w:cs="Times New Roman"/>
        </w:rPr>
      </w:pPr>
      <w:r>
        <w:rPr>
          <w:noProof/>
          <w:lang w:eastAsia="hu-HU"/>
        </w:rPr>
        <mc:AlternateContent>
          <mc:Choice Requires="wps">
            <w:drawing>
              <wp:anchor distT="0" distB="0" distL="114300" distR="114300" simplePos="0" relativeHeight="251674624" behindDoc="0" locked="0" layoutInCell="1" allowOverlap="1" wp14:anchorId="2B3E82F8" wp14:editId="742050C8">
                <wp:simplePos x="0" y="0"/>
                <wp:positionH relativeFrom="margin">
                  <wp:align>right</wp:align>
                </wp:positionH>
                <wp:positionV relativeFrom="paragraph">
                  <wp:posOffset>3479800</wp:posOffset>
                </wp:positionV>
                <wp:extent cx="5759450" cy="635"/>
                <wp:effectExtent l="0" t="0" r="0" b="0"/>
                <wp:wrapTopAndBottom/>
                <wp:docPr id="47" name="Szövegdoboz 47"/>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6F316F7D" w14:textId="72F274D2" w:rsidR="007432A5" w:rsidRPr="009811FB" w:rsidRDefault="007432A5" w:rsidP="009811FB">
                            <w:pPr>
                              <w:pStyle w:val="Kpalrs"/>
                              <w:jc w:val="center"/>
                              <w:rPr>
                                <w:rFonts w:ascii="Times New Roman" w:hAnsi="Times New Roman" w:cs="Times New Roman"/>
                                <w:noProof/>
                                <w:color w:val="404040" w:themeColor="text1" w:themeTint="BF"/>
                              </w:rPr>
                            </w:pPr>
                            <w:r w:rsidRPr="009811FB">
                              <w:rPr>
                                <w:rFonts w:ascii="Times New Roman" w:hAnsi="Times New Roman" w:cs="Times New Roman"/>
                                <w:noProof/>
                                <w:color w:val="404040" w:themeColor="text1" w:themeTint="BF"/>
                              </w:rPr>
                              <w:fldChar w:fldCharType="begin"/>
                            </w:r>
                            <w:r w:rsidRPr="009811FB">
                              <w:rPr>
                                <w:rFonts w:ascii="Times New Roman" w:hAnsi="Times New Roman" w:cs="Times New Roman"/>
                                <w:noProof/>
                                <w:color w:val="404040" w:themeColor="text1" w:themeTint="BF"/>
                              </w:rPr>
                              <w:instrText xml:space="preserve"> SEQ ábra \* ARABIC </w:instrText>
                            </w:r>
                            <w:r w:rsidRPr="009811FB">
                              <w:rPr>
                                <w:rFonts w:ascii="Times New Roman" w:hAnsi="Times New Roman" w:cs="Times New Roman"/>
                                <w:noProof/>
                                <w:color w:val="404040" w:themeColor="text1" w:themeTint="BF"/>
                              </w:rPr>
                              <w:fldChar w:fldCharType="separate"/>
                            </w:r>
                            <w:r w:rsidR="00FE1FF5">
                              <w:rPr>
                                <w:rFonts w:ascii="Times New Roman" w:hAnsi="Times New Roman" w:cs="Times New Roman"/>
                                <w:noProof/>
                                <w:color w:val="404040" w:themeColor="text1" w:themeTint="BF"/>
                              </w:rPr>
                              <w:t>2</w:t>
                            </w:r>
                            <w:r w:rsidRPr="009811FB">
                              <w:rPr>
                                <w:rFonts w:ascii="Times New Roman" w:hAnsi="Times New Roman" w:cs="Times New Roman"/>
                                <w:noProof/>
                                <w:color w:val="404040" w:themeColor="text1" w:themeTint="BF"/>
                              </w:rPr>
                              <w:fldChar w:fldCharType="end"/>
                            </w:r>
                            <w:r w:rsidRPr="009811FB">
                              <w:rPr>
                                <w:color w:val="404040" w:themeColor="text1" w:themeTint="BF"/>
                              </w:rPr>
                              <w:t xml:space="preserve">. ábra: A portfólió típusai és </w:t>
                            </w:r>
                            <w:r w:rsidR="00E307DB">
                              <w:rPr>
                                <w:color w:val="404040" w:themeColor="text1" w:themeTint="BF"/>
                              </w:rPr>
                              <w:t>ezek</w:t>
                            </w:r>
                            <w:r w:rsidRPr="009811FB">
                              <w:rPr>
                                <w:color w:val="404040" w:themeColor="text1" w:themeTint="BF"/>
                              </w:rPr>
                              <w:t xml:space="preserve"> célja, tartalma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E82F8" id="Szövegdoboz 47" o:spid="_x0000_s1028" type="#_x0000_t202" style="position:absolute;left:0;text-align:left;margin-left:402.3pt;margin-top:274pt;width:453.5pt;height:.05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" stroked="f">
                <v:textbox style="mso-fit-shape-to-text:t" inset="0,0,0,0">
                  <w:txbxContent>
                    <w:p w14:paraId="6F316F7D" w14:textId="72F274D2" w:rsidR="007432A5" w:rsidRPr="009811FB" w:rsidRDefault="007432A5" w:rsidP="009811FB">
                      <w:pPr>
                        <w:pStyle w:val="Kpalrs"/>
                        <w:jc w:val="center"/>
                        <w:rPr>
                          <w:rFonts w:ascii="Times New Roman" w:hAnsi="Times New Roman" w:cs="Times New Roman"/>
                          <w:noProof/>
                          <w:color w:val="404040" w:themeColor="text1" w:themeTint="BF"/>
                        </w:rPr>
                      </w:pPr>
                      <w:r w:rsidRPr="009811FB">
                        <w:rPr>
                          <w:rFonts w:ascii="Times New Roman" w:hAnsi="Times New Roman" w:cs="Times New Roman"/>
                          <w:noProof/>
                          <w:color w:val="404040" w:themeColor="text1" w:themeTint="BF"/>
                        </w:rPr>
                        <w:fldChar w:fldCharType="begin"/>
                      </w:r>
                      <w:r w:rsidRPr="009811FB">
                        <w:rPr>
                          <w:rFonts w:ascii="Times New Roman" w:hAnsi="Times New Roman" w:cs="Times New Roman"/>
                          <w:noProof/>
                          <w:color w:val="404040" w:themeColor="text1" w:themeTint="BF"/>
                        </w:rPr>
                        <w:instrText xml:space="preserve"> SEQ ábra \* ARABIC </w:instrText>
                      </w:r>
                      <w:r w:rsidRPr="009811FB">
                        <w:rPr>
                          <w:rFonts w:ascii="Times New Roman" w:hAnsi="Times New Roman" w:cs="Times New Roman"/>
                          <w:noProof/>
                          <w:color w:val="404040" w:themeColor="text1" w:themeTint="BF"/>
                        </w:rPr>
                        <w:fldChar w:fldCharType="separate"/>
                      </w:r>
                      <w:r w:rsidR="00FE1FF5">
                        <w:rPr>
                          <w:rFonts w:ascii="Times New Roman" w:hAnsi="Times New Roman" w:cs="Times New Roman"/>
                          <w:noProof/>
                          <w:color w:val="404040" w:themeColor="text1" w:themeTint="BF"/>
                        </w:rPr>
                        <w:t>2</w:t>
                      </w:r>
                      <w:r w:rsidRPr="009811FB">
                        <w:rPr>
                          <w:rFonts w:ascii="Times New Roman" w:hAnsi="Times New Roman" w:cs="Times New Roman"/>
                          <w:noProof/>
                          <w:color w:val="404040" w:themeColor="text1" w:themeTint="BF"/>
                        </w:rPr>
                        <w:fldChar w:fldCharType="end"/>
                      </w:r>
                      <w:r w:rsidRPr="009811FB">
                        <w:rPr>
                          <w:color w:val="404040" w:themeColor="text1" w:themeTint="BF"/>
                        </w:rPr>
                        <w:t xml:space="preserve">. ábra: A portfólió típusai és </w:t>
                      </w:r>
                      <w:r w:rsidR="00E307DB">
                        <w:rPr>
                          <w:color w:val="404040" w:themeColor="text1" w:themeTint="BF"/>
                        </w:rPr>
                        <w:t>ezek</w:t>
                      </w:r>
                      <w:r w:rsidRPr="009811FB">
                        <w:rPr>
                          <w:color w:val="404040" w:themeColor="text1" w:themeTint="BF"/>
                        </w:rPr>
                        <w:t xml:space="preserve"> célja, tartalma</w:t>
                      </w:r>
                    </w:p>
                  </w:txbxContent>
                </v:textbox>
                <w10:wrap type="topAndBottom" anchorx="margin"/>
              </v:shape>
            </w:pict>
          </mc:Fallback>
        </mc:AlternateContent>
      </w:r>
      <w:r w:rsidRPr="00B37E86">
        <w:rPr>
          <w:rFonts w:ascii="Times New Roman" w:hAnsi="Times New Roman" w:cs="Times New Roman"/>
          <w:noProof/>
          <w:sz w:val="18"/>
          <w:szCs w:val="18"/>
          <w:lang w:eastAsia="hu-HU"/>
        </w:rPr>
        <w:drawing>
          <wp:anchor distT="0" distB="0" distL="114300" distR="114300" simplePos="0" relativeHeight="251659264" behindDoc="0" locked="0" layoutInCell="1" allowOverlap="1" wp14:anchorId="6AC315F5" wp14:editId="007E2C18">
            <wp:simplePos x="0" y="0"/>
            <wp:positionH relativeFrom="margin">
              <wp:align>center</wp:align>
            </wp:positionH>
            <wp:positionV relativeFrom="paragraph">
              <wp:posOffset>741680</wp:posOffset>
            </wp:positionV>
            <wp:extent cx="5760000" cy="3189600"/>
            <wp:effectExtent l="0" t="0" r="50800" b="0"/>
            <wp:wrapTopAndBottom/>
            <wp:docPr id="2" name="Diagram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7CA625-8F27-4625-BE5C-7856A9E6C6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DD0FF5" w:rsidRPr="00DD78BF">
        <w:rPr>
          <w:rFonts w:ascii="Times New Roman" w:hAnsi="Times New Roman" w:cs="Times New Roman"/>
        </w:rPr>
        <w:t xml:space="preserve">Függetlenül attól, hogy egy szakmai életút mely állomásához kapcsolódik a portfólió, készülhet </w:t>
      </w:r>
      <w:r w:rsidR="00DD78BF" w:rsidRPr="00DD78BF">
        <w:rPr>
          <w:rFonts w:ascii="Times New Roman" w:hAnsi="Times New Roman" w:cs="Times New Roman"/>
        </w:rPr>
        <w:t xml:space="preserve">tanulástámogató, illetve </w:t>
      </w:r>
      <w:r w:rsidR="00DD0FF5" w:rsidRPr="00DD78BF">
        <w:rPr>
          <w:rFonts w:ascii="Times New Roman" w:hAnsi="Times New Roman" w:cs="Times New Roman"/>
        </w:rPr>
        <w:t xml:space="preserve">értékelési céllal. </w:t>
      </w:r>
      <w:r w:rsidR="00DD78BF" w:rsidRPr="00DD78BF">
        <w:rPr>
          <w:rFonts w:ascii="Times New Roman" w:hAnsi="Times New Roman" w:cs="Times New Roman"/>
        </w:rPr>
        <w:t>A tanulási</w:t>
      </w:r>
      <w:r>
        <w:rPr>
          <w:rFonts w:ascii="Times New Roman" w:hAnsi="Times New Roman" w:cs="Times New Roman"/>
        </w:rPr>
        <w:t xml:space="preserve"> vagy munka</w:t>
      </w:r>
      <w:r w:rsidR="00DD78BF" w:rsidRPr="00DD78BF">
        <w:rPr>
          <w:rFonts w:ascii="Times New Roman" w:hAnsi="Times New Roman" w:cs="Times New Roman"/>
        </w:rPr>
        <w:t>portfólió magát az adott tanulási folyamatot rögzíti, és a portfólió készítése is a tanulás része, így a portfólióba</w:t>
      </w:r>
      <w:r w:rsidR="00E307DB">
        <w:rPr>
          <w:rFonts w:ascii="Times New Roman" w:hAnsi="Times New Roman" w:cs="Times New Roman"/>
        </w:rPr>
        <w:t>n</w:t>
      </w:r>
      <w:r w:rsidR="00DD78BF" w:rsidRPr="00DD78BF">
        <w:rPr>
          <w:rFonts w:ascii="Times New Roman" w:hAnsi="Times New Roman" w:cs="Times New Roman"/>
        </w:rPr>
        <w:t xml:space="preserve"> minden, a tanulási folyamathoz kapcsolódó dokumentum helyet kap (Meeus, Van Looy és Van Petegem, 2006). </w:t>
      </w:r>
    </w:p>
    <w:p w14:paraId="52DBCFE2" w14:textId="583BA0A6" w:rsidR="00093AE8" w:rsidRDefault="00093AE8" w:rsidP="007F6963">
      <w:pPr>
        <w:spacing w:after="40" w:line="276" w:lineRule="auto"/>
        <w:jc w:val="both"/>
        <w:rPr>
          <w:rFonts w:ascii="Times New Roman" w:hAnsi="Times New Roman" w:cs="Times New Roman"/>
        </w:rPr>
      </w:pPr>
      <w:r w:rsidRPr="00DD78BF">
        <w:rPr>
          <w:rFonts w:ascii="Times New Roman" w:hAnsi="Times New Roman" w:cs="Times New Roman"/>
        </w:rPr>
        <w:t xml:space="preserve">Az előbbiekből következtetve, a portfólió típusait tekintve, az egy adott tanulási folyamathoz tartozó, valamennyi dokumentumot összegyűjtő portfólió a munkaportfólió. A legjobb produktumokat összegző munka a bemutató portfólió, míg az értékelési portfólió tartalma külső sztenderdek köré szerveződik, és minden dokumentum a sztenderd elérését hivatott igazolni (Falus és Kimmel, 2009). </w:t>
      </w:r>
      <w:r>
        <w:rPr>
          <w:rFonts w:ascii="Times New Roman" w:hAnsi="Times New Roman" w:cs="Times New Roman"/>
        </w:rPr>
        <w:t xml:space="preserve">A tanári képzést lezáró portfólió ilyen, értékelési portfólió. </w:t>
      </w:r>
    </w:p>
    <w:p w14:paraId="501925E2" w14:textId="77777777" w:rsidR="00E307DB" w:rsidRDefault="00E307DB" w:rsidP="00E307DB">
      <w:pPr>
        <w:spacing w:after="40" w:line="276" w:lineRule="auto"/>
        <w:jc w:val="both"/>
        <w:rPr>
          <w:rFonts w:ascii="Times New Roman" w:hAnsi="Times New Roman" w:cs="Times New Roman"/>
        </w:rPr>
      </w:pPr>
    </w:p>
    <w:p w14:paraId="3732C364" w14:textId="6264CCFE" w:rsidR="00D61081" w:rsidRPr="00DD78BF" w:rsidRDefault="00DD78BF" w:rsidP="00617402">
      <w:pPr>
        <w:spacing w:after="40" w:line="276" w:lineRule="auto"/>
        <w:jc w:val="both"/>
        <w:rPr>
          <w:rFonts w:ascii="Times New Roman" w:hAnsi="Times New Roman" w:cs="Times New Roman"/>
          <w:sz w:val="18"/>
          <w:szCs w:val="18"/>
        </w:rPr>
      </w:pPr>
      <w:r w:rsidRPr="00DD78BF">
        <w:rPr>
          <w:rFonts w:ascii="Times New Roman" w:hAnsi="Times New Roman" w:cs="Times New Roman"/>
        </w:rPr>
        <w:t xml:space="preserve">Az értékelési céllal készülő portfólió azt mutatja meg, hogy készítője milyen tudáselemek birtokosa. Ebben az esetben készítője tudatosan válogatja a portfólióba kerülő produktumokat. </w:t>
      </w:r>
      <w:r w:rsidR="00D61081" w:rsidRPr="00B37E86">
        <w:rPr>
          <w:rFonts w:ascii="Times New Roman" w:hAnsi="Times New Roman" w:cs="Times New Roman"/>
        </w:rPr>
        <w:t>Az értékelési portfólió sajátossága</w:t>
      </w:r>
      <w:r w:rsidR="00093AE8">
        <w:rPr>
          <w:rFonts w:ascii="Times New Roman" w:hAnsi="Times New Roman" w:cs="Times New Roman"/>
        </w:rPr>
        <w:t xml:space="preserve"> tehát</w:t>
      </w:r>
      <w:r w:rsidR="00D61081" w:rsidRPr="00B37E86">
        <w:rPr>
          <w:rFonts w:ascii="Times New Roman" w:hAnsi="Times New Roman" w:cs="Times New Roman"/>
        </w:rPr>
        <w:t>, hogy a benne elhelyezett munkákat</w:t>
      </w:r>
      <w:r w:rsidR="00D61081">
        <w:rPr>
          <w:rFonts w:ascii="Times New Roman" w:hAnsi="Times New Roman" w:cs="Times New Roman"/>
        </w:rPr>
        <w:t xml:space="preserve"> és a hozzá kötődő elemzéseket</w:t>
      </w:r>
      <w:r w:rsidR="00D61081" w:rsidRPr="00B37E86">
        <w:rPr>
          <w:rFonts w:ascii="Times New Roman" w:hAnsi="Times New Roman" w:cs="Times New Roman"/>
        </w:rPr>
        <w:t xml:space="preserve"> alkotójának úgy kell kiválasztania</w:t>
      </w:r>
      <w:r w:rsidR="00D61081">
        <w:rPr>
          <w:rFonts w:ascii="Times New Roman" w:hAnsi="Times New Roman" w:cs="Times New Roman"/>
        </w:rPr>
        <w:t xml:space="preserve"> és elkészítenie</w:t>
      </w:r>
      <w:r w:rsidR="00D61081" w:rsidRPr="00B37E86">
        <w:rPr>
          <w:rFonts w:ascii="Times New Roman" w:hAnsi="Times New Roman" w:cs="Times New Roman"/>
        </w:rPr>
        <w:t xml:space="preserve">, hogy azok alapján megítélhető legyen a készítő szakmai felkészültsége. Az értékelési portfólió </w:t>
      </w:r>
      <w:r w:rsidR="00D61081">
        <w:rPr>
          <w:rFonts w:ascii="Times New Roman" w:hAnsi="Times New Roman" w:cs="Times New Roman"/>
        </w:rPr>
        <w:t xml:space="preserve">így </w:t>
      </w:r>
      <w:r w:rsidR="00D61081" w:rsidRPr="00B37E86">
        <w:rPr>
          <w:rFonts w:ascii="Times New Roman" w:hAnsi="Times New Roman" w:cs="Times New Roman"/>
        </w:rPr>
        <w:t>lehetőséget adhat a felkészültség holisztikus megítélésre a produktumok sokszínűsége nyomán (vö.: Falus és Kimmel, 2009).</w:t>
      </w:r>
      <w:r w:rsidR="00D61081" w:rsidRPr="00B37E86">
        <w:rPr>
          <w:rFonts w:ascii="Times New Roman" w:hAnsi="Times New Roman" w:cs="Times New Roman"/>
          <w:sz w:val="18"/>
          <w:szCs w:val="18"/>
        </w:rPr>
        <w:t xml:space="preserve"> </w:t>
      </w:r>
    </w:p>
    <w:p w14:paraId="31216B92" w14:textId="77777777" w:rsidR="00E307DB" w:rsidRDefault="00E307DB" w:rsidP="00AE3086">
      <w:pPr>
        <w:spacing w:after="40" w:line="276" w:lineRule="auto"/>
        <w:jc w:val="both"/>
        <w:rPr>
          <w:rFonts w:ascii="Times New Roman" w:hAnsi="Times New Roman" w:cs="Times New Roman"/>
        </w:rPr>
      </w:pPr>
    </w:p>
    <w:p w14:paraId="74170B40" w14:textId="3FD49246" w:rsidR="00E307DB" w:rsidRDefault="00DD0FF5" w:rsidP="00AE3086">
      <w:pPr>
        <w:spacing w:after="40" w:line="276" w:lineRule="auto"/>
        <w:jc w:val="both"/>
        <w:rPr>
          <w:rFonts w:ascii="Times New Roman" w:hAnsi="Times New Roman" w:cs="Times New Roman"/>
        </w:rPr>
      </w:pPr>
      <w:r w:rsidRPr="00DD78BF">
        <w:rPr>
          <w:rFonts w:ascii="Times New Roman" w:hAnsi="Times New Roman" w:cs="Times New Roman"/>
        </w:rPr>
        <w:t>A különböző céllal készített portfóliók közös vonása, hogy az egyén hosszabb időn át gyűjtött dokumentumait tartalmazzák az azokra adott reflexiókkal együtt. Függetlenül tehát attól, hogy tanulási célú vagy értékelési célú portfólióról beszélünk</w:t>
      </w:r>
      <w:r w:rsidR="00E307DB">
        <w:rPr>
          <w:rFonts w:ascii="Times New Roman" w:hAnsi="Times New Roman" w:cs="Times New Roman"/>
        </w:rPr>
        <w:t>,</w:t>
      </w:r>
      <w:r w:rsidRPr="00DD78BF">
        <w:rPr>
          <w:rFonts w:ascii="Times New Roman" w:hAnsi="Times New Roman" w:cs="Times New Roman"/>
        </w:rPr>
        <w:t xml:space="preserve"> az egyén mint a dokumentumok létrehozója és értékelője (is) aktív szerepet tölt be tanulási folyamatában, melyet a maga által létrehozott produktumokkal dokumentál (Meeus, Van Looy és Van Petegem, 2006). Ebből következőleg pedig az elhelyezett dokumentumokra adott reflexiók a portfólió egyenértékű és elengedhetetlen elemei lesznek. </w:t>
      </w:r>
      <w:r w:rsidR="00AE3086">
        <w:rPr>
          <w:rFonts w:ascii="Times New Roman" w:hAnsi="Times New Roman" w:cs="Times New Roman"/>
        </w:rPr>
        <w:t>Ez különösen fontos lesz a képzést záró portfólió készítése során.</w:t>
      </w:r>
    </w:p>
    <w:p w14:paraId="2378BB2A" w14:textId="77777777" w:rsidR="00E307DB" w:rsidRDefault="00E307DB">
      <w:pPr>
        <w:rPr>
          <w:rFonts w:ascii="Times New Roman" w:hAnsi="Times New Roman" w:cs="Times New Roman"/>
        </w:rPr>
      </w:pPr>
      <w:r>
        <w:rPr>
          <w:rFonts w:ascii="Times New Roman" w:hAnsi="Times New Roman" w:cs="Times New Roman"/>
        </w:rPr>
        <w:br w:type="page"/>
      </w:r>
    </w:p>
    <w:p w14:paraId="10C9C6DC" w14:textId="77777777" w:rsidR="005251E7" w:rsidRPr="00B37E86" w:rsidRDefault="005251E7" w:rsidP="00AE3086">
      <w:pPr>
        <w:spacing w:after="40" w:line="276" w:lineRule="auto"/>
        <w:jc w:val="both"/>
        <w:rPr>
          <w:rFonts w:ascii="Times New Roman" w:hAnsi="Times New Roman" w:cs="Times New Roman"/>
        </w:rPr>
      </w:pPr>
    </w:p>
    <w:p w14:paraId="4AE8589A" w14:textId="5912E01E" w:rsidR="00937A62" w:rsidRDefault="00783803" w:rsidP="00617402">
      <w:pPr>
        <w:pStyle w:val="Cmsor1"/>
        <w:numPr>
          <w:ilvl w:val="0"/>
          <w:numId w:val="30"/>
        </w:numPr>
        <w:spacing w:line="276" w:lineRule="auto"/>
      </w:pPr>
      <w:r>
        <w:rPr>
          <w:noProof/>
          <w:lang w:eastAsia="hu-HU"/>
        </w:rPr>
        <mc:AlternateContent>
          <mc:Choice Requires="wps">
            <w:drawing>
              <wp:anchor distT="0" distB="0" distL="114300" distR="114300" simplePos="0" relativeHeight="251665408" behindDoc="0" locked="0" layoutInCell="1" allowOverlap="1" wp14:anchorId="4E38C4AB" wp14:editId="5D0702AD">
                <wp:simplePos x="0" y="0"/>
                <wp:positionH relativeFrom="margin">
                  <wp:align>right</wp:align>
                </wp:positionH>
                <wp:positionV relativeFrom="paragraph">
                  <wp:posOffset>577215</wp:posOffset>
                </wp:positionV>
                <wp:extent cx="5743575" cy="304800"/>
                <wp:effectExtent l="0" t="0" r="28575" b="19050"/>
                <wp:wrapTopAndBottom/>
                <wp:docPr id="40" name="Téglalap: lekerekített 40"/>
                <wp:cNvGraphicFramePr/>
                <a:graphic xmlns:a="http://schemas.openxmlformats.org/drawingml/2006/main">
                  <a:graphicData uri="http://schemas.microsoft.com/office/word/2010/wordprocessingShape">
                    <wps:wsp>
                      <wps:cNvSpPr/>
                      <wps:spPr>
                        <a:xfrm>
                          <a:off x="0" y="0"/>
                          <a:ext cx="5743575"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21BEE98" w14:textId="77777777" w:rsidR="00783803" w:rsidRPr="00247703" w:rsidRDefault="00783803" w:rsidP="00783803">
                            <w:pPr>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Mi kerül a portfólióba? </w:t>
                            </w:r>
                          </w:p>
                          <w:p w14:paraId="12E98756" w14:textId="77777777" w:rsidR="00783803" w:rsidRDefault="00783803" w:rsidP="00783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8C4AB" id="Téglalap: lekerekített 40" o:spid="_x0000_s1029" style="position:absolute;left:0;text-align:left;margin-left:401.05pt;margin-top:45.45pt;width:452.25pt;height: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" fillcolor="black [3200]" strokecolor="black [1600]" strokeweight="1pt">
                <v:stroke joinstyle="miter"/>
                <v:textbox>
                  <w:txbxContent>
                    <w:p w14:paraId="421BEE98" w14:textId="77777777" w:rsidR="00783803" w:rsidRPr="00247703" w:rsidRDefault="00783803" w:rsidP="00783803">
                      <w:pPr>
                        <w:spacing w:after="40"/>
                        <w:jc w:val="both"/>
                        <w:rPr>
                          <w:rFonts w:ascii="Times New Roman" w:hAnsi="Times New Roman" w:cs="Times New Roman"/>
                          <w:b/>
                          <w:bCs/>
                          <w:sz w:val="24"/>
                          <w:szCs w:val="24"/>
                        </w:rPr>
                      </w:pPr>
                      <w:r>
                        <w:rPr>
                          <w:rFonts w:ascii="Times New Roman" w:hAnsi="Times New Roman" w:cs="Times New Roman"/>
                          <w:b/>
                          <w:bCs/>
                          <w:sz w:val="24"/>
                          <w:szCs w:val="24"/>
                        </w:rPr>
                        <w:t xml:space="preserve">Mi kerül a portfólióba? </w:t>
                      </w:r>
                    </w:p>
                    <w:p w14:paraId="12E98756" w14:textId="77777777" w:rsidR="00783803" w:rsidRDefault="00783803" w:rsidP="00783803">
                      <w:pPr>
                        <w:jc w:val="center"/>
                      </w:pPr>
                    </w:p>
                  </w:txbxContent>
                </v:textbox>
                <w10:wrap type="topAndBottom" anchorx="margin"/>
              </v:roundrect>
            </w:pict>
          </mc:Fallback>
        </mc:AlternateContent>
      </w:r>
      <w:r w:rsidR="00937A62" w:rsidRPr="00937A62">
        <w:t xml:space="preserve">A portfólió tartalma </w:t>
      </w:r>
    </w:p>
    <w:p w14:paraId="18894DC6" w14:textId="0D651080" w:rsidR="00247703" w:rsidRDefault="00247703" w:rsidP="00783803">
      <w:pPr>
        <w:spacing w:line="276" w:lineRule="auto"/>
        <w:ind w:left="-411" w:right="48"/>
        <w:jc w:val="both"/>
        <w:rPr>
          <w:rFonts w:ascii="Times New Roman" w:eastAsia="Times New Roman" w:hAnsi="Times New Roman" w:cs="Times New Roman"/>
        </w:rPr>
      </w:pPr>
    </w:p>
    <w:p w14:paraId="111CCFD2" w14:textId="655D5A8A" w:rsidR="00937A62" w:rsidRPr="00844CBA" w:rsidRDefault="00135831" w:rsidP="00AE6A1C">
      <w:pPr>
        <w:spacing w:line="276" w:lineRule="auto"/>
        <w:ind w:right="48"/>
        <w:jc w:val="both"/>
        <w:rPr>
          <w:rFonts w:ascii="Times New Roman" w:eastAsiaTheme="minorHAnsi" w:hAnsi="Times New Roman" w:cs="Times New Roman"/>
        </w:rPr>
      </w:pPr>
      <w:r w:rsidRPr="005D4ACC">
        <w:rPr>
          <w:rFonts w:ascii="Times New Roman" w:eastAsia="Times New Roman" w:hAnsi="Times New Roman" w:cs="Times New Roman"/>
        </w:rPr>
        <w:t>A</w:t>
      </w:r>
      <w:r w:rsidR="00093AE8">
        <w:rPr>
          <w:rFonts w:ascii="Times New Roman" w:eastAsia="Times New Roman" w:hAnsi="Times New Roman" w:cs="Times New Roman"/>
        </w:rPr>
        <w:t xml:space="preserve">z ELTE bármely tanárszakán a </w:t>
      </w:r>
      <w:r w:rsidRPr="005D4ACC">
        <w:rPr>
          <w:rFonts w:ascii="Times New Roman" w:eastAsia="Times New Roman" w:hAnsi="Times New Roman" w:cs="Times New Roman"/>
        </w:rPr>
        <w:t>portfólió készítése során készítőjének a</w:t>
      </w:r>
      <w:r w:rsidR="00937A62">
        <w:rPr>
          <w:rFonts w:ascii="Times New Roman" w:eastAsia="Times New Roman" w:hAnsi="Times New Roman" w:cs="Times New Roman"/>
        </w:rPr>
        <w:t xml:space="preserve"> képzési és kimeneti követelményekben meghatározott</w:t>
      </w:r>
      <w:r w:rsidRPr="005D4ACC">
        <w:rPr>
          <w:rFonts w:ascii="Times New Roman" w:eastAsia="Times New Roman" w:hAnsi="Times New Roman" w:cs="Times New Roman"/>
        </w:rPr>
        <w:t xml:space="preserve"> tanári kompetenciák közül kiemelten </w:t>
      </w:r>
      <w:r w:rsidRPr="00CC5B16">
        <w:rPr>
          <w:rFonts w:ascii="Times New Roman" w:eastAsia="Times New Roman" w:hAnsi="Times New Roman" w:cs="Times New Roman"/>
          <w:b/>
          <w:bCs/>
        </w:rPr>
        <w:t>3-4 választott kompetenciaterületre kell fókuszálnia</w:t>
      </w:r>
      <w:r w:rsidRPr="005D4ACC">
        <w:rPr>
          <w:rFonts w:ascii="Times New Roman" w:eastAsia="Times New Roman" w:hAnsi="Times New Roman" w:cs="Times New Roman"/>
        </w:rPr>
        <w:t xml:space="preserve">, melyekhez különböző dokumentumokat </w:t>
      </w:r>
      <w:r w:rsidR="00937A62">
        <w:rPr>
          <w:rFonts w:ascii="Times New Roman" w:eastAsia="Times New Roman" w:hAnsi="Times New Roman" w:cs="Times New Roman"/>
        </w:rPr>
        <w:t>kapcsol</w:t>
      </w:r>
      <w:r w:rsidRPr="005D4ACC">
        <w:rPr>
          <w:rFonts w:ascii="Times New Roman" w:eastAsia="Times New Roman" w:hAnsi="Times New Roman" w:cs="Times New Roman"/>
        </w:rPr>
        <w:t>. A tanárjelölt által választott kompetenciaterületek lesznek tehát a tanári portfólió fő rendszerezői</w:t>
      </w:r>
      <w:r w:rsidR="00937A62">
        <w:rPr>
          <w:rFonts w:ascii="Times New Roman" w:eastAsia="Times New Roman" w:hAnsi="Times New Roman" w:cs="Times New Roman"/>
        </w:rPr>
        <w:t>, majd</w:t>
      </w:r>
      <w:r w:rsidRPr="005D4ACC">
        <w:rPr>
          <w:rFonts w:ascii="Times New Roman" w:eastAsia="Times New Roman" w:hAnsi="Times New Roman" w:cs="Times New Roman"/>
        </w:rPr>
        <w:t xml:space="preserve"> </w:t>
      </w:r>
      <w:r w:rsidR="00937A62">
        <w:rPr>
          <w:rFonts w:ascii="Times New Roman" w:eastAsia="Times New Roman" w:hAnsi="Times New Roman" w:cs="Times New Roman"/>
        </w:rPr>
        <w:t>a</w:t>
      </w:r>
      <w:r w:rsidR="00093AE8">
        <w:rPr>
          <w:rFonts w:ascii="Times New Roman" w:eastAsia="Times New Roman" w:hAnsi="Times New Roman" w:cs="Times New Roman"/>
        </w:rPr>
        <w:t xml:space="preserve"> </w:t>
      </w:r>
      <w:r w:rsidRPr="005D4ACC">
        <w:rPr>
          <w:rFonts w:ascii="Times New Roman" w:eastAsia="Times New Roman" w:hAnsi="Times New Roman" w:cs="Times New Roman"/>
        </w:rPr>
        <w:t xml:space="preserve">kompetenciaterületek fejlődésének, a szakmai út bemutatásának támogatására a tanárjelölt </w:t>
      </w:r>
      <w:r w:rsidRPr="00E8172E">
        <w:rPr>
          <w:rFonts w:ascii="Times New Roman" w:eastAsia="Times New Roman" w:hAnsi="Times New Roman" w:cs="Times New Roman"/>
          <w:b/>
          <w:bCs/>
        </w:rPr>
        <w:t>optimálisan</w:t>
      </w:r>
      <w:r w:rsidRPr="005D4ACC">
        <w:rPr>
          <w:rFonts w:ascii="Times New Roman" w:eastAsia="Times New Roman" w:hAnsi="Times New Roman" w:cs="Times New Roman"/>
        </w:rPr>
        <w:t xml:space="preserve"> </w:t>
      </w:r>
      <w:r w:rsidR="00626D5F">
        <w:rPr>
          <w:rFonts w:ascii="Times New Roman" w:eastAsia="Times New Roman" w:hAnsi="Times New Roman" w:cs="Times New Roman"/>
        </w:rPr>
        <w:t xml:space="preserve">összesen </w:t>
      </w:r>
      <w:r w:rsidRPr="00CC5B16">
        <w:rPr>
          <w:rFonts w:ascii="Times New Roman" w:eastAsia="Times New Roman" w:hAnsi="Times New Roman" w:cs="Times New Roman"/>
          <w:b/>
          <w:bCs/>
        </w:rPr>
        <w:t>9</w:t>
      </w:r>
      <w:r w:rsidR="00E307DB">
        <w:rPr>
          <w:rFonts w:ascii="Times New Roman" w:eastAsia="Times New Roman" w:hAnsi="Times New Roman" w:cs="Times New Roman"/>
          <w:b/>
          <w:bCs/>
        </w:rPr>
        <w:t>–</w:t>
      </w:r>
      <w:r w:rsidRPr="00CC5B16">
        <w:rPr>
          <w:rFonts w:ascii="Times New Roman" w:eastAsia="Times New Roman" w:hAnsi="Times New Roman" w:cs="Times New Roman"/>
          <w:b/>
          <w:bCs/>
        </w:rPr>
        <w:t>12 dokumentumot</w:t>
      </w:r>
      <w:r w:rsidR="00E8172E">
        <w:rPr>
          <w:rFonts w:ascii="Times New Roman" w:eastAsia="Times New Roman" w:hAnsi="Times New Roman" w:cs="Times New Roman"/>
          <w:b/>
          <w:bCs/>
        </w:rPr>
        <w:t xml:space="preserve"> </w:t>
      </w:r>
      <w:r w:rsidR="00E8172E" w:rsidRPr="00E8172E">
        <w:rPr>
          <w:rFonts w:ascii="Times New Roman" w:eastAsia="Times New Roman" w:hAnsi="Times New Roman" w:cs="Times New Roman"/>
        </w:rPr>
        <w:t>(kritérium min. 6 dokumentum)</w:t>
      </w:r>
      <w:r w:rsidRPr="00E8172E">
        <w:rPr>
          <w:rFonts w:ascii="Times New Roman" w:eastAsia="Times New Roman" w:hAnsi="Times New Roman" w:cs="Times New Roman"/>
        </w:rPr>
        <w:t>,</w:t>
      </w:r>
      <w:r w:rsidRPr="005D4ACC">
        <w:rPr>
          <w:rFonts w:ascii="Times New Roman" w:eastAsia="Times New Roman" w:hAnsi="Times New Roman" w:cs="Times New Roman"/>
        </w:rPr>
        <w:t xml:space="preserve"> munkát válogat a portfólióba.</w:t>
      </w:r>
      <w:r>
        <w:rPr>
          <w:rFonts w:ascii="Times New Roman" w:eastAsia="Times New Roman" w:hAnsi="Times New Roman" w:cs="Times New Roman"/>
        </w:rPr>
        <w:t xml:space="preserve"> </w:t>
      </w:r>
      <w:r w:rsidR="00937A62">
        <w:rPr>
          <w:rFonts w:ascii="Times New Roman" w:eastAsia="Times New Roman" w:hAnsi="Times New Roman" w:cs="Times New Roman"/>
        </w:rPr>
        <w:t xml:space="preserve">A kompetenciaterületek kiválasztásakor a portfólió készítőjének figyelnie kell arra, hogy </w:t>
      </w:r>
      <w:r w:rsidR="00937A62" w:rsidRPr="00CC5B16">
        <w:rPr>
          <w:rFonts w:ascii="Times New Roman" w:eastAsia="Times New Roman" w:hAnsi="Times New Roman" w:cs="Times New Roman"/>
          <w:b/>
          <w:bCs/>
        </w:rPr>
        <w:t>a portfóliónak az alábbi két kompetenciacsoport mindegyikéből legalább egy</w:t>
      </w:r>
      <w:r w:rsidR="00CC5B16">
        <w:rPr>
          <w:rFonts w:ascii="Times New Roman" w:eastAsia="Times New Roman" w:hAnsi="Times New Roman" w:cs="Times New Roman"/>
          <w:b/>
          <w:bCs/>
        </w:rPr>
        <w:t>-egy</w:t>
      </w:r>
      <w:r w:rsidR="00937A62" w:rsidRPr="00CC5B16">
        <w:rPr>
          <w:rFonts w:ascii="Times New Roman" w:eastAsia="Times New Roman" w:hAnsi="Times New Roman" w:cs="Times New Roman"/>
          <w:b/>
          <w:bCs/>
        </w:rPr>
        <w:t xml:space="preserve"> kompetenciaterületet tartalmaznia kell</w:t>
      </w:r>
      <w:r w:rsidR="00937A62" w:rsidRPr="005D4ACC">
        <w:rPr>
          <w:rFonts w:ascii="Times New Roman" w:eastAsia="Times New Roman" w:hAnsi="Times New Roman" w:cs="Times New Roman"/>
        </w:rPr>
        <w:t xml:space="preserve">: </w:t>
      </w:r>
    </w:p>
    <w:p w14:paraId="195D5447" w14:textId="77777777" w:rsidR="00937A62" w:rsidRPr="005D4ACC" w:rsidRDefault="00937A62" w:rsidP="00783803">
      <w:pPr>
        <w:pStyle w:val="Listaszerbekezds"/>
        <w:numPr>
          <w:ilvl w:val="0"/>
          <w:numId w:val="16"/>
        </w:numPr>
        <w:spacing w:after="0" w:line="276" w:lineRule="auto"/>
        <w:ind w:right="48"/>
        <w:jc w:val="both"/>
        <w:rPr>
          <w:rFonts w:ascii="Times New Roman" w:eastAsia="Times New Roman" w:hAnsi="Times New Roman" w:cs="Times New Roman"/>
        </w:rPr>
      </w:pPr>
      <w:r w:rsidRPr="005D4ACC">
        <w:rPr>
          <w:rFonts w:ascii="Times New Roman" w:eastAsia="Times New Roman" w:hAnsi="Times New Roman" w:cs="Times New Roman"/>
        </w:rPr>
        <w:t>a tanítási-tanulási folyamat támogatásához kiemelten (közvetlenül) kapcsolódó kompetenciák,</w:t>
      </w:r>
    </w:p>
    <w:p w14:paraId="2C76E8FB" w14:textId="77777777" w:rsidR="00937A62" w:rsidRPr="00247703" w:rsidRDefault="00937A62" w:rsidP="00783803">
      <w:pPr>
        <w:pStyle w:val="Listaszerbekezds"/>
        <w:numPr>
          <w:ilvl w:val="0"/>
          <w:numId w:val="16"/>
        </w:numPr>
        <w:spacing w:after="0" w:line="276" w:lineRule="auto"/>
        <w:ind w:right="48"/>
        <w:jc w:val="both"/>
        <w:rPr>
          <w:rFonts w:ascii="Times New Roman" w:eastAsia="Times New Roman" w:hAnsi="Times New Roman" w:cs="Times New Roman"/>
        </w:rPr>
      </w:pPr>
      <w:r w:rsidRPr="005D4ACC">
        <w:rPr>
          <w:rFonts w:ascii="Times New Roman" w:eastAsia="Times New Roman" w:hAnsi="Times New Roman" w:cs="Times New Roman"/>
        </w:rPr>
        <w:t>a tanítási-tanulási folyamat szereplői, partnerei megismeréséhez, támogatásához közvetlenül) kapcsolódó kompetenciák.</w:t>
      </w:r>
    </w:p>
    <w:p w14:paraId="5EC181B3" w14:textId="77777777" w:rsidR="00937A62" w:rsidRDefault="00937A62" w:rsidP="00783803">
      <w:pPr>
        <w:spacing w:line="276" w:lineRule="auto"/>
        <w:ind w:left="-411" w:right="48"/>
        <w:jc w:val="both"/>
        <w:rPr>
          <w:rFonts w:ascii="Times New Roman" w:eastAsia="Times New Roman" w:hAnsi="Times New Roman" w:cs="Times New Roman"/>
        </w:rPr>
      </w:pPr>
    </w:p>
    <w:p w14:paraId="03D2D2F2" w14:textId="2935B43D" w:rsidR="00101D64" w:rsidRDefault="00135831" w:rsidP="00AE6A1C">
      <w:pPr>
        <w:spacing w:line="276" w:lineRule="auto"/>
        <w:ind w:right="48"/>
        <w:jc w:val="both"/>
        <w:rPr>
          <w:rFonts w:ascii="Times New Roman" w:eastAsia="Times New Roman" w:hAnsi="Times New Roman" w:cs="Times New Roman"/>
        </w:rPr>
      </w:pPr>
      <w:r>
        <w:rPr>
          <w:rFonts w:ascii="Times New Roman" w:eastAsia="Times New Roman" w:hAnsi="Times New Roman" w:cs="Times New Roman"/>
        </w:rPr>
        <w:t xml:space="preserve">A portfólióba kerülő munkák forrásai </w:t>
      </w:r>
      <w:r w:rsidR="00844CBA">
        <w:rPr>
          <w:rFonts w:ascii="Times New Roman" w:eastAsia="Times New Roman" w:hAnsi="Times New Roman" w:cs="Times New Roman"/>
        </w:rPr>
        <w:t>alapvetően az egyetemi képzés, a szakmai gyakorlatok során keletkező munkák, de helyet kaphatnak benne a képzéshez közvetve, de a tanárrá váláshoz</w:t>
      </w:r>
      <w:r w:rsidR="00E8172E">
        <w:rPr>
          <w:rFonts w:ascii="Times New Roman" w:eastAsia="Times New Roman" w:hAnsi="Times New Roman" w:cs="Times New Roman"/>
        </w:rPr>
        <w:t xml:space="preserve"> azonban</w:t>
      </w:r>
      <w:r w:rsidR="00844CBA">
        <w:rPr>
          <w:rFonts w:ascii="Times New Roman" w:eastAsia="Times New Roman" w:hAnsi="Times New Roman" w:cs="Times New Roman"/>
        </w:rPr>
        <w:t xml:space="preserve"> szorosan kapcsolódó</w:t>
      </w:r>
      <w:r w:rsidR="00E307DB">
        <w:rPr>
          <w:rFonts w:ascii="Times New Roman" w:eastAsia="Times New Roman" w:hAnsi="Times New Roman" w:cs="Times New Roman"/>
        </w:rPr>
        <w:t>,</w:t>
      </w:r>
      <w:r w:rsidR="00844CBA">
        <w:rPr>
          <w:rFonts w:ascii="Times New Roman" w:eastAsia="Times New Roman" w:hAnsi="Times New Roman" w:cs="Times New Roman"/>
        </w:rPr>
        <w:t xml:space="preserve"> </w:t>
      </w:r>
      <w:r w:rsidR="00E8172E">
        <w:rPr>
          <w:rFonts w:ascii="Times New Roman" w:eastAsia="Times New Roman" w:hAnsi="Times New Roman" w:cs="Times New Roman"/>
        </w:rPr>
        <w:t xml:space="preserve">máshol készült </w:t>
      </w:r>
      <w:r w:rsidR="00844CBA">
        <w:rPr>
          <w:rFonts w:ascii="Times New Roman" w:eastAsia="Times New Roman" w:hAnsi="Times New Roman" w:cs="Times New Roman"/>
        </w:rPr>
        <w:t xml:space="preserve">szakmai tapasztalatok anyagai is. </w:t>
      </w:r>
      <w:r w:rsidR="00101D64" w:rsidRPr="00101D64">
        <w:rPr>
          <w:rFonts w:ascii="Times New Roman" w:eastAsia="Times New Roman" w:hAnsi="Times New Roman" w:cs="Times New Roman"/>
        </w:rPr>
        <w:t>Különösen indokolt ez, ha a képzés</w:t>
      </w:r>
      <w:r w:rsidR="00E8172E">
        <w:rPr>
          <w:rFonts w:ascii="Times New Roman" w:eastAsia="Times New Roman" w:hAnsi="Times New Roman" w:cs="Times New Roman"/>
        </w:rPr>
        <w:t>i út sajátosságai miatt (egyes RTAK képzési utak)</w:t>
      </w:r>
      <w:r w:rsidR="00101D64" w:rsidRPr="00101D64">
        <w:rPr>
          <w:rFonts w:ascii="Times New Roman" w:eastAsia="Times New Roman" w:hAnsi="Times New Roman" w:cs="Times New Roman"/>
        </w:rPr>
        <w:t xml:space="preserve"> sem pedagógiai-pszichológiai képzési eleme</w:t>
      </w:r>
      <w:r w:rsidR="00E8172E">
        <w:rPr>
          <w:rFonts w:ascii="Times New Roman" w:eastAsia="Times New Roman" w:hAnsi="Times New Roman" w:cs="Times New Roman"/>
        </w:rPr>
        <w:t>t</w:t>
      </w:r>
      <w:r w:rsidR="00101D64" w:rsidRPr="00101D64">
        <w:rPr>
          <w:rFonts w:ascii="Times New Roman" w:eastAsia="Times New Roman" w:hAnsi="Times New Roman" w:cs="Times New Roman"/>
        </w:rPr>
        <w:t>, sem többféle gyakorlatot nem tartalmaz</w:t>
      </w:r>
      <w:r w:rsidR="00E8172E">
        <w:rPr>
          <w:rFonts w:ascii="Times New Roman" w:eastAsia="Times New Roman" w:hAnsi="Times New Roman" w:cs="Times New Roman"/>
        </w:rPr>
        <w:t xml:space="preserve"> a képzés</w:t>
      </w:r>
      <w:r w:rsidR="00101D64" w:rsidRPr="00101D64">
        <w:rPr>
          <w:rFonts w:ascii="Times New Roman" w:eastAsia="Times New Roman" w:hAnsi="Times New Roman" w:cs="Times New Roman"/>
        </w:rPr>
        <w:t xml:space="preserve">. </w:t>
      </w:r>
    </w:p>
    <w:p w14:paraId="491141EF" w14:textId="33545019" w:rsidR="00AE6A1C" w:rsidRDefault="00783803" w:rsidP="00AE6A1C">
      <w:pPr>
        <w:spacing w:line="276" w:lineRule="auto"/>
        <w:ind w:right="48"/>
        <w:jc w:val="both"/>
        <w:rPr>
          <w:rFonts w:ascii="Times New Roman" w:eastAsia="Times New Roman" w:hAnsi="Times New Roman" w:cs="Times New Roman"/>
        </w:rPr>
      </w:pPr>
      <w:r w:rsidRPr="00783803">
        <w:rPr>
          <w:rFonts w:ascii="Times New Roman" w:eastAsia="Times New Roman" w:hAnsi="Times New Roman" w:cs="Times New Roman"/>
        </w:rPr>
        <w:t>A portfólióba</w:t>
      </w:r>
      <w:r w:rsidR="00AE6A1C">
        <w:rPr>
          <w:rFonts w:ascii="Times New Roman" w:eastAsia="Times New Roman" w:hAnsi="Times New Roman" w:cs="Times New Roman"/>
        </w:rPr>
        <w:t xml:space="preserve"> tehát</w:t>
      </w:r>
      <w:r w:rsidRPr="00783803">
        <w:rPr>
          <w:rFonts w:ascii="Times New Roman" w:eastAsia="Times New Roman" w:hAnsi="Times New Roman" w:cs="Times New Roman"/>
        </w:rPr>
        <w:t xml:space="preserve"> az egyetemi képzés során keletkezett munkái közül válogat olyan produktumokat, melyek a pedagógussá válás, illetve a tanári kompetenciák fejlődése szempontjából kiemelt jelentőségűek. A portfólió elemeinek válogatása során az fontos szempont, hogy a dokumentumok a lehető legteljesebb mértékben </w:t>
      </w:r>
      <w:r w:rsidRPr="00101D64">
        <w:rPr>
          <w:rFonts w:ascii="Times New Roman" w:eastAsia="Times New Roman" w:hAnsi="Times New Roman" w:cs="Times New Roman"/>
          <w:b/>
          <w:bCs/>
        </w:rPr>
        <w:t>fedjék le a tanári felkészülés különböző területeit, annak pedagógiai, pszichológiai, szakmódszertani dimenzióit, és a portfólió elemei között kiemelt szerepet kapjanak a gyakorlati képzés elemei</w:t>
      </w:r>
      <w:r w:rsidR="00093AE8" w:rsidRPr="00101D64">
        <w:rPr>
          <w:rFonts w:ascii="Times New Roman" w:eastAsia="Times New Roman" w:hAnsi="Times New Roman" w:cs="Times New Roman"/>
          <w:b/>
          <w:bCs/>
        </w:rPr>
        <w:t xml:space="preserve"> is</w:t>
      </w:r>
      <w:r w:rsidRPr="00101D64">
        <w:rPr>
          <w:rFonts w:ascii="Times New Roman" w:eastAsia="Times New Roman" w:hAnsi="Times New Roman" w:cs="Times New Roman"/>
          <w:b/>
          <w:bCs/>
        </w:rPr>
        <w:t xml:space="preserve"> </w:t>
      </w:r>
      <w:r w:rsidRPr="00783803">
        <w:rPr>
          <w:rFonts w:ascii="Times New Roman" w:eastAsia="Times New Roman" w:hAnsi="Times New Roman" w:cs="Times New Roman"/>
        </w:rPr>
        <w:t xml:space="preserve">(iskolai gyakorlatok). </w:t>
      </w:r>
    </w:p>
    <w:p w14:paraId="4743FC4F" w14:textId="64A722D7" w:rsidR="007A0E2B" w:rsidRPr="00937A62" w:rsidRDefault="007A0E2B" w:rsidP="00AE6A1C">
      <w:pPr>
        <w:spacing w:line="276" w:lineRule="auto"/>
        <w:ind w:right="48"/>
        <w:jc w:val="both"/>
        <w:rPr>
          <w:rFonts w:ascii="Times New Roman" w:eastAsia="Times New Roman" w:hAnsi="Times New Roman" w:cs="Times New Roman"/>
        </w:rPr>
      </w:pPr>
      <w:r w:rsidRPr="00601F7E">
        <w:rPr>
          <w:rFonts w:ascii="Times New Roman" w:hAnsi="Times New Roman" w:cs="Times New Roman"/>
        </w:rPr>
        <w:t>A portfólióban alapvetően kétféle dokumentum</w:t>
      </w:r>
      <w:r w:rsidR="00093AE8">
        <w:rPr>
          <w:rFonts w:ascii="Times New Roman" w:hAnsi="Times New Roman" w:cs="Times New Roman"/>
        </w:rPr>
        <w:t>típus</w:t>
      </w:r>
      <w:r w:rsidRPr="00601F7E">
        <w:rPr>
          <w:rFonts w:ascii="Times New Roman" w:hAnsi="Times New Roman" w:cs="Times New Roman"/>
        </w:rPr>
        <w:t xml:space="preserve"> kap </w:t>
      </w:r>
      <w:r w:rsidR="001E284D">
        <w:rPr>
          <w:rFonts w:ascii="Times New Roman" w:hAnsi="Times New Roman" w:cs="Times New Roman"/>
        </w:rPr>
        <w:t xml:space="preserve">majd </w:t>
      </w:r>
      <w:r w:rsidRPr="00601F7E">
        <w:rPr>
          <w:rFonts w:ascii="Times New Roman" w:hAnsi="Times New Roman" w:cs="Times New Roman"/>
        </w:rPr>
        <w:t>helyet:</w:t>
      </w:r>
    </w:p>
    <w:p w14:paraId="16332F34" w14:textId="4DAD31A1" w:rsidR="007A0E2B" w:rsidRPr="001E284D" w:rsidRDefault="007A0E2B" w:rsidP="00783803">
      <w:pPr>
        <w:pStyle w:val="Listaszerbekezds"/>
        <w:numPr>
          <w:ilvl w:val="0"/>
          <w:numId w:val="13"/>
        </w:numPr>
        <w:spacing w:after="40" w:line="276" w:lineRule="auto"/>
        <w:jc w:val="both"/>
        <w:rPr>
          <w:rFonts w:ascii="Times New Roman" w:hAnsi="Times New Roman" w:cs="Times New Roman"/>
        </w:rPr>
      </w:pPr>
      <w:r w:rsidRPr="001E284D">
        <w:rPr>
          <w:rFonts w:ascii="Times New Roman" w:hAnsi="Times New Roman" w:cs="Times New Roman"/>
        </w:rPr>
        <w:t>a tanári felkészülés, a képzés során keletkezett munkák, vagyis a válogatott produktumok</w:t>
      </w:r>
      <w:r w:rsidR="001E284D">
        <w:rPr>
          <w:rFonts w:ascii="Times New Roman" w:hAnsi="Times New Roman" w:cs="Times New Roman"/>
        </w:rPr>
        <w:t>/dokumentumok</w:t>
      </w:r>
      <w:r w:rsidRPr="001E284D">
        <w:rPr>
          <w:rFonts w:ascii="Times New Roman" w:hAnsi="Times New Roman" w:cs="Times New Roman"/>
        </w:rPr>
        <w:t xml:space="preserve">, </w:t>
      </w:r>
      <w:r w:rsidR="001E284D">
        <w:rPr>
          <w:rFonts w:ascii="Times New Roman" w:hAnsi="Times New Roman" w:cs="Times New Roman"/>
        </w:rPr>
        <w:t>valamint</w:t>
      </w:r>
      <w:r w:rsidRPr="001E284D">
        <w:rPr>
          <w:rFonts w:ascii="Times New Roman" w:hAnsi="Times New Roman" w:cs="Times New Roman"/>
        </w:rPr>
        <w:t xml:space="preserve"> </w:t>
      </w:r>
    </w:p>
    <w:p w14:paraId="21077DB8" w14:textId="4D59834D" w:rsidR="001E284D" w:rsidRDefault="007A0E2B" w:rsidP="00783803">
      <w:pPr>
        <w:pStyle w:val="Listaszerbekezds"/>
        <w:numPr>
          <w:ilvl w:val="0"/>
          <w:numId w:val="13"/>
        </w:numPr>
        <w:spacing w:after="40" w:line="276" w:lineRule="auto"/>
        <w:jc w:val="both"/>
        <w:rPr>
          <w:rFonts w:ascii="Times New Roman" w:hAnsi="Times New Roman" w:cs="Times New Roman"/>
        </w:rPr>
      </w:pPr>
      <w:r w:rsidRPr="001E284D">
        <w:rPr>
          <w:rFonts w:ascii="Times New Roman" w:hAnsi="Times New Roman" w:cs="Times New Roman"/>
        </w:rPr>
        <w:t>az ezeket kísérő</w:t>
      </w:r>
      <w:r w:rsidR="00247703">
        <w:rPr>
          <w:rFonts w:ascii="Times New Roman" w:hAnsi="Times New Roman" w:cs="Times New Roman"/>
        </w:rPr>
        <w:t xml:space="preserve"> reflexiók, illetve a portfóliót és a szakmai tanulási utat összegző záró</w:t>
      </w:r>
      <w:r w:rsidRPr="001E284D">
        <w:rPr>
          <w:rFonts w:ascii="Times New Roman" w:hAnsi="Times New Roman" w:cs="Times New Roman"/>
        </w:rPr>
        <w:t xml:space="preserve"> reflexió. </w:t>
      </w:r>
    </w:p>
    <w:p w14:paraId="7E0EF5F0" w14:textId="77777777" w:rsidR="00247703" w:rsidRPr="00247703" w:rsidRDefault="00247703" w:rsidP="00783803">
      <w:pPr>
        <w:pStyle w:val="Listaszerbekezds"/>
        <w:spacing w:after="40" w:line="276" w:lineRule="auto"/>
        <w:ind w:left="1077"/>
        <w:jc w:val="both"/>
        <w:rPr>
          <w:rFonts w:ascii="Times New Roman" w:hAnsi="Times New Roman" w:cs="Times New Roman"/>
        </w:rPr>
      </w:pPr>
    </w:p>
    <w:p w14:paraId="417CC108" w14:textId="49675D7D" w:rsidR="00135831" w:rsidRDefault="007A0E2B" w:rsidP="00AE6A1C">
      <w:pPr>
        <w:spacing w:line="276" w:lineRule="auto"/>
        <w:ind w:left="142" w:right="48"/>
        <w:jc w:val="both"/>
        <w:rPr>
          <w:rFonts w:ascii="Times New Roman" w:eastAsiaTheme="minorHAnsi" w:hAnsi="Times New Roman" w:cs="Times New Roman"/>
        </w:rPr>
      </w:pPr>
      <w:r w:rsidRPr="001E284D">
        <w:rPr>
          <w:rFonts w:ascii="Times New Roman" w:eastAsiaTheme="minorHAnsi" w:hAnsi="Times New Roman" w:cs="Times New Roman"/>
        </w:rPr>
        <w:t xml:space="preserve">A válogatott munkákhoz, </w:t>
      </w:r>
      <w:r w:rsidRPr="00101D64">
        <w:rPr>
          <w:rFonts w:ascii="Times New Roman" w:eastAsiaTheme="minorHAnsi" w:hAnsi="Times New Roman" w:cs="Times New Roman"/>
          <w:b/>
          <w:bCs/>
        </w:rPr>
        <w:t>a dokumentumokhoz kapcsolódó reflexiók a portfólió kötelező elemei</w:t>
      </w:r>
      <w:r w:rsidRPr="001E284D">
        <w:rPr>
          <w:rFonts w:ascii="Times New Roman" w:eastAsiaTheme="minorHAnsi" w:hAnsi="Times New Roman" w:cs="Times New Roman"/>
        </w:rPr>
        <w:t>. Ezek egyrészt az egyes és/vagy együtt elemzett dokumentumokhoz kapcsolódó értelmező, értékelő önreflexiók</w:t>
      </w:r>
      <w:r w:rsidR="001E284D">
        <w:rPr>
          <w:rFonts w:ascii="Times New Roman" w:eastAsiaTheme="minorHAnsi" w:hAnsi="Times New Roman" w:cs="Times New Roman"/>
        </w:rPr>
        <w:t xml:space="preserve">. Ezeket hívjuk </w:t>
      </w:r>
      <w:r w:rsidRPr="00101D64">
        <w:rPr>
          <w:rFonts w:ascii="Times New Roman" w:eastAsiaTheme="minorHAnsi" w:hAnsi="Times New Roman" w:cs="Times New Roman"/>
          <w:b/>
          <w:bCs/>
        </w:rPr>
        <w:t>kísérő reflexiók</w:t>
      </w:r>
      <w:r w:rsidR="001E284D" w:rsidRPr="001E0BB1">
        <w:rPr>
          <w:rFonts w:ascii="Times New Roman" w:eastAsiaTheme="minorHAnsi" w:hAnsi="Times New Roman" w:cs="Times New Roman"/>
        </w:rPr>
        <w:t>nak</w:t>
      </w:r>
      <w:r w:rsidRPr="001E0BB1">
        <w:rPr>
          <w:rFonts w:ascii="Times New Roman" w:eastAsiaTheme="minorHAnsi" w:hAnsi="Times New Roman" w:cs="Times New Roman"/>
        </w:rPr>
        <w:t>,</w:t>
      </w:r>
      <w:r w:rsidRPr="001E284D">
        <w:rPr>
          <w:rFonts w:ascii="Times New Roman" w:eastAsiaTheme="minorHAnsi" w:hAnsi="Times New Roman" w:cs="Times New Roman"/>
        </w:rPr>
        <w:t xml:space="preserve"> melyek az adott munka/összekapcsolódó munkák saját tanulási úthoz kötődő elemzései, másrészt szintén a portfólióba kerül egy összegző reflexió is</w:t>
      </w:r>
      <w:r w:rsidR="001E284D">
        <w:rPr>
          <w:rFonts w:ascii="Times New Roman" w:eastAsiaTheme="minorHAnsi" w:hAnsi="Times New Roman" w:cs="Times New Roman"/>
        </w:rPr>
        <w:t>. Az összegző reflexió a</w:t>
      </w:r>
      <w:r w:rsidRPr="001E284D">
        <w:rPr>
          <w:rFonts w:ascii="Times New Roman" w:eastAsiaTheme="minorHAnsi" w:hAnsi="Times New Roman" w:cs="Times New Roman"/>
        </w:rPr>
        <w:t xml:space="preserve"> </w:t>
      </w:r>
      <w:r w:rsidRPr="00101D64">
        <w:rPr>
          <w:rFonts w:ascii="Times New Roman" w:eastAsiaTheme="minorHAnsi" w:hAnsi="Times New Roman" w:cs="Times New Roman"/>
          <w:b/>
          <w:bCs/>
        </w:rPr>
        <w:t>záró reflexió</w:t>
      </w:r>
      <w:r w:rsidRPr="001E284D">
        <w:rPr>
          <w:rFonts w:ascii="Times New Roman" w:eastAsiaTheme="minorHAnsi" w:hAnsi="Times New Roman" w:cs="Times New Roman"/>
        </w:rPr>
        <w:t xml:space="preserve">, </w:t>
      </w:r>
      <w:r w:rsidR="001E284D">
        <w:rPr>
          <w:rFonts w:ascii="Times New Roman" w:eastAsiaTheme="minorHAnsi" w:hAnsi="Times New Roman" w:cs="Times New Roman"/>
        </w:rPr>
        <w:t xml:space="preserve">mely </w:t>
      </w:r>
      <w:r w:rsidRPr="001E284D">
        <w:rPr>
          <w:rFonts w:ascii="Times New Roman" w:eastAsiaTheme="minorHAnsi" w:hAnsi="Times New Roman" w:cs="Times New Roman"/>
        </w:rPr>
        <w:t xml:space="preserve">a képzés során </w:t>
      </w:r>
      <w:r w:rsidR="00CD5BD7">
        <w:rPr>
          <w:rFonts w:ascii="Times New Roman" w:eastAsiaTheme="minorHAnsi" w:hAnsi="Times New Roman" w:cs="Times New Roman"/>
        </w:rPr>
        <w:t xml:space="preserve">a szakmai tudás elemzésről, </w:t>
      </w:r>
      <w:r w:rsidRPr="001E284D">
        <w:rPr>
          <w:rFonts w:ascii="Times New Roman" w:eastAsiaTheme="minorHAnsi" w:hAnsi="Times New Roman" w:cs="Times New Roman"/>
        </w:rPr>
        <w:t xml:space="preserve">a szakon/szakokon elért eredményekről, fejlesztendő területekről, a további szakmai célokról </w:t>
      </w:r>
      <w:r w:rsidR="001E284D">
        <w:rPr>
          <w:rFonts w:ascii="Times New Roman" w:eastAsiaTheme="minorHAnsi" w:hAnsi="Times New Roman" w:cs="Times New Roman"/>
        </w:rPr>
        <w:t xml:space="preserve">írt összegzés </w:t>
      </w:r>
      <w:r w:rsidRPr="001E284D">
        <w:rPr>
          <w:rFonts w:ascii="Times New Roman" w:eastAsiaTheme="minorHAnsi" w:hAnsi="Times New Roman" w:cs="Times New Roman"/>
        </w:rPr>
        <w:t xml:space="preserve">a tanárrá váláshoz kapcsolódóan. A reflexiók célja a kompetenciák fejlődésének bemutatása. </w:t>
      </w:r>
    </w:p>
    <w:p w14:paraId="6BF12D39" w14:textId="77777777" w:rsidR="00441515" w:rsidRDefault="00441515" w:rsidP="00117B04">
      <w:pPr>
        <w:spacing w:line="276" w:lineRule="auto"/>
        <w:ind w:left="142" w:right="48"/>
        <w:jc w:val="both"/>
        <w:rPr>
          <w:rFonts w:ascii="Times New Roman" w:eastAsiaTheme="minorHAnsi" w:hAnsi="Times New Roman" w:cs="Times New Roman"/>
        </w:rPr>
      </w:pPr>
      <w:r>
        <w:rPr>
          <w:rFonts w:ascii="Times New Roman" w:eastAsiaTheme="minorHAnsi" w:hAnsi="Times New Roman" w:cs="Times New Roman"/>
        </w:rPr>
        <w:t>A portfólió összeállításakor fontos figyelembe venni az alábbi szempontokat.</w:t>
      </w:r>
    </w:p>
    <w:p w14:paraId="00D187B0" w14:textId="5568610F" w:rsidR="00441515" w:rsidRDefault="00441515" w:rsidP="0073748D">
      <w:pPr>
        <w:spacing w:line="276" w:lineRule="auto"/>
        <w:ind w:right="48" w:firstLine="142"/>
        <w:jc w:val="both"/>
        <w:rPr>
          <w:rFonts w:ascii="Times New Roman" w:eastAsiaTheme="minorHAnsi" w:hAnsi="Times New Roman" w:cs="Times New Roman"/>
        </w:rPr>
      </w:pPr>
      <w:r>
        <w:rPr>
          <w:rFonts w:ascii="Times New Roman" w:eastAsiaTheme="minorHAnsi" w:hAnsi="Times New Roman" w:cs="Times New Roman"/>
          <w:noProof/>
          <w:lang w:eastAsia="hu-HU"/>
        </w:rPr>
        <w:drawing>
          <wp:inline distT="0" distB="0" distL="0" distR="0" wp14:anchorId="0BA3B581" wp14:editId="0DC2457B">
            <wp:extent cx="5617845" cy="5518298"/>
            <wp:effectExtent l="19050" t="0" r="59055" b="635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F2CB24E" w14:textId="389154D6" w:rsidR="00746072" w:rsidRPr="00601F7E" w:rsidRDefault="000800E9" w:rsidP="00617402">
      <w:pPr>
        <w:pStyle w:val="Cmsor1"/>
        <w:numPr>
          <w:ilvl w:val="0"/>
          <w:numId w:val="13"/>
        </w:numPr>
        <w:spacing w:line="276" w:lineRule="auto"/>
        <w:ind w:right="48"/>
      </w:pPr>
      <w:r>
        <w:rPr>
          <w:noProof/>
          <w:lang w:eastAsia="hu-HU"/>
        </w:rPr>
        <mc:AlternateContent>
          <mc:Choice Requires="wps">
            <w:drawing>
              <wp:anchor distT="0" distB="0" distL="114300" distR="114300" simplePos="0" relativeHeight="251660288" behindDoc="0" locked="0" layoutInCell="1" allowOverlap="1" wp14:anchorId="542A6B26" wp14:editId="3C9D6E13">
                <wp:simplePos x="0" y="0"/>
                <wp:positionH relativeFrom="margin">
                  <wp:align>right</wp:align>
                </wp:positionH>
                <wp:positionV relativeFrom="paragraph">
                  <wp:posOffset>494665</wp:posOffset>
                </wp:positionV>
                <wp:extent cx="5753100" cy="304800"/>
                <wp:effectExtent l="0" t="0" r="19050" b="19050"/>
                <wp:wrapTopAndBottom/>
                <wp:docPr id="3" name="Téglalap: lekerekített 3"/>
                <wp:cNvGraphicFramePr/>
                <a:graphic xmlns:a="http://schemas.openxmlformats.org/drawingml/2006/main">
                  <a:graphicData uri="http://schemas.microsoft.com/office/word/2010/wordprocessingShape">
                    <wps:wsp>
                      <wps:cNvSpPr/>
                      <wps:spPr>
                        <a:xfrm>
                          <a:off x="0" y="0"/>
                          <a:ext cx="5753100"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EFCAA35" w14:textId="3CC39AC4" w:rsidR="000800E9" w:rsidRDefault="000800E9" w:rsidP="000800E9">
                            <w:pPr>
                              <w:spacing w:after="40"/>
                              <w:jc w:val="both"/>
                              <w:rPr>
                                <w:rFonts w:ascii="Times New Roman" w:hAnsi="Times New Roman" w:cs="Times New Roman"/>
                                <w:b/>
                                <w:bCs/>
                                <w:sz w:val="24"/>
                                <w:szCs w:val="24"/>
                              </w:rPr>
                            </w:pPr>
                            <w:r>
                              <w:rPr>
                                <w:rFonts w:ascii="Times New Roman" w:hAnsi="Times New Roman" w:cs="Times New Roman"/>
                                <w:b/>
                                <w:bCs/>
                                <w:sz w:val="24"/>
                                <w:szCs w:val="24"/>
                              </w:rPr>
                              <w:t>Hogyan értelmezzük a tanári kompetenciákat</w:t>
                            </w:r>
                            <w:r w:rsidR="00172914">
                              <w:rPr>
                                <w:rFonts w:ascii="Times New Roman" w:hAnsi="Times New Roman" w:cs="Times New Roman"/>
                                <w:b/>
                                <w:bCs/>
                                <w:sz w:val="24"/>
                                <w:szCs w:val="24"/>
                              </w:rPr>
                              <w:t>?</w:t>
                            </w:r>
                          </w:p>
                          <w:p w14:paraId="3FCE4569" w14:textId="77777777" w:rsidR="000800E9" w:rsidRDefault="000800E9" w:rsidP="00080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2A6B26" id="Téglalap: lekerekített 3" o:spid="_x0000_s1030" style="position:absolute;left:0;text-align:left;margin-left:401.8pt;margin-top:38.95pt;width:453pt;height: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" fillcolor="black [3200]" strokecolor="black [1600]" strokeweight="1pt">
                <v:stroke joinstyle="miter"/>
                <v:textbox>
                  <w:txbxContent>
                    <w:p w14:paraId="0EFCAA35" w14:textId="3CC39AC4" w:rsidR="000800E9" w:rsidRDefault="000800E9" w:rsidP="000800E9">
                      <w:pPr>
                        <w:spacing w:after="40"/>
                        <w:jc w:val="both"/>
                        <w:rPr>
                          <w:rFonts w:ascii="Times New Roman" w:hAnsi="Times New Roman" w:cs="Times New Roman"/>
                          <w:b/>
                          <w:bCs/>
                          <w:sz w:val="24"/>
                          <w:szCs w:val="24"/>
                        </w:rPr>
                      </w:pPr>
                      <w:r>
                        <w:rPr>
                          <w:rFonts w:ascii="Times New Roman" w:hAnsi="Times New Roman" w:cs="Times New Roman"/>
                          <w:b/>
                          <w:bCs/>
                          <w:sz w:val="24"/>
                          <w:szCs w:val="24"/>
                        </w:rPr>
                        <w:t>Hogyan értelmezzük a tanári kompetenciákat</w:t>
                      </w:r>
                      <w:r w:rsidR="00172914">
                        <w:rPr>
                          <w:rFonts w:ascii="Times New Roman" w:hAnsi="Times New Roman" w:cs="Times New Roman"/>
                          <w:b/>
                          <w:bCs/>
                          <w:sz w:val="24"/>
                          <w:szCs w:val="24"/>
                        </w:rPr>
                        <w:t>?</w:t>
                      </w:r>
                    </w:p>
                    <w:p w14:paraId="3FCE4569" w14:textId="77777777" w:rsidR="000800E9" w:rsidRDefault="000800E9" w:rsidP="000800E9">
                      <w:pPr>
                        <w:jc w:val="center"/>
                      </w:pPr>
                    </w:p>
                  </w:txbxContent>
                </v:textbox>
                <w10:wrap type="topAndBottom" anchorx="margin"/>
              </v:roundrect>
            </w:pict>
          </mc:Fallback>
        </mc:AlternateContent>
      </w:r>
      <w:r w:rsidR="00937A62">
        <w:t>A tanárképzés képzési és kimeneti követelményei: A tanári kompetenciák</w:t>
      </w:r>
    </w:p>
    <w:p w14:paraId="2493D74A" w14:textId="77777777" w:rsidR="000800E9" w:rsidRDefault="000800E9" w:rsidP="00783803">
      <w:pPr>
        <w:spacing w:after="40" w:line="276" w:lineRule="auto"/>
        <w:jc w:val="both"/>
        <w:rPr>
          <w:rFonts w:ascii="Times New Roman" w:hAnsi="Times New Roman" w:cs="Times New Roman"/>
          <w:b/>
          <w:bCs/>
          <w:sz w:val="24"/>
          <w:szCs w:val="24"/>
        </w:rPr>
      </w:pPr>
    </w:p>
    <w:p w14:paraId="74D9B61F" w14:textId="6D95D760" w:rsidR="00746072" w:rsidRPr="007A7148" w:rsidRDefault="000800E9" w:rsidP="00117B04">
      <w:pPr>
        <w:spacing w:line="276" w:lineRule="auto"/>
        <w:ind w:left="142" w:right="48"/>
        <w:jc w:val="both"/>
        <w:rPr>
          <w:rFonts w:ascii="Times New Roman" w:hAnsi="Times New Roman" w:cs="Times New Roman"/>
        </w:rPr>
      </w:pPr>
      <w:r w:rsidRPr="007A7148">
        <w:rPr>
          <w:rFonts w:ascii="Times New Roman" w:hAnsi="Times New Roman" w:cs="Times New Roman"/>
        </w:rPr>
        <w:t xml:space="preserve">A tanári felkészültség és tudás összetettségének megragadására és leírására a </w:t>
      </w:r>
      <w:r w:rsidRPr="00617402">
        <w:rPr>
          <w:rFonts w:ascii="Times New Roman" w:hAnsi="Times New Roman" w:cs="Times New Roman"/>
          <w:i/>
          <w:iCs/>
        </w:rPr>
        <w:t>kompetencia</w:t>
      </w:r>
      <w:r w:rsidRPr="007A7148">
        <w:rPr>
          <w:rFonts w:ascii="Times New Roman" w:hAnsi="Times New Roman" w:cs="Times New Roman"/>
        </w:rPr>
        <w:t xml:space="preserve"> fogalmat használjuk. </w:t>
      </w:r>
      <w:r w:rsidR="00746072" w:rsidRPr="007A7148">
        <w:rPr>
          <w:rFonts w:ascii="Times New Roman" w:hAnsi="Times New Roman" w:cs="Times New Roman"/>
        </w:rPr>
        <w:t xml:space="preserve">A kompetencia a pszichikus képződmények olyan rendszere, mely felöleli az egyén egy adott területre vonatkozó ismereteit, nézeteit, attitűdjeit és gyakorlati készségeit. A kompetencia tehát egy </w:t>
      </w:r>
      <w:r w:rsidR="00746072" w:rsidRPr="00AC100D">
        <w:rPr>
          <w:rFonts w:ascii="Times New Roman" w:hAnsi="Times New Roman" w:cs="Times New Roman"/>
          <w:b/>
          <w:bCs/>
        </w:rPr>
        <w:t>komplex, több elemből építkező tudást megragadó fogalom, melynek ismeret, készség/képesség és attitűd/nézet komponensei vannak</w:t>
      </w:r>
      <w:r w:rsidR="00746072" w:rsidRPr="007A7148">
        <w:rPr>
          <w:rFonts w:ascii="Times New Roman" w:hAnsi="Times New Roman" w:cs="Times New Roman"/>
        </w:rPr>
        <w:t xml:space="preserve">. </w:t>
      </w:r>
      <w:r w:rsidRPr="007A7148">
        <w:rPr>
          <w:rFonts w:ascii="Times New Roman" w:hAnsi="Times New Roman" w:cs="Times New Roman"/>
        </w:rPr>
        <w:t xml:space="preserve">A tanári kompetenciák a képzési és kimeneti követelmények fontos alapjai, hiszen ezek azok a tanulási eredmények, melyeket a képzés során fejlesztünk, és melyek elérését a portfólió </w:t>
      </w:r>
      <w:r w:rsidR="00172914" w:rsidRPr="007A7148">
        <w:rPr>
          <w:rFonts w:ascii="Times New Roman" w:hAnsi="Times New Roman" w:cs="Times New Roman"/>
        </w:rPr>
        <w:t>készítőjének is bizonyítania kell.</w:t>
      </w:r>
    </w:p>
    <w:p w14:paraId="28746341" w14:textId="3D3C0E14" w:rsidR="00172914" w:rsidRPr="007A7148" w:rsidRDefault="00172914" w:rsidP="00117B04">
      <w:pPr>
        <w:spacing w:line="276" w:lineRule="auto"/>
        <w:ind w:left="142" w:right="48"/>
        <w:jc w:val="both"/>
        <w:rPr>
          <w:rFonts w:ascii="Times New Roman" w:hAnsi="Times New Roman" w:cs="Times New Roman"/>
        </w:rPr>
      </w:pPr>
      <w:r w:rsidRPr="00A8098F">
        <w:rPr>
          <w:rFonts w:ascii="Times New Roman" w:hAnsi="Times New Roman" w:cs="Times New Roman"/>
        </w:rPr>
        <w:t xml:space="preserve">A </w:t>
      </w:r>
      <w:hyperlink r:id="rId27" w:history="1">
        <w:r w:rsidRPr="00E8172E">
          <w:rPr>
            <w:rStyle w:val="Hiperhivatkozs"/>
            <w:rFonts w:ascii="Times New Roman" w:hAnsi="Times New Roman" w:cs="Times New Roman"/>
            <w:color w:val="4472C4" w:themeColor="accent1"/>
          </w:rPr>
          <w:t>8/2013. (I. 30.) EMMI rendelet</w:t>
        </w:r>
      </w:hyperlink>
      <w:r w:rsidRPr="00A8098F">
        <w:rPr>
          <w:rFonts w:ascii="Times New Roman" w:hAnsi="Times New Roman" w:cs="Times New Roman"/>
        </w:rPr>
        <w:t xml:space="preserve"> 8 tanári kompetenciaterületet határoz meg,</w:t>
      </w:r>
      <w:r w:rsidR="00101D64" w:rsidRPr="00A8098F">
        <w:rPr>
          <w:rFonts w:ascii="Times New Roman" w:hAnsi="Times New Roman" w:cs="Times New Roman"/>
        </w:rPr>
        <w:t xml:space="preserve"> ezek részletes leírását is megadva. A tanári kompetenciákat</w:t>
      </w:r>
      <w:r w:rsidRPr="00A8098F">
        <w:rPr>
          <w:rFonts w:ascii="Times New Roman" w:hAnsi="Times New Roman" w:cs="Times New Roman"/>
        </w:rPr>
        <w:t xml:space="preserve"> a portfólió összeállításának támogatásához két nagyobb csoport köré rendeztük. A tanári </w:t>
      </w:r>
      <w:r w:rsidRPr="007A7148">
        <w:rPr>
          <w:rFonts w:ascii="Times New Roman" w:hAnsi="Times New Roman" w:cs="Times New Roman"/>
        </w:rPr>
        <w:t xml:space="preserve">kompetenciák egyik csoportját azokhoz a tudáselemekhez, kompetenciákhoz kötjük, melyek a tanulási-tanítási folyamat támogatásához kapcsolódnak szorosan, míg a másik nagyobb halmazt azok a kompetenciaterületek alkotják, melyek közvetlenül a tanulási-tanítási folyamat szereplőihez, partnereihez kötődnek. Természetesen a kompetenciák, a tanári tudás összetett és komplex természetűek, csoportosításunk valójában a szakmai tanulás és fejlődés bemutatásának végiggondolását támogatja.  </w:t>
      </w:r>
    </w:p>
    <w:p w14:paraId="331D624A" w14:textId="77777777" w:rsidR="00117B04" w:rsidRPr="00172914" w:rsidRDefault="00117B04" w:rsidP="00117B04">
      <w:pPr>
        <w:spacing w:line="276" w:lineRule="auto"/>
        <w:ind w:left="142" w:right="48"/>
        <w:jc w:val="both"/>
        <w:rPr>
          <w:rFonts w:ascii="Times New Roman" w:hAnsi="Times New Roman" w:cs="Times New Roman"/>
          <w:sz w:val="24"/>
          <w:szCs w:val="24"/>
        </w:rPr>
      </w:pPr>
    </w:p>
    <w:p w14:paraId="2F6CAA34" w14:textId="41C752B4" w:rsidR="00783803" w:rsidRDefault="00AB3967" w:rsidP="00617402">
      <w:pPr>
        <w:pStyle w:val="Cmsor1"/>
        <w:numPr>
          <w:ilvl w:val="0"/>
          <w:numId w:val="13"/>
        </w:numPr>
      </w:pPr>
      <w:r>
        <w:rPr>
          <w:noProof/>
          <w:lang w:eastAsia="hu-HU"/>
        </w:rPr>
        <mc:AlternateContent>
          <mc:Choice Requires="wps">
            <w:drawing>
              <wp:anchor distT="0" distB="0" distL="114300" distR="114300" simplePos="0" relativeHeight="251670528" behindDoc="0" locked="0" layoutInCell="1" allowOverlap="1" wp14:anchorId="0C37DEC1" wp14:editId="3EE816B3">
                <wp:simplePos x="0" y="0"/>
                <wp:positionH relativeFrom="margin">
                  <wp:posOffset>88900</wp:posOffset>
                </wp:positionH>
                <wp:positionV relativeFrom="paragraph">
                  <wp:posOffset>3710940</wp:posOffset>
                </wp:positionV>
                <wp:extent cx="5613400" cy="304800"/>
                <wp:effectExtent l="0" t="0" r="25400" b="19050"/>
                <wp:wrapTopAndBottom/>
                <wp:docPr id="45" name="Téglalap: lekerekített 45"/>
                <wp:cNvGraphicFramePr/>
                <a:graphic xmlns:a="http://schemas.openxmlformats.org/drawingml/2006/main">
                  <a:graphicData uri="http://schemas.microsoft.com/office/word/2010/wordprocessingShape">
                    <wps:wsp>
                      <wps:cNvSpPr/>
                      <wps:spPr>
                        <a:xfrm>
                          <a:off x="0" y="0"/>
                          <a:ext cx="5613400" cy="3048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0FF7C74" w14:textId="6478CFB7" w:rsidR="00AB3967" w:rsidRDefault="00AB3967" w:rsidP="00AB3967">
                            <w:r>
                              <w:rPr>
                                <w:rFonts w:ascii="Times New Roman" w:hAnsi="Times New Roman" w:cs="Times New Roman"/>
                                <w:b/>
                                <w:bCs/>
                                <w:sz w:val="24"/>
                                <w:szCs w:val="24"/>
                              </w:rPr>
                              <w:t>Milyen reflexiók kerülnek a portfólióba?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37DEC1" id="Téglalap: lekerekített 45" o:spid="_x0000_s1031" style="position:absolute;left:0;text-align:left;margin-left:7pt;margin-top:292.2pt;width:442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" fillcolor="black [3200]" strokecolor="black [1600]" strokeweight="1pt">
                <v:stroke joinstyle="miter"/>
                <v:textbox>
                  <w:txbxContent>
                    <w:p w14:paraId="40FF7C74" w14:textId="6478CFB7" w:rsidR="00AB3967" w:rsidRDefault="00AB3967" w:rsidP="00AB3967">
                      <w:r>
                        <w:rPr>
                          <w:rFonts w:ascii="Times New Roman" w:hAnsi="Times New Roman" w:cs="Times New Roman"/>
                          <w:b/>
                          <w:bCs/>
                          <w:sz w:val="24"/>
                          <w:szCs w:val="24"/>
                        </w:rPr>
                        <w:t>Milyen reflexiók kerülnek a portfólióba?</w:t>
                      </w:r>
                    </w:p>
                  </w:txbxContent>
                </v:textbox>
                <w10:wrap type="topAndBottom" anchorx="margin"/>
              </v:roundrect>
            </w:pict>
          </mc:Fallback>
        </mc:AlternateContent>
      </w:r>
      <w:r w:rsidR="00172914" w:rsidRPr="005D4ACC">
        <w:rPr>
          <w:rFonts w:eastAsia="Times New Roman"/>
          <w:noProof/>
          <w:sz w:val="22"/>
          <w:szCs w:val="22"/>
          <w:lang w:eastAsia="hu-HU"/>
        </w:rPr>
        <mc:AlternateContent>
          <mc:Choice Requires="wpg">
            <w:drawing>
              <wp:anchor distT="0" distB="0" distL="114300" distR="114300" simplePos="0" relativeHeight="251661312" behindDoc="0" locked="0" layoutInCell="1" allowOverlap="1" wp14:anchorId="2B6CFDB0" wp14:editId="129082EB">
                <wp:simplePos x="0" y="0"/>
                <wp:positionH relativeFrom="column">
                  <wp:align>center</wp:align>
                </wp:positionH>
                <wp:positionV relativeFrom="paragraph">
                  <wp:posOffset>0</wp:posOffset>
                </wp:positionV>
                <wp:extent cx="5486400" cy="3200400"/>
                <wp:effectExtent l="0" t="0" r="19050" b="0"/>
                <wp:wrapTopAndBottom/>
                <wp:docPr id="4" name="Csoportba foglalás 4"/>
                <wp:cNvGraphicFramePr/>
                <a:graphic xmlns:a="http://schemas.openxmlformats.org/drawingml/2006/main">
                  <a:graphicData uri="http://schemas.microsoft.com/office/word/2010/wordprocessingGroup">
                    <wpg:wgp>
                      <wpg:cNvGrpSpPr/>
                      <wpg:grpSpPr>
                        <a:xfrm>
                          <a:off x="0" y="0"/>
                          <a:ext cx="5486400" cy="3200400"/>
                          <a:chOff x="0" y="0"/>
                          <a:chExt cx="5490650" cy="3200425"/>
                        </a:xfrm>
                      </wpg:grpSpPr>
                      <wpg:grpSp>
                        <wpg:cNvPr id="5" name="Csoportba foglalás 5"/>
                        <wpg:cNvGrpSpPr/>
                        <wpg:grpSpPr>
                          <a:xfrm>
                            <a:off x="0" y="0"/>
                            <a:ext cx="5486400" cy="3200400"/>
                            <a:chOff x="0" y="0"/>
                            <a:chExt cx="5486400" cy="3200400"/>
                          </a:xfrm>
                        </wpg:grpSpPr>
                        <wps:wsp>
                          <wps:cNvPr id="6" name="Téglalap 6"/>
                          <wps:cNvSpPr/>
                          <wps:spPr>
                            <a:xfrm>
                              <a:off x="0" y="0"/>
                              <a:ext cx="5486400" cy="3200400"/>
                            </a:xfrm>
                            <a:prstGeom prst="rect">
                              <a:avLst/>
                            </a:prstGeom>
                            <a:noFill/>
                            <a:ln>
                              <a:noFill/>
                            </a:ln>
                          </wps:spPr>
                          <wps:txbx>
                            <w:txbxContent>
                              <w:p w14:paraId="0AD67F4B"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7" name="Téglalap 7"/>
                          <wps:cNvSpPr/>
                          <wps:spPr>
                            <a:xfrm>
                              <a:off x="2111" y="565181"/>
                              <a:ext cx="2674232" cy="314615"/>
                            </a:xfrm>
                            <a:prstGeom prst="rect">
                              <a:avLst/>
                            </a:prstGeom>
                            <a:solidFill>
                              <a:schemeClr val="lt1"/>
                            </a:solidFill>
                            <a:ln w="12700" cap="flat" cmpd="sng">
                              <a:solidFill>
                                <a:srgbClr val="959595"/>
                              </a:solidFill>
                              <a:prstDash val="solid"/>
                              <a:miter lim="800000"/>
                              <a:headEnd type="none" w="sm" len="sm"/>
                              <a:tailEnd type="none" w="sm" len="sm"/>
                            </a:ln>
                          </wps:spPr>
                          <wps:txbx>
                            <w:txbxContent>
                              <w:p w14:paraId="1F11F89B"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8" name="Téglalap 8"/>
                          <wps:cNvSpPr/>
                          <wps:spPr>
                            <a:xfrm>
                              <a:off x="2111" y="683338"/>
                              <a:ext cx="196458" cy="196458"/>
                            </a:xfrm>
                            <a:prstGeom prst="rect">
                              <a:avLst/>
                            </a:prstGeom>
                            <a:solidFill>
                              <a:srgbClr val="E0E0E0">
                                <a:alpha val="89803"/>
                              </a:srgbClr>
                            </a:solidFill>
                            <a:ln w="12700" cap="flat" cmpd="sng">
                              <a:solidFill>
                                <a:schemeClr val="accent3"/>
                              </a:solidFill>
                              <a:prstDash val="solid"/>
                              <a:miter lim="800000"/>
                              <a:headEnd type="none" w="sm" len="sm"/>
                              <a:tailEnd type="none" w="sm" len="sm"/>
                            </a:ln>
                          </wps:spPr>
                          <wps:txbx>
                            <w:txbxContent>
                              <w:p w14:paraId="00E6DBAC"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9" name="Téglalap 9"/>
                          <wps:cNvSpPr/>
                          <wps:spPr>
                            <a:xfrm>
                              <a:off x="2111" y="0"/>
                              <a:ext cx="2674232" cy="565181"/>
                            </a:xfrm>
                            <a:prstGeom prst="rect">
                              <a:avLst/>
                            </a:prstGeom>
                            <a:noFill/>
                            <a:ln>
                              <a:noFill/>
                            </a:ln>
                          </wps:spPr>
                          <wps:txbx>
                            <w:txbxContent>
                              <w:p w14:paraId="3A687C24"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0" name="Szövegdoboz 10"/>
                          <wps:cNvSpPr txBox="1"/>
                          <wps:spPr>
                            <a:xfrm>
                              <a:off x="2111" y="0"/>
                              <a:ext cx="2674232" cy="565181"/>
                            </a:xfrm>
                            <a:prstGeom prst="rect">
                              <a:avLst/>
                            </a:prstGeom>
                            <a:noFill/>
                            <a:ln>
                              <a:noFill/>
                            </a:ln>
                          </wps:spPr>
                          <wps:txbx>
                            <w:txbxContent>
                              <w:p w14:paraId="2947FEC5" w14:textId="77777777" w:rsidR="00172914" w:rsidRDefault="00172914" w:rsidP="00172914">
                                <w:pPr>
                                  <w:spacing w:line="215" w:lineRule="auto"/>
                                  <w:jc w:val="center"/>
                                  <w:textDirection w:val="btLr"/>
                                </w:pPr>
                                <w:r>
                                  <w:rPr>
                                    <w:rFonts w:ascii="Times New Roman" w:eastAsia="Times New Roman" w:hAnsi="Times New Roman" w:cs="Times New Roman"/>
                                    <w:b/>
                                    <w:sz w:val="21"/>
                                  </w:rPr>
                                  <w:t>TANULÁSI-TANÍTÁSI FOLYAMAT TÁMOGATÁSA</w:t>
                                </w:r>
                              </w:p>
                            </w:txbxContent>
                          </wps:txbx>
                          <wps:bodyPr spcFirstLastPara="1" wrap="square" lIns="20950" tIns="13950" rIns="20950" bIns="13950" anchor="ctr" anchorCtr="0">
                            <a:noAutofit/>
                          </wps:bodyPr>
                        </wps:wsp>
                        <wps:wsp>
                          <wps:cNvPr id="11" name="Téglalap 11"/>
                          <wps:cNvSpPr/>
                          <wps:spPr>
                            <a:xfrm>
                              <a:off x="2111" y="1141278"/>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50B6915B"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2" name="Téglalap 12"/>
                          <wps:cNvSpPr/>
                          <wps:spPr>
                            <a:xfrm>
                              <a:off x="189308" y="1010537"/>
                              <a:ext cx="2487036" cy="457934"/>
                            </a:xfrm>
                            <a:prstGeom prst="rect">
                              <a:avLst/>
                            </a:prstGeom>
                            <a:noFill/>
                            <a:ln>
                              <a:noFill/>
                            </a:ln>
                          </wps:spPr>
                          <wps:txbx>
                            <w:txbxContent>
                              <w:p w14:paraId="3B10DD6A"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3" name="Szövegdoboz 13"/>
                          <wps:cNvSpPr txBox="1"/>
                          <wps:spPr>
                            <a:xfrm>
                              <a:off x="189308" y="1010537"/>
                              <a:ext cx="2487036" cy="457934"/>
                            </a:xfrm>
                            <a:prstGeom prst="rect">
                              <a:avLst/>
                            </a:prstGeom>
                            <a:noFill/>
                            <a:ln>
                              <a:noFill/>
                            </a:ln>
                          </wps:spPr>
                          <wps:txbx>
                            <w:txbxContent>
                              <w:p w14:paraId="6EFB7773" w14:textId="77777777" w:rsidR="00172914" w:rsidRDefault="00172914" w:rsidP="00172914">
                                <w:pPr>
                                  <w:spacing w:line="215" w:lineRule="auto"/>
                                  <w:textDirection w:val="btLr"/>
                                </w:pPr>
                                <w:r>
                                  <w:rPr>
                                    <w:rFonts w:ascii="Times New Roman" w:eastAsia="Times New Roman" w:hAnsi="Times New Roman" w:cs="Times New Roman"/>
                                    <w:sz w:val="21"/>
                                  </w:rPr>
                                  <w:t>3. A szakmódszertani és a szaktárgyi tudás</w:t>
                                </w:r>
                              </w:p>
                            </w:txbxContent>
                          </wps:txbx>
                          <wps:bodyPr spcFirstLastPara="1" wrap="square" lIns="78225" tIns="78225" rIns="78225" bIns="78225" anchor="ctr" anchorCtr="0">
                            <a:noAutofit/>
                          </wps:bodyPr>
                        </wps:wsp>
                        <wps:wsp>
                          <wps:cNvPr id="14" name="Téglalap 14"/>
                          <wps:cNvSpPr/>
                          <wps:spPr>
                            <a:xfrm>
                              <a:off x="2111" y="1599212"/>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0380A0DA"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5" name="Téglalap 15"/>
                          <wps:cNvSpPr/>
                          <wps:spPr>
                            <a:xfrm>
                              <a:off x="189308" y="1468472"/>
                              <a:ext cx="2487036" cy="457934"/>
                            </a:xfrm>
                            <a:prstGeom prst="rect">
                              <a:avLst/>
                            </a:prstGeom>
                            <a:noFill/>
                            <a:ln>
                              <a:noFill/>
                            </a:ln>
                          </wps:spPr>
                          <wps:txbx>
                            <w:txbxContent>
                              <w:p w14:paraId="4B0CD12B"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6" name="Szövegdoboz 16"/>
                          <wps:cNvSpPr txBox="1"/>
                          <wps:spPr>
                            <a:xfrm>
                              <a:off x="189308" y="1468472"/>
                              <a:ext cx="2487036" cy="457934"/>
                            </a:xfrm>
                            <a:prstGeom prst="rect">
                              <a:avLst/>
                            </a:prstGeom>
                            <a:noFill/>
                            <a:ln>
                              <a:noFill/>
                            </a:ln>
                          </wps:spPr>
                          <wps:txbx>
                            <w:txbxContent>
                              <w:p w14:paraId="1F5DE707" w14:textId="77777777" w:rsidR="00172914" w:rsidRDefault="00172914" w:rsidP="00172914">
                                <w:pPr>
                                  <w:spacing w:line="215" w:lineRule="auto"/>
                                  <w:textDirection w:val="btLr"/>
                                </w:pPr>
                                <w:r>
                                  <w:rPr>
                                    <w:rFonts w:ascii="Times New Roman" w:eastAsia="Times New Roman" w:hAnsi="Times New Roman" w:cs="Times New Roman"/>
                                    <w:sz w:val="21"/>
                                  </w:rPr>
                                  <w:t>4. A pedagógiai folyamat tervezése</w:t>
                                </w:r>
                              </w:p>
                            </w:txbxContent>
                          </wps:txbx>
                          <wps:bodyPr spcFirstLastPara="1" wrap="square" lIns="78225" tIns="78225" rIns="78225" bIns="78225" anchor="ctr" anchorCtr="0">
                            <a:noAutofit/>
                          </wps:bodyPr>
                        </wps:wsp>
                        <wps:wsp>
                          <wps:cNvPr id="17" name="Téglalap 17"/>
                          <wps:cNvSpPr/>
                          <wps:spPr>
                            <a:xfrm>
                              <a:off x="2111" y="2057147"/>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46EE6F32"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8" name="Téglalap 18"/>
                          <wps:cNvSpPr/>
                          <wps:spPr>
                            <a:xfrm>
                              <a:off x="189308" y="1926406"/>
                              <a:ext cx="2487036" cy="457934"/>
                            </a:xfrm>
                            <a:prstGeom prst="rect">
                              <a:avLst/>
                            </a:prstGeom>
                            <a:noFill/>
                            <a:ln>
                              <a:noFill/>
                            </a:ln>
                          </wps:spPr>
                          <wps:txbx>
                            <w:txbxContent>
                              <w:p w14:paraId="002A9CBB"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19" name="Szövegdoboz 19"/>
                          <wps:cNvSpPr txBox="1"/>
                          <wps:spPr>
                            <a:xfrm>
                              <a:off x="189308" y="1926406"/>
                              <a:ext cx="2487036" cy="457934"/>
                            </a:xfrm>
                            <a:prstGeom prst="rect">
                              <a:avLst/>
                            </a:prstGeom>
                            <a:noFill/>
                            <a:ln>
                              <a:noFill/>
                            </a:ln>
                          </wps:spPr>
                          <wps:txbx>
                            <w:txbxContent>
                              <w:p w14:paraId="7D5A91B2" w14:textId="77777777" w:rsidR="00172914" w:rsidRDefault="00172914" w:rsidP="00172914">
                                <w:pPr>
                                  <w:spacing w:line="215" w:lineRule="auto"/>
                                  <w:textDirection w:val="btLr"/>
                                </w:pPr>
                                <w:r>
                                  <w:rPr>
                                    <w:rFonts w:ascii="Times New Roman" w:eastAsia="Times New Roman" w:hAnsi="Times New Roman" w:cs="Times New Roman"/>
                                    <w:sz w:val="21"/>
                                  </w:rPr>
                                  <w:t>5. A tanulás támogatása, szervezése és irányítása</w:t>
                                </w:r>
                              </w:p>
                            </w:txbxContent>
                          </wps:txbx>
                          <wps:bodyPr spcFirstLastPara="1" wrap="square" lIns="78225" tIns="78225" rIns="78225" bIns="78225" anchor="ctr" anchorCtr="0">
                            <a:noAutofit/>
                          </wps:bodyPr>
                        </wps:wsp>
                        <wps:wsp>
                          <wps:cNvPr id="20" name="Téglalap 20"/>
                          <wps:cNvSpPr/>
                          <wps:spPr>
                            <a:xfrm>
                              <a:off x="2111" y="2515081"/>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548D684A"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1" name="Téglalap 21"/>
                          <wps:cNvSpPr/>
                          <wps:spPr>
                            <a:xfrm>
                              <a:off x="189308" y="2384341"/>
                              <a:ext cx="2487036" cy="457934"/>
                            </a:xfrm>
                            <a:prstGeom prst="rect">
                              <a:avLst/>
                            </a:prstGeom>
                            <a:noFill/>
                            <a:ln>
                              <a:noFill/>
                            </a:ln>
                          </wps:spPr>
                          <wps:txbx>
                            <w:txbxContent>
                              <w:p w14:paraId="64B05BB1"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2" name="Szövegdoboz 22"/>
                          <wps:cNvSpPr txBox="1"/>
                          <wps:spPr>
                            <a:xfrm>
                              <a:off x="189308" y="2384341"/>
                              <a:ext cx="2487036" cy="457934"/>
                            </a:xfrm>
                            <a:prstGeom prst="rect">
                              <a:avLst/>
                            </a:prstGeom>
                            <a:noFill/>
                            <a:ln>
                              <a:noFill/>
                            </a:ln>
                          </wps:spPr>
                          <wps:txbx>
                            <w:txbxContent>
                              <w:p w14:paraId="79CD4CA6" w14:textId="77777777" w:rsidR="00172914" w:rsidRDefault="00172914" w:rsidP="00172914">
                                <w:pPr>
                                  <w:spacing w:line="215" w:lineRule="auto"/>
                                  <w:textDirection w:val="btLr"/>
                                </w:pPr>
                                <w:r>
                                  <w:rPr>
                                    <w:rFonts w:ascii="Times New Roman" w:eastAsia="Times New Roman" w:hAnsi="Times New Roman" w:cs="Times New Roman"/>
                                    <w:sz w:val="21"/>
                                  </w:rPr>
                                  <w:t>6. A pedagógiai folyamatok és a tanulók értékelése</w:t>
                                </w:r>
                              </w:p>
                              <w:p w14:paraId="5402758A" w14:textId="77777777" w:rsidR="00172914" w:rsidRDefault="00172914" w:rsidP="00172914">
                                <w:pPr>
                                  <w:spacing w:before="73" w:line="215" w:lineRule="auto"/>
                                  <w:textDirection w:val="btLr"/>
                                </w:pPr>
                              </w:p>
                            </w:txbxContent>
                          </wps:txbx>
                          <wps:bodyPr spcFirstLastPara="1" wrap="square" lIns="78225" tIns="78225" rIns="78225" bIns="78225" anchor="ctr" anchorCtr="0">
                            <a:noAutofit/>
                          </wps:bodyPr>
                        </wps:wsp>
                        <wps:wsp>
                          <wps:cNvPr id="23" name="Téglalap 23"/>
                          <wps:cNvSpPr/>
                          <wps:spPr>
                            <a:xfrm>
                              <a:off x="2810055" y="565181"/>
                              <a:ext cx="2674232" cy="314615"/>
                            </a:xfrm>
                            <a:prstGeom prst="rect">
                              <a:avLst/>
                            </a:prstGeom>
                            <a:solidFill>
                              <a:schemeClr val="lt1"/>
                            </a:solidFill>
                            <a:ln w="12700" cap="flat" cmpd="sng">
                              <a:solidFill>
                                <a:srgbClr val="959595"/>
                              </a:solidFill>
                              <a:prstDash val="solid"/>
                              <a:miter lim="800000"/>
                              <a:headEnd type="none" w="sm" len="sm"/>
                              <a:tailEnd type="none" w="sm" len="sm"/>
                            </a:ln>
                          </wps:spPr>
                          <wps:txbx>
                            <w:txbxContent>
                              <w:p w14:paraId="012390DC"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4" name="Téglalap 24"/>
                          <wps:cNvSpPr/>
                          <wps:spPr>
                            <a:xfrm>
                              <a:off x="2810055" y="683338"/>
                              <a:ext cx="196458" cy="196458"/>
                            </a:xfrm>
                            <a:prstGeom prst="rect">
                              <a:avLst/>
                            </a:prstGeom>
                            <a:solidFill>
                              <a:srgbClr val="E0E0E0">
                                <a:alpha val="89803"/>
                              </a:srgbClr>
                            </a:solidFill>
                            <a:ln w="12700" cap="flat" cmpd="sng">
                              <a:solidFill>
                                <a:schemeClr val="accent3"/>
                              </a:solidFill>
                              <a:prstDash val="solid"/>
                              <a:miter lim="800000"/>
                              <a:headEnd type="none" w="sm" len="sm"/>
                              <a:tailEnd type="none" w="sm" len="sm"/>
                            </a:ln>
                          </wps:spPr>
                          <wps:txbx>
                            <w:txbxContent>
                              <w:p w14:paraId="55E465A9"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5" name="Téglalap 25"/>
                          <wps:cNvSpPr/>
                          <wps:spPr>
                            <a:xfrm>
                              <a:off x="2810055" y="0"/>
                              <a:ext cx="2674232" cy="565181"/>
                            </a:xfrm>
                            <a:prstGeom prst="rect">
                              <a:avLst/>
                            </a:prstGeom>
                            <a:noFill/>
                            <a:ln>
                              <a:noFill/>
                            </a:ln>
                          </wps:spPr>
                          <wps:txbx>
                            <w:txbxContent>
                              <w:p w14:paraId="0F57F503"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6" name="Szövegdoboz 26"/>
                          <wps:cNvSpPr txBox="1"/>
                          <wps:spPr>
                            <a:xfrm>
                              <a:off x="2810055" y="0"/>
                              <a:ext cx="2674232" cy="565181"/>
                            </a:xfrm>
                            <a:prstGeom prst="rect">
                              <a:avLst/>
                            </a:prstGeom>
                            <a:noFill/>
                            <a:ln>
                              <a:noFill/>
                            </a:ln>
                          </wps:spPr>
                          <wps:txbx>
                            <w:txbxContent>
                              <w:p w14:paraId="29A315AB" w14:textId="77777777" w:rsidR="00172914" w:rsidRDefault="00172914" w:rsidP="00172914">
                                <w:pPr>
                                  <w:spacing w:line="215" w:lineRule="auto"/>
                                  <w:jc w:val="center"/>
                                  <w:textDirection w:val="btLr"/>
                                </w:pPr>
                                <w:r>
                                  <w:rPr>
                                    <w:rFonts w:ascii="Times New Roman" w:eastAsia="Times New Roman" w:hAnsi="Times New Roman" w:cs="Times New Roman"/>
                                    <w:b/>
                                    <w:sz w:val="21"/>
                                  </w:rPr>
                                  <w:t xml:space="preserve">TANÍTÁSI-TANULÁSI FOLYAMAT SZEREPLŐI, PARTNEREI </w:t>
                                </w:r>
                              </w:p>
                            </w:txbxContent>
                          </wps:txbx>
                          <wps:bodyPr spcFirstLastPara="1" wrap="square" lIns="20950" tIns="13950" rIns="20950" bIns="13950" anchor="ctr" anchorCtr="0">
                            <a:noAutofit/>
                          </wps:bodyPr>
                        </wps:wsp>
                        <wps:wsp>
                          <wps:cNvPr id="27" name="Téglalap 27"/>
                          <wps:cNvSpPr/>
                          <wps:spPr>
                            <a:xfrm>
                              <a:off x="2810055" y="1141278"/>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6E555C11"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8" name="Téglalap 28"/>
                          <wps:cNvSpPr/>
                          <wps:spPr>
                            <a:xfrm>
                              <a:off x="2997252" y="1010537"/>
                              <a:ext cx="2487036" cy="457934"/>
                            </a:xfrm>
                            <a:prstGeom prst="rect">
                              <a:avLst/>
                            </a:prstGeom>
                            <a:noFill/>
                            <a:ln>
                              <a:noFill/>
                            </a:ln>
                          </wps:spPr>
                          <wps:txbx>
                            <w:txbxContent>
                              <w:p w14:paraId="054457FA"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29" name="Szövegdoboz 29"/>
                          <wps:cNvSpPr txBox="1"/>
                          <wps:spPr>
                            <a:xfrm>
                              <a:off x="2997252" y="1010537"/>
                              <a:ext cx="2487036" cy="457934"/>
                            </a:xfrm>
                            <a:prstGeom prst="rect">
                              <a:avLst/>
                            </a:prstGeom>
                            <a:noFill/>
                            <a:ln>
                              <a:noFill/>
                            </a:ln>
                          </wps:spPr>
                          <wps:txbx>
                            <w:txbxContent>
                              <w:p w14:paraId="6DD2AD64" w14:textId="77777777" w:rsidR="00172914" w:rsidRDefault="00172914" w:rsidP="00172914">
                                <w:pPr>
                                  <w:spacing w:line="215" w:lineRule="auto"/>
                                  <w:textDirection w:val="btLr"/>
                                </w:pPr>
                                <w:r>
                                  <w:rPr>
                                    <w:rFonts w:ascii="Times New Roman" w:eastAsia="Times New Roman" w:hAnsi="Times New Roman" w:cs="Times New Roman"/>
                                    <w:sz w:val="21"/>
                                  </w:rPr>
                                  <w:t>1. A tanuló személyiségének fejlesztése, az egyéni bánásmód érvényesítése</w:t>
                                </w:r>
                              </w:p>
                            </w:txbxContent>
                          </wps:txbx>
                          <wps:bodyPr spcFirstLastPara="1" wrap="square" lIns="78225" tIns="78225" rIns="78225" bIns="78225" anchor="ctr" anchorCtr="0">
                            <a:noAutofit/>
                          </wps:bodyPr>
                        </wps:wsp>
                        <wps:wsp>
                          <wps:cNvPr id="30" name="Téglalap 30"/>
                          <wps:cNvSpPr/>
                          <wps:spPr>
                            <a:xfrm>
                              <a:off x="2810055" y="1599212"/>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723E3B14"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1" name="Téglalap 31"/>
                          <wps:cNvSpPr/>
                          <wps:spPr>
                            <a:xfrm>
                              <a:off x="2997252" y="1468472"/>
                              <a:ext cx="2487036" cy="457934"/>
                            </a:xfrm>
                            <a:prstGeom prst="rect">
                              <a:avLst/>
                            </a:prstGeom>
                            <a:noFill/>
                            <a:ln>
                              <a:noFill/>
                            </a:ln>
                          </wps:spPr>
                          <wps:txbx>
                            <w:txbxContent>
                              <w:p w14:paraId="7975E070"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2" name="Szövegdoboz 32"/>
                          <wps:cNvSpPr txBox="1"/>
                          <wps:spPr>
                            <a:xfrm>
                              <a:off x="2997252" y="1468472"/>
                              <a:ext cx="2487036" cy="457934"/>
                            </a:xfrm>
                            <a:prstGeom prst="rect">
                              <a:avLst/>
                            </a:prstGeom>
                            <a:noFill/>
                            <a:ln>
                              <a:noFill/>
                            </a:ln>
                          </wps:spPr>
                          <wps:txbx>
                            <w:txbxContent>
                              <w:p w14:paraId="63EE2C89" w14:textId="77777777" w:rsidR="00172914" w:rsidRDefault="00172914" w:rsidP="00172914">
                                <w:pPr>
                                  <w:spacing w:line="215" w:lineRule="auto"/>
                                  <w:textDirection w:val="btLr"/>
                                </w:pPr>
                                <w:r>
                                  <w:rPr>
                                    <w:rFonts w:ascii="Times New Roman" w:eastAsia="Times New Roman" w:hAnsi="Times New Roman" w:cs="Times New Roman"/>
                                    <w:sz w:val="21"/>
                                  </w:rPr>
                                  <w:t>2. A tanulói csoportok, közösségek alakulásának segítése, fejlesztése</w:t>
                                </w:r>
                              </w:p>
                            </w:txbxContent>
                          </wps:txbx>
                          <wps:bodyPr spcFirstLastPara="1" wrap="square" lIns="78225" tIns="78225" rIns="78225" bIns="78225" anchor="ctr" anchorCtr="0">
                            <a:noAutofit/>
                          </wps:bodyPr>
                        </wps:wsp>
                        <wps:wsp>
                          <wps:cNvPr id="33" name="Téglalap 33"/>
                          <wps:cNvSpPr/>
                          <wps:spPr>
                            <a:xfrm>
                              <a:off x="2810055" y="2057147"/>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1059DF78"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4" name="Téglalap 34"/>
                          <wps:cNvSpPr/>
                          <wps:spPr>
                            <a:xfrm>
                              <a:off x="2997252" y="1926406"/>
                              <a:ext cx="2487036" cy="457934"/>
                            </a:xfrm>
                            <a:prstGeom prst="rect">
                              <a:avLst/>
                            </a:prstGeom>
                            <a:noFill/>
                            <a:ln>
                              <a:noFill/>
                            </a:ln>
                          </wps:spPr>
                          <wps:txbx>
                            <w:txbxContent>
                              <w:p w14:paraId="15D4FD88"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5" name="Szövegdoboz 35"/>
                          <wps:cNvSpPr txBox="1"/>
                          <wps:spPr>
                            <a:xfrm>
                              <a:off x="2997252" y="1926406"/>
                              <a:ext cx="2487036" cy="457934"/>
                            </a:xfrm>
                            <a:prstGeom prst="rect">
                              <a:avLst/>
                            </a:prstGeom>
                            <a:noFill/>
                            <a:ln>
                              <a:noFill/>
                            </a:ln>
                          </wps:spPr>
                          <wps:txbx>
                            <w:txbxContent>
                              <w:p w14:paraId="05EF301D" w14:textId="77777777" w:rsidR="00172914" w:rsidRDefault="00172914" w:rsidP="00172914">
                                <w:pPr>
                                  <w:spacing w:line="215" w:lineRule="auto"/>
                                  <w:textDirection w:val="btLr"/>
                                </w:pPr>
                                <w:r>
                                  <w:rPr>
                                    <w:rFonts w:ascii="Times New Roman" w:eastAsia="Times New Roman" w:hAnsi="Times New Roman" w:cs="Times New Roman"/>
                                    <w:sz w:val="21"/>
                                  </w:rPr>
                                  <w:t>7. A kommunikáció, a szakmai együttműködés és a pályaidentitás területén</w:t>
                                </w:r>
                              </w:p>
                            </w:txbxContent>
                          </wps:txbx>
                          <wps:bodyPr spcFirstLastPara="1" wrap="square" lIns="78225" tIns="78225" rIns="78225" bIns="78225" anchor="ctr" anchorCtr="0">
                            <a:noAutofit/>
                          </wps:bodyPr>
                        </wps:wsp>
                        <wps:wsp>
                          <wps:cNvPr id="36" name="Téglalap 36"/>
                          <wps:cNvSpPr/>
                          <wps:spPr>
                            <a:xfrm>
                              <a:off x="2810055" y="2515081"/>
                              <a:ext cx="196453" cy="196453"/>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060FBE9A"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7" name="Téglalap 37"/>
                          <wps:cNvSpPr/>
                          <wps:spPr>
                            <a:xfrm>
                              <a:off x="2997252" y="2384341"/>
                              <a:ext cx="2487036" cy="457934"/>
                            </a:xfrm>
                            <a:prstGeom prst="rect">
                              <a:avLst/>
                            </a:prstGeom>
                            <a:noFill/>
                            <a:ln>
                              <a:noFill/>
                            </a:ln>
                          </wps:spPr>
                          <wps:txbx>
                            <w:txbxContent>
                              <w:p w14:paraId="6D0E79F6" w14:textId="77777777" w:rsidR="00172914" w:rsidRDefault="00172914" w:rsidP="00172914">
                                <w:pPr>
                                  <w:spacing w:line="240" w:lineRule="auto"/>
                                  <w:textDirection w:val="btLr"/>
                                </w:pPr>
                              </w:p>
                            </w:txbxContent>
                          </wps:txbx>
                          <wps:bodyPr spcFirstLastPara="1" wrap="square" lIns="91425" tIns="91425" rIns="91425" bIns="91425" anchor="ctr" anchorCtr="0">
                            <a:noAutofit/>
                          </wps:bodyPr>
                        </wps:wsp>
                        <wps:wsp>
                          <wps:cNvPr id="38" name="Szövegdoboz 38"/>
                          <wps:cNvSpPr txBox="1"/>
                          <wps:spPr>
                            <a:xfrm>
                              <a:off x="2997252" y="2384341"/>
                              <a:ext cx="2487036" cy="457934"/>
                            </a:xfrm>
                            <a:prstGeom prst="rect">
                              <a:avLst/>
                            </a:prstGeom>
                            <a:noFill/>
                            <a:ln>
                              <a:noFill/>
                            </a:ln>
                          </wps:spPr>
                          <wps:txbx>
                            <w:txbxContent>
                              <w:p w14:paraId="769E00CA" w14:textId="77777777" w:rsidR="00172914" w:rsidRDefault="00172914" w:rsidP="00172914">
                                <w:pPr>
                                  <w:spacing w:line="215" w:lineRule="auto"/>
                                  <w:textDirection w:val="btLr"/>
                                </w:pPr>
                                <w:r>
                                  <w:rPr>
                                    <w:rFonts w:ascii="Times New Roman" w:eastAsia="Times New Roman" w:hAnsi="Times New Roman" w:cs="Times New Roman"/>
                                    <w:sz w:val="21"/>
                                  </w:rPr>
                                  <w:t>8. Autonómia és a felelősségvállalás</w:t>
                                </w:r>
                              </w:p>
                            </w:txbxContent>
                          </wps:txbx>
                          <wps:bodyPr spcFirstLastPara="1" wrap="square" lIns="78225" tIns="78225" rIns="78225" bIns="78225" anchor="ctr"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CFDB0" id="Csoportba foglalás 4" o:spid="_x0000_s1032" style="position:absolute;left:0;text-align:left;margin-left:0;margin-top:0;width:6in;height:252pt;z-index:251661312;mso-position-horizontal:center" coordsize="5490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">
                <v:group id="Csoportba foglalás 5" o:spid="_x0000_s1033"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Téglalap 6" o:spid="_x0000_s103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AD67F4B" w14:textId="77777777" w:rsidR="00172914" w:rsidRDefault="00172914" w:rsidP="00172914">
                          <w:pPr>
                            <w:spacing w:line="240" w:lineRule="auto"/>
                            <w:textDirection w:val="btLr"/>
                          </w:pPr>
                        </w:p>
                      </w:txbxContent>
                    </v:textbox>
                  </v:rect>
                  <v:rect id="Téglalap 7" o:spid="_x0000_s1035" style="position:absolute;left:21;top:5651;width:26742;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" fillcolor="white [3201]" strokecolor="#959595" strokeweight="1pt">
                    <v:stroke startarrowwidth="narrow" startarrowlength="short" endarrowwidth="narrow" endarrowlength="short"/>
                    <v:textbox inset="2.53958mm,2.53958mm,2.53958mm,2.53958mm">
                      <w:txbxContent>
                        <w:p w14:paraId="1F11F89B" w14:textId="77777777" w:rsidR="00172914" w:rsidRDefault="00172914" w:rsidP="00172914">
                          <w:pPr>
                            <w:spacing w:line="240" w:lineRule="auto"/>
                            <w:textDirection w:val="btLr"/>
                          </w:pPr>
                        </w:p>
                      </w:txbxContent>
                    </v:textbox>
                  </v:rect>
                  <v:rect id="Téglalap 8" o:spid="_x0000_s1036" style="position:absolute;left:21;top:6833;width:1964;height: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" fillcolor="#e0e0e0" strokecolor="#a5a5a5 [3206]" strokeweight="1pt">
                    <v:fill opacity="58853f"/>
                    <v:stroke startarrowwidth="narrow" startarrowlength="short" endarrowwidth="narrow" endarrowlength="short"/>
                    <v:textbox inset="2.53958mm,2.53958mm,2.53958mm,2.53958mm">
                      <w:txbxContent>
                        <w:p w14:paraId="00E6DBAC" w14:textId="77777777" w:rsidR="00172914" w:rsidRDefault="00172914" w:rsidP="00172914">
                          <w:pPr>
                            <w:spacing w:line="240" w:lineRule="auto"/>
                            <w:textDirection w:val="btLr"/>
                          </w:pPr>
                        </w:p>
                      </w:txbxContent>
                    </v:textbox>
                  </v:rect>
                  <v:rect id="Téglalap 9" o:spid="_x0000_s1037" style="position:absolute;left:21;width:26742;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A687C24" w14:textId="77777777" w:rsidR="00172914" w:rsidRDefault="00172914" w:rsidP="00172914">
                          <w:pPr>
                            <w:spacing w:line="240" w:lineRule="auto"/>
                            <w:textDirection w:val="btLr"/>
                          </w:pPr>
                        </w:p>
                      </w:txbxContent>
                    </v:textbox>
                  </v:rect>
                  <v:shape id="Szövegdoboz 10" o:spid="_x0000_s1038" type="#_x0000_t202" style="position:absolute;left:21;width:26742;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" filled="f" stroked="f">
                    <v:textbox inset=".58194mm,.3875mm,.58194mm,.3875mm">
                      <w:txbxContent>
                        <w:p w14:paraId="2947FEC5" w14:textId="77777777" w:rsidR="00172914" w:rsidRDefault="00172914" w:rsidP="00172914">
                          <w:pPr>
                            <w:spacing w:line="215" w:lineRule="auto"/>
                            <w:jc w:val="center"/>
                            <w:textDirection w:val="btLr"/>
                          </w:pPr>
                          <w:r>
                            <w:rPr>
                              <w:rFonts w:ascii="Times New Roman" w:eastAsia="Times New Roman" w:hAnsi="Times New Roman" w:cs="Times New Roman"/>
                              <w:b/>
                              <w:sz w:val="21"/>
                            </w:rPr>
                            <w:t>TANULÁSI-TANÍTÁSI FOLYAMAT TÁMOGATÁSA</w:t>
                          </w:r>
                        </w:p>
                      </w:txbxContent>
                    </v:textbox>
                  </v:shape>
                  <v:rect id="Téglalap 11" o:spid="_x0000_s1039" style="position:absolute;left:21;top:11412;width:1964;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" fillcolor="white [3201]" strokecolor="#a5a5a5 [3206]" strokeweight="1pt">
                    <v:stroke startarrowwidth="narrow" startarrowlength="short" endarrowwidth="narrow" endarrowlength="short"/>
                    <v:textbox inset="2.53958mm,2.53958mm,2.53958mm,2.53958mm">
                      <w:txbxContent>
                        <w:p w14:paraId="50B6915B" w14:textId="77777777" w:rsidR="00172914" w:rsidRDefault="00172914" w:rsidP="00172914">
                          <w:pPr>
                            <w:spacing w:line="240" w:lineRule="auto"/>
                            <w:textDirection w:val="btLr"/>
                          </w:pPr>
                        </w:p>
                      </w:txbxContent>
                    </v:textbox>
                  </v:rect>
                  <v:rect id="Téglalap 12" o:spid="_x0000_s1040" style="position:absolute;left:1893;top:10105;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B10DD6A" w14:textId="77777777" w:rsidR="00172914" w:rsidRDefault="00172914" w:rsidP="00172914">
                          <w:pPr>
                            <w:spacing w:line="240" w:lineRule="auto"/>
                            <w:textDirection w:val="btLr"/>
                          </w:pPr>
                        </w:p>
                      </w:txbxContent>
                    </v:textbox>
                  </v:rect>
                  <v:shape id="Szövegdoboz 13" o:spid="_x0000_s1041" type="#_x0000_t202" style="position:absolute;left:1893;top:10105;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" filled="f" stroked="f">
                    <v:textbox inset="2.17292mm,2.17292mm,2.17292mm,2.17292mm">
                      <w:txbxContent>
                        <w:p w14:paraId="6EFB7773" w14:textId="77777777" w:rsidR="00172914" w:rsidRDefault="00172914" w:rsidP="00172914">
                          <w:pPr>
                            <w:spacing w:line="215" w:lineRule="auto"/>
                            <w:textDirection w:val="btLr"/>
                          </w:pPr>
                          <w:r>
                            <w:rPr>
                              <w:rFonts w:ascii="Times New Roman" w:eastAsia="Times New Roman" w:hAnsi="Times New Roman" w:cs="Times New Roman"/>
                              <w:sz w:val="21"/>
                            </w:rPr>
                            <w:t>3. A szakmódszertani és a szaktárgyi tudás</w:t>
                          </w:r>
                        </w:p>
                      </w:txbxContent>
                    </v:textbox>
                  </v:shape>
                  <v:rect id="Téglalap 14" o:spid="_x0000_s1042" style="position:absolute;left:21;top:15992;width:1964;height: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" fillcolor="white [3201]" strokecolor="#a5a5a5 [3206]" strokeweight="1pt">
                    <v:stroke startarrowwidth="narrow" startarrowlength="short" endarrowwidth="narrow" endarrowlength="short"/>
                    <v:textbox inset="2.53958mm,2.53958mm,2.53958mm,2.53958mm">
                      <w:txbxContent>
                        <w:p w14:paraId="0380A0DA" w14:textId="77777777" w:rsidR="00172914" w:rsidRDefault="00172914" w:rsidP="00172914">
                          <w:pPr>
                            <w:spacing w:line="240" w:lineRule="auto"/>
                            <w:textDirection w:val="btLr"/>
                          </w:pPr>
                        </w:p>
                      </w:txbxContent>
                    </v:textbox>
                  </v:rect>
                  <v:rect id="Téglalap 15" o:spid="_x0000_s1043" style="position:absolute;left:1893;top:14684;width:24870;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B0CD12B" w14:textId="77777777" w:rsidR="00172914" w:rsidRDefault="00172914" w:rsidP="00172914">
                          <w:pPr>
                            <w:spacing w:line="240" w:lineRule="auto"/>
                            <w:textDirection w:val="btLr"/>
                          </w:pPr>
                        </w:p>
                      </w:txbxContent>
                    </v:textbox>
                  </v:rect>
                  <v:shape id="Szövegdoboz 16" o:spid="_x0000_s1044" type="#_x0000_t202" style="position:absolute;left:1893;top:14684;width:24870;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" filled="f" stroked="f">
                    <v:textbox inset="2.17292mm,2.17292mm,2.17292mm,2.17292mm">
                      <w:txbxContent>
                        <w:p w14:paraId="1F5DE707" w14:textId="77777777" w:rsidR="00172914" w:rsidRDefault="00172914" w:rsidP="00172914">
                          <w:pPr>
                            <w:spacing w:line="215" w:lineRule="auto"/>
                            <w:textDirection w:val="btLr"/>
                          </w:pPr>
                          <w:r>
                            <w:rPr>
                              <w:rFonts w:ascii="Times New Roman" w:eastAsia="Times New Roman" w:hAnsi="Times New Roman" w:cs="Times New Roman"/>
                              <w:sz w:val="21"/>
                            </w:rPr>
                            <w:t>4. A pedagógiai folyamat tervezése</w:t>
                          </w:r>
                        </w:p>
                      </w:txbxContent>
                    </v:textbox>
                  </v:shape>
                  <v:rect id="Téglalap 17" o:spid="_x0000_s1045" style="position:absolute;left:21;top:20571;width:1964;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" fillcolor="white [3201]" strokecolor="#a5a5a5 [3206]" strokeweight="1pt">
                    <v:stroke startarrowwidth="narrow" startarrowlength="short" endarrowwidth="narrow" endarrowlength="short"/>
                    <v:textbox inset="2.53958mm,2.53958mm,2.53958mm,2.53958mm">
                      <w:txbxContent>
                        <w:p w14:paraId="46EE6F32" w14:textId="77777777" w:rsidR="00172914" w:rsidRDefault="00172914" w:rsidP="00172914">
                          <w:pPr>
                            <w:spacing w:line="240" w:lineRule="auto"/>
                            <w:textDirection w:val="btLr"/>
                          </w:pPr>
                        </w:p>
                      </w:txbxContent>
                    </v:textbox>
                  </v:rect>
                  <v:rect id="Téglalap 18" o:spid="_x0000_s1046" style="position:absolute;left:1893;top:19264;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02A9CBB" w14:textId="77777777" w:rsidR="00172914" w:rsidRDefault="00172914" w:rsidP="00172914">
                          <w:pPr>
                            <w:spacing w:line="240" w:lineRule="auto"/>
                            <w:textDirection w:val="btLr"/>
                          </w:pPr>
                        </w:p>
                      </w:txbxContent>
                    </v:textbox>
                  </v:rect>
                  <v:shape id="Szövegdoboz 19" o:spid="_x0000_s1047" type="#_x0000_t202" style="position:absolute;left:1893;top:19264;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" filled="f" stroked="f">
                    <v:textbox inset="2.17292mm,2.17292mm,2.17292mm,2.17292mm">
                      <w:txbxContent>
                        <w:p w14:paraId="7D5A91B2" w14:textId="77777777" w:rsidR="00172914" w:rsidRDefault="00172914" w:rsidP="00172914">
                          <w:pPr>
                            <w:spacing w:line="215" w:lineRule="auto"/>
                            <w:textDirection w:val="btLr"/>
                          </w:pPr>
                          <w:r>
                            <w:rPr>
                              <w:rFonts w:ascii="Times New Roman" w:eastAsia="Times New Roman" w:hAnsi="Times New Roman" w:cs="Times New Roman"/>
                              <w:sz w:val="21"/>
                            </w:rPr>
                            <w:t>5. A tanulás támogatása, szervezése és irányítása</w:t>
                          </w:r>
                        </w:p>
                      </w:txbxContent>
                    </v:textbox>
                  </v:shape>
                  <v:rect id="Téglalap 20" o:spid="_x0000_s1048" style="position:absolute;left:21;top:25150;width:1964;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" fillcolor="white [3201]" strokecolor="#a5a5a5 [3206]" strokeweight="1pt">
                    <v:stroke startarrowwidth="narrow" startarrowlength="short" endarrowwidth="narrow" endarrowlength="short"/>
                    <v:textbox inset="2.53958mm,2.53958mm,2.53958mm,2.53958mm">
                      <w:txbxContent>
                        <w:p w14:paraId="548D684A" w14:textId="77777777" w:rsidR="00172914" w:rsidRDefault="00172914" w:rsidP="00172914">
                          <w:pPr>
                            <w:spacing w:line="240" w:lineRule="auto"/>
                            <w:textDirection w:val="btLr"/>
                          </w:pPr>
                        </w:p>
                      </w:txbxContent>
                    </v:textbox>
                  </v:rect>
                  <v:rect id="Téglalap 21" o:spid="_x0000_s1049" style="position:absolute;left:1893;top:23843;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4B05BB1" w14:textId="77777777" w:rsidR="00172914" w:rsidRDefault="00172914" w:rsidP="00172914">
                          <w:pPr>
                            <w:spacing w:line="240" w:lineRule="auto"/>
                            <w:textDirection w:val="btLr"/>
                          </w:pPr>
                        </w:p>
                      </w:txbxContent>
                    </v:textbox>
                  </v:rect>
                  <v:shape id="Szövegdoboz 22" o:spid="_x0000_s1050" type="#_x0000_t202" style="position:absolute;left:1893;top:23843;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" filled="f" stroked="f">
                    <v:textbox inset="2.17292mm,2.17292mm,2.17292mm,2.17292mm">
                      <w:txbxContent>
                        <w:p w14:paraId="79CD4CA6" w14:textId="77777777" w:rsidR="00172914" w:rsidRDefault="00172914" w:rsidP="00172914">
                          <w:pPr>
                            <w:spacing w:line="215" w:lineRule="auto"/>
                            <w:textDirection w:val="btLr"/>
                          </w:pPr>
                          <w:r>
                            <w:rPr>
                              <w:rFonts w:ascii="Times New Roman" w:eastAsia="Times New Roman" w:hAnsi="Times New Roman" w:cs="Times New Roman"/>
                              <w:sz w:val="21"/>
                            </w:rPr>
                            <w:t>6. A pedagógiai folyamatok és a tanulók értékelése</w:t>
                          </w:r>
                        </w:p>
                        <w:p w14:paraId="5402758A" w14:textId="77777777" w:rsidR="00172914" w:rsidRDefault="00172914" w:rsidP="00172914">
                          <w:pPr>
                            <w:spacing w:before="73" w:line="215" w:lineRule="auto"/>
                            <w:textDirection w:val="btLr"/>
                          </w:pPr>
                        </w:p>
                      </w:txbxContent>
                    </v:textbox>
                  </v:shape>
                  <v:rect id="Téglalap 23" o:spid="_x0000_s1051" style="position:absolute;left:28100;top:5651;width:26742;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" fillcolor="white [3201]" strokecolor="#959595" strokeweight="1pt">
                    <v:stroke startarrowwidth="narrow" startarrowlength="short" endarrowwidth="narrow" endarrowlength="short"/>
                    <v:textbox inset="2.53958mm,2.53958mm,2.53958mm,2.53958mm">
                      <w:txbxContent>
                        <w:p w14:paraId="012390DC" w14:textId="77777777" w:rsidR="00172914" w:rsidRDefault="00172914" w:rsidP="00172914">
                          <w:pPr>
                            <w:spacing w:line="240" w:lineRule="auto"/>
                            <w:textDirection w:val="btLr"/>
                          </w:pPr>
                        </w:p>
                      </w:txbxContent>
                    </v:textbox>
                  </v:rect>
                  <v:rect id="Téglalap 24" o:spid="_x0000_s1052" style="position:absolute;left:28100;top:6833;width:1965;height: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" fillcolor="#e0e0e0" strokecolor="#a5a5a5 [3206]" strokeweight="1pt">
                    <v:fill opacity="58853f"/>
                    <v:stroke startarrowwidth="narrow" startarrowlength="short" endarrowwidth="narrow" endarrowlength="short"/>
                    <v:textbox inset="2.53958mm,2.53958mm,2.53958mm,2.53958mm">
                      <w:txbxContent>
                        <w:p w14:paraId="55E465A9" w14:textId="77777777" w:rsidR="00172914" w:rsidRDefault="00172914" w:rsidP="00172914">
                          <w:pPr>
                            <w:spacing w:line="240" w:lineRule="auto"/>
                            <w:textDirection w:val="btLr"/>
                          </w:pPr>
                        </w:p>
                      </w:txbxContent>
                    </v:textbox>
                  </v:rect>
                  <v:rect id="Téglalap 25" o:spid="_x0000_s1053" style="position:absolute;left:28100;width:26742;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0F57F503" w14:textId="77777777" w:rsidR="00172914" w:rsidRDefault="00172914" w:rsidP="00172914">
                          <w:pPr>
                            <w:spacing w:line="240" w:lineRule="auto"/>
                            <w:textDirection w:val="btLr"/>
                          </w:pPr>
                        </w:p>
                      </w:txbxContent>
                    </v:textbox>
                  </v:rect>
                  <v:shape id="Szövegdoboz 26" o:spid="_x0000_s1054" type="#_x0000_t202" style="position:absolute;left:28100;width:26742;height:5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" filled="f" stroked="f">
                    <v:textbox inset=".58194mm,.3875mm,.58194mm,.3875mm">
                      <w:txbxContent>
                        <w:p w14:paraId="29A315AB" w14:textId="77777777" w:rsidR="00172914" w:rsidRDefault="00172914" w:rsidP="00172914">
                          <w:pPr>
                            <w:spacing w:line="215" w:lineRule="auto"/>
                            <w:jc w:val="center"/>
                            <w:textDirection w:val="btLr"/>
                          </w:pPr>
                          <w:r>
                            <w:rPr>
                              <w:rFonts w:ascii="Times New Roman" w:eastAsia="Times New Roman" w:hAnsi="Times New Roman" w:cs="Times New Roman"/>
                              <w:b/>
                              <w:sz w:val="21"/>
                            </w:rPr>
                            <w:t xml:space="preserve">TANÍTÁSI-TANULÁSI FOLYAMAT SZEREPLŐI, PARTNEREI </w:t>
                          </w:r>
                        </w:p>
                      </w:txbxContent>
                    </v:textbox>
                  </v:shape>
                  <v:rect id="Téglalap 27" o:spid="_x0000_s1055" style="position:absolute;left:28100;top:11412;width:1965;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" fillcolor="white [3201]" strokecolor="#a5a5a5 [3206]" strokeweight="1pt">
                    <v:stroke startarrowwidth="narrow" startarrowlength="short" endarrowwidth="narrow" endarrowlength="short"/>
                    <v:textbox inset="2.53958mm,2.53958mm,2.53958mm,2.53958mm">
                      <w:txbxContent>
                        <w:p w14:paraId="6E555C11" w14:textId="77777777" w:rsidR="00172914" w:rsidRDefault="00172914" w:rsidP="00172914">
                          <w:pPr>
                            <w:spacing w:line="240" w:lineRule="auto"/>
                            <w:textDirection w:val="btLr"/>
                          </w:pPr>
                        </w:p>
                      </w:txbxContent>
                    </v:textbox>
                  </v:rect>
                  <v:rect id="Téglalap 28" o:spid="_x0000_s1056" style="position:absolute;left:29972;top:10105;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054457FA" w14:textId="77777777" w:rsidR="00172914" w:rsidRDefault="00172914" w:rsidP="00172914">
                          <w:pPr>
                            <w:spacing w:line="240" w:lineRule="auto"/>
                            <w:textDirection w:val="btLr"/>
                          </w:pPr>
                        </w:p>
                      </w:txbxContent>
                    </v:textbox>
                  </v:rect>
                  <v:shape id="Szövegdoboz 29" o:spid="_x0000_s1057" type="#_x0000_t202" style="position:absolute;left:29972;top:10105;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" filled="f" stroked="f">
                    <v:textbox inset="2.17292mm,2.17292mm,2.17292mm,2.17292mm">
                      <w:txbxContent>
                        <w:p w14:paraId="6DD2AD64" w14:textId="77777777" w:rsidR="00172914" w:rsidRDefault="00172914" w:rsidP="00172914">
                          <w:pPr>
                            <w:spacing w:line="215" w:lineRule="auto"/>
                            <w:textDirection w:val="btLr"/>
                          </w:pPr>
                          <w:r>
                            <w:rPr>
                              <w:rFonts w:ascii="Times New Roman" w:eastAsia="Times New Roman" w:hAnsi="Times New Roman" w:cs="Times New Roman"/>
                              <w:sz w:val="21"/>
                            </w:rPr>
                            <w:t>1. A tanuló személyiségének fejlesztése, az egyéni bánásmód érvényesítése</w:t>
                          </w:r>
                        </w:p>
                      </w:txbxContent>
                    </v:textbox>
                  </v:shape>
                  <v:rect id="Téglalap 30" o:spid="_x0000_s1058" style="position:absolute;left:28100;top:15992;width:1965;height:1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" fillcolor="white [3201]" strokecolor="#a5a5a5 [3206]" strokeweight="1pt">
                    <v:stroke startarrowwidth="narrow" startarrowlength="short" endarrowwidth="narrow" endarrowlength="short"/>
                    <v:textbox inset="2.53958mm,2.53958mm,2.53958mm,2.53958mm">
                      <w:txbxContent>
                        <w:p w14:paraId="723E3B14" w14:textId="77777777" w:rsidR="00172914" w:rsidRDefault="00172914" w:rsidP="00172914">
                          <w:pPr>
                            <w:spacing w:line="240" w:lineRule="auto"/>
                            <w:textDirection w:val="btLr"/>
                          </w:pPr>
                        </w:p>
                      </w:txbxContent>
                    </v:textbox>
                  </v:rect>
                  <v:rect id="Téglalap 31" o:spid="_x0000_s1059" style="position:absolute;left:29972;top:14684;width:24870;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7975E070" w14:textId="77777777" w:rsidR="00172914" w:rsidRDefault="00172914" w:rsidP="00172914">
                          <w:pPr>
                            <w:spacing w:line="240" w:lineRule="auto"/>
                            <w:textDirection w:val="btLr"/>
                          </w:pPr>
                        </w:p>
                      </w:txbxContent>
                    </v:textbox>
                  </v:rect>
                  <v:shape id="Szövegdoboz 32" o:spid="_x0000_s1060" type="#_x0000_t202" style="position:absolute;left:29972;top:14684;width:24870;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" filled="f" stroked="f">
                    <v:textbox inset="2.17292mm,2.17292mm,2.17292mm,2.17292mm">
                      <w:txbxContent>
                        <w:p w14:paraId="63EE2C89" w14:textId="77777777" w:rsidR="00172914" w:rsidRDefault="00172914" w:rsidP="00172914">
                          <w:pPr>
                            <w:spacing w:line="215" w:lineRule="auto"/>
                            <w:textDirection w:val="btLr"/>
                          </w:pPr>
                          <w:r>
                            <w:rPr>
                              <w:rFonts w:ascii="Times New Roman" w:eastAsia="Times New Roman" w:hAnsi="Times New Roman" w:cs="Times New Roman"/>
                              <w:sz w:val="21"/>
                            </w:rPr>
                            <w:t>2. A tanulói csoportok, közösségek alakulásának segítése, fejlesztése</w:t>
                          </w:r>
                        </w:p>
                      </w:txbxContent>
                    </v:textbox>
                  </v:shape>
                  <v:rect id="Téglalap 33" o:spid="_x0000_s1061" style="position:absolute;left:28100;top:20571;width:1965;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" fillcolor="white [3201]" strokecolor="#a5a5a5 [3206]" strokeweight="1pt">
                    <v:stroke startarrowwidth="narrow" startarrowlength="short" endarrowwidth="narrow" endarrowlength="short"/>
                    <v:textbox inset="2.53958mm,2.53958mm,2.53958mm,2.53958mm">
                      <w:txbxContent>
                        <w:p w14:paraId="1059DF78" w14:textId="77777777" w:rsidR="00172914" w:rsidRDefault="00172914" w:rsidP="00172914">
                          <w:pPr>
                            <w:spacing w:line="240" w:lineRule="auto"/>
                            <w:textDirection w:val="btLr"/>
                          </w:pPr>
                        </w:p>
                      </w:txbxContent>
                    </v:textbox>
                  </v:rect>
                  <v:rect id="Téglalap 34" o:spid="_x0000_s1062" style="position:absolute;left:29972;top:19264;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15D4FD88" w14:textId="77777777" w:rsidR="00172914" w:rsidRDefault="00172914" w:rsidP="00172914">
                          <w:pPr>
                            <w:spacing w:line="240" w:lineRule="auto"/>
                            <w:textDirection w:val="btLr"/>
                          </w:pPr>
                        </w:p>
                      </w:txbxContent>
                    </v:textbox>
                  </v:rect>
                  <v:shape id="Szövegdoboz 35" o:spid="_x0000_s1063" type="#_x0000_t202" style="position:absolute;left:29972;top:19264;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" filled="f" stroked="f">
                    <v:textbox inset="2.17292mm,2.17292mm,2.17292mm,2.17292mm">
                      <w:txbxContent>
                        <w:p w14:paraId="05EF301D" w14:textId="77777777" w:rsidR="00172914" w:rsidRDefault="00172914" w:rsidP="00172914">
                          <w:pPr>
                            <w:spacing w:line="215" w:lineRule="auto"/>
                            <w:textDirection w:val="btLr"/>
                          </w:pPr>
                          <w:r>
                            <w:rPr>
                              <w:rFonts w:ascii="Times New Roman" w:eastAsia="Times New Roman" w:hAnsi="Times New Roman" w:cs="Times New Roman"/>
                              <w:sz w:val="21"/>
                            </w:rPr>
                            <w:t>7. A kommunikáció, a szakmai együttműködés és a pályaidentitás területén</w:t>
                          </w:r>
                        </w:p>
                      </w:txbxContent>
                    </v:textbox>
                  </v:shape>
                  <v:rect id="Téglalap 36" o:spid="_x0000_s1064" style="position:absolute;left:28100;top:25150;width:1965;height:1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" fillcolor="white [3201]" strokecolor="#a5a5a5 [3206]" strokeweight="1pt">
                    <v:stroke startarrowwidth="narrow" startarrowlength="short" endarrowwidth="narrow" endarrowlength="short"/>
                    <v:textbox inset="2.53958mm,2.53958mm,2.53958mm,2.53958mm">
                      <w:txbxContent>
                        <w:p w14:paraId="060FBE9A" w14:textId="77777777" w:rsidR="00172914" w:rsidRDefault="00172914" w:rsidP="00172914">
                          <w:pPr>
                            <w:spacing w:line="240" w:lineRule="auto"/>
                            <w:textDirection w:val="btLr"/>
                          </w:pPr>
                        </w:p>
                      </w:txbxContent>
                    </v:textbox>
                  </v:rect>
                  <v:rect id="Téglalap 37" o:spid="_x0000_s1065" style="position:absolute;left:29972;top:23843;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6D0E79F6" w14:textId="77777777" w:rsidR="00172914" w:rsidRDefault="00172914" w:rsidP="00172914">
                          <w:pPr>
                            <w:spacing w:line="240" w:lineRule="auto"/>
                            <w:textDirection w:val="btLr"/>
                          </w:pPr>
                        </w:p>
                      </w:txbxContent>
                    </v:textbox>
                  </v:rect>
                  <v:shape id="Szövegdoboz 38" o:spid="_x0000_s1066" type="#_x0000_t202" style="position:absolute;left:29972;top:23843;width:2487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" filled="f" stroked="f">
                    <v:textbox inset="2.17292mm,2.17292mm,2.17292mm,2.17292mm">
                      <w:txbxContent>
                        <w:p w14:paraId="769E00CA" w14:textId="77777777" w:rsidR="00172914" w:rsidRDefault="00172914" w:rsidP="00172914">
                          <w:pPr>
                            <w:spacing w:line="215" w:lineRule="auto"/>
                            <w:textDirection w:val="btLr"/>
                          </w:pPr>
                          <w:r>
                            <w:rPr>
                              <w:rFonts w:ascii="Times New Roman" w:eastAsia="Times New Roman" w:hAnsi="Times New Roman" w:cs="Times New Roman"/>
                              <w:sz w:val="21"/>
                            </w:rPr>
                            <w:t>8. Autonómia és a felelősségvállalás</w:t>
                          </w:r>
                        </w:p>
                      </w:txbxContent>
                    </v:textbox>
                  </v:shape>
                </v:group>
                <w10:wrap type="topAndBottom"/>
              </v:group>
            </w:pict>
          </mc:Fallback>
        </mc:AlternateContent>
      </w:r>
      <w:r w:rsidR="00783803">
        <w:t>A reflexiók a portfólióban</w:t>
      </w:r>
    </w:p>
    <w:p w14:paraId="14ADDB11" w14:textId="648A38BD" w:rsidR="00AB3967" w:rsidRDefault="00AB3967" w:rsidP="00117B04">
      <w:pPr>
        <w:spacing w:line="276" w:lineRule="auto"/>
        <w:ind w:left="142" w:right="48"/>
        <w:jc w:val="both"/>
        <w:rPr>
          <w:rFonts w:ascii="Times New Roman" w:eastAsiaTheme="minorHAnsi" w:hAnsi="Times New Roman" w:cs="Times New Roman"/>
        </w:rPr>
      </w:pPr>
    </w:p>
    <w:p w14:paraId="21DF4637" w14:textId="1D7A59D5" w:rsidR="00783803" w:rsidRDefault="00783803" w:rsidP="007A7148">
      <w:pPr>
        <w:spacing w:after="0" w:line="276" w:lineRule="auto"/>
        <w:ind w:left="142" w:right="45"/>
        <w:jc w:val="both"/>
        <w:rPr>
          <w:rFonts w:ascii="Times New Roman" w:hAnsi="Times New Roman" w:cs="Times New Roman"/>
        </w:rPr>
      </w:pPr>
      <w:r w:rsidRPr="001E284D">
        <w:rPr>
          <w:rFonts w:ascii="Times New Roman" w:eastAsiaTheme="minorHAnsi" w:hAnsi="Times New Roman" w:cs="Times New Roman"/>
        </w:rPr>
        <w:t xml:space="preserve">A válogatott munkákhoz, a dokumentumokhoz kapcsolódó reflexiók a portfólió kötelező elemei. </w:t>
      </w:r>
      <w:r w:rsidR="007A0E2B" w:rsidRPr="00B37E86">
        <w:rPr>
          <w:rFonts w:ascii="Times New Roman" w:hAnsi="Times New Roman" w:cs="Times New Roman"/>
        </w:rPr>
        <w:t xml:space="preserve">A reflexiók </w:t>
      </w:r>
      <w:r>
        <w:rPr>
          <w:rFonts w:ascii="Times New Roman" w:hAnsi="Times New Roman" w:cs="Times New Roman"/>
        </w:rPr>
        <w:t>valójában</w:t>
      </w:r>
      <w:r w:rsidR="007A0E2B" w:rsidRPr="00B37E86">
        <w:rPr>
          <w:rFonts w:ascii="Times New Roman" w:hAnsi="Times New Roman" w:cs="Times New Roman"/>
        </w:rPr>
        <w:t xml:space="preserve"> a portfólió alapkövei. </w:t>
      </w:r>
      <w:r w:rsidRPr="00B37E86">
        <w:rPr>
          <w:rFonts w:ascii="Times New Roman" w:hAnsi="Times New Roman" w:cs="Times New Roman"/>
        </w:rPr>
        <w:t xml:space="preserve">Tevékenységünk során benyomások, történések érnek minket, melyek értelmezését erőteljesen befolyásolják korábban szerzett tapasztalataink és tudásunk, valamint az ezekből megszilárduló nézetek, hitek és attitűdök. Ez utóbbi </w:t>
      </w:r>
      <w:r w:rsidR="00165388">
        <w:rPr>
          <w:rFonts w:ascii="Times New Roman" w:hAnsi="Times New Roman" w:cs="Times New Roman"/>
        </w:rPr>
        <w:t>–</w:t>
      </w:r>
      <w:r w:rsidR="00165388" w:rsidRPr="00B37E86">
        <w:rPr>
          <w:rFonts w:ascii="Times New Roman" w:hAnsi="Times New Roman" w:cs="Times New Roman"/>
        </w:rPr>
        <w:t xml:space="preserve"> </w:t>
      </w:r>
      <w:r w:rsidRPr="00B37E86">
        <w:rPr>
          <w:rFonts w:ascii="Times New Roman" w:hAnsi="Times New Roman" w:cs="Times New Roman"/>
        </w:rPr>
        <w:t xml:space="preserve">úgynevezett affektív (érzelmi) komponensek </w:t>
      </w:r>
      <w:r w:rsidR="00165388">
        <w:rPr>
          <w:rFonts w:ascii="Times New Roman" w:hAnsi="Times New Roman" w:cs="Times New Roman"/>
        </w:rPr>
        <w:t>–</w:t>
      </w:r>
      <w:r w:rsidR="00165388" w:rsidRPr="00B37E86">
        <w:rPr>
          <w:rFonts w:ascii="Times New Roman" w:hAnsi="Times New Roman" w:cs="Times New Roman"/>
        </w:rPr>
        <w:t xml:space="preserve"> </w:t>
      </w:r>
      <w:r w:rsidRPr="00B37E86">
        <w:rPr>
          <w:rFonts w:ascii="Times New Roman" w:hAnsi="Times New Roman" w:cs="Times New Roman"/>
        </w:rPr>
        <w:t>megszűrik az átéltek értelmezését. A történések elsődleges észlelését követően a reflektív gondolkodás az, am</w:t>
      </w:r>
      <w:r w:rsidR="000832CC">
        <w:rPr>
          <w:rFonts w:ascii="Times New Roman" w:hAnsi="Times New Roman" w:cs="Times New Roman"/>
        </w:rPr>
        <w:t>ely</w:t>
      </w:r>
      <w:r w:rsidRPr="00B37E86">
        <w:rPr>
          <w:rFonts w:ascii="Times New Roman" w:hAnsi="Times New Roman" w:cs="Times New Roman"/>
        </w:rPr>
        <w:t xml:space="preserve"> az átélteket a szakmai fejlődés szolgálatába állítja</w:t>
      </w:r>
      <w:r>
        <w:rPr>
          <w:rFonts w:ascii="Times New Roman" w:hAnsi="Times New Roman" w:cs="Times New Roman"/>
        </w:rPr>
        <w:t>.</w:t>
      </w:r>
    </w:p>
    <w:p w14:paraId="131A34CC" w14:textId="77777777" w:rsidR="000832CC" w:rsidRDefault="000832CC" w:rsidP="000832CC">
      <w:pPr>
        <w:spacing w:after="0" w:line="276" w:lineRule="auto"/>
        <w:ind w:left="142" w:right="45"/>
        <w:jc w:val="both"/>
        <w:rPr>
          <w:rFonts w:ascii="Times New Roman" w:hAnsi="Times New Roman" w:cs="Times New Roman"/>
        </w:rPr>
      </w:pPr>
    </w:p>
    <w:p w14:paraId="37A9AF99" w14:textId="7B194287" w:rsidR="00783803" w:rsidRDefault="007A0E2B" w:rsidP="00617402">
      <w:pPr>
        <w:spacing w:after="0" w:line="276" w:lineRule="auto"/>
        <w:ind w:left="142" w:right="45"/>
        <w:jc w:val="both"/>
        <w:rPr>
          <w:rFonts w:ascii="Times New Roman" w:hAnsi="Times New Roman" w:cs="Times New Roman"/>
        </w:rPr>
      </w:pPr>
      <w:r w:rsidRPr="00B37E86">
        <w:rPr>
          <w:rFonts w:ascii="Times New Roman" w:hAnsi="Times New Roman" w:cs="Times New Roman"/>
        </w:rPr>
        <w:t>A reflektív gondolkodás a pedagógiai tevékenységet folyamatosan és tudatosan elemző gondolkodás és gyakorlat, ez teszi lehetővé a tevékenység folyamatos önellenőrzését és fejlesztését (Szivák, 2010 és 2014).</w:t>
      </w:r>
    </w:p>
    <w:p w14:paraId="7E11D5D7" w14:textId="77777777" w:rsidR="000832CC" w:rsidRDefault="000832CC" w:rsidP="000832CC">
      <w:pPr>
        <w:spacing w:after="0" w:line="276" w:lineRule="auto"/>
        <w:ind w:left="142" w:right="45"/>
        <w:jc w:val="both"/>
        <w:rPr>
          <w:rFonts w:ascii="Times New Roman" w:hAnsi="Times New Roman" w:cs="Times New Roman"/>
        </w:rPr>
      </w:pPr>
    </w:p>
    <w:p w14:paraId="73AD7D2F" w14:textId="0FA9BF05" w:rsidR="0068192C" w:rsidRDefault="00050D86" w:rsidP="00617402">
      <w:pPr>
        <w:spacing w:after="0" w:line="276" w:lineRule="auto"/>
        <w:ind w:left="142" w:right="45"/>
        <w:jc w:val="both"/>
        <w:rPr>
          <w:rFonts w:ascii="Times New Roman" w:hAnsi="Times New Roman" w:cs="Times New Roman"/>
        </w:rPr>
      </w:pPr>
      <w:r w:rsidRPr="00B37E86">
        <w:rPr>
          <w:rFonts w:ascii="Times New Roman" w:hAnsi="Times New Roman" w:cs="Times New Roman"/>
        </w:rPr>
        <w:t>A</w:t>
      </w:r>
      <w:r>
        <w:rPr>
          <w:rFonts w:ascii="Times New Roman" w:hAnsi="Times New Roman" w:cs="Times New Roman"/>
        </w:rPr>
        <w:t xml:space="preserve"> portfólióba írt</w:t>
      </w:r>
      <w:r w:rsidRPr="00B37E86">
        <w:rPr>
          <w:rFonts w:ascii="Times New Roman" w:hAnsi="Times New Roman" w:cs="Times New Roman"/>
        </w:rPr>
        <w:t xml:space="preserve"> reflexiók feladata, hogy megmutassa az egyes dokumentumok kapcsolódásait, bekerülésük okát, és elemezze, értelmezze a saját tanári/szakemberi tevékenységet</w:t>
      </w:r>
      <w:r>
        <w:rPr>
          <w:rFonts w:ascii="Times New Roman" w:hAnsi="Times New Roman" w:cs="Times New Roman"/>
        </w:rPr>
        <w:t xml:space="preserve">, ezeken keresztül pedig megmutassa a bejárt fejlődési, tanulási utat. </w:t>
      </w:r>
      <w:r w:rsidRPr="00B37E86">
        <w:rPr>
          <w:rFonts w:ascii="Times New Roman" w:hAnsi="Times New Roman" w:cs="Times New Roman"/>
        </w:rPr>
        <w:t xml:space="preserve"> </w:t>
      </w:r>
      <w:r>
        <w:rPr>
          <w:rFonts w:ascii="Times New Roman" w:hAnsi="Times New Roman" w:cs="Times New Roman"/>
        </w:rPr>
        <w:t>A portfólióba kétféle reflexió készül. Az egyes munkákat vagy összekapcsolt munkákat</w:t>
      </w:r>
      <w:r w:rsidR="005D2B77">
        <w:rPr>
          <w:rFonts w:ascii="Times New Roman" w:hAnsi="Times New Roman" w:cs="Times New Roman"/>
        </w:rPr>
        <w:t xml:space="preserve"> elemző</w:t>
      </w:r>
      <w:r>
        <w:rPr>
          <w:rFonts w:ascii="Times New Roman" w:hAnsi="Times New Roman" w:cs="Times New Roman"/>
        </w:rPr>
        <w:t xml:space="preserve"> </w:t>
      </w:r>
      <w:r w:rsidRPr="0068192C">
        <w:rPr>
          <w:rFonts w:ascii="Times New Roman" w:hAnsi="Times New Roman" w:cs="Times New Roman"/>
          <w:b/>
          <w:bCs/>
        </w:rPr>
        <w:t>kísérő reflexiók</w:t>
      </w:r>
      <w:r>
        <w:rPr>
          <w:rFonts w:ascii="Times New Roman" w:hAnsi="Times New Roman" w:cs="Times New Roman"/>
        </w:rPr>
        <w:t xml:space="preserve">, illetve a tanulási-fejlődési utat holisztikusan elemző, értelmező </w:t>
      </w:r>
      <w:r w:rsidRPr="0068192C">
        <w:rPr>
          <w:rFonts w:ascii="Times New Roman" w:hAnsi="Times New Roman" w:cs="Times New Roman"/>
          <w:b/>
          <w:bCs/>
        </w:rPr>
        <w:t>záró reflexió</w:t>
      </w:r>
      <w:r>
        <w:rPr>
          <w:rFonts w:ascii="Times New Roman" w:hAnsi="Times New Roman" w:cs="Times New Roman"/>
        </w:rPr>
        <w:t xml:space="preserve">. </w:t>
      </w:r>
    </w:p>
    <w:p w14:paraId="62892E87" w14:textId="77777777" w:rsidR="005D2B77" w:rsidRDefault="005D2B77" w:rsidP="007A7148">
      <w:pPr>
        <w:spacing w:after="0" w:line="276" w:lineRule="auto"/>
        <w:ind w:left="142" w:right="45" w:firstLine="566"/>
        <w:jc w:val="both"/>
        <w:rPr>
          <w:rFonts w:ascii="Times New Roman" w:hAnsi="Times New Roman" w:cs="Times New Roman"/>
        </w:rPr>
      </w:pPr>
    </w:p>
    <w:p w14:paraId="3E8B6A06" w14:textId="79E5C489" w:rsidR="0068192C" w:rsidRPr="0068192C" w:rsidRDefault="0068192C" w:rsidP="00117B04">
      <w:pPr>
        <w:spacing w:line="276" w:lineRule="auto"/>
        <w:ind w:left="142" w:right="48"/>
        <w:jc w:val="both"/>
        <w:rPr>
          <w:rFonts w:ascii="Times New Roman" w:hAnsi="Times New Roman" w:cs="Times New Roman"/>
          <w:b/>
          <w:bCs/>
        </w:rPr>
      </w:pPr>
      <w:r w:rsidRPr="0068192C">
        <w:rPr>
          <w:rFonts w:ascii="Times New Roman" w:hAnsi="Times New Roman" w:cs="Times New Roman"/>
          <w:b/>
          <w:bCs/>
        </w:rPr>
        <w:t>A kísérő reflexiók</w:t>
      </w:r>
    </w:p>
    <w:p w14:paraId="6F11D04B" w14:textId="1D9A58E8" w:rsidR="00050D86" w:rsidRDefault="00050D86" w:rsidP="00117B04">
      <w:pPr>
        <w:spacing w:line="276" w:lineRule="auto"/>
        <w:ind w:left="142" w:right="48"/>
        <w:jc w:val="both"/>
        <w:rPr>
          <w:rFonts w:ascii="Times New Roman" w:hAnsi="Times New Roman" w:cs="Times New Roman"/>
        </w:rPr>
      </w:pPr>
      <w:r>
        <w:rPr>
          <w:rFonts w:ascii="Times New Roman" w:hAnsi="Times New Roman" w:cs="Times New Roman"/>
        </w:rPr>
        <w:t>A kísérő reflexió célja, hogy az adott munka/munkák kapcsán megmutassa, hogy az</w:t>
      </w:r>
      <w:r w:rsidR="00657CE2">
        <w:rPr>
          <w:rFonts w:ascii="Times New Roman" w:hAnsi="Times New Roman" w:cs="Times New Roman"/>
        </w:rPr>
        <w:t xml:space="preserve">ok </w:t>
      </w:r>
      <w:r>
        <w:rPr>
          <w:rFonts w:ascii="Times New Roman" w:hAnsi="Times New Roman" w:cs="Times New Roman"/>
        </w:rPr>
        <w:t>miért került</w:t>
      </w:r>
      <w:r w:rsidR="00657CE2">
        <w:rPr>
          <w:rFonts w:ascii="Times New Roman" w:hAnsi="Times New Roman" w:cs="Times New Roman"/>
        </w:rPr>
        <w:t>ek</w:t>
      </w:r>
      <w:r>
        <w:rPr>
          <w:rFonts w:ascii="Times New Roman" w:hAnsi="Times New Roman" w:cs="Times New Roman"/>
        </w:rPr>
        <w:t xml:space="preserve"> a portfólióba, hogyan</w:t>
      </w:r>
      <w:r w:rsidR="00657CE2">
        <w:rPr>
          <w:rFonts w:ascii="Times New Roman" w:hAnsi="Times New Roman" w:cs="Times New Roman"/>
        </w:rPr>
        <w:t xml:space="preserve"> mutatják a tanári tevékenység fejlődését, mi volt a szerepük a tanári tudás alakulásában</w:t>
      </w:r>
      <w:r w:rsidR="00AC100D">
        <w:rPr>
          <w:rFonts w:ascii="Times New Roman" w:hAnsi="Times New Roman" w:cs="Times New Roman"/>
        </w:rPr>
        <w:t xml:space="preserve">, </w:t>
      </w:r>
      <w:r w:rsidR="00AC100D" w:rsidRPr="00AC100D">
        <w:rPr>
          <w:rFonts w:ascii="Times New Roman" w:hAnsi="Times New Roman" w:cs="Times New Roman"/>
        </w:rPr>
        <w:t>ráirányítják a figyelmet egy-egy olyan szakmai döntési helyzetre, mely a tanulás alapját képezte</w:t>
      </w:r>
      <w:r w:rsidR="00657CE2">
        <w:rPr>
          <w:rFonts w:ascii="Times New Roman" w:hAnsi="Times New Roman" w:cs="Times New Roman"/>
        </w:rPr>
        <w:t>. A kísérő reflexiók megírásakor az alábbi szempontokat érdemes végiggondolni</w:t>
      </w:r>
      <w:r w:rsidR="00E97AFE">
        <w:rPr>
          <w:rFonts w:ascii="Times New Roman" w:hAnsi="Times New Roman" w:cs="Times New Roman"/>
        </w:rPr>
        <w:t>.</w:t>
      </w:r>
    </w:p>
    <w:p w14:paraId="7B37636B" w14:textId="51B4B8DE" w:rsidR="00657CE2" w:rsidRDefault="00E97AFE" w:rsidP="00050D86">
      <w:pPr>
        <w:spacing w:after="0" w:line="276" w:lineRule="auto"/>
        <w:ind w:left="-408" w:right="45"/>
        <w:jc w:val="both"/>
        <w:rPr>
          <w:rFonts w:ascii="Times New Roman" w:hAnsi="Times New Roman" w:cs="Times New Roman"/>
        </w:rPr>
      </w:pPr>
      <w:r>
        <w:rPr>
          <w:rFonts w:ascii="Times New Roman" w:hAnsi="Times New Roman" w:cs="Times New Roman"/>
          <w:noProof/>
          <w:lang w:eastAsia="hu-HU"/>
        </w:rPr>
        <w:drawing>
          <wp:anchor distT="0" distB="0" distL="114300" distR="114300" simplePos="0" relativeHeight="251666432" behindDoc="0" locked="0" layoutInCell="1" allowOverlap="1" wp14:anchorId="1995E6C2" wp14:editId="678E0C10">
            <wp:simplePos x="0" y="0"/>
            <wp:positionH relativeFrom="margin">
              <wp:align>center</wp:align>
            </wp:positionH>
            <wp:positionV relativeFrom="paragraph">
              <wp:posOffset>150495</wp:posOffset>
            </wp:positionV>
            <wp:extent cx="6191250" cy="4705350"/>
            <wp:effectExtent l="0" t="0" r="19050" b="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p w14:paraId="187C11F8" w14:textId="3F5F9A71" w:rsidR="00285BE3" w:rsidRPr="00B37E86" w:rsidRDefault="00285BE3" w:rsidP="00783803">
      <w:pPr>
        <w:spacing w:line="276" w:lineRule="auto"/>
        <w:jc w:val="both"/>
        <w:rPr>
          <w:rFonts w:ascii="Times New Roman" w:hAnsi="Times New Roman" w:cs="Times New Roman"/>
        </w:rPr>
      </w:pPr>
    </w:p>
    <w:p w14:paraId="687C613D" w14:textId="6DEA7C53" w:rsidR="00285BE3" w:rsidRDefault="00285BE3" w:rsidP="00783803">
      <w:pPr>
        <w:spacing w:line="276" w:lineRule="auto"/>
        <w:jc w:val="both"/>
        <w:rPr>
          <w:rFonts w:ascii="Times New Roman" w:hAnsi="Times New Roman" w:cs="Times New Roman"/>
        </w:rPr>
      </w:pPr>
    </w:p>
    <w:p w14:paraId="57B061FB" w14:textId="24ABAE54" w:rsidR="0068192C" w:rsidRPr="0068192C" w:rsidRDefault="0068192C" w:rsidP="0068192C">
      <w:pPr>
        <w:rPr>
          <w:rFonts w:ascii="Times New Roman" w:hAnsi="Times New Roman" w:cs="Times New Roman"/>
        </w:rPr>
      </w:pPr>
    </w:p>
    <w:p w14:paraId="694BA5AE" w14:textId="161FE3E6" w:rsidR="0068192C" w:rsidRPr="0068192C" w:rsidRDefault="0068192C" w:rsidP="0068192C">
      <w:pPr>
        <w:rPr>
          <w:rFonts w:ascii="Times New Roman" w:hAnsi="Times New Roman" w:cs="Times New Roman"/>
        </w:rPr>
      </w:pPr>
    </w:p>
    <w:p w14:paraId="6076A04E" w14:textId="41F0C18E" w:rsidR="0068192C" w:rsidRPr="0068192C" w:rsidRDefault="0068192C" w:rsidP="0068192C">
      <w:pPr>
        <w:rPr>
          <w:rFonts w:ascii="Times New Roman" w:hAnsi="Times New Roman" w:cs="Times New Roman"/>
        </w:rPr>
      </w:pPr>
    </w:p>
    <w:p w14:paraId="4C3E29AB" w14:textId="07D17119" w:rsidR="0068192C" w:rsidRPr="0068192C" w:rsidRDefault="0068192C" w:rsidP="0068192C">
      <w:pPr>
        <w:rPr>
          <w:rFonts w:ascii="Times New Roman" w:hAnsi="Times New Roman" w:cs="Times New Roman"/>
        </w:rPr>
      </w:pPr>
    </w:p>
    <w:p w14:paraId="08EC75BF" w14:textId="726DD38F" w:rsidR="0068192C" w:rsidRPr="0068192C" w:rsidRDefault="0068192C" w:rsidP="0068192C">
      <w:pPr>
        <w:rPr>
          <w:rFonts w:ascii="Times New Roman" w:hAnsi="Times New Roman" w:cs="Times New Roman"/>
        </w:rPr>
      </w:pPr>
    </w:p>
    <w:p w14:paraId="7A5A1779" w14:textId="6D4366FA" w:rsidR="0068192C" w:rsidRPr="0068192C" w:rsidRDefault="0068192C" w:rsidP="0068192C">
      <w:pPr>
        <w:rPr>
          <w:rFonts w:ascii="Times New Roman" w:hAnsi="Times New Roman" w:cs="Times New Roman"/>
        </w:rPr>
      </w:pPr>
    </w:p>
    <w:p w14:paraId="4DD285EC" w14:textId="20688760" w:rsidR="0068192C" w:rsidRPr="0068192C" w:rsidRDefault="0068192C" w:rsidP="0068192C">
      <w:pPr>
        <w:rPr>
          <w:rFonts w:ascii="Times New Roman" w:hAnsi="Times New Roman" w:cs="Times New Roman"/>
        </w:rPr>
      </w:pPr>
    </w:p>
    <w:p w14:paraId="651E4324" w14:textId="5502B10A" w:rsidR="0068192C" w:rsidRPr="0068192C" w:rsidRDefault="0068192C" w:rsidP="0068192C">
      <w:pPr>
        <w:rPr>
          <w:rFonts w:ascii="Times New Roman" w:hAnsi="Times New Roman" w:cs="Times New Roman"/>
        </w:rPr>
      </w:pPr>
    </w:p>
    <w:p w14:paraId="634EBB3A" w14:textId="5E717DCE" w:rsidR="0068192C" w:rsidRPr="0068192C" w:rsidRDefault="0068192C" w:rsidP="0068192C">
      <w:pPr>
        <w:rPr>
          <w:rFonts w:ascii="Times New Roman" w:hAnsi="Times New Roman" w:cs="Times New Roman"/>
        </w:rPr>
      </w:pPr>
    </w:p>
    <w:p w14:paraId="42F42A97" w14:textId="2C12CC22" w:rsidR="0068192C" w:rsidRPr="0068192C" w:rsidRDefault="0068192C" w:rsidP="0068192C">
      <w:pPr>
        <w:rPr>
          <w:rFonts w:ascii="Times New Roman" w:hAnsi="Times New Roman" w:cs="Times New Roman"/>
        </w:rPr>
      </w:pPr>
    </w:p>
    <w:p w14:paraId="682DEFB1" w14:textId="4551541C" w:rsidR="0068192C" w:rsidRPr="0068192C" w:rsidRDefault="0068192C" w:rsidP="0068192C">
      <w:pPr>
        <w:rPr>
          <w:rFonts w:ascii="Times New Roman" w:hAnsi="Times New Roman" w:cs="Times New Roman"/>
        </w:rPr>
      </w:pPr>
    </w:p>
    <w:p w14:paraId="5C1484D8" w14:textId="1A394809" w:rsidR="0068192C" w:rsidRPr="0068192C" w:rsidRDefault="0068192C" w:rsidP="0068192C">
      <w:pPr>
        <w:rPr>
          <w:rFonts w:ascii="Times New Roman" w:hAnsi="Times New Roman" w:cs="Times New Roman"/>
        </w:rPr>
      </w:pPr>
    </w:p>
    <w:p w14:paraId="228D3486" w14:textId="1E24B573" w:rsidR="0068192C" w:rsidRPr="0068192C" w:rsidRDefault="0068192C" w:rsidP="0068192C">
      <w:pPr>
        <w:rPr>
          <w:rFonts w:ascii="Times New Roman" w:hAnsi="Times New Roman" w:cs="Times New Roman"/>
        </w:rPr>
      </w:pPr>
    </w:p>
    <w:p w14:paraId="0151BC2C" w14:textId="37AC8AB9" w:rsidR="0068192C" w:rsidRPr="0068192C" w:rsidRDefault="0068192C" w:rsidP="0068192C">
      <w:pPr>
        <w:rPr>
          <w:rFonts w:ascii="Times New Roman" w:hAnsi="Times New Roman" w:cs="Times New Roman"/>
        </w:rPr>
      </w:pPr>
    </w:p>
    <w:p w14:paraId="7152B186" w14:textId="0C715094" w:rsidR="0068192C" w:rsidRDefault="0068192C" w:rsidP="0068192C">
      <w:pPr>
        <w:rPr>
          <w:rFonts w:ascii="Times New Roman" w:hAnsi="Times New Roman" w:cs="Times New Roman"/>
        </w:rPr>
      </w:pPr>
    </w:p>
    <w:p w14:paraId="722CEAA5" w14:textId="74465652" w:rsidR="0068192C" w:rsidRDefault="0068192C" w:rsidP="0068192C">
      <w:pPr>
        <w:tabs>
          <w:tab w:val="left" w:pos="2415"/>
        </w:tabs>
        <w:rPr>
          <w:rFonts w:ascii="Times New Roman" w:hAnsi="Times New Roman" w:cs="Times New Roman"/>
        </w:rPr>
      </w:pPr>
      <w:r>
        <w:rPr>
          <w:rFonts w:ascii="Times New Roman" w:hAnsi="Times New Roman" w:cs="Times New Roman"/>
        </w:rPr>
        <w:tab/>
      </w:r>
    </w:p>
    <w:p w14:paraId="447B1784" w14:textId="7FC2950D" w:rsidR="0068192C" w:rsidRDefault="0068192C" w:rsidP="00117B04">
      <w:pPr>
        <w:spacing w:line="276" w:lineRule="auto"/>
        <w:ind w:left="142" w:right="48"/>
        <w:jc w:val="both"/>
        <w:rPr>
          <w:rFonts w:ascii="Times New Roman" w:hAnsi="Times New Roman" w:cs="Times New Roman"/>
          <w:b/>
          <w:bCs/>
        </w:rPr>
      </w:pPr>
      <w:r w:rsidRPr="0068192C">
        <w:rPr>
          <w:rFonts w:ascii="Times New Roman" w:hAnsi="Times New Roman" w:cs="Times New Roman"/>
          <w:b/>
          <w:bCs/>
        </w:rPr>
        <w:t>A záró reflexió</w:t>
      </w:r>
    </w:p>
    <w:p w14:paraId="1936D569" w14:textId="79D4F68D" w:rsidR="0068192C" w:rsidRPr="0068192C" w:rsidRDefault="0068192C" w:rsidP="00117B04">
      <w:pPr>
        <w:spacing w:line="276" w:lineRule="auto"/>
        <w:ind w:left="142" w:right="48"/>
        <w:jc w:val="both"/>
        <w:rPr>
          <w:rFonts w:ascii="Times New Roman" w:hAnsi="Times New Roman" w:cs="Times New Roman"/>
        </w:rPr>
      </w:pPr>
      <w:r w:rsidRPr="0068192C">
        <w:rPr>
          <w:rFonts w:ascii="Times New Roman" w:hAnsi="Times New Roman" w:cs="Times New Roman"/>
        </w:rPr>
        <w:t>Míg a kísérő reflexiók az egyes munkákhoz kapcsolódnak, a portfólió egyes elemein vezetik végig annak olvasóját, a záró reflexió a tanulási és fejlődési utat</w:t>
      </w:r>
      <w:r w:rsidR="000C5BF3">
        <w:rPr>
          <w:rFonts w:ascii="Times New Roman" w:hAnsi="Times New Roman" w:cs="Times New Roman"/>
        </w:rPr>
        <w:t xml:space="preserve"> s annak eredményeit</w:t>
      </w:r>
      <w:r w:rsidRPr="0068192C">
        <w:rPr>
          <w:rFonts w:ascii="Times New Roman" w:hAnsi="Times New Roman" w:cs="Times New Roman"/>
        </w:rPr>
        <w:t xml:space="preserve"> holisztikusan mutatja be.  A z</w:t>
      </w:r>
      <w:r w:rsidR="007A7148">
        <w:rPr>
          <w:rFonts w:ascii="Times New Roman" w:hAnsi="Times New Roman" w:cs="Times New Roman"/>
        </w:rPr>
        <w:t>á</w:t>
      </w:r>
      <w:r w:rsidRPr="0068192C">
        <w:rPr>
          <w:rFonts w:ascii="Times New Roman" w:hAnsi="Times New Roman" w:cs="Times New Roman"/>
        </w:rPr>
        <w:t xml:space="preserve">ró reflexió célja, hogy a képzés során megélt tanulási folyamatot, fejlődést globálisan tekintse át, a tanári felkészülés egészéről írt reflexió a várakozások, a megélt tanulási tapasztalatok és a jövőbeni célok értelmezése. </w:t>
      </w:r>
    </w:p>
    <w:p w14:paraId="474FCA22" w14:textId="718F0E55" w:rsidR="0073748D" w:rsidRDefault="0068192C" w:rsidP="00117B04">
      <w:pPr>
        <w:spacing w:line="276" w:lineRule="auto"/>
        <w:ind w:left="142" w:right="48"/>
        <w:jc w:val="both"/>
        <w:rPr>
          <w:rFonts w:ascii="Times New Roman" w:hAnsi="Times New Roman" w:cs="Times New Roman"/>
        </w:rPr>
      </w:pPr>
      <w:r>
        <w:rPr>
          <w:rFonts w:ascii="Times New Roman" w:hAnsi="Times New Roman" w:cs="Times New Roman"/>
        </w:rPr>
        <w:t xml:space="preserve">A záró reflexió megírásakor az alábbi szempontokat érdemes </w:t>
      </w:r>
      <w:r w:rsidR="007A7148">
        <w:rPr>
          <w:rFonts w:ascii="Times New Roman" w:hAnsi="Times New Roman" w:cs="Times New Roman"/>
        </w:rPr>
        <w:t>figyelembe venni.</w:t>
      </w:r>
    </w:p>
    <w:p w14:paraId="08E60AAD" w14:textId="7A036592" w:rsidR="001E0BB1" w:rsidRPr="001E0BB1" w:rsidRDefault="0073748D" w:rsidP="00617402">
      <w:pPr>
        <w:rPr>
          <w:rFonts w:ascii="Times New Roman" w:hAnsi="Times New Roman" w:cs="Times New Roman"/>
        </w:rPr>
      </w:pPr>
      <w:r>
        <w:rPr>
          <w:rFonts w:ascii="Times New Roman" w:hAnsi="Times New Roman" w:cs="Times New Roman"/>
        </w:rPr>
        <w:br w:type="page"/>
      </w:r>
      <w:r w:rsidR="008232AF">
        <w:rPr>
          <w:rFonts w:ascii="Times New Roman" w:hAnsi="Times New Roman" w:cs="Times New Roman"/>
          <w:noProof/>
          <w:lang w:eastAsia="hu-HU"/>
        </w:rPr>
        <w:drawing>
          <wp:anchor distT="0" distB="0" distL="114300" distR="114300" simplePos="0" relativeHeight="251668480" behindDoc="0" locked="0" layoutInCell="1" allowOverlap="1" wp14:anchorId="132CB5F4" wp14:editId="6AFD8745">
            <wp:simplePos x="0" y="0"/>
            <wp:positionH relativeFrom="margin">
              <wp:align>center</wp:align>
            </wp:positionH>
            <wp:positionV relativeFrom="paragraph">
              <wp:posOffset>7405</wp:posOffset>
            </wp:positionV>
            <wp:extent cx="6191250" cy="4705350"/>
            <wp:effectExtent l="0" t="0" r="19050" b="0"/>
            <wp:wrapNone/>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4E533815" w14:textId="77777777" w:rsidR="00101D64" w:rsidRPr="00101D64" w:rsidRDefault="00101D64" w:rsidP="00101D64">
      <w:pPr>
        <w:jc w:val="both"/>
      </w:pPr>
      <w:r w:rsidRPr="00101D64">
        <w:rPr>
          <w:rFonts w:ascii="Times New Roman" w:eastAsia="Times New Roman" w:hAnsi="Times New Roman" w:cs="Times New Roman"/>
        </w:rPr>
        <w:t xml:space="preserve">A portfólió és különösen a reflexiók elkészítéséhez az </w:t>
      </w:r>
      <w:r w:rsidRPr="00101D64">
        <w:rPr>
          <w:rFonts w:ascii="Times New Roman" w:eastAsia="Times New Roman" w:hAnsi="Times New Roman" w:cs="Times New Roman"/>
          <w:b/>
          <w:bCs/>
          <w:i/>
          <w:iCs/>
        </w:rPr>
        <w:t xml:space="preserve">Összefüggő egyéni gyakorlatot kísérő pedagógiai-pszichológiai tanításkísérő szeminárium </w:t>
      </w:r>
      <w:r w:rsidRPr="00101D64">
        <w:rPr>
          <w:rFonts w:ascii="Times New Roman" w:eastAsia="Times New Roman" w:hAnsi="Times New Roman" w:cs="Times New Roman"/>
        </w:rPr>
        <w:t xml:space="preserve">/ </w:t>
      </w:r>
      <w:r w:rsidRPr="00101D64">
        <w:rPr>
          <w:rFonts w:ascii="Times New Roman" w:eastAsia="Times New Roman" w:hAnsi="Times New Roman" w:cs="Times New Roman"/>
          <w:b/>
          <w:bCs/>
          <w:i/>
          <w:iCs/>
        </w:rPr>
        <w:t>Portfóliókészítést támogató szeminárium</w:t>
      </w:r>
      <w:r w:rsidRPr="00101D64">
        <w:rPr>
          <w:rFonts w:ascii="Times New Roman" w:eastAsia="Times New Roman" w:hAnsi="Times New Roman" w:cs="Times New Roman"/>
        </w:rPr>
        <w:t xml:space="preserve"> nyújtanak konzultációs segítséget.</w:t>
      </w:r>
    </w:p>
    <w:p w14:paraId="1D4BC88E" w14:textId="5B3637A1" w:rsidR="00101D64" w:rsidRPr="00101D64" w:rsidRDefault="00101D64" w:rsidP="00101D64"/>
    <w:p w14:paraId="4A00FBEC" w14:textId="1C6E8DDD" w:rsidR="00101D64" w:rsidRPr="007F6963" w:rsidRDefault="00F03601" w:rsidP="00617402">
      <w:pPr>
        <w:pStyle w:val="Cmsor1"/>
        <w:numPr>
          <w:ilvl w:val="0"/>
          <w:numId w:val="13"/>
        </w:numPr>
        <w:rPr>
          <w:color w:val="auto"/>
        </w:rPr>
      </w:pPr>
      <w:r w:rsidRPr="007F6963">
        <w:rPr>
          <w:color w:val="auto"/>
        </w:rPr>
        <w:t>A portfólió szerkezete</w:t>
      </w:r>
    </w:p>
    <w:p w14:paraId="4F53AF5F" w14:textId="18F9E17A" w:rsidR="00870735" w:rsidRDefault="00F03601" w:rsidP="00870735">
      <w:pPr>
        <w:jc w:val="both"/>
        <w:rPr>
          <w:rFonts w:ascii="Times New Roman" w:hAnsi="Times New Roman" w:cs="Times New Roman"/>
        </w:rPr>
      </w:pPr>
      <w:r w:rsidRPr="00F03601">
        <w:rPr>
          <w:rFonts w:ascii="Times New Roman" w:hAnsi="Times New Roman" w:cs="Times New Roman"/>
        </w:rPr>
        <w:t xml:space="preserve">A portfólió, ahogyan a korábbiakban is láttuk, a válogatott munkákból és a reflexiókból áll össze. </w:t>
      </w:r>
      <w:r w:rsidR="007F6963">
        <w:rPr>
          <w:rFonts w:ascii="Times New Roman" w:hAnsi="Times New Roman" w:cs="Times New Roman"/>
        </w:rPr>
        <w:t>A portfólió belső szerkezetének, struktúrájának kialakítása szabad döntés, de egyértelműen tükröznie kell a kompetenciák – dokumentumok – reflexiók kapcsolatát.</w:t>
      </w:r>
    </w:p>
    <w:p w14:paraId="58452655" w14:textId="2C7F4F53" w:rsidR="00F03601" w:rsidRDefault="00F03601" w:rsidP="00870735">
      <w:pPr>
        <w:jc w:val="both"/>
        <w:rPr>
          <w:rFonts w:ascii="Times New Roman" w:hAnsi="Times New Roman" w:cs="Times New Roman"/>
        </w:rPr>
      </w:pPr>
      <w:r>
        <w:rPr>
          <w:rFonts w:ascii="Times New Roman" w:hAnsi="Times New Roman" w:cs="Times New Roman"/>
        </w:rPr>
        <w:t xml:space="preserve">A </w:t>
      </w:r>
      <w:r w:rsidRPr="00F03601">
        <w:rPr>
          <w:rFonts w:ascii="Times New Roman" w:hAnsi="Times New Roman" w:cs="Times New Roman"/>
        </w:rPr>
        <w:t xml:space="preserve">portfólió szerkesztése során </w:t>
      </w:r>
      <w:r w:rsidR="00642632">
        <w:rPr>
          <w:rFonts w:ascii="Times New Roman" w:hAnsi="Times New Roman" w:cs="Times New Roman"/>
        </w:rPr>
        <w:t>az is</w:t>
      </w:r>
      <w:r>
        <w:rPr>
          <w:rFonts w:ascii="Times New Roman" w:hAnsi="Times New Roman" w:cs="Times New Roman"/>
        </w:rPr>
        <w:t xml:space="preserve"> fontos szempont, hogy az olvasó/bíráló számára is egyértelművé váljon, a válogatott munkák mely tanári tevékenységek</w:t>
      </w:r>
      <w:r w:rsidR="00870735">
        <w:rPr>
          <w:rFonts w:ascii="Times New Roman" w:hAnsi="Times New Roman" w:cs="Times New Roman"/>
        </w:rPr>
        <w:t>et mutatják be</w:t>
      </w:r>
      <w:r w:rsidR="000832CC">
        <w:rPr>
          <w:rFonts w:ascii="Times New Roman" w:hAnsi="Times New Roman" w:cs="Times New Roman"/>
        </w:rPr>
        <w:t>,</w:t>
      </w:r>
      <w:r w:rsidR="00870735">
        <w:rPr>
          <w:rFonts w:ascii="Times New Roman" w:hAnsi="Times New Roman" w:cs="Times New Roman"/>
        </w:rPr>
        <w:t xml:space="preserve"> </w:t>
      </w:r>
      <w:r>
        <w:rPr>
          <w:rFonts w:ascii="Times New Roman" w:hAnsi="Times New Roman" w:cs="Times New Roman"/>
        </w:rPr>
        <w:t xml:space="preserve">és a választott kompetenciaterületek mely elemeihez kapcsolja őket készítője. </w:t>
      </w:r>
      <w:r w:rsidR="007F6963">
        <w:rPr>
          <w:rFonts w:ascii="Times New Roman" w:hAnsi="Times New Roman" w:cs="Times New Roman"/>
        </w:rPr>
        <w:t>Ezt különböző módokon teheti meg a portfólió készítője.</w:t>
      </w:r>
    </w:p>
    <w:p w14:paraId="5208F8F4" w14:textId="3E5847F4" w:rsidR="00F03601" w:rsidRPr="00F03601" w:rsidRDefault="00F03601" w:rsidP="00870735">
      <w:pPr>
        <w:jc w:val="both"/>
        <w:rPr>
          <w:rFonts w:ascii="Times New Roman" w:hAnsi="Times New Roman" w:cs="Times New Roman"/>
          <w:b/>
          <w:bCs/>
        </w:rPr>
      </w:pPr>
      <w:r w:rsidRPr="00F03601">
        <w:rPr>
          <w:rFonts w:ascii="Times New Roman" w:hAnsi="Times New Roman" w:cs="Times New Roman"/>
          <w:b/>
          <w:bCs/>
        </w:rPr>
        <w:t>A válogatott munkák bevezetése</w:t>
      </w:r>
    </w:p>
    <w:p w14:paraId="10D3FF5E" w14:textId="7A4B503E" w:rsidR="00870735" w:rsidRDefault="00F03601" w:rsidP="00870735">
      <w:pPr>
        <w:jc w:val="both"/>
        <w:rPr>
          <w:rFonts w:ascii="Times New Roman" w:hAnsi="Times New Roman" w:cs="Times New Roman"/>
        </w:rPr>
      </w:pPr>
      <w:r>
        <w:rPr>
          <w:rFonts w:ascii="Times New Roman" w:hAnsi="Times New Roman" w:cs="Times New Roman"/>
        </w:rPr>
        <w:t>A portfólió összeállításakor a szerkesztés során minden munka esetén egy rövid szöveges bevezetővel jelez</w:t>
      </w:r>
      <w:r w:rsidR="007F6963">
        <w:rPr>
          <w:rFonts w:ascii="Times New Roman" w:hAnsi="Times New Roman" w:cs="Times New Roman"/>
        </w:rPr>
        <w:t>het</w:t>
      </w:r>
      <w:r>
        <w:rPr>
          <w:rFonts w:ascii="Times New Roman" w:hAnsi="Times New Roman" w:cs="Times New Roman"/>
        </w:rPr>
        <w:t xml:space="preserve">i, hogy a munkával a tanári tevékenységek és feladatok mely elemeit szeretné megmutatni a portfólió készítője. Ez egy rövid, 2-3 mondatos leírás, melyet az adott munka elé </w:t>
      </w:r>
      <w:r w:rsidR="00642632">
        <w:rPr>
          <w:rFonts w:ascii="Times New Roman" w:hAnsi="Times New Roman" w:cs="Times New Roman"/>
        </w:rPr>
        <w:t xml:space="preserve">kell </w:t>
      </w:r>
      <w:r w:rsidR="00870735">
        <w:rPr>
          <w:rFonts w:ascii="Times New Roman" w:hAnsi="Times New Roman" w:cs="Times New Roman"/>
        </w:rPr>
        <w:t>elhelyezni.</w:t>
      </w:r>
    </w:p>
    <w:p w14:paraId="085023DF" w14:textId="77777777" w:rsidR="007F6963" w:rsidRDefault="007F6963" w:rsidP="00870735">
      <w:pPr>
        <w:jc w:val="both"/>
        <w:rPr>
          <w:rFonts w:ascii="Times New Roman" w:hAnsi="Times New Roman" w:cs="Times New Roman"/>
          <w:b/>
          <w:bCs/>
        </w:rPr>
      </w:pPr>
    </w:p>
    <w:p w14:paraId="654BBCAD" w14:textId="454BCEFA" w:rsidR="00F03601" w:rsidRDefault="00870735" w:rsidP="00870735">
      <w:pPr>
        <w:jc w:val="both"/>
        <w:rPr>
          <w:rFonts w:ascii="Times New Roman" w:hAnsi="Times New Roman" w:cs="Times New Roman"/>
          <w:b/>
          <w:bCs/>
        </w:rPr>
      </w:pPr>
      <w:r w:rsidRPr="00870735">
        <w:rPr>
          <w:rFonts w:ascii="Times New Roman" w:hAnsi="Times New Roman" w:cs="Times New Roman"/>
          <w:b/>
          <w:bCs/>
        </w:rPr>
        <w:t>Kompetenciamátrix</w:t>
      </w:r>
      <w:r w:rsidR="00F03601" w:rsidRPr="00870735">
        <w:rPr>
          <w:rFonts w:ascii="Times New Roman" w:hAnsi="Times New Roman" w:cs="Times New Roman"/>
          <w:b/>
          <w:bCs/>
        </w:rPr>
        <w:t xml:space="preserve"> </w:t>
      </w:r>
    </w:p>
    <w:p w14:paraId="517337D6" w14:textId="6F5C9709" w:rsidR="00870735" w:rsidRDefault="00870735" w:rsidP="00870735">
      <w:pPr>
        <w:jc w:val="both"/>
        <w:rPr>
          <w:rFonts w:ascii="Times New Roman" w:hAnsi="Times New Roman" w:cs="Times New Roman"/>
        </w:rPr>
      </w:pPr>
      <w:r w:rsidRPr="00870735">
        <w:rPr>
          <w:rFonts w:ascii="Times New Roman" w:hAnsi="Times New Roman" w:cs="Times New Roman"/>
        </w:rPr>
        <w:t>A portfólió a tanári kompetenciák köré épül, mind a készítő gondolkodását, mind az olvasót/</w:t>
      </w:r>
      <w:r w:rsidR="00642632" w:rsidRPr="00870735">
        <w:rPr>
          <w:rFonts w:ascii="Times New Roman" w:hAnsi="Times New Roman" w:cs="Times New Roman"/>
        </w:rPr>
        <w:t>bírálót</w:t>
      </w:r>
      <w:r w:rsidRPr="00870735">
        <w:rPr>
          <w:rFonts w:ascii="Times New Roman" w:hAnsi="Times New Roman" w:cs="Times New Roman"/>
        </w:rPr>
        <w:t xml:space="preserve"> segíti,</w:t>
      </w:r>
      <w:r w:rsidR="007F6963">
        <w:rPr>
          <w:rFonts w:ascii="Times New Roman" w:hAnsi="Times New Roman" w:cs="Times New Roman"/>
        </w:rPr>
        <w:t xml:space="preserve"> </w:t>
      </w:r>
      <w:r w:rsidRPr="00870735">
        <w:rPr>
          <w:rFonts w:ascii="Times New Roman" w:hAnsi="Times New Roman" w:cs="Times New Roman"/>
        </w:rPr>
        <w:t>ha a munka</w:t>
      </w:r>
      <w:r w:rsidR="007F6963">
        <w:rPr>
          <w:rFonts w:ascii="Times New Roman" w:hAnsi="Times New Roman" w:cs="Times New Roman"/>
        </w:rPr>
        <w:t xml:space="preserve"> </w:t>
      </w:r>
      <w:r w:rsidR="00642632" w:rsidRPr="00870735">
        <w:rPr>
          <w:rFonts w:ascii="Times New Roman" w:hAnsi="Times New Roman" w:cs="Times New Roman"/>
        </w:rPr>
        <w:t>lehetőséget</w:t>
      </w:r>
      <w:r w:rsidR="007F6963">
        <w:rPr>
          <w:rFonts w:ascii="Times New Roman" w:hAnsi="Times New Roman" w:cs="Times New Roman"/>
        </w:rPr>
        <w:t xml:space="preserve"> </w:t>
      </w:r>
      <w:r w:rsidRPr="00870735">
        <w:rPr>
          <w:rFonts w:ascii="Times New Roman" w:hAnsi="Times New Roman" w:cs="Times New Roman"/>
        </w:rPr>
        <w:t>kínál a válogatott dokumentumok és a hozzájuk kapcsolt tanári kompetenciák áttekintésére. Ennek egyik útja lehet egy kompetenciamátrix készítése. A kompetenciamátrix egy táblázat, am</w:t>
      </w:r>
      <w:r w:rsidR="000832CC">
        <w:rPr>
          <w:rFonts w:ascii="Times New Roman" w:hAnsi="Times New Roman" w:cs="Times New Roman"/>
        </w:rPr>
        <w:t>ely</w:t>
      </w:r>
      <w:r w:rsidRPr="00870735">
        <w:rPr>
          <w:rFonts w:ascii="Times New Roman" w:hAnsi="Times New Roman" w:cs="Times New Roman"/>
        </w:rPr>
        <w:t xml:space="preserve">ben az egyes munkák és a tanári kompetenciák szerepelnek, a készítője pedig egyszerűen jelöli, hogy mely munka, mely kompetenciaterülethez kapcsolódik </w:t>
      </w:r>
      <w:r w:rsidR="00642632">
        <w:rPr>
          <w:rFonts w:ascii="Times New Roman" w:hAnsi="Times New Roman" w:cs="Times New Roman"/>
        </w:rPr>
        <w:t>portfóliójában.</w:t>
      </w:r>
    </w:p>
    <w:p w14:paraId="4E6A9F1C" w14:textId="4E1B1DFE" w:rsidR="00870735" w:rsidRDefault="00375569" w:rsidP="00870735">
      <w:pPr>
        <w:jc w:val="both"/>
        <w:rPr>
          <w:rFonts w:ascii="Times New Roman" w:hAnsi="Times New Roman" w:cs="Times New Roman"/>
          <w:b/>
          <w:bCs/>
        </w:rPr>
      </w:pPr>
      <w:r>
        <w:rPr>
          <w:rFonts w:ascii="Times New Roman" w:hAnsi="Times New Roman" w:cs="Times New Roman"/>
          <w:b/>
          <w:bCs/>
        </w:rPr>
        <w:t>Eredetiségnyilatkozat</w:t>
      </w:r>
    </w:p>
    <w:p w14:paraId="41B0291C" w14:textId="0BE3C74B" w:rsidR="00375569" w:rsidRPr="00375569" w:rsidRDefault="00375569" w:rsidP="00870735">
      <w:pPr>
        <w:jc w:val="both"/>
        <w:rPr>
          <w:rFonts w:ascii="Times New Roman" w:hAnsi="Times New Roman" w:cs="Times New Roman"/>
        </w:rPr>
      </w:pPr>
      <w:r w:rsidRPr="00375569">
        <w:rPr>
          <w:rFonts w:ascii="Times New Roman" w:hAnsi="Times New Roman" w:cs="Times New Roman"/>
        </w:rPr>
        <w:t xml:space="preserve">Kérjük, hogy a portfólióhoz csatolja a </w:t>
      </w:r>
      <w:r w:rsidRPr="00922013">
        <w:rPr>
          <w:rFonts w:ascii="Times New Roman" w:hAnsi="Times New Roman" w:cs="Times New Roman"/>
        </w:rPr>
        <w:t>l</w:t>
      </w:r>
      <w:r w:rsidRPr="00375569">
        <w:rPr>
          <w:rFonts w:ascii="Times New Roman" w:hAnsi="Times New Roman" w:cs="Times New Roman"/>
        </w:rPr>
        <w:t>etölthető eredetis</w:t>
      </w:r>
      <w:r>
        <w:rPr>
          <w:rFonts w:ascii="Times New Roman" w:hAnsi="Times New Roman" w:cs="Times New Roman"/>
        </w:rPr>
        <w:t>é</w:t>
      </w:r>
      <w:r w:rsidRPr="00375569">
        <w:rPr>
          <w:rFonts w:ascii="Times New Roman" w:hAnsi="Times New Roman" w:cs="Times New Roman"/>
        </w:rPr>
        <w:t xml:space="preserve">gnyilatkozatot is. </w:t>
      </w:r>
    </w:p>
    <w:p w14:paraId="3985B0C6" w14:textId="27BAD52D" w:rsidR="001E0BB1" w:rsidRPr="00101D64" w:rsidRDefault="001E0BB1" w:rsidP="00617402">
      <w:pPr>
        <w:pStyle w:val="Cmsor1"/>
        <w:numPr>
          <w:ilvl w:val="0"/>
          <w:numId w:val="13"/>
        </w:numPr>
        <w:rPr>
          <w:color w:val="auto"/>
        </w:rPr>
      </w:pPr>
      <w:r w:rsidRPr="00101D64">
        <w:rPr>
          <w:color w:val="auto"/>
        </w:rPr>
        <w:t>A portfólió értékelése</w:t>
      </w:r>
    </w:p>
    <w:p w14:paraId="026655EE" w14:textId="3C612E3C" w:rsidR="00E65303" w:rsidRPr="00117B04" w:rsidRDefault="00E65303" w:rsidP="00117B04">
      <w:pPr>
        <w:spacing w:line="276" w:lineRule="auto"/>
        <w:ind w:left="142" w:right="48"/>
        <w:jc w:val="both"/>
        <w:rPr>
          <w:rFonts w:ascii="Times New Roman" w:hAnsi="Times New Roman" w:cs="Times New Roman"/>
        </w:rPr>
      </w:pPr>
      <w:bookmarkStart w:id="1" w:name="_Hlk127779342"/>
      <w:r w:rsidRPr="00101D64">
        <w:rPr>
          <w:rFonts w:ascii="Times New Roman" w:hAnsi="Times New Roman" w:cs="Times New Roman"/>
        </w:rPr>
        <w:t xml:space="preserve">A </w:t>
      </w:r>
      <w:r w:rsidR="00101D64" w:rsidRPr="00101D64">
        <w:rPr>
          <w:rFonts w:ascii="Times New Roman" w:hAnsi="Times New Roman" w:cs="Times New Roman"/>
        </w:rPr>
        <w:t xml:space="preserve">Neptun-rendszeren keresztül </w:t>
      </w:r>
      <w:r w:rsidRPr="00101D64">
        <w:rPr>
          <w:rFonts w:ascii="Times New Roman" w:hAnsi="Times New Roman" w:cs="Times New Roman"/>
        </w:rPr>
        <w:t xml:space="preserve">benyújtott </w:t>
      </w:r>
      <w:r w:rsidRPr="00117B04">
        <w:rPr>
          <w:rFonts w:ascii="Times New Roman" w:hAnsi="Times New Roman" w:cs="Times New Roman"/>
        </w:rPr>
        <w:t xml:space="preserve">portfóliójukra a hallgatók részletes bírálatot kapnak. A portfólió bírálója az ELTE PPK oktatója, aki a munkát szövegesen és érdemjeggyel is értékeli majd. Fontos szempont, hogy a portfólió értékelése során döntő jelentőségű a reflexiók minősége, a szakmai fejlődési és tanulási út bemutatása. Ezt azt is jelenti, hogy a portfólió értékelése során nem a válogatott munkák értékelése történik, hanem annak megítélése, hogy a jelölt képes szakmai tanulási útjának dokumentálására és reflexiókkal történő értelmezésére. </w:t>
      </w:r>
    </w:p>
    <w:bookmarkEnd w:id="1"/>
    <w:p w14:paraId="6B8ADB93" w14:textId="232D1D6A" w:rsidR="00E65303" w:rsidRPr="007A7148" w:rsidRDefault="00E65303" w:rsidP="00117B04">
      <w:pPr>
        <w:spacing w:line="276" w:lineRule="auto"/>
        <w:ind w:left="142" w:right="48"/>
        <w:jc w:val="both"/>
        <w:rPr>
          <w:rFonts w:ascii="Times New Roman" w:hAnsi="Times New Roman" w:cs="Times New Roman"/>
        </w:rPr>
      </w:pPr>
      <w:r w:rsidRPr="007A7148">
        <w:rPr>
          <w:rFonts w:ascii="Times New Roman" w:hAnsi="Times New Roman" w:cs="Times New Roman"/>
        </w:rPr>
        <w:t xml:space="preserve">Az értékelés általános szempontjai a következők: </w:t>
      </w:r>
    </w:p>
    <w:p w14:paraId="32F0D118" w14:textId="3AD6109C" w:rsidR="00E65303" w:rsidRPr="007A7148" w:rsidRDefault="00E65303" w:rsidP="007F6963">
      <w:pPr>
        <w:pStyle w:val="Listaszerbekezds"/>
        <w:numPr>
          <w:ilvl w:val="0"/>
          <w:numId w:val="19"/>
        </w:numPr>
        <w:ind w:left="993"/>
        <w:rPr>
          <w:rFonts w:ascii="Times New Roman" w:eastAsiaTheme="majorEastAsia" w:hAnsi="Times New Roman" w:cs="Times New Roman"/>
          <w:i/>
          <w:iCs/>
          <w:color w:val="000000" w:themeColor="text1"/>
        </w:rPr>
      </w:pPr>
      <w:r w:rsidRPr="007A7148">
        <w:rPr>
          <w:rFonts w:ascii="Times New Roman" w:eastAsiaTheme="majorEastAsia" w:hAnsi="Times New Roman" w:cs="Times New Roman"/>
          <w:i/>
          <w:iCs/>
          <w:color w:val="000000" w:themeColor="text1"/>
        </w:rPr>
        <w:t>A portfólióban válogatott munkák a tanári feladatokat mennyire széleskörűen mutatják be?</w:t>
      </w:r>
    </w:p>
    <w:p w14:paraId="5A286543" w14:textId="20F18235" w:rsidR="00E65303" w:rsidRPr="007A7148" w:rsidRDefault="00E65303" w:rsidP="00117B04">
      <w:pPr>
        <w:spacing w:line="276" w:lineRule="auto"/>
        <w:ind w:left="142" w:right="48"/>
        <w:jc w:val="both"/>
        <w:rPr>
          <w:rFonts w:ascii="Times New Roman" w:eastAsiaTheme="majorEastAsia" w:hAnsi="Times New Roman" w:cs="Times New Roman"/>
          <w:color w:val="000000" w:themeColor="text1"/>
        </w:rPr>
      </w:pPr>
      <w:r w:rsidRPr="007A7148">
        <w:rPr>
          <w:rFonts w:ascii="Times New Roman" w:eastAsiaTheme="majorEastAsia" w:hAnsi="Times New Roman" w:cs="Times New Roman"/>
          <w:color w:val="000000" w:themeColor="text1"/>
        </w:rPr>
        <w:t>A tanári tudás összetett és komplex, így a munkák válogatása során fontos azt szem előtt tartani, hogy ezt a sokszínűséget a dokumentumok is megvilágítsák.</w:t>
      </w:r>
    </w:p>
    <w:p w14:paraId="652A43EF" w14:textId="77777777" w:rsidR="00E65303" w:rsidRPr="007A7148" w:rsidRDefault="00E65303" w:rsidP="00441515">
      <w:pPr>
        <w:pStyle w:val="Listaszerbekezds"/>
        <w:numPr>
          <w:ilvl w:val="0"/>
          <w:numId w:val="19"/>
        </w:numPr>
        <w:rPr>
          <w:rFonts w:ascii="Times New Roman" w:eastAsiaTheme="majorEastAsia" w:hAnsi="Times New Roman" w:cs="Times New Roman"/>
          <w:i/>
          <w:iCs/>
          <w:color w:val="000000" w:themeColor="text1"/>
        </w:rPr>
      </w:pPr>
      <w:r w:rsidRPr="007A7148">
        <w:rPr>
          <w:rFonts w:ascii="Times New Roman" w:eastAsiaTheme="majorEastAsia" w:hAnsi="Times New Roman" w:cs="Times New Roman"/>
          <w:i/>
          <w:iCs/>
          <w:color w:val="000000" w:themeColor="text1"/>
        </w:rPr>
        <w:t>A portfólióba válogatott munkák valóban jól reprezentálják-e a választott kompetenciaterületeket?</w:t>
      </w:r>
    </w:p>
    <w:p w14:paraId="47BE096B" w14:textId="77777777" w:rsidR="00E65303" w:rsidRPr="007A7148" w:rsidRDefault="00E65303" w:rsidP="00117B04">
      <w:pPr>
        <w:spacing w:line="276" w:lineRule="auto"/>
        <w:ind w:left="142" w:right="48"/>
        <w:jc w:val="both"/>
        <w:rPr>
          <w:rFonts w:ascii="Times New Roman" w:eastAsiaTheme="majorEastAsia" w:hAnsi="Times New Roman" w:cs="Times New Roman"/>
          <w:color w:val="000000" w:themeColor="text1"/>
        </w:rPr>
      </w:pPr>
      <w:r w:rsidRPr="007A7148">
        <w:rPr>
          <w:rFonts w:ascii="Times New Roman" w:eastAsiaTheme="majorEastAsia" w:hAnsi="Times New Roman" w:cs="Times New Roman"/>
          <w:color w:val="000000" w:themeColor="text1"/>
        </w:rPr>
        <w:t>A kompetenciaterületek kiválasztása segíti a fókuszt, orientálja a gondolkodást, lényeges ugyanakkor, hogy az adott munkák kiválasztásánál mérlegeljük, hogy valóban jól képviseli-e az adott munka a választott kompetenciát.</w:t>
      </w:r>
    </w:p>
    <w:p w14:paraId="155FCA8D" w14:textId="77777777" w:rsidR="00E65303" w:rsidRPr="007A7148" w:rsidRDefault="00E65303" w:rsidP="00E65303">
      <w:pPr>
        <w:pStyle w:val="Listaszerbekezds"/>
        <w:rPr>
          <w:rFonts w:ascii="Times New Roman" w:eastAsiaTheme="majorEastAsia" w:hAnsi="Times New Roman" w:cs="Times New Roman"/>
          <w:color w:val="000000" w:themeColor="text1"/>
        </w:rPr>
      </w:pPr>
    </w:p>
    <w:p w14:paraId="6E3FE086" w14:textId="35C68183" w:rsidR="00441515" w:rsidRPr="00101D64" w:rsidRDefault="00441515" w:rsidP="00441515">
      <w:pPr>
        <w:pStyle w:val="Listaszerbekezds"/>
        <w:numPr>
          <w:ilvl w:val="0"/>
          <w:numId w:val="19"/>
        </w:numPr>
        <w:rPr>
          <w:rFonts w:ascii="Times New Roman" w:eastAsiaTheme="majorEastAsia" w:hAnsi="Times New Roman" w:cs="Times New Roman"/>
          <w:i/>
          <w:iCs/>
        </w:rPr>
      </w:pPr>
      <w:r w:rsidRPr="00101D64">
        <w:rPr>
          <w:rFonts w:ascii="Times New Roman" w:eastAsiaTheme="majorEastAsia" w:hAnsi="Times New Roman" w:cs="Times New Roman"/>
          <w:i/>
          <w:iCs/>
        </w:rPr>
        <w:t>A</w:t>
      </w:r>
      <w:r w:rsidR="00E65303" w:rsidRPr="00101D64">
        <w:rPr>
          <w:rFonts w:ascii="Times New Roman" w:eastAsiaTheme="majorEastAsia" w:hAnsi="Times New Roman" w:cs="Times New Roman"/>
          <w:i/>
          <w:iCs/>
        </w:rPr>
        <w:t xml:space="preserve"> válogatott dokumentumok elemzése (a kísérő reflexiók minősége)</w:t>
      </w:r>
      <w:r w:rsidRPr="00101D64">
        <w:rPr>
          <w:rFonts w:ascii="Times New Roman" w:eastAsiaTheme="majorEastAsia" w:hAnsi="Times New Roman" w:cs="Times New Roman"/>
          <w:i/>
          <w:iCs/>
        </w:rPr>
        <w:t>.</w:t>
      </w:r>
    </w:p>
    <w:p w14:paraId="1B634314" w14:textId="1DA00E2E" w:rsidR="00101D64" w:rsidRPr="00101D64" w:rsidRDefault="00101D64" w:rsidP="00101D64">
      <w:pPr>
        <w:rPr>
          <w:rFonts w:ascii="Times New Roman" w:eastAsiaTheme="majorEastAsia" w:hAnsi="Times New Roman" w:cs="Times New Roman"/>
        </w:rPr>
      </w:pPr>
      <w:r w:rsidRPr="00101D64">
        <w:rPr>
          <w:rFonts w:ascii="Times New Roman" w:eastAsiaTheme="majorEastAsia" w:hAnsi="Times New Roman" w:cs="Times New Roman"/>
        </w:rPr>
        <w:t>Fontos, hogy a hallgató ne csak leírja a feladatot, röviden összegezze a csatolt dokumentum tartalmát, hanem ezzel kapcsolatban kritikai észrevételeket is tegyen.</w:t>
      </w:r>
    </w:p>
    <w:p w14:paraId="13A7E106" w14:textId="76DC528A" w:rsidR="00441515" w:rsidRPr="00101D64" w:rsidRDefault="00441515" w:rsidP="00441515">
      <w:pPr>
        <w:pStyle w:val="Listaszerbekezds"/>
        <w:numPr>
          <w:ilvl w:val="0"/>
          <w:numId w:val="19"/>
        </w:numPr>
        <w:rPr>
          <w:rFonts w:ascii="Times New Roman" w:eastAsiaTheme="majorEastAsia" w:hAnsi="Times New Roman" w:cs="Times New Roman"/>
          <w:i/>
          <w:iCs/>
        </w:rPr>
      </w:pPr>
      <w:r w:rsidRPr="00101D64">
        <w:rPr>
          <w:rFonts w:ascii="Times New Roman" w:eastAsiaTheme="majorEastAsia" w:hAnsi="Times New Roman" w:cs="Times New Roman"/>
          <w:i/>
          <w:iCs/>
        </w:rPr>
        <w:t>A választott kompetenciaterületek esetén a tanulási, fejlődési út holisztikus bemutatása (a záró reflexió minősége)</w:t>
      </w:r>
      <w:r w:rsidR="007A7148" w:rsidRPr="00101D64">
        <w:rPr>
          <w:rFonts w:ascii="Times New Roman" w:eastAsiaTheme="majorEastAsia" w:hAnsi="Times New Roman" w:cs="Times New Roman"/>
          <w:i/>
          <w:iCs/>
        </w:rPr>
        <w:t>.</w:t>
      </w:r>
    </w:p>
    <w:p w14:paraId="4F8D76FF" w14:textId="63776494" w:rsidR="00E65303" w:rsidRPr="00101D64" w:rsidRDefault="00E65303" w:rsidP="00117B04">
      <w:pPr>
        <w:spacing w:line="276" w:lineRule="auto"/>
        <w:ind w:left="142" w:right="48"/>
        <w:jc w:val="both"/>
        <w:rPr>
          <w:rFonts w:ascii="Times New Roman" w:eastAsiaTheme="majorEastAsia" w:hAnsi="Times New Roman" w:cs="Times New Roman"/>
        </w:rPr>
      </w:pPr>
      <w:r w:rsidRPr="00101D64">
        <w:rPr>
          <w:rFonts w:ascii="Times New Roman" w:eastAsiaTheme="majorEastAsia" w:hAnsi="Times New Roman" w:cs="Times New Roman"/>
        </w:rPr>
        <w:t xml:space="preserve">A portfólió „lelke” a reflexió, ez mutatja meg a készítője gondolkodását, </w:t>
      </w:r>
      <w:r w:rsidR="00441515" w:rsidRPr="00101D64">
        <w:rPr>
          <w:rFonts w:ascii="Times New Roman" w:eastAsiaTheme="majorEastAsia" w:hAnsi="Times New Roman" w:cs="Times New Roman"/>
        </w:rPr>
        <w:t>fejlődését</w:t>
      </w:r>
      <w:r w:rsidRPr="00101D64">
        <w:rPr>
          <w:rFonts w:ascii="Times New Roman" w:eastAsiaTheme="majorEastAsia" w:hAnsi="Times New Roman" w:cs="Times New Roman"/>
        </w:rPr>
        <w:t xml:space="preserve">, így annak értékelésekor is kiemelt </w:t>
      </w:r>
      <w:r w:rsidR="00441515" w:rsidRPr="00101D64">
        <w:rPr>
          <w:rFonts w:ascii="Times New Roman" w:eastAsiaTheme="majorEastAsia" w:hAnsi="Times New Roman" w:cs="Times New Roman"/>
        </w:rPr>
        <w:t>szerep van.</w:t>
      </w:r>
    </w:p>
    <w:p w14:paraId="388DFC8A" w14:textId="074A6F03" w:rsidR="00441515" w:rsidRPr="00101D64" w:rsidRDefault="00441515" w:rsidP="00441515">
      <w:pPr>
        <w:pStyle w:val="Listaszerbekezds"/>
        <w:numPr>
          <w:ilvl w:val="0"/>
          <w:numId w:val="19"/>
        </w:numPr>
        <w:rPr>
          <w:rFonts w:ascii="Times New Roman" w:eastAsiaTheme="majorEastAsia" w:hAnsi="Times New Roman" w:cs="Times New Roman"/>
          <w:i/>
          <w:iCs/>
        </w:rPr>
      </w:pPr>
      <w:r w:rsidRPr="00101D64">
        <w:rPr>
          <w:rFonts w:ascii="Times New Roman" w:eastAsiaTheme="majorEastAsia" w:hAnsi="Times New Roman" w:cs="Times New Roman"/>
          <w:i/>
          <w:iCs/>
        </w:rPr>
        <w:t>A</w:t>
      </w:r>
      <w:r w:rsidR="00E65303" w:rsidRPr="00101D64">
        <w:rPr>
          <w:rFonts w:ascii="Times New Roman" w:eastAsiaTheme="majorEastAsia" w:hAnsi="Times New Roman" w:cs="Times New Roman"/>
          <w:i/>
          <w:iCs/>
        </w:rPr>
        <w:t xml:space="preserve"> képzési területek arányos, kiegyensúlyozott megjelenése (az egyes szakokhoz kapcsolódóan)</w:t>
      </w:r>
      <w:r w:rsidRPr="00101D64">
        <w:rPr>
          <w:rFonts w:ascii="Times New Roman" w:eastAsiaTheme="majorEastAsia" w:hAnsi="Times New Roman" w:cs="Times New Roman"/>
          <w:i/>
          <w:iCs/>
        </w:rPr>
        <w:t>.</w:t>
      </w:r>
    </w:p>
    <w:p w14:paraId="3AA5D4DC" w14:textId="4B1D5F1C" w:rsidR="00441515" w:rsidRPr="00101D64" w:rsidRDefault="00441515" w:rsidP="00117B04">
      <w:pPr>
        <w:spacing w:line="276" w:lineRule="auto"/>
        <w:ind w:left="142" w:right="48"/>
        <w:jc w:val="both"/>
        <w:rPr>
          <w:rFonts w:ascii="Times New Roman" w:eastAsiaTheme="majorEastAsia" w:hAnsi="Times New Roman" w:cs="Times New Roman"/>
        </w:rPr>
      </w:pPr>
      <w:r w:rsidRPr="00101D64">
        <w:rPr>
          <w:rFonts w:ascii="Times New Roman" w:eastAsiaTheme="majorEastAsia" w:hAnsi="Times New Roman" w:cs="Times New Roman"/>
        </w:rPr>
        <w:t>A készítés során szem előtt kell tartani, hogy a portfólióban több szak esetén, valamennyi képzési terület kiegyensúlyozottan helyet kapjon a portfólióban.</w:t>
      </w:r>
    </w:p>
    <w:p w14:paraId="3C07215C" w14:textId="72F1F543" w:rsidR="00E65303" w:rsidRPr="00101D64" w:rsidRDefault="00441515" w:rsidP="00441515">
      <w:pPr>
        <w:pStyle w:val="Listaszerbekezds"/>
        <w:numPr>
          <w:ilvl w:val="0"/>
          <w:numId w:val="19"/>
        </w:numPr>
        <w:rPr>
          <w:rFonts w:ascii="Times New Roman" w:eastAsiaTheme="majorEastAsia" w:hAnsi="Times New Roman" w:cs="Times New Roman"/>
          <w:i/>
          <w:iCs/>
        </w:rPr>
      </w:pPr>
      <w:r w:rsidRPr="00101D64">
        <w:rPr>
          <w:rFonts w:ascii="Times New Roman" w:eastAsiaTheme="majorEastAsia" w:hAnsi="Times New Roman" w:cs="Times New Roman"/>
          <w:i/>
          <w:iCs/>
        </w:rPr>
        <w:t>A</w:t>
      </w:r>
      <w:r w:rsidR="00E65303" w:rsidRPr="00101D64">
        <w:rPr>
          <w:rFonts w:ascii="Times New Roman" w:eastAsiaTheme="majorEastAsia" w:hAnsi="Times New Roman" w:cs="Times New Roman"/>
          <w:i/>
          <w:iCs/>
        </w:rPr>
        <w:t xml:space="preserve"> portfólió struktúrája, a tartalmi-formai követelményeknek megfelelése.</w:t>
      </w:r>
    </w:p>
    <w:p w14:paraId="39DF0C22" w14:textId="770F22C9" w:rsidR="00101D64" w:rsidRPr="00101D64" w:rsidRDefault="00101D64" w:rsidP="00101D64">
      <w:pPr>
        <w:rPr>
          <w:rFonts w:ascii="Times New Roman" w:eastAsiaTheme="majorEastAsia" w:hAnsi="Times New Roman" w:cs="Times New Roman"/>
        </w:rPr>
      </w:pPr>
      <w:r w:rsidRPr="00101D64">
        <w:rPr>
          <w:rFonts w:ascii="Times New Roman" w:eastAsiaTheme="majorEastAsia" w:hAnsi="Times New Roman" w:cs="Times New Roman"/>
        </w:rPr>
        <w:t>A hallgató ügyeljen arra, hogy a portfólió jól áttekinthető legyen, az egyes részek jól elkülönüljenek</w:t>
      </w:r>
      <w:r w:rsidR="00ED0CE7">
        <w:rPr>
          <w:rFonts w:ascii="Times New Roman" w:eastAsiaTheme="majorEastAsia" w:hAnsi="Times New Roman" w:cs="Times New Roman"/>
        </w:rPr>
        <w:t>,</w:t>
      </w:r>
      <w:r w:rsidRPr="00101D64">
        <w:rPr>
          <w:rFonts w:ascii="Times New Roman" w:eastAsiaTheme="majorEastAsia" w:hAnsi="Times New Roman" w:cs="Times New Roman"/>
        </w:rPr>
        <w:t xml:space="preserve"> és logikai sorrendben kövessék egymást.</w:t>
      </w:r>
    </w:p>
    <w:p w14:paraId="35655643" w14:textId="77777777" w:rsidR="00E65303" w:rsidRPr="007A7148" w:rsidRDefault="00E65303" w:rsidP="00E65303">
      <w:pPr>
        <w:rPr>
          <w:rFonts w:ascii="Times New Roman" w:eastAsiaTheme="majorEastAsia" w:hAnsi="Times New Roman" w:cs="Times New Roman"/>
          <w:color w:val="000000" w:themeColor="text1"/>
        </w:rPr>
      </w:pPr>
    </w:p>
    <w:p w14:paraId="2B47DFA7" w14:textId="0BAB16CB" w:rsidR="00E65303" w:rsidRPr="007A7148" w:rsidRDefault="00E65303" w:rsidP="00617402">
      <w:pPr>
        <w:spacing w:line="276" w:lineRule="auto"/>
        <w:ind w:right="48"/>
        <w:jc w:val="both"/>
        <w:rPr>
          <w:rFonts w:ascii="Times New Roman" w:eastAsiaTheme="majorEastAsia" w:hAnsi="Times New Roman" w:cs="Times New Roman"/>
          <w:color w:val="000000" w:themeColor="text1"/>
        </w:rPr>
      </w:pPr>
      <w:r w:rsidRPr="007A7148">
        <w:rPr>
          <w:rFonts w:ascii="Times New Roman" w:eastAsiaTheme="majorEastAsia" w:hAnsi="Times New Roman" w:cs="Times New Roman"/>
          <w:color w:val="000000" w:themeColor="text1"/>
        </w:rPr>
        <w:t xml:space="preserve">A fenti szempontok alapján a bíráló részpontszámokat és rövid szöveges indoklást is ad a hallgató munkájáról. A bíráló a szöveges és érdemjeggyel történő értékelésen kívül két kérdést is megfogalmaz a hallgató számára, amelyeket a záróvizsgán kell megválaszolnia.  </w:t>
      </w:r>
    </w:p>
    <w:p w14:paraId="7EB8D77F" w14:textId="388915C8" w:rsidR="00E65303" w:rsidRDefault="00E65303" w:rsidP="00441515">
      <w:pPr>
        <w:rPr>
          <w:rFonts w:ascii="Times New Roman" w:hAnsi="Times New Roman" w:cs="Times New Roman"/>
          <w:b/>
          <w:bCs/>
          <w:sz w:val="24"/>
          <w:szCs w:val="24"/>
        </w:rPr>
      </w:pPr>
    </w:p>
    <w:p w14:paraId="7E156628" w14:textId="1F6DC245" w:rsidR="00AB3967" w:rsidRPr="000E066C" w:rsidRDefault="00AB3967" w:rsidP="00617402">
      <w:pPr>
        <w:pStyle w:val="Cmsor1"/>
        <w:numPr>
          <w:ilvl w:val="0"/>
          <w:numId w:val="13"/>
        </w:numPr>
      </w:pPr>
      <w:r w:rsidRPr="000E066C">
        <w:t>Készülés a záróvizsgára</w:t>
      </w:r>
    </w:p>
    <w:p w14:paraId="3CF4EBC5" w14:textId="285CCA34" w:rsidR="00101D64" w:rsidRPr="00101D64" w:rsidRDefault="00101D64" w:rsidP="00101D64">
      <w:pPr>
        <w:spacing w:line="276" w:lineRule="auto"/>
        <w:ind w:right="45"/>
        <w:jc w:val="both"/>
        <w:rPr>
          <w:rFonts w:ascii="Times New Roman" w:eastAsia="Times New Roman" w:hAnsi="Times New Roman" w:cs="Times New Roman"/>
        </w:rPr>
      </w:pPr>
      <w:r w:rsidRPr="00101D64">
        <w:rPr>
          <w:rFonts w:ascii="Times New Roman" w:eastAsia="Times New Roman" w:hAnsi="Times New Roman" w:cs="Times New Roman"/>
        </w:rPr>
        <w:t>A portfólió védése a szakdolgozat védés</w:t>
      </w:r>
      <w:r w:rsidR="00ED0CE7">
        <w:rPr>
          <w:rFonts w:ascii="Times New Roman" w:eastAsia="Times New Roman" w:hAnsi="Times New Roman" w:cs="Times New Roman"/>
        </w:rPr>
        <w:t>é</w:t>
      </w:r>
      <w:r w:rsidRPr="00101D64">
        <w:rPr>
          <w:rFonts w:ascii="Times New Roman" w:eastAsia="Times New Roman" w:hAnsi="Times New Roman" w:cs="Times New Roman"/>
        </w:rPr>
        <w:t xml:space="preserve">től és a szakmódszertani vizsgáktól elkülönülten történik. </w:t>
      </w:r>
    </w:p>
    <w:p w14:paraId="1B05C5C0" w14:textId="4342592C" w:rsidR="00101D64" w:rsidRPr="00101D64" w:rsidRDefault="00101D64" w:rsidP="007F6963">
      <w:pPr>
        <w:spacing w:line="276" w:lineRule="auto"/>
        <w:ind w:right="45"/>
        <w:jc w:val="both"/>
        <w:rPr>
          <w:rFonts w:ascii="Times New Roman" w:eastAsia="Times New Roman" w:hAnsi="Times New Roman" w:cs="Times New Roman"/>
        </w:rPr>
      </w:pPr>
      <w:r w:rsidRPr="00101D64">
        <w:rPr>
          <w:rFonts w:ascii="Times New Roman" w:eastAsia="Times New Roman" w:hAnsi="Times New Roman" w:cs="Times New Roman"/>
        </w:rPr>
        <w:t>A vizsga a portfólió alapján megfogalmazható szakmai tanulságok, a bírálatban megfogalmazott erősségek, hiányosságok és szakmai dilemmák mentén történik. A portfólió védésére való felkészülés során tehát elsősorban a bírálatban feltett kérdésekre kell/fontos fókuszálni, valamint a bíráló által megfogalmazottakra is szükséges reflektálni, melyek mentén szakmai beszélgetés történik. A portfólióhoz kapcsolódó kérdések és dilemmák bemutatására a hallgatónak kb. 8 perc áll rendelkezésére</w:t>
      </w:r>
      <w:r w:rsidRPr="000E066C">
        <w:rPr>
          <w:rFonts w:ascii="Times New Roman" w:eastAsia="Times New Roman" w:hAnsi="Times New Roman" w:cs="Times New Roman"/>
        </w:rPr>
        <w:t>. Ehhez a hallgató egyedül az általa kinyomtatott és a vizsgára magával hozott bírálatát használhatja.</w:t>
      </w:r>
    </w:p>
    <w:p w14:paraId="478020C7" w14:textId="06CF32D1" w:rsidR="00101D64" w:rsidRPr="00101D64" w:rsidRDefault="00101D64" w:rsidP="007F6963">
      <w:pPr>
        <w:spacing w:line="276" w:lineRule="auto"/>
        <w:ind w:right="45"/>
        <w:jc w:val="both"/>
        <w:rPr>
          <w:rFonts w:ascii="Times New Roman" w:eastAsia="Times New Roman" w:hAnsi="Times New Roman" w:cs="Times New Roman"/>
        </w:rPr>
      </w:pPr>
      <w:r w:rsidRPr="00101D64">
        <w:rPr>
          <w:rFonts w:ascii="Times New Roman" w:eastAsia="Times New Roman" w:hAnsi="Times New Roman" w:cs="Times New Roman"/>
        </w:rPr>
        <w:t>A védés során a portfólió bírálatában megfogalmazott kérdésekre a releváns szakirodalomra épülő szakmai válaszokat vár el a bizottság. A védés során a portfólió felépítését (fejezet</w:t>
      </w:r>
      <w:r w:rsidR="00ED0CE7">
        <w:rPr>
          <w:rFonts w:ascii="Times New Roman" w:eastAsia="Times New Roman" w:hAnsi="Times New Roman" w:cs="Times New Roman"/>
        </w:rPr>
        <w:t>ek</w:t>
      </w:r>
      <w:r w:rsidRPr="00101D64">
        <w:rPr>
          <w:rFonts w:ascii="Times New Roman" w:eastAsia="Times New Roman" w:hAnsi="Times New Roman" w:cs="Times New Roman"/>
        </w:rPr>
        <w:t xml:space="preserve"> egymásutánj</w:t>
      </w:r>
      <w:r w:rsidR="00ED0CE7">
        <w:rPr>
          <w:rFonts w:ascii="Times New Roman" w:eastAsia="Times New Roman" w:hAnsi="Times New Roman" w:cs="Times New Roman"/>
        </w:rPr>
        <w:t>át</w:t>
      </w:r>
      <w:r w:rsidRPr="00101D64">
        <w:rPr>
          <w:rFonts w:ascii="Times New Roman" w:eastAsia="Times New Roman" w:hAnsi="Times New Roman" w:cs="Times New Roman"/>
        </w:rPr>
        <w:t xml:space="preserve">) nem szükséges bemutatni. Prezentációs anyag (ppt formátumban) használható, de nem kötelező prezentációt készíteni. </w:t>
      </w:r>
      <w:r w:rsidR="000E066C">
        <w:rPr>
          <w:rFonts w:ascii="Times New Roman" w:eastAsia="Times New Roman" w:hAnsi="Times New Roman" w:cs="Times New Roman"/>
        </w:rPr>
        <w:t xml:space="preserve">A bírálatban feltett kérdések megválaszolását követően a bizottság további kérdéseket is feltesz, szakmai beszélgetést alakít ki a hallgatóval.  </w:t>
      </w:r>
    </w:p>
    <w:p w14:paraId="617F1A86" w14:textId="164482BF" w:rsidR="00441515" w:rsidRDefault="00441515" w:rsidP="00AB3967">
      <w:pPr>
        <w:pStyle w:val="Cmsor1"/>
        <w:numPr>
          <w:ilvl w:val="0"/>
          <w:numId w:val="0"/>
        </w:numPr>
        <w:ind w:left="432" w:hanging="432"/>
      </w:pPr>
      <w:r w:rsidRPr="00AB3967">
        <w:t>Gyakran ismételt kérdések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15B57" w:rsidRPr="00933381" w14:paraId="4F47EC97" w14:textId="77777777" w:rsidTr="00933381">
        <w:tc>
          <w:tcPr>
            <w:tcW w:w="9062" w:type="dxa"/>
            <w:shd w:val="clear" w:color="auto" w:fill="D9D9D9" w:themeFill="background1" w:themeFillShade="D9"/>
          </w:tcPr>
          <w:p w14:paraId="60AFB1E1" w14:textId="2A088C00" w:rsidR="00015B57"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Minden munkához külön kell kísérő reflexiót írnom?</w:t>
            </w:r>
          </w:p>
        </w:tc>
      </w:tr>
      <w:tr w:rsidR="00015B57" w:rsidRPr="00933381" w14:paraId="2828B8D9" w14:textId="77777777" w:rsidTr="00933381">
        <w:tc>
          <w:tcPr>
            <w:tcW w:w="9062" w:type="dxa"/>
          </w:tcPr>
          <w:p w14:paraId="154C38B8" w14:textId="55DD3FCF" w:rsidR="00015B57"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Alapvetően igen, minden munkáról kell kísérő reflexiót készíteni. Lehetősége van azonban arra is, hogy saját szakmai, szerkesztői belátása szerint bizonyos munkákról összevont, közös kísérő reflexiót készítsen, amelyben – ha ez releváns – összekapcsolja a munkák elemzését, értelmezését. Minden munkáról – am</w:t>
            </w:r>
            <w:r w:rsidR="00ED0CE7">
              <w:rPr>
                <w:rFonts w:ascii="Times New Roman" w:hAnsi="Times New Roman" w:cs="Times New Roman"/>
              </w:rPr>
              <w:t>ely</w:t>
            </w:r>
            <w:r w:rsidRPr="00933381">
              <w:rPr>
                <w:rFonts w:ascii="Times New Roman" w:hAnsi="Times New Roman" w:cs="Times New Roman"/>
              </w:rPr>
              <w:t xml:space="preserve"> a portfólióba kerül – szükséges reflexiót írni, de lehetősége van összekapcsolni a munkákhoz kötődő reflexiót. Ebben az esetben azonban kiemelten figyeljen arra, hogy az összekapcsolás során minden munka</w:t>
            </w:r>
            <w:r w:rsidR="00E8172E">
              <w:rPr>
                <w:rFonts w:ascii="Times New Roman" w:hAnsi="Times New Roman" w:cs="Times New Roman"/>
              </w:rPr>
              <w:t xml:space="preserve"> </w:t>
            </w:r>
            <w:r w:rsidRPr="00933381">
              <w:rPr>
                <w:rFonts w:ascii="Times New Roman" w:hAnsi="Times New Roman" w:cs="Times New Roman"/>
              </w:rPr>
              <w:t xml:space="preserve">helyet kapjon a reflexióban. </w:t>
            </w:r>
          </w:p>
        </w:tc>
      </w:tr>
      <w:tr w:rsidR="00933381" w:rsidRPr="00933381" w14:paraId="4D09C39C" w14:textId="77777777" w:rsidTr="00933381">
        <w:tc>
          <w:tcPr>
            <w:tcW w:w="9062" w:type="dxa"/>
          </w:tcPr>
          <w:p w14:paraId="7B0A1663" w14:textId="77777777" w:rsidR="00933381" w:rsidRPr="00933381" w:rsidRDefault="00933381" w:rsidP="00933381">
            <w:pPr>
              <w:spacing w:line="276" w:lineRule="auto"/>
              <w:ind w:left="589"/>
              <w:jc w:val="both"/>
              <w:rPr>
                <w:rFonts w:ascii="Times New Roman" w:hAnsi="Times New Roman" w:cs="Times New Roman"/>
              </w:rPr>
            </w:pPr>
          </w:p>
        </w:tc>
      </w:tr>
      <w:tr w:rsidR="00015B57" w:rsidRPr="00E8172E" w14:paraId="1127D28E" w14:textId="77777777" w:rsidTr="00933381">
        <w:tc>
          <w:tcPr>
            <w:tcW w:w="9062" w:type="dxa"/>
            <w:shd w:val="clear" w:color="auto" w:fill="D9D9D9" w:themeFill="background1" w:themeFillShade="D9"/>
          </w:tcPr>
          <w:p w14:paraId="3D4813AE" w14:textId="7E355197" w:rsidR="00015B57"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 xml:space="preserve">Milyen hosszú a kísérő reflexió? </w:t>
            </w:r>
          </w:p>
        </w:tc>
      </w:tr>
      <w:tr w:rsidR="00015B57" w:rsidRPr="00933381" w14:paraId="0EDA5E45" w14:textId="77777777" w:rsidTr="00933381">
        <w:tc>
          <w:tcPr>
            <w:tcW w:w="9062" w:type="dxa"/>
          </w:tcPr>
          <w:p w14:paraId="3FC54AFB" w14:textId="2BF2B099" w:rsidR="00015B57"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A kísérő reflexiók javasolt, optimális terjedelme 11000–16000 karakter (szóközökkel).</w:t>
            </w:r>
          </w:p>
        </w:tc>
      </w:tr>
      <w:tr w:rsidR="00933381" w:rsidRPr="00933381" w14:paraId="6C3C8F68" w14:textId="77777777" w:rsidTr="00933381">
        <w:tc>
          <w:tcPr>
            <w:tcW w:w="9062" w:type="dxa"/>
          </w:tcPr>
          <w:p w14:paraId="0481378B" w14:textId="77777777" w:rsidR="00933381" w:rsidRPr="00933381" w:rsidRDefault="00933381" w:rsidP="00933381">
            <w:pPr>
              <w:spacing w:line="276" w:lineRule="auto"/>
              <w:ind w:left="589"/>
              <w:jc w:val="both"/>
              <w:rPr>
                <w:rFonts w:ascii="Times New Roman" w:hAnsi="Times New Roman" w:cs="Times New Roman"/>
              </w:rPr>
            </w:pPr>
          </w:p>
        </w:tc>
      </w:tr>
      <w:tr w:rsidR="00015B57" w:rsidRPr="00933381" w14:paraId="63B8D4EE" w14:textId="77777777" w:rsidTr="00933381">
        <w:tc>
          <w:tcPr>
            <w:tcW w:w="9062" w:type="dxa"/>
            <w:shd w:val="clear" w:color="auto" w:fill="D9D9D9" w:themeFill="background1" w:themeFillShade="D9"/>
          </w:tcPr>
          <w:p w14:paraId="6A5F43CC" w14:textId="04431999" w:rsidR="00015B57"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 xml:space="preserve">Milyen hosszú a záró reflexió? </w:t>
            </w:r>
          </w:p>
        </w:tc>
      </w:tr>
      <w:tr w:rsidR="00015B57" w:rsidRPr="00933381" w14:paraId="1E234A6E" w14:textId="77777777" w:rsidTr="00933381">
        <w:tc>
          <w:tcPr>
            <w:tcW w:w="9062" w:type="dxa"/>
          </w:tcPr>
          <w:p w14:paraId="44CD96E9" w14:textId="596C11ED" w:rsidR="00015B57"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A záró reflexió javasolt, optimális terjedelme 15000–26000 karakter (szóközökkel).</w:t>
            </w:r>
          </w:p>
        </w:tc>
      </w:tr>
      <w:tr w:rsidR="00933381" w:rsidRPr="00933381" w14:paraId="7C65541F" w14:textId="77777777" w:rsidTr="00933381">
        <w:tc>
          <w:tcPr>
            <w:tcW w:w="9062" w:type="dxa"/>
          </w:tcPr>
          <w:p w14:paraId="1478E13B" w14:textId="77777777" w:rsidR="00933381" w:rsidRPr="00933381" w:rsidRDefault="00933381" w:rsidP="00933381">
            <w:pPr>
              <w:spacing w:line="276" w:lineRule="auto"/>
              <w:ind w:left="589"/>
              <w:jc w:val="both"/>
              <w:rPr>
                <w:rFonts w:ascii="Times New Roman" w:hAnsi="Times New Roman" w:cs="Times New Roman"/>
              </w:rPr>
            </w:pPr>
          </w:p>
        </w:tc>
      </w:tr>
      <w:tr w:rsidR="00015B57" w:rsidRPr="00933381" w14:paraId="374524A5" w14:textId="77777777" w:rsidTr="00933381">
        <w:tc>
          <w:tcPr>
            <w:tcW w:w="9062" w:type="dxa"/>
            <w:shd w:val="clear" w:color="auto" w:fill="D9D9D9" w:themeFill="background1" w:themeFillShade="D9"/>
          </w:tcPr>
          <w:p w14:paraId="4AEB1303" w14:textId="04652B24" w:rsidR="00015B57"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Elvárt, hogy a reflexióban szakirodalmat használjak?</w:t>
            </w:r>
          </w:p>
        </w:tc>
      </w:tr>
      <w:tr w:rsidR="00015B57" w:rsidRPr="00933381" w14:paraId="56F6A70B" w14:textId="77777777" w:rsidTr="00933381">
        <w:tc>
          <w:tcPr>
            <w:tcW w:w="9062" w:type="dxa"/>
          </w:tcPr>
          <w:p w14:paraId="729B9D83" w14:textId="712A32B7" w:rsidR="00015B57"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A reflexió</w:t>
            </w:r>
            <w:r w:rsidR="005C1C6B">
              <w:rPr>
                <w:rFonts w:ascii="Times New Roman" w:hAnsi="Times New Roman" w:cs="Times New Roman"/>
              </w:rPr>
              <w:t>b</w:t>
            </w:r>
            <w:r w:rsidRPr="00933381">
              <w:rPr>
                <w:rFonts w:ascii="Times New Roman" w:hAnsi="Times New Roman" w:cs="Times New Roman"/>
              </w:rPr>
              <w:t>a</w:t>
            </w:r>
            <w:r w:rsidR="005C1C6B">
              <w:rPr>
                <w:rFonts w:ascii="Times New Roman" w:hAnsi="Times New Roman" w:cs="Times New Roman"/>
              </w:rPr>
              <w:t>n</w:t>
            </w:r>
            <w:r w:rsidRPr="00933381">
              <w:rPr>
                <w:rFonts w:ascii="Times New Roman" w:hAnsi="Times New Roman" w:cs="Times New Roman"/>
              </w:rPr>
              <w:t xml:space="preserve"> nem elvárt szakirodalmat használni, azonban lehetősége van rá. </w:t>
            </w:r>
            <w:r w:rsidR="005C1C6B">
              <w:rPr>
                <w:rFonts w:ascii="Times New Roman" w:hAnsi="Times New Roman" w:cs="Times New Roman"/>
              </w:rPr>
              <w:t xml:space="preserve">Ugyanakkor </w:t>
            </w:r>
            <w:r w:rsidR="005C1C6B" w:rsidRPr="00933381">
              <w:rPr>
                <w:rFonts w:ascii="Times New Roman" w:hAnsi="Times New Roman" w:cs="Times New Roman"/>
              </w:rPr>
              <w:t>tartsa szem előtt</w:t>
            </w:r>
            <w:r w:rsidRPr="00933381">
              <w:rPr>
                <w:rFonts w:ascii="Times New Roman" w:hAnsi="Times New Roman" w:cs="Times New Roman"/>
              </w:rPr>
              <w:t xml:space="preserve"> a portfólió készítése során, hogy az </w:t>
            </w:r>
            <w:r w:rsidR="00ED0CE7">
              <w:rPr>
                <w:rFonts w:ascii="Times New Roman" w:hAnsi="Times New Roman" w:cs="Times New Roman"/>
              </w:rPr>
              <w:t xml:space="preserve">a </w:t>
            </w:r>
            <w:r w:rsidRPr="00933381">
              <w:rPr>
                <w:rFonts w:ascii="Times New Roman" w:hAnsi="Times New Roman" w:cs="Times New Roman"/>
              </w:rPr>
              <w:t>szakmai fejlődési út bemutatása, így a szakmai nyelvhasználat alapvető elvárás</w:t>
            </w:r>
            <w:r w:rsidR="005C1C6B">
              <w:rPr>
                <w:rFonts w:ascii="Times New Roman" w:hAnsi="Times New Roman" w:cs="Times New Roman"/>
              </w:rPr>
              <w:t>, a szakkifejezésekhez, szakmai szempontokhoz hivatkozás is kapcsolható</w:t>
            </w:r>
            <w:r w:rsidRPr="00933381">
              <w:rPr>
                <w:rFonts w:ascii="Times New Roman" w:hAnsi="Times New Roman" w:cs="Times New Roman"/>
              </w:rPr>
              <w:t>.</w:t>
            </w:r>
          </w:p>
        </w:tc>
      </w:tr>
      <w:tr w:rsidR="00933381" w:rsidRPr="00933381" w14:paraId="2EFA9C13" w14:textId="77777777" w:rsidTr="00933381">
        <w:tc>
          <w:tcPr>
            <w:tcW w:w="9062" w:type="dxa"/>
          </w:tcPr>
          <w:p w14:paraId="321D7412"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7F87F873" w14:textId="77777777" w:rsidTr="00933381">
        <w:tc>
          <w:tcPr>
            <w:tcW w:w="9062" w:type="dxa"/>
            <w:shd w:val="clear" w:color="auto" w:fill="D9D9D9" w:themeFill="background1" w:themeFillShade="D9"/>
          </w:tcPr>
          <w:p w14:paraId="27944E2E" w14:textId="7AF21683"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Nyelvszakos vagyok, sok munkám idegen nyelven készült, idegen nyelvű dokumentum esetén le kell fordítanom a munkámat?</w:t>
            </w:r>
          </w:p>
        </w:tc>
      </w:tr>
      <w:tr w:rsidR="00FB6728" w:rsidRPr="00933381" w14:paraId="5B542E30" w14:textId="77777777" w:rsidTr="00933381">
        <w:tc>
          <w:tcPr>
            <w:tcW w:w="9062" w:type="dxa"/>
          </w:tcPr>
          <w:p w14:paraId="7BE6ABA7" w14:textId="34568FD5"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Nem, ezeket eredeti formában és nyelven helyezheti el a portfólióba. A reflexióban azonban kérjük, hogy magyar nyelvű kifejezéseket alkalmazzon munkája elemzése során. </w:t>
            </w:r>
          </w:p>
        </w:tc>
      </w:tr>
      <w:tr w:rsidR="00933381" w:rsidRPr="00933381" w14:paraId="44E74637" w14:textId="77777777" w:rsidTr="00933381">
        <w:tc>
          <w:tcPr>
            <w:tcW w:w="9062" w:type="dxa"/>
          </w:tcPr>
          <w:p w14:paraId="54D68633"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51D8CB3E" w14:textId="77777777" w:rsidTr="00933381">
        <w:tc>
          <w:tcPr>
            <w:tcW w:w="9062" w:type="dxa"/>
            <w:shd w:val="clear" w:color="auto" w:fill="D9D9D9" w:themeFill="background1" w:themeFillShade="D9"/>
          </w:tcPr>
          <w:p w14:paraId="17CA9592" w14:textId="7A5273E2"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 xml:space="preserve">A kiválasztott munkáimon kell még dolgoznom? </w:t>
            </w:r>
          </w:p>
        </w:tc>
      </w:tr>
      <w:tr w:rsidR="00FB6728" w:rsidRPr="00933381" w14:paraId="4576C1FB" w14:textId="77777777" w:rsidTr="00933381">
        <w:tc>
          <w:tcPr>
            <w:tcW w:w="9062" w:type="dxa"/>
          </w:tcPr>
          <w:p w14:paraId="043D79D0" w14:textId="727170BC"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Nem, a portfólió készítése során a cél nem a válogatott munkák </w:t>
            </w:r>
            <w:r w:rsidR="00933381" w:rsidRPr="00933381">
              <w:rPr>
                <w:rFonts w:ascii="Times New Roman" w:hAnsi="Times New Roman" w:cs="Times New Roman"/>
              </w:rPr>
              <w:t>újbóli</w:t>
            </w:r>
            <w:r w:rsidRPr="00933381">
              <w:rPr>
                <w:rFonts w:ascii="Times New Roman" w:hAnsi="Times New Roman" w:cs="Times New Roman"/>
              </w:rPr>
              <w:t xml:space="preserve"> elkészítése, javítása, hanem azok által a tanári felkészültség bemutatása. </w:t>
            </w:r>
          </w:p>
        </w:tc>
      </w:tr>
      <w:tr w:rsidR="00933381" w:rsidRPr="00933381" w14:paraId="34AC9F8B" w14:textId="77777777" w:rsidTr="00933381">
        <w:tc>
          <w:tcPr>
            <w:tcW w:w="9062" w:type="dxa"/>
          </w:tcPr>
          <w:p w14:paraId="281E7CF6"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288DAEEE" w14:textId="77777777" w:rsidTr="00933381">
        <w:tc>
          <w:tcPr>
            <w:tcW w:w="9062" w:type="dxa"/>
            <w:shd w:val="clear" w:color="auto" w:fill="D9D9D9" w:themeFill="background1" w:themeFillShade="D9"/>
          </w:tcPr>
          <w:p w14:paraId="2FD8BB14" w14:textId="7E302AB5"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A portfóliónak van témavezetője?</w:t>
            </w:r>
          </w:p>
        </w:tc>
      </w:tr>
      <w:tr w:rsidR="00FB6728" w:rsidRPr="00933381" w14:paraId="31FD942D" w14:textId="77777777" w:rsidTr="00933381">
        <w:tc>
          <w:tcPr>
            <w:tcW w:w="9062" w:type="dxa"/>
          </w:tcPr>
          <w:p w14:paraId="675138D1" w14:textId="112EABE5"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A portfólió elkészítésének támogatásához nem kell külön témavezetőt felkérnie, </w:t>
            </w:r>
            <w:r w:rsidR="005D2B77" w:rsidRPr="005D2B77">
              <w:rPr>
                <w:rFonts w:ascii="Times New Roman" w:hAnsi="Times New Roman" w:cs="Times New Roman"/>
              </w:rPr>
              <w:t xml:space="preserve">az Összefüggő egyéni gyakorlatot kísérő pedagógiai-pszichológiai tanításkísérő szeminárium / Portfóliókészítést támogató szeminárium </w:t>
            </w:r>
            <w:r w:rsidRPr="00933381">
              <w:rPr>
                <w:rFonts w:ascii="Times New Roman" w:hAnsi="Times New Roman" w:cs="Times New Roman"/>
              </w:rPr>
              <w:t>oktatója támogatja majd munkáját.</w:t>
            </w:r>
          </w:p>
        </w:tc>
      </w:tr>
      <w:tr w:rsidR="00933381" w:rsidRPr="00933381" w14:paraId="14D8531F" w14:textId="77777777" w:rsidTr="00933381">
        <w:tc>
          <w:tcPr>
            <w:tcW w:w="9062" w:type="dxa"/>
          </w:tcPr>
          <w:p w14:paraId="60360E88"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3AEDF1BB" w14:textId="77777777" w:rsidTr="00933381">
        <w:tc>
          <w:tcPr>
            <w:tcW w:w="9062" w:type="dxa"/>
            <w:shd w:val="clear" w:color="auto" w:fill="D9D9D9" w:themeFill="background1" w:themeFillShade="D9"/>
          </w:tcPr>
          <w:p w14:paraId="77D82AC6" w14:textId="2EB39A06"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Hol találom meg, hogy mikor kell leadnom a portfóliómat?</w:t>
            </w:r>
          </w:p>
        </w:tc>
      </w:tr>
      <w:tr w:rsidR="00FB6728" w:rsidRPr="00933381" w14:paraId="644B1415" w14:textId="77777777" w:rsidTr="00933381">
        <w:tc>
          <w:tcPr>
            <w:tcW w:w="9062" w:type="dxa"/>
          </w:tcPr>
          <w:p w14:paraId="23A3F718" w14:textId="29C891CF" w:rsidR="00FB6728" w:rsidRPr="00933381" w:rsidRDefault="00FB6728" w:rsidP="00922013">
            <w:pPr>
              <w:spacing w:line="276" w:lineRule="auto"/>
              <w:ind w:left="589"/>
              <w:jc w:val="both"/>
              <w:rPr>
                <w:rFonts w:ascii="Times New Roman" w:hAnsi="Times New Roman" w:cs="Times New Roman"/>
              </w:rPr>
            </w:pPr>
            <w:r w:rsidRPr="00933381">
              <w:rPr>
                <w:rFonts w:ascii="Times New Roman" w:hAnsi="Times New Roman" w:cs="Times New Roman"/>
              </w:rPr>
              <w:t xml:space="preserve">Az aktuális félévhez kapcsolódó leadási határidőket minden esetben a </w:t>
            </w:r>
            <w:r w:rsidR="00922013">
              <w:rPr>
                <w:rFonts w:ascii="Times New Roman" w:hAnsi="Times New Roman" w:cs="Times New Roman"/>
              </w:rPr>
              <w:t>BDPK</w:t>
            </w:r>
            <w:bookmarkStart w:id="2" w:name="_GoBack"/>
            <w:bookmarkEnd w:id="2"/>
            <w:r w:rsidRPr="00933381">
              <w:rPr>
                <w:rFonts w:ascii="Times New Roman" w:hAnsi="Times New Roman" w:cs="Times New Roman"/>
              </w:rPr>
              <w:t xml:space="preserve"> honlapján találja meg.</w:t>
            </w:r>
          </w:p>
        </w:tc>
      </w:tr>
      <w:tr w:rsidR="00933381" w:rsidRPr="00933381" w14:paraId="7B40DEE5" w14:textId="77777777" w:rsidTr="00933381">
        <w:tc>
          <w:tcPr>
            <w:tcW w:w="9062" w:type="dxa"/>
          </w:tcPr>
          <w:p w14:paraId="0589319C"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4732F7FD" w14:textId="77777777" w:rsidTr="00933381">
        <w:tc>
          <w:tcPr>
            <w:tcW w:w="9062" w:type="dxa"/>
            <w:shd w:val="clear" w:color="auto" w:fill="D9D9D9" w:themeFill="background1" w:themeFillShade="D9"/>
          </w:tcPr>
          <w:p w14:paraId="14922F72" w14:textId="34340875"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Az egyetemi munkáimhoz a kapott értékeléseket is csatolnom kell?</w:t>
            </w:r>
          </w:p>
        </w:tc>
      </w:tr>
      <w:tr w:rsidR="00FB6728" w:rsidRPr="00933381" w14:paraId="728D22DD" w14:textId="77777777" w:rsidTr="00933381">
        <w:tc>
          <w:tcPr>
            <w:tcW w:w="9062" w:type="dxa"/>
          </w:tcPr>
          <w:p w14:paraId="53AEC374" w14:textId="7AE89ACD"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Nem, a munkákhoz kapcsolódó értékeléseket nem kell, de lehetősége van csatolni. Kérjük, ha csatolja, arra is utaljon reflexiójában</w:t>
            </w:r>
            <w:r w:rsidR="00ED0CE7">
              <w:rPr>
                <w:rFonts w:ascii="Times New Roman" w:hAnsi="Times New Roman" w:cs="Times New Roman"/>
              </w:rPr>
              <w:t>.</w:t>
            </w:r>
          </w:p>
        </w:tc>
      </w:tr>
      <w:tr w:rsidR="00933381" w:rsidRPr="00933381" w14:paraId="65B7EB42" w14:textId="77777777" w:rsidTr="00933381">
        <w:tc>
          <w:tcPr>
            <w:tcW w:w="9062" w:type="dxa"/>
          </w:tcPr>
          <w:p w14:paraId="4F17F8FD"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776CB908" w14:textId="77777777" w:rsidTr="00933381">
        <w:tc>
          <w:tcPr>
            <w:tcW w:w="9062" w:type="dxa"/>
            <w:shd w:val="clear" w:color="auto" w:fill="D9D9D9" w:themeFill="background1" w:themeFillShade="D9"/>
          </w:tcPr>
          <w:p w14:paraId="3F2E89E4" w14:textId="17737DC4"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Válaszhatok több kompetenciaterületet is a portfólióba</w:t>
            </w:r>
            <w:r w:rsidR="00165388">
              <w:rPr>
                <w:rFonts w:ascii="Times New Roman" w:hAnsi="Times New Roman" w:cs="Times New Roman"/>
                <w:b/>
                <w:bCs/>
              </w:rPr>
              <w:t>,</w:t>
            </w:r>
            <w:r w:rsidRPr="00933381">
              <w:rPr>
                <w:rFonts w:ascii="Times New Roman" w:hAnsi="Times New Roman" w:cs="Times New Roman"/>
                <w:b/>
                <w:bCs/>
              </w:rPr>
              <w:t xml:space="preserve"> mint az ajánlott 4?</w:t>
            </w:r>
          </w:p>
        </w:tc>
      </w:tr>
      <w:tr w:rsidR="00FB6728" w:rsidRPr="00933381" w14:paraId="0AF9C444" w14:textId="77777777" w:rsidTr="00933381">
        <w:tc>
          <w:tcPr>
            <w:tcW w:w="9062" w:type="dxa"/>
          </w:tcPr>
          <w:p w14:paraId="00D8747E" w14:textId="68281D80"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Nem. A kompetenciák kiválasztása az Ön elmélyülését segíti.</w:t>
            </w:r>
          </w:p>
        </w:tc>
      </w:tr>
      <w:tr w:rsidR="00933381" w:rsidRPr="00933381" w14:paraId="7ED85CC1" w14:textId="77777777" w:rsidTr="00933381">
        <w:tc>
          <w:tcPr>
            <w:tcW w:w="9062" w:type="dxa"/>
          </w:tcPr>
          <w:p w14:paraId="530EEE4A"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7489FEC6" w14:textId="77777777" w:rsidTr="00933381">
        <w:tc>
          <w:tcPr>
            <w:tcW w:w="9062" w:type="dxa"/>
            <w:shd w:val="clear" w:color="auto" w:fill="D9D9D9" w:themeFill="background1" w:themeFillShade="D9"/>
          </w:tcPr>
          <w:p w14:paraId="3F13C56F" w14:textId="68C72047"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Tehetek több munkát is a portfólióba</w:t>
            </w:r>
            <w:r w:rsidR="00ED0CE7">
              <w:rPr>
                <w:rFonts w:ascii="Times New Roman" w:hAnsi="Times New Roman" w:cs="Times New Roman"/>
                <w:b/>
                <w:bCs/>
              </w:rPr>
              <w:t>,</w:t>
            </w:r>
            <w:r w:rsidRPr="00933381">
              <w:rPr>
                <w:rFonts w:ascii="Times New Roman" w:hAnsi="Times New Roman" w:cs="Times New Roman"/>
                <w:b/>
                <w:bCs/>
              </w:rPr>
              <w:t xml:space="preserve"> mint 12?</w:t>
            </w:r>
          </w:p>
        </w:tc>
      </w:tr>
      <w:tr w:rsidR="00FB6728" w:rsidRPr="00933381" w14:paraId="02D2CAA9" w14:textId="77777777" w:rsidTr="00933381">
        <w:tc>
          <w:tcPr>
            <w:tcW w:w="9062" w:type="dxa"/>
          </w:tcPr>
          <w:p w14:paraId="55B10327" w14:textId="327FCC51"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Nem, a portfólióba kérjük, hogy a megadott kereteken belül válogasson munkái közül.</w:t>
            </w:r>
          </w:p>
        </w:tc>
      </w:tr>
      <w:tr w:rsidR="00933381" w:rsidRPr="00933381" w14:paraId="007FFA1F" w14:textId="77777777" w:rsidTr="00933381">
        <w:tc>
          <w:tcPr>
            <w:tcW w:w="9062" w:type="dxa"/>
          </w:tcPr>
          <w:p w14:paraId="2805C5BF"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3BA15649" w14:textId="77777777" w:rsidTr="00933381">
        <w:tc>
          <w:tcPr>
            <w:tcW w:w="9062" w:type="dxa"/>
            <w:shd w:val="clear" w:color="auto" w:fill="D9D9D9" w:themeFill="background1" w:themeFillShade="D9"/>
          </w:tcPr>
          <w:p w14:paraId="5B2528F6" w14:textId="0E76A33D"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Mikor és hogyan kapom meg a portfólió bírálatát?</w:t>
            </w:r>
          </w:p>
        </w:tc>
      </w:tr>
      <w:tr w:rsidR="00FB6728" w:rsidRPr="00933381" w14:paraId="31BD85F4" w14:textId="77777777" w:rsidTr="00933381">
        <w:tc>
          <w:tcPr>
            <w:tcW w:w="9062" w:type="dxa"/>
          </w:tcPr>
          <w:p w14:paraId="40BD1AE4" w14:textId="4887A248"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A portfólió bírálatát a </w:t>
            </w:r>
            <w:r w:rsidR="005C1C6B">
              <w:rPr>
                <w:rFonts w:ascii="Times New Roman" w:hAnsi="Times New Roman" w:cs="Times New Roman"/>
              </w:rPr>
              <w:t>N</w:t>
            </w:r>
            <w:r w:rsidRPr="00933381">
              <w:rPr>
                <w:rFonts w:ascii="Times New Roman" w:hAnsi="Times New Roman" w:cs="Times New Roman"/>
              </w:rPr>
              <w:t xml:space="preserve">eptun rendszeren keresztül tekintheti majd meg, melyről értesítést kap a </w:t>
            </w:r>
            <w:r w:rsidR="005C1C6B">
              <w:rPr>
                <w:rFonts w:ascii="Times New Roman" w:hAnsi="Times New Roman" w:cs="Times New Roman"/>
              </w:rPr>
              <w:t>N</w:t>
            </w:r>
            <w:r w:rsidRPr="00933381">
              <w:rPr>
                <w:rFonts w:ascii="Times New Roman" w:hAnsi="Times New Roman" w:cs="Times New Roman"/>
              </w:rPr>
              <w:t xml:space="preserve">eptunon </w:t>
            </w:r>
            <w:r w:rsidR="00933381" w:rsidRPr="00933381">
              <w:rPr>
                <w:rFonts w:ascii="Times New Roman" w:hAnsi="Times New Roman" w:cs="Times New Roman"/>
              </w:rPr>
              <w:t>keresztül</w:t>
            </w:r>
            <w:r w:rsidRPr="00933381">
              <w:rPr>
                <w:rFonts w:ascii="Times New Roman" w:hAnsi="Times New Roman" w:cs="Times New Roman"/>
              </w:rPr>
              <w:t>. (Ehhez kérjük</w:t>
            </w:r>
            <w:r w:rsidR="00ED0CE7">
              <w:rPr>
                <w:rFonts w:ascii="Times New Roman" w:hAnsi="Times New Roman" w:cs="Times New Roman"/>
              </w:rPr>
              <w:t>,</w:t>
            </w:r>
            <w:r w:rsidRPr="00933381">
              <w:rPr>
                <w:rFonts w:ascii="Times New Roman" w:hAnsi="Times New Roman" w:cs="Times New Roman"/>
              </w:rPr>
              <w:t xml:space="preserve"> </w:t>
            </w:r>
            <w:r w:rsidR="00933381" w:rsidRPr="00933381">
              <w:rPr>
                <w:rFonts w:ascii="Times New Roman" w:hAnsi="Times New Roman" w:cs="Times New Roman"/>
              </w:rPr>
              <w:t>ellenőrizze</w:t>
            </w:r>
            <w:r w:rsidRPr="00933381">
              <w:rPr>
                <w:rFonts w:ascii="Times New Roman" w:hAnsi="Times New Roman" w:cs="Times New Roman"/>
              </w:rPr>
              <w:t>, hogy elérhetőségei megfelelően vannak</w:t>
            </w:r>
            <w:r w:rsidR="00ED0CE7">
              <w:rPr>
                <w:rFonts w:ascii="Times New Roman" w:hAnsi="Times New Roman" w:cs="Times New Roman"/>
              </w:rPr>
              <w:t>-e</w:t>
            </w:r>
            <w:r w:rsidRPr="00933381">
              <w:rPr>
                <w:rFonts w:ascii="Times New Roman" w:hAnsi="Times New Roman" w:cs="Times New Roman"/>
              </w:rPr>
              <w:t xml:space="preserve"> megadva</w:t>
            </w:r>
            <w:r w:rsidR="00ED0CE7">
              <w:rPr>
                <w:rFonts w:ascii="Times New Roman" w:hAnsi="Times New Roman" w:cs="Times New Roman"/>
              </w:rPr>
              <w:t>.</w:t>
            </w:r>
            <w:r w:rsidRPr="00933381">
              <w:rPr>
                <w:rFonts w:ascii="Times New Roman" w:hAnsi="Times New Roman" w:cs="Times New Roman"/>
              </w:rPr>
              <w:t>)</w:t>
            </w:r>
          </w:p>
        </w:tc>
      </w:tr>
      <w:tr w:rsidR="00933381" w:rsidRPr="00933381" w14:paraId="7263B2D6" w14:textId="77777777" w:rsidTr="00933381">
        <w:tc>
          <w:tcPr>
            <w:tcW w:w="9062" w:type="dxa"/>
          </w:tcPr>
          <w:p w14:paraId="3914EA0C"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17E544C8" w14:textId="77777777" w:rsidTr="00933381">
        <w:tc>
          <w:tcPr>
            <w:tcW w:w="9062" w:type="dxa"/>
            <w:shd w:val="clear" w:color="auto" w:fill="D9D9D9" w:themeFill="background1" w:themeFillShade="D9"/>
          </w:tcPr>
          <w:p w14:paraId="0F42FCB4" w14:textId="6FCAFEDC"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Mik a portfólió formai követelményei?</w:t>
            </w:r>
          </w:p>
        </w:tc>
      </w:tr>
      <w:tr w:rsidR="00933381" w:rsidRPr="00933381" w14:paraId="3029C90A" w14:textId="77777777" w:rsidTr="00933381">
        <w:tc>
          <w:tcPr>
            <w:tcW w:w="9062" w:type="dxa"/>
          </w:tcPr>
          <w:p w14:paraId="1FDB03B4" w14:textId="16698F15" w:rsidR="00933381" w:rsidRPr="00933381" w:rsidRDefault="00933381" w:rsidP="00933381">
            <w:pPr>
              <w:spacing w:line="276" w:lineRule="auto"/>
              <w:ind w:left="589"/>
              <w:jc w:val="both"/>
              <w:rPr>
                <w:rFonts w:ascii="Times New Roman" w:hAnsi="Times New Roman" w:cs="Times New Roman"/>
              </w:rPr>
            </w:pPr>
            <w:r w:rsidRPr="00933381">
              <w:rPr>
                <w:rFonts w:ascii="Times New Roman" w:hAnsi="Times New Roman" w:cs="Times New Roman"/>
              </w:rPr>
              <w:t>A portfólió elkészítéséne</w:t>
            </w:r>
            <w:r>
              <w:rPr>
                <w:rFonts w:ascii="Times New Roman" w:hAnsi="Times New Roman" w:cs="Times New Roman"/>
              </w:rPr>
              <w:t>k</w:t>
            </w:r>
            <w:r w:rsidRPr="00933381">
              <w:rPr>
                <w:rFonts w:ascii="Times New Roman" w:hAnsi="Times New Roman" w:cs="Times New Roman"/>
              </w:rPr>
              <w:t xml:space="preserve"> formai követel</w:t>
            </w:r>
            <w:r>
              <w:rPr>
                <w:rFonts w:ascii="Times New Roman" w:hAnsi="Times New Roman" w:cs="Times New Roman"/>
              </w:rPr>
              <w:t>m</w:t>
            </w:r>
            <w:r w:rsidRPr="00933381">
              <w:rPr>
                <w:rFonts w:ascii="Times New Roman" w:hAnsi="Times New Roman" w:cs="Times New Roman"/>
              </w:rPr>
              <w:t>ényei nincsenek. A tartalmi-szakmai elvárások mentén kell összeállítania munkáját, kérjük azonban tartsa szem előtt, hogy a portfólió struktúrája világos, áttekinthető legyen. A vizuálisan is esztétikus munka elvárás. Kérjük, hogy a szakmai-tartalmi elvárásokat részletesen ismerje meg</w:t>
            </w:r>
            <w:r w:rsidR="00ED0CE7">
              <w:rPr>
                <w:rFonts w:ascii="Times New Roman" w:hAnsi="Times New Roman" w:cs="Times New Roman"/>
              </w:rPr>
              <w:t>.</w:t>
            </w:r>
          </w:p>
        </w:tc>
      </w:tr>
      <w:tr w:rsidR="00933381" w:rsidRPr="00933381" w14:paraId="47E4D977" w14:textId="77777777" w:rsidTr="00933381">
        <w:tc>
          <w:tcPr>
            <w:tcW w:w="9062" w:type="dxa"/>
          </w:tcPr>
          <w:p w14:paraId="615D0064"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3574982D" w14:textId="77777777" w:rsidTr="00933381">
        <w:tc>
          <w:tcPr>
            <w:tcW w:w="9062" w:type="dxa"/>
            <w:shd w:val="clear" w:color="auto" w:fill="D9D9D9" w:themeFill="background1" w:themeFillShade="D9"/>
          </w:tcPr>
          <w:p w14:paraId="1527DDCC" w14:textId="76ECFB40"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Fényképeket is rakhatok a porfólióba?</w:t>
            </w:r>
          </w:p>
        </w:tc>
      </w:tr>
      <w:tr w:rsidR="00FB6728" w:rsidRPr="00933381" w14:paraId="24A34E7C" w14:textId="77777777" w:rsidTr="00933381">
        <w:tc>
          <w:tcPr>
            <w:tcW w:w="9062" w:type="dxa"/>
          </w:tcPr>
          <w:p w14:paraId="4EBC30A7" w14:textId="700D905A"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Az adatvédelmi </w:t>
            </w:r>
            <w:r w:rsidR="00165388">
              <w:rPr>
                <w:rFonts w:ascii="Times New Roman" w:hAnsi="Times New Roman" w:cs="Times New Roman"/>
              </w:rPr>
              <w:t xml:space="preserve">jogszabályoknak </w:t>
            </w:r>
            <w:r w:rsidRPr="00933381">
              <w:rPr>
                <w:rFonts w:ascii="Times New Roman" w:hAnsi="Times New Roman" w:cs="Times New Roman"/>
              </w:rPr>
              <w:t>és etikai elvárásoknak megfelelően</w:t>
            </w:r>
            <w:r w:rsidR="00ED0CE7">
              <w:rPr>
                <w:rFonts w:ascii="Times New Roman" w:hAnsi="Times New Roman" w:cs="Times New Roman"/>
              </w:rPr>
              <w:t>,</w:t>
            </w:r>
            <w:r w:rsidRPr="00933381">
              <w:rPr>
                <w:rFonts w:ascii="Times New Roman" w:hAnsi="Times New Roman" w:cs="Times New Roman"/>
              </w:rPr>
              <w:t xml:space="preserve"> igen.</w:t>
            </w:r>
          </w:p>
        </w:tc>
      </w:tr>
      <w:tr w:rsidR="00933381" w:rsidRPr="00933381" w14:paraId="1F85CB5D" w14:textId="77777777" w:rsidTr="00933381">
        <w:tc>
          <w:tcPr>
            <w:tcW w:w="9062" w:type="dxa"/>
          </w:tcPr>
          <w:p w14:paraId="4FCDA6D3"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3E5CE8AA" w14:textId="77777777" w:rsidTr="00933381">
        <w:tc>
          <w:tcPr>
            <w:tcW w:w="9062" w:type="dxa"/>
            <w:shd w:val="clear" w:color="auto" w:fill="D9D9D9" w:themeFill="background1" w:themeFillShade="D9"/>
          </w:tcPr>
          <w:p w14:paraId="260F91E6" w14:textId="24BF0C05"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Hol találom a tanári kompetenciák részletes leírását?</w:t>
            </w:r>
          </w:p>
        </w:tc>
      </w:tr>
      <w:tr w:rsidR="00FB6728" w:rsidRPr="00933381" w14:paraId="618940C5" w14:textId="77777777" w:rsidTr="00933381">
        <w:tc>
          <w:tcPr>
            <w:tcW w:w="9062" w:type="dxa"/>
          </w:tcPr>
          <w:p w14:paraId="4F3FE6E2" w14:textId="00E2AAC2"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 xml:space="preserve">A kompetenciák részletes leírását a „8/2013. (I. 30.) EMMI rendelet a tanári felkészítés közös követelményeiről és az egyes tanárszakok képzési és kimeneti követelményeiről” tartalmazza, melyet például </w:t>
            </w:r>
            <w:hyperlink r:id="rId38" w:history="1">
              <w:r w:rsidRPr="00933381">
                <w:rPr>
                  <w:rStyle w:val="Hiperhivatkozs"/>
                  <w:rFonts w:ascii="Times New Roman" w:hAnsi="Times New Roman" w:cs="Times New Roman"/>
                </w:rPr>
                <w:t>ide kattintva</w:t>
              </w:r>
            </w:hyperlink>
            <w:r w:rsidRPr="00933381">
              <w:rPr>
                <w:rFonts w:ascii="Times New Roman" w:hAnsi="Times New Roman" w:cs="Times New Roman"/>
              </w:rPr>
              <w:t xml:space="preserve"> tekinthet meg.</w:t>
            </w:r>
          </w:p>
        </w:tc>
      </w:tr>
      <w:tr w:rsidR="00933381" w:rsidRPr="00933381" w14:paraId="4F16E964" w14:textId="77777777" w:rsidTr="00933381">
        <w:tc>
          <w:tcPr>
            <w:tcW w:w="9062" w:type="dxa"/>
          </w:tcPr>
          <w:p w14:paraId="674B4EB2"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0A914352" w14:textId="77777777" w:rsidTr="00933381">
        <w:tc>
          <w:tcPr>
            <w:tcW w:w="9062" w:type="dxa"/>
            <w:shd w:val="clear" w:color="auto" w:fill="D9D9D9" w:themeFill="background1" w:themeFillShade="D9"/>
          </w:tcPr>
          <w:p w14:paraId="6E13D9A3" w14:textId="6AA2D3D2"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Olyan munkát is betehetek a portfólióba, am</w:t>
            </w:r>
            <w:r w:rsidR="00ED0CE7">
              <w:rPr>
                <w:rFonts w:ascii="Times New Roman" w:hAnsi="Times New Roman" w:cs="Times New Roman"/>
                <w:b/>
                <w:bCs/>
              </w:rPr>
              <w:t>elye</w:t>
            </w:r>
            <w:r w:rsidRPr="00933381">
              <w:rPr>
                <w:rFonts w:ascii="Times New Roman" w:hAnsi="Times New Roman" w:cs="Times New Roman"/>
                <w:b/>
                <w:bCs/>
              </w:rPr>
              <w:t>t nem egyedül készítettem?</w:t>
            </w:r>
          </w:p>
        </w:tc>
      </w:tr>
      <w:tr w:rsidR="00FB6728" w:rsidRPr="00933381" w14:paraId="5EF24C04" w14:textId="77777777" w:rsidTr="00933381">
        <w:tc>
          <w:tcPr>
            <w:tcW w:w="9062" w:type="dxa"/>
          </w:tcPr>
          <w:p w14:paraId="300F8872" w14:textId="03A50C2A"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Igen. Kérjük</w:t>
            </w:r>
            <w:r w:rsidR="00ED0CE7">
              <w:rPr>
                <w:rFonts w:ascii="Times New Roman" w:hAnsi="Times New Roman" w:cs="Times New Roman"/>
              </w:rPr>
              <w:t>,</w:t>
            </w:r>
            <w:r w:rsidRPr="00933381">
              <w:rPr>
                <w:rFonts w:ascii="Times New Roman" w:hAnsi="Times New Roman" w:cs="Times New Roman"/>
              </w:rPr>
              <w:t xml:space="preserve"> ebben az esetben jelezze a reflexióban a közös munka sajátosságait</w:t>
            </w:r>
            <w:r w:rsidR="005C1C6B">
              <w:rPr>
                <w:rFonts w:ascii="Times New Roman" w:hAnsi="Times New Roman" w:cs="Times New Roman"/>
              </w:rPr>
              <w:t xml:space="preserve"> az Ön szerepét a munkában</w:t>
            </w:r>
            <w:r w:rsidR="00ED0CE7">
              <w:rPr>
                <w:rFonts w:ascii="Times New Roman" w:hAnsi="Times New Roman" w:cs="Times New Roman"/>
              </w:rPr>
              <w:t>.</w:t>
            </w:r>
          </w:p>
        </w:tc>
      </w:tr>
      <w:tr w:rsidR="00933381" w:rsidRPr="00933381" w14:paraId="3F7D34FF" w14:textId="77777777" w:rsidTr="00933381">
        <w:tc>
          <w:tcPr>
            <w:tcW w:w="9062" w:type="dxa"/>
          </w:tcPr>
          <w:p w14:paraId="7021105A"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4B60B5E3" w14:textId="77777777" w:rsidTr="00933381">
        <w:tc>
          <w:tcPr>
            <w:tcW w:w="9062" w:type="dxa"/>
            <w:shd w:val="clear" w:color="auto" w:fill="D9D9D9" w:themeFill="background1" w:themeFillShade="D9"/>
          </w:tcPr>
          <w:p w14:paraId="1135789C" w14:textId="6DD057CF"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Olyan munkát is betehetek a portfólióba, am</w:t>
            </w:r>
            <w:r w:rsidR="00ED0CE7">
              <w:rPr>
                <w:rFonts w:ascii="Times New Roman" w:hAnsi="Times New Roman" w:cs="Times New Roman"/>
                <w:b/>
                <w:bCs/>
              </w:rPr>
              <w:t>elye</w:t>
            </w:r>
            <w:r w:rsidRPr="00933381">
              <w:rPr>
                <w:rFonts w:ascii="Times New Roman" w:hAnsi="Times New Roman" w:cs="Times New Roman"/>
                <w:b/>
                <w:bCs/>
              </w:rPr>
              <w:t>t nem én készítettem, hanem pl. az egyik tanuló?</w:t>
            </w:r>
          </w:p>
        </w:tc>
      </w:tr>
      <w:tr w:rsidR="00933381" w:rsidRPr="005C1C6B" w14:paraId="2FB24929" w14:textId="77777777" w:rsidTr="00933381">
        <w:tc>
          <w:tcPr>
            <w:tcW w:w="9062" w:type="dxa"/>
          </w:tcPr>
          <w:p w14:paraId="75328F59" w14:textId="42F2D686" w:rsidR="00933381" w:rsidRPr="005C1C6B" w:rsidRDefault="005C1C6B" w:rsidP="005C1C6B">
            <w:pPr>
              <w:spacing w:line="276" w:lineRule="auto"/>
              <w:ind w:left="589"/>
              <w:jc w:val="both"/>
              <w:rPr>
                <w:rFonts w:ascii="Times New Roman" w:hAnsi="Times New Roman" w:cs="Times New Roman"/>
              </w:rPr>
            </w:pPr>
            <w:r w:rsidRPr="005C1C6B">
              <w:rPr>
                <w:rFonts w:ascii="Times New Roman" w:hAnsi="Times New Roman" w:cs="Times New Roman"/>
              </w:rPr>
              <w:t xml:space="preserve">Kivételes, egyedi esetben, </w:t>
            </w:r>
            <w:r>
              <w:rPr>
                <w:rFonts w:ascii="Times New Roman" w:hAnsi="Times New Roman" w:cs="Times New Roman"/>
              </w:rPr>
              <w:t>ha az Ön tudásának, fejlődésnek megmutatásához kapcsolódik. A portfólió alapvetően a saját munkák gyűjteménye.</w:t>
            </w:r>
          </w:p>
        </w:tc>
      </w:tr>
      <w:tr w:rsidR="00933381" w:rsidRPr="00933381" w14:paraId="1BDA0E35" w14:textId="77777777" w:rsidTr="00933381">
        <w:tc>
          <w:tcPr>
            <w:tcW w:w="9062" w:type="dxa"/>
          </w:tcPr>
          <w:p w14:paraId="4AF10859" w14:textId="77777777" w:rsidR="00933381" w:rsidRPr="00933381" w:rsidRDefault="00933381" w:rsidP="00933381">
            <w:pPr>
              <w:spacing w:line="276" w:lineRule="auto"/>
              <w:jc w:val="both"/>
              <w:rPr>
                <w:rFonts w:ascii="Times New Roman" w:hAnsi="Times New Roman" w:cs="Times New Roman"/>
                <w:b/>
                <w:bCs/>
                <w:color w:val="FF0000"/>
              </w:rPr>
            </w:pPr>
          </w:p>
        </w:tc>
      </w:tr>
      <w:tr w:rsidR="00FB6728" w:rsidRPr="00933381" w14:paraId="2DA102B4" w14:textId="77777777" w:rsidTr="00933381">
        <w:tc>
          <w:tcPr>
            <w:tcW w:w="9062" w:type="dxa"/>
            <w:shd w:val="clear" w:color="auto" w:fill="D9D9D9" w:themeFill="background1" w:themeFillShade="D9"/>
          </w:tcPr>
          <w:p w14:paraId="11EF8A80" w14:textId="22A9E194"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Hány oldalasnak kell lenni a portfóliónak?</w:t>
            </w:r>
          </w:p>
        </w:tc>
      </w:tr>
      <w:tr w:rsidR="00FB6728" w:rsidRPr="00933381" w14:paraId="4C6A4C09" w14:textId="77777777" w:rsidTr="00933381">
        <w:tc>
          <w:tcPr>
            <w:tcW w:w="9062" w:type="dxa"/>
          </w:tcPr>
          <w:p w14:paraId="10093606" w14:textId="6CC59503" w:rsidR="00FB6728" w:rsidRPr="00933381" w:rsidRDefault="00FB6728" w:rsidP="00933381">
            <w:pPr>
              <w:spacing w:line="276" w:lineRule="auto"/>
              <w:ind w:left="589"/>
              <w:jc w:val="both"/>
              <w:rPr>
                <w:rFonts w:ascii="Times New Roman" w:hAnsi="Times New Roman" w:cs="Times New Roman"/>
              </w:rPr>
            </w:pPr>
            <w:r w:rsidRPr="00933381">
              <w:rPr>
                <w:rFonts w:ascii="Times New Roman" w:hAnsi="Times New Roman" w:cs="Times New Roman"/>
              </w:rPr>
              <w:t>Kérjük, tekintse át a portfólió tartalmi-szakmai követelményeit</w:t>
            </w:r>
            <w:r w:rsidR="00ED0CE7">
              <w:rPr>
                <w:rFonts w:ascii="Times New Roman" w:hAnsi="Times New Roman" w:cs="Times New Roman"/>
              </w:rPr>
              <w:t>.</w:t>
            </w:r>
          </w:p>
        </w:tc>
      </w:tr>
      <w:tr w:rsidR="00933381" w:rsidRPr="00933381" w14:paraId="052D7B6A" w14:textId="77777777" w:rsidTr="00933381">
        <w:tc>
          <w:tcPr>
            <w:tcW w:w="9062" w:type="dxa"/>
          </w:tcPr>
          <w:p w14:paraId="24D7C857" w14:textId="77777777" w:rsidR="00933381" w:rsidRPr="00933381" w:rsidRDefault="00933381" w:rsidP="00933381">
            <w:pPr>
              <w:spacing w:line="276" w:lineRule="auto"/>
              <w:ind w:left="589"/>
              <w:jc w:val="both"/>
              <w:rPr>
                <w:rFonts w:ascii="Times New Roman" w:hAnsi="Times New Roman" w:cs="Times New Roman"/>
              </w:rPr>
            </w:pPr>
          </w:p>
        </w:tc>
      </w:tr>
      <w:tr w:rsidR="00FB6728" w:rsidRPr="00933381" w14:paraId="1048C909" w14:textId="77777777" w:rsidTr="00933381">
        <w:tc>
          <w:tcPr>
            <w:tcW w:w="9062" w:type="dxa"/>
            <w:shd w:val="clear" w:color="auto" w:fill="D9D9D9" w:themeFill="background1" w:themeFillShade="D9"/>
          </w:tcPr>
          <w:p w14:paraId="3979CA0B" w14:textId="1EEDEBBC" w:rsidR="00FB6728" w:rsidRPr="00933381" w:rsidRDefault="00FB6728" w:rsidP="00933381">
            <w:pPr>
              <w:spacing w:line="276" w:lineRule="auto"/>
              <w:jc w:val="both"/>
              <w:rPr>
                <w:rFonts w:ascii="Times New Roman" w:hAnsi="Times New Roman" w:cs="Times New Roman"/>
                <w:b/>
                <w:bCs/>
              </w:rPr>
            </w:pPr>
            <w:r w:rsidRPr="00933381">
              <w:rPr>
                <w:rFonts w:ascii="Times New Roman" w:hAnsi="Times New Roman" w:cs="Times New Roman"/>
                <w:b/>
                <w:bCs/>
              </w:rPr>
              <w:t>Magammal kell hozni a kinyomtatott portfóliót a záróvizsgára?</w:t>
            </w:r>
          </w:p>
        </w:tc>
      </w:tr>
      <w:tr w:rsidR="00FB6728" w:rsidRPr="00933381" w14:paraId="799C3370" w14:textId="77777777" w:rsidTr="00933381">
        <w:tc>
          <w:tcPr>
            <w:tcW w:w="9062" w:type="dxa"/>
          </w:tcPr>
          <w:p w14:paraId="5B738402" w14:textId="7DCF5215" w:rsidR="00FB6728" w:rsidRPr="00933381" w:rsidRDefault="00FB6728" w:rsidP="00933381">
            <w:pPr>
              <w:spacing w:line="276" w:lineRule="auto"/>
              <w:ind w:left="360"/>
              <w:jc w:val="both"/>
              <w:rPr>
                <w:rFonts w:ascii="Times New Roman" w:hAnsi="Times New Roman" w:cs="Times New Roman"/>
              </w:rPr>
            </w:pPr>
            <w:r w:rsidRPr="00933381">
              <w:rPr>
                <w:rFonts w:ascii="Times New Roman" w:hAnsi="Times New Roman" w:cs="Times New Roman"/>
              </w:rPr>
              <w:t xml:space="preserve">Nem. A portfóliót elektronikus formában, a </w:t>
            </w:r>
            <w:r w:rsidR="005C1C6B">
              <w:rPr>
                <w:rFonts w:ascii="Times New Roman" w:hAnsi="Times New Roman" w:cs="Times New Roman"/>
              </w:rPr>
              <w:t>N</w:t>
            </w:r>
            <w:r w:rsidRPr="00933381">
              <w:rPr>
                <w:rFonts w:ascii="Times New Roman" w:hAnsi="Times New Roman" w:cs="Times New Roman"/>
              </w:rPr>
              <w:t>eptun tanulmányi rendszerbe tölti fel, nem szükséges nyomtatott formában magával hoznia.</w:t>
            </w:r>
          </w:p>
        </w:tc>
      </w:tr>
    </w:tbl>
    <w:p w14:paraId="18CA7782" w14:textId="77777777" w:rsidR="00FB6728" w:rsidRPr="00015B57" w:rsidRDefault="00FB6728">
      <w:pPr>
        <w:ind w:left="360"/>
        <w:jc w:val="both"/>
        <w:rPr>
          <w:rFonts w:ascii="Times New Roman" w:hAnsi="Times New Roman" w:cs="Times New Roman"/>
        </w:rPr>
      </w:pPr>
    </w:p>
    <w:sectPr w:rsidR="00FB6728" w:rsidRPr="00015B57">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0DAA" w14:textId="77777777" w:rsidR="007342FA" w:rsidRDefault="007342FA" w:rsidP="00441515">
      <w:pPr>
        <w:spacing w:after="0" w:line="240" w:lineRule="auto"/>
      </w:pPr>
      <w:r>
        <w:separator/>
      </w:r>
    </w:p>
  </w:endnote>
  <w:endnote w:type="continuationSeparator" w:id="0">
    <w:p w14:paraId="381D5B66" w14:textId="77777777" w:rsidR="007342FA" w:rsidRDefault="007342FA" w:rsidP="0044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56132"/>
      <w:docPartObj>
        <w:docPartGallery w:val="Page Numbers (Bottom of Page)"/>
        <w:docPartUnique/>
      </w:docPartObj>
    </w:sdtPr>
    <w:sdtEndPr>
      <w:rPr>
        <w:rFonts w:ascii="Times New Roman" w:hAnsi="Times New Roman" w:cs="Times New Roman"/>
      </w:rPr>
    </w:sdtEndPr>
    <w:sdtContent>
      <w:p w14:paraId="41E7C5BF" w14:textId="2DEA7BC6" w:rsidR="00441515" w:rsidRPr="00441515" w:rsidRDefault="00441515">
        <w:pPr>
          <w:pStyle w:val="llb"/>
          <w:jc w:val="right"/>
          <w:rPr>
            <w:rFonts w:ascii="Times New Roman" w:hAnsi="Times New Roman" w:cs="Times New Roman"/>
          </w:rPr>
        </w:pPr>
        <w:r w:rsidRPr="00441515">
          <w:rPr>
            <w:rFonts w:ascii="Times New Roman" w:hAnsi="Times New Roman" w:cs="Times New Roman"/>
          </w:rPr>
          <w:fldChar w:fldCharType="begin"/>
        </w:r>
        <w:r w:rsidRPr="00441515">
          <w:rPr>
            <w:rFonts w:ascii="Times New Roman" w:hAnsi="Times New Roman" w:cs="Times New Roman"/>
          </w:rPr>
          <w:instrText>PAGE   \* MERGEFORMAT</w:instrText>
        </w:r>
        <w:r w:rsidRPr="00441515">
          <w:rPr>
            <w:rFonts w:ascii="Times New Roman" w:hAnsi="Times New Roman" w:cs="Times New Roman"/>
          </w:rPr>
          <w:fldChar w:fldCharType="separate"/>
        </w:r>
        <w:r w:rsidR="007342FA">
          <w:rPr>
            <w:rFonts w:ascii="Times New Roman" w:hAnsi="Times New Roman" w:cs="Times New Roman"/>
            <w:noProof/>
          </w:rPr>
          <w:t>1</w:t>
        </w:r>
        <w:r w:rsidRPr="00441515">
          <w:rPr>
            <w:rFonts w:ascii="Times New Roman" w:hAnsi="Times New Roman" w:cs="Times New Roman"/>
          </w:rPr>
          <w:fldChar w:fldCharType="end"/>
        </w:r>
      </w:p>
    </w:sdtContent>
  </w:sdt>
  <w:p w14:paraId="5E7926D9" w14:textId="77777777" w:rsidR="00441515" w:rsidRDefault="004415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D3076" w14:textId="77777777" w:rsidR="007342FA" w:rsidRDefault="007342FA" w:rsidP="00441515">
      <w:pPr>
        <w:spacing w:after="0" w:line="240" w:lineRule="auto"/>
      </w:pPr>
      <w:r>
        <w:separator/>
      </w:r>
    </w:p>
  </w:footnote>
  <w:footnote w:type="continuationSeparator" w:id="0">
    <w:p w14:paraId="69BCA8FB" w14:textId="77777777" w:rsidR="007342FA" w:rsidRDefault="007342FA" w:rsidP="00441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B41"/>
    <w:multiLevelType w:val="hybridMultilevel"/>
    <w:tmpl w:val="CF2A3560"/>
    <w:lvl w:ilvl="0" w:tplc="040E0001">
      <w:start w:val="1"/>
      <w:numFmt w:val="bullet"/>
      <w:lvlText w:val=""/>
      <w:lvlJc w:val="left"/>
      <w:pPr>
        <w:ind w:left="741" w:hanging="360"/>
      </w:pPr>
      <w:rPr>
        <w:rFonts w:ascii="Symbol" w:hAnsi="Symbol" w:hint="default"/>
      </w:rPr>
    </w:lvl>
    <w:lvl w:ilvl="1" w:tplc="040E0003" w:tentative="1">
      <w:start w:val="1"/>
      <w:numFmt w:val="bullet"/>
      <w:lvlText w:val="o"/>
      <w:lvlJc w:val="left"/>
      <w:pPr>
        <w:ind w:left="1461" w:hanging="360"/>
      </w:pPr>
      <w:rPr>
        <w:rFonts w:ascii="Courier New" w:hAnsi="Courier New" w:cs="Courier New" w:hint="default"/>
      </w:rPr>
    </w:lvl>
    <w:lvl w:ilvl="2" w:tplc="040E0005" w:tentative="1">
      <w:start w:val="1"/>
      <w:numFmt w:val="bullet"/>
      <w:lvlText w:val=""/>
      <w:lvlJc w:val="left"/>
      <w:pPr>
        <w:ind w:left="2181" w:hanging="360"/>
      </w:pPr>
      <w:rPr>
        <w:rFonts w:ascii="Wingdings" w:hAnsi="Wingdings" w:hint="default"/>
      </w:rPr>
    </w:lvl>
    <w:lvl w:ilvl="3" w:tplc="040E0001" w:tentative="1">
      <w:start w:val="1"/>
      <w:numFmt w:val="bullet"/>
      <w:lvlText w:val=""/>
      <w:lvlJc w:val="left"/>
      <w:pPr>
        <w:ind w:left="2901" w:hanging="360"/>
      </w:pPr>
      <w:rPr>
        <w:rFonts w:ascii="Symbol" w:hAnsi="Symbol" w:hint="default"/>
      </w:rPr>
    </w:lvl>
    <w:lvl w:ilvl="4" w:tplc="040E0003" w:tentative="1">
      <w:start w:val="1"/>
      <w:numFmt w:val="bullet"/>
      <w:lvlText w:val="o"/>
      <w:lvlJc w:val="left"/>
      <w:pPr>
        <w:ind w:left="3621" w:hanging="360"/>
      </w:pPr>
      <w:rPr>
        <w:rFonts w:ascii="Courier New" w:hAnsi="Courier New" w:cs="Courier New" w:hint="default"/>
      </w:rPr>
    </w:lvl>
    <w:lvl w:ilvl="5" w:tplc="040E0005" w:tentative="1">
      <w:start w:val="1"/>
      <w:numFmt w:val="bullet"/>
      <w:lvlText w:val=""/>
      <w:lvlJc w:val="left"/>
      <w:pPr>
        <w:ind w:left="4341" w:hanging="360"/>
      </w:pPr>
      <w:rPr>
        <w:rFonts w:ascii="Wingdings" w:hAnsi="Wingdings" w:hint="default"/>
      </w:rPr>
    </w:lvl>
    <w:lvl w:ilvl="6" w:tplc="040E0001" w:tentative="1">
      <w:start w:val="1"/>
      <w:numFmt w:val="bullet"/>
      <w:lvlText w:val=""/>
      <w:lvlJc w:val="left"/>
      <w:pPr>
        <w:ind w:left="5061" w:hanging="360"/>
      </w:pPr>
      <w:rPr>
        <w:rFonts w:ascii="Symbol" w:hAnsi="Symbol" w:hint="default"/>
      </w:rPr>
    </w:lvl>
    <w:lvl w:ilvl="7" w:tplc="040E0003" w:tentative="1">
      <w:start w:val="1"/>
      <w:numFmt w:val="bullet"/>
      <w:lvlText w:val="o"/>
      <w:lvlJc w:val="left"/>
      <w:pPr>
        <w:ind w:left="5781" w:hanging="360"/>
      </w:pPr>
      <w:rPr>
        <w:rFonts w:ascii="Courier New" w:hAnsi="Courier New" w:cs="Courier New" w:hint="default"/>
      </w:rPr>
    </w:lvl>
    <w:lvl w:ilvl="8" w:tplc="040E0005" w:tentative="1">
      <w:start w:val="1"/>
      <w:numFmt w:val="bullet"/>
      <w:lvlText w:val=""/>
      <w:lvlJc w:val="left"/>
      <w:pPr>
        <w:ind w:left="6501" w:hanging="360"/>
      </w:pPr>
      <w:rPr>
        <w:rFonts w:ascii="Wingdings" w:hAnsi="Wingdings" w:hint="default"/>
      </w:rPr>
    </w:lvl>
  </w:abstractNum>
  <w:abstractNum w:abstractNumId="1">
    <w:nsid w:val="1482775B"/>
    <w:multiLevelType w:val="multilevel"/>
    <w:tmpl w:val="2FBA6DE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nsid w:val="240B67EA"/>
    <w:multiLevelType w:val="hybridMultilevel"/>
    <w:tmpl w:val="79D098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6129EA"/>
    <w:multiLevelType w:val="hybridMultilevel"/>
    <w:tmpl w:val="4CC0C064"/>
    <w:lvl w:ilvl="0" w:tplc="44782530">
      <w:start w:val="1"/>
      <w:numFmt w:val="bullet"/>
      <w:lvlText w:val="•"/>
      <w:lvlJc w:val="left"/>
      <w:pPr>
        <w:tabs>
          <w:tab w:val="num" w:pos="720"/>
        </w:tabs>
        <w:ind w:left="720" w:hanging="360"/>
      </w:pPr>
      <w:rPr>
        <w:rFonts w:ascii="Arial" w:hAnsi="Arial" w:hint="default"/>
      </w:rPr>
    </w:lvl>
    <w:lvl w:ilvl="1" w:tplc="F5E4EB22" w:tentative="1">
      <w:start w:val="1"/>
      <w:numFmt w:val="bullet"/>
      <w:lvlText w:val="•"/>
      <w:lvlJc w:val="left"/>
      <w:pPr>
        <w:tabs>
          <w:tab w:val="num" w:pos="1440"/>
        </w:tabs>
        <w:ind w:left="1440" w:hanging="360"/>
      </w:pPr>
      <w:rPr>
        <w:rFonts w:ascii="Arial" w:hAnsi="Arial" w:hint="default"/>
      </w:rPr>
    </w:lvl>
    <w:lvl w:ilvl="2" w:tplc="27321490" w:tentative="1">
      <w:start w:val="1"/>
      <w:numFmt w:val="bullet"/>
      <w:lvlText w:val="•"/>
      <w:lvlJc w:val="left"/>
      <w:pPr>
        <w:tabs>
          <w:tab w:val="num" w:pos="2160"/>
        </w:tabs>
        <w:ind w:left="2160" w:hanging="360"/>
      </w:pPr>
      <w:rPr>
        <w:rFonts w:ascii="Arial" w:hAnsi="Arial" w:hint="default"/>
      </w:rPr>
    </w:lvl>
    <w:lvl w:ilvl="3" w:tplc="332C9224" w:tentative="1">
      <w:start w:val="1"/>
      <w:numFmt w:val="bullet"/>
      <w:lvlText w:val="•"/>
      <w:lvlJc w:val="left"/>
      <w:pPr>
        <w:tabs>
          <w:tab w:val="num" w:pos="2880"/>
        </w:tabs>
        <w:ind w:left="2880" w:hanging="360"/>
      </w:pPr>
      <w:rPr>
        <w:rFonts w:ascii="Arial" w:hAnsi="Arial" w:hint="default"/>
      </w:rPr>
    </w:lvl>
    <w:lvl w:ilvl="4" w:tplc="E30A7EA6" w:tentative="1">
      <w:start w:val="1"/>
      <w:numFmt w:val="bullet"/>
      <w:lvlText w:val="•"/>
      <w:lvlJc w:val="left"/>
      <w:pPr>
        <w:tabs>
          <w:tab w:val="num" w:pos="3600"/>
        </w:tabs>
        <w:ind w:left="3600" w:hanging="360"/>
      </w:pPr>
      <w:rPr>
        <w:rFonts w:ascii="Arial" w:hAnsi="Arial" w:hint="default"/>
      </w:rPr>
    </w:lvl>
    <w:lvl w:ilvl="5" w:tplc="4CBA1386" w:tentative="1">
      <w:start w:val="1"/>
      <w:numFmt w:val="bullet"/>
      <w:lvlText w:val="•"/>
      <w:lvlJc w:val="left"/>
      <w:pPr>
        <w:tabs>
          <w:tab w:val="num" w:pos="4320"/>
        </w:tabs>
        <w:ind w:left="4320" w:hanging="360"/>
      </w:pPr>
      <w:rPr>
        <w:rFonts w:ascii="Arial" w:hAnsi="Arial" w:hint="default"/>
      </w:rPr>
    </w:lvl>
    <w:lvl w:ilvl="6" w:tplc="5A34FEB8" w:tentative="1">
      <w:start w:val="1"/>
      <w:numFmt w:val="bullet"/>
      <w:lvlText w:val="•"/>
      <w:lvlJc w:val="left"/>
      <w:pPr>
        <w:tabs>
          <w:tab w:val="num" w:pos="5040"/>
        </w:tabs>
        <w:ind w:left="5040" w:hanging="360"/>
      </w:pPr>
      <w:rPr>
        <w:rFonts w:ascii="Arial" w:hAnsi="Arial" w:hint="default"/>
      </w:rPr>
    </w:lvl>
    <w:lvl w:ilvl="7" w:tplc="6410297C" w:tentative="1">
      <w:start w:val="1"/>
      <w:numFmt w:val="bullet"/>
      <w:lvlText w:val="•"/>
      <w:lvlJc w:val="left"/>
      <w:pPr>
        <w:tabs>
          <w:tab w:val="num" w:pos="5760"/>
        </w:tabs>
        <w:ind w:left="5760" w:hanging="360"/>
      </w:pPr>
      <w:rPr>
        <w:rFonts w:ascii="Arial" w:hAnsi="Arial" w:hint="default"/>
      </w:rPr>
    </w:lvl>
    <w:lvl w:ilvl="8" w:tplc="F148DCE4" w:tentative="1">
      <w:start w:val="1"/>
      <w:numFmt w:val="bullet"/>
      <w:lvlText w:val="•"/>
      <w:lvlJc w:val="left"/>
      <w:pPr>
        <w:tabs>
          <w:tab w:val="num" w:pos="6480"/>
        </w:tabs>
        <w:ind w:left="6480" w:hanging="360"/>
      </w:pPr>
      <w:rPr>
        <w:rFonts w:ascii="Arial" w:hAnsi="Arial" w:hint="default"/>
      </w:rPr>
    </w:lvl>
  </w:abstractNum>
  <w:abstractNum w:abstractNumId="4">
    <w:nsid w:val="3F4463C4"/>
    <w:multiLevelType w:val="hybridMultilevel"/>
    <w:tmpl w:val="47AE42B0"/>
    <w:lvl w:ilvl="0" w:tplc="A77495EE">
      <w:start w:val="1"/>
      <w:numFmt w:val="bullet"/>
      <w:lvlText w:val=" "/>
      <w:lvlJc w:val="left"/>
      <w:pPr>
        <w:tabs>
          <w:tab w:val="num" w:pos="720"/>
        </w:tabs>
        <w:ind w:left="720" w:hanging="360"/>
      </w:pPr>
      <w:rPr>
        <w:rFonts w:ascii="Tw Cen MT" w:hAnsi="Tw Cen MT" w:hint="default"/>
      </w:rPr>
    </w:lvl>
    <w:lvl w:ilvl="1" w:tplc="53A0AA42" w:tentative="1">
      <w:start w:val="1"/>
      <w:numFmt w:val="bullet"/>
      <w:lvlText w:val=" "/>
      <w:lvlJc w:val="left"/>
      <w:pPr>
        <w:tabs>
          <w:tab w:val="num" w:pos="1440"/>
        </w:tabs>
        <w:ind w:left="1440" w:hanging="360"/>
      </w:pPr>
      <w:rPr>
        <w:rFonts w:ascii="Tw Cen MT" w:hAnsi="Tw Cen MT" w:hint="default"/>
      </w:rPr>
    </w:lvl>
    <w:lvl w:ilvl="2" w:tplc="16C84C86" w:tentative="1">
      <w:start w:val="1"/>
      <w:numFmt w:val="bullet"/>
      <w:lvlText w:val=" "/>
      <w:lvlJc w:val="left"/>
      <w:pPr>
        <w:tabs>
          <w:tab w:val="num" w:pos="2160"/>
        </w:tabs>
        <w:ind w:left="2160" w:hanging="360"/>
      </w:pPr>
      <w:rPr>
        <w:rFonts w:ascii="Tw Cen MT" w:hAnsi="Tw Cen MT" w:hint="default"/>
      </w:rPr>
    </w:lvl>
    <w:lvl w:ilvl="3" w:tplc="050AC2F8" w:tentative="1">
      <w:start w:val="1"/>
      <w:numFmt w:val="bullet"/>
      <w:lvlText w:val=" "/>
      <w:lvlJc w:val="left"/>
      <w:pPr>
        <w:tabs>
          <w:tab w:val="num" w:pos="2880"/>
        </w:tabs>
        <w:ind w:left="2880" w:hanging="360"/>
      </w:pPr>
      <w:rPr>
        <w:rFonts w:ascii="Tw Cen MT" w:hAnsi="Tw Cen MT" w:hint="default"/>
      </w:rPr>
    </w:lvl>
    <w:lvl w:ilvl="4" w:tplc="1BA25C98" w:tentative="1">
      <w:start w:val="1"/>
      <w:numFmt w:val="bullet"/>
      <w:lvlText w:val=" "/>
      <w:lvlJc w:val="left"/>
      <w:pPr>
        <w:tabs>
          <w:tab w:val="num" w:pos="3600"/>
        </w:tabs>
        <w:ind w:left="3600" w:hanging="360"/>
      </w:pPr>
      <w:rPr>
        <w:rFonts w:ascii="Tw Cen MT" w:hAnsi="Tw Cen MT" w:hint="default"/>
      </w:rPr>
    </w:lvl>
    <w:lvl w:ilvl="5" w:tplc="90F2281A" w:tentative="1">
      <w:start w:val="1"/>
      <w:numFmt w:val="bullet"/>
      <w:lvlText w:val=" "/>
      <w:lvlJc w:val="left"/>
      <w:pPr>
        <w:tabs>
          <w:tab w:val="num" w:pos="4320"/>
        </w:tabs>
        <w:ind w:left="4320" w:hanging="360"/>
      </w:pPr>
      <w:rPr>
        <w:rFonts w:ascii="Tw Cen MT" w:hAnsi="Tw Cen MT" w:hint="default"/>
      </w:rPr>
    </w:lvl>
    <w:lvl w:ilvl="6" w:tplc="B692B396" w:tentative="1">
      <w:start w:val="1"/>
      <w:numFmt w:val="bullet"/>
      <w:lvlText w:val=" "/>
      <w:lvlJc w:val="left"/>
      <w:pPr>
        <w:tabs>
          <w:tab w:val="num" w:pos="5040"/>
        </w:tabs>
        <w:ind w:left="5040" w:hanging="360"/>
      </w:pPr>
      <w:rPr>
        <w:rFonts w:ascii="Tw Cen MT" w:hAnsi="Tw Cen MT" w:hint="default"/>
      </w:rPr>
    </w:lvl>
    <w:lvl w:ilvl="7" w:tplc="EECEFEE4" w:tentative="1">
      <w:start w:val="1"/>
      <w:numFmt w:val="bullet"/>
      <w:lvlText w:val=" "/>
      <w:lvlJc w:val="left"/>
      <w:pPr>
        <w:tabs>
          <w:tab w:val="num" w:pos="5760"/>
        </w:tabs>
        <w:ind w:left="5760" w:hanging="360"/>
      </w:pPr>
      <w:rPr>
        <w:rFonts w:ascii="Tw Cen MT" w:hAnsi="Tw Cen MT" w:hint="default"/>
      </w:rPr>
    </w:lvl>
    <w:lvl w:ilvl="8" w:tplc="3858D0D8" w:tentative="1">
      <w:start w:val="1"/>
      <w:numFmt w:val="bullet"/>
      <w:lvlText w:val=" "/>
      <w:lvlJc w:val="left"/>
      <w:pPr>
        <w:tabs>
          <w:tab w:val="num" w:pos="6480"/>
        </w:tabs>
        <w:ind w:left="6480" w:hanging="360"/>
      </w:pPr>
      <w:rPr>
        <w:rFonts w:ascii="Tw Cen MT" w:hAnsi="Tw Cen MT" w:hint="default"/>
      </w:rPr>
    </w:lvl>
  </w:abstractNum>
  <w:abstractNum w:abstractNumId="5">
    <w:nsid w:val="4C2310CC"/>
    <w:multiLevelType w:val="hybridMultilevel"/>
    <w:tmpl w:val="DF4C2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ED45C36"/>
    <w:multiLevelType w:val="hybridMultilevel"/>
    <w:tmpl w:val="B5680EB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nsid w:val="5AC57AE1"/>
    <w:multiLevelType w:val="hybridMultilevel"/>
    <w:tmpl w:val="ECCAB376"/>
    <w:lvl w:ilvl="0" w:tplc="040E000F">
      <w:start w:val="1"/>
      <w:numFmt w:val="decimal"/>
      <w:lvlText w:val="%1."/>
      <w:lvlJc w:val="left"/>
      <w:pPr>
        <w:ind w:left="741" w:hanging="360"/>
      </w:pPr>
      <w:rPr>
        <w:rFonts w:hint="default"/>
      </w:rPr>
    </w:lvl>
    <w:lvl w:ilvl="1" w:tplc="FFFFFFFF" w:tentative="1">
      <w:start w:val="1"/>
      <w:numFmt w:val="bullet"/>
      <w:lvlText w:val="o"/>
      <w:lvlJc w:val="left"/>
      <w:pPr>
        <w:ind w:left="1461" w:hanging="360"/>
      </w:pPr>
      <w:rPr>
        <w:rFonts w:ascii="Courier New" w:hAnsi="Courier New" w:cs="Courier New" w:hint="default"/>
      </w:rPr>
    </w:lvl>
    <w:lvl w:ilvl="2" w:tplc="FFFFFFFF" w:tentative="1">
      <w:start w:val="1"/>
      <w:numFmt w:val="bullet"/>
      <w:lvlText w:val=""/>
      <w:lvlJc w:val="left"/>
      <w:pPr>
        <w:ind w:left="2181" w:hanging="360"/>
      </w:pPr>
      <w:rPr>
        <w:rFonts w:ascii="Wingdings" w:hAnsi="Wingdings" w:hint="default"/>
      </w:rPr>
    </w:lvl>
    <w:lvl w:ilvl="3" w:tplc="FFFFFFFF" w:tentative="1">
      <w:start w:val="1"/>
      <w:numFmt w:val="bullet"/>
      <w:lvlText w:val=""/>
      <w:lvlJc w:val="left"/>
      <w:pPr>
        <w:ind w:left="2901" w:hanging="360"/>
      </w:pPr>
      <w:rPr>
        <w:rFonts w:ascii="Symbol" w:hAnsi="Symbol" w:hint="default"/>
      </w:rPr>
    </w:lvl>
    <w:lvl w:ilvl="4" w:tplc="FFFFFFFF" w:tentative="1">
      <w:start w:val="1"/>
      <w:numFmt w:val="bullet"/>
      <w:lvlText w:val="o"/>
      <w:lvlJc w:val="left"/>
      <w:pPr>
        <w:ind w:left="3621" w:hanging="360"/>
      </w:pPr>
      <w:rPr>
        <w:rFonts w:ascii="Courier New" w:hAnsi="Courier New" w:cs="Courier New" w:hint="default"/>
      </w:rPr>
    </w:lvl>
    <w:lvl w:ilvl="5" w:tplc="FFFFFFFF" w:tentative="1">
      <w:start w:val="1"/>
      <w:numFmt w:val="bullet"/>
      <w:lvlText w:val=""/>
      <w:lvlJc w:val="left"/>
      <w:pPr>
        <w:ind w:left="4341" w:hanging="360"/>
      </w:pPr>
      <w:rPr>
        <w:rFonts w:ascii="Wingdings" w:hAnsi="Wingdings" w:hint="default"/>
      </w:rPr>
    </w:lvl>
    <w:lvl w:ilvl="6" w:tplc="FFFFFFFF" w:tentative="1">
      <w:start w:val="1"/>
      <w:numFmt w:val="bullet"/>
      <w:lvlText w:val=""/>
      <w:lvlJc w:val="left"/>
      <w:pPr>
        <w:ind w:left="5061" w:hanging="360"/>
      </w:pPr>
      <w:rPr>
        <w:rFonts w:ascii="Symbol" w:hAnsi="Symbol" w:hint="default"/>
      </w:rPr>
    </w:lvl>
    <w:lvl w:ilvl="7" w:tplc="FFFFFFFF" w:tentative="1">
      <w:start w:val="1"/>
      <w:numFmt w:val="bullet"/>
      <w:lvlText w:val="o"/>
      <w:lvlJc w:val="left"/>
      <w:pPr>
        <w:ind w:left="5781" w:hanging="360"/>
      </w:pPr>
      <w:rPr>
        <w:rFonts w:ascii="Courier New" w:hAnsi="Courier New" w:cs="Courier New" w:hint="default"/>
      </w:rPr>
    </w:lvl>
    <w:lvl w:ilvl="8" w:tplc="FFFFFFFF" w:tentative="1">
      <w:start w:val="1"/>
      <w:numFmt w:val="bullet"/>
      <w:lvlText w:val=""/>
      <w:lvlJc w:val="left"/>
      <w:pPr>
        <w:ind w:left="6501" w:hanging="360"/>
      </w:pPr>
      <w:rPr>
        <w:rFonts w:ascii="Wingdings" w:hAnsi="Wingdings" w:hint="default"/>
      </w:rPr>
    </w:lvl>
  </w:abstractNum>
  <w:abstractNum w:abstractNumId="8">
    <w:nsid w:val="5F0E5AC9"/>
    <w:multiLevelType w:val="hybridMultilevel"/>
    <w:tmpl w:val="284E9E7A"/>
    <w:lvl w:ilvl="0" w:tplc="2EC6D504">
      <w:start w:val="1"/>
      <w:numFmt w:val="bullet"/>
      <w:lvlText w:val="•"/>
      <w:lvlJc w:val="left"/>
      <w:pPr>
        <w:tabs>
          <w:tab w:val="num" w:pos="720"/>
        </w:tabs>
        <w:ind w:left="720" w:hanging="360"/>
      </w:pPr>
      <w:rPr>
        <w:rFonts w:ascii="Arial" w:hAnsi="Arial" w:hint="default"/>
      </w:rPr>
    </w:lvl>
    <w:lvl w:ilvl="1" w:tplc="A8E0455E">
      <w:numFmt w:val="bullet"/>
      <w:lvlText w:val="•"/>
      <w:lvlJc w:val="left"/>
      <w:pPr>
        <w:tabs>
          <w:tab w:val="num" w:pos="1440"/>
        </w:tabs>
        <w:ind w:left="1440" w:hanging="360"/>
      </w:pPr>
      <w:rPr>
        <w:rFonts w:ascii="Arial" w:hAnsi="Arial" w:hint="default"/>
      </w:rPr>
    </w:lvl>
    <w:lvl w:ilvl="2" w:tplc="72E09994" w:tentative="1">
      <w:start w:val="1"/>
      <w:numFmt w:val="bullet"/>
      <w:lvlText w:val="•"/>
      <w:lvlJc w:val="left"/>
      <w:pPr>
        <w:tabs>
          <w:tab w:val="num" w:pos="2160"/>
        </w:tabs>
        <w:ind w:left="2160" w:hanging="360"/>
      </w:pPr>
      <w:rPr>
        <w:rFonts w:ascii="Arial" w:hAnsi="Arial" w:hint="default"/>
      </w:rPr>
    </w:lvl>
    <w:lvl w:ilvl="3" w:tplc="3962C2E4" w:tentative="1">
      <w:start w:val="1"/>
      <w:numFmt w:val="bullet"/>
      <w:lvlText w:val="•"/>
      <w:lvlJc w:val="left"/>
      <w:pPr>
        <w:tabs>
          <w:tab w:val="num" w:pos="2880"/>
        </w:tabs>
        <w:ind w:left="2880" w:hanging="360"/>
      </w:pPr>
      <w:rPr>
        <w:rFonts w:ascii="Arial" w:hAnsi="Arial" w:hint="default"/>
      </w:rPr>
    </w:lvl>
    <w:lvl w:ilvl="4" w:tplc="3FC4B78E" w:tentative="1">
      <w:start w:val="1"/>
      <w:numFmt w:val="bullet"/>
      <w:lvlText w:val="•"/>
      <w:lvlJc w:val="left"/>
      <w:pPr>
        <w:tabs>
          <w:tab w:val="num" w:pos="3600"/>
        </w:tabs>
        <w:ind w:left="3600" w:hanging="360"/>
      </w:pPr>
      <w:rPr>
        <w:rFonts w:ascii="Arial" w:hAnsi="Arial" w:hint="default"/>
      </w:rPr>
    </w:lvl>
    <w:lvl w:ilvl="5" w:tplc="6394BE9A" w:tentative="1">
      <w:start w:val="1"/>
      <w:numFmt w:val="bullet"/>
      <w:lvlText w:val="•"/>
      <w:lvlJc w:val="left"/>
      <w:pPr>
        <w:tabs>
          <w:tab w:val="num" w:pos="4320"/>
        </w:tabs>
        <w:ind w:left="4320" w:hanging="360"/>
      </w:pPr>
      <w:rPr>
        <w:rFonts w:ascii="Arial" w:hAnsi="Arial" w:hint="default"/>
      </w:rPr>
    </w:lvl>
    <w:lvl w:ilvl="6" w:tplc="D0A4B2F6" w:tentative="1">
      <w:start w:val="1"/>
      <w:numFmt w:val="bullet"/>
      <w:lvlText w:val="•"/>
      <w:lvlJc w:val="left"/>
      <w:pPr>
        <w:tabs>
          <w:tab w:val="num" w:pos="5040"/>
        </w:tabs>
        <w:ind w:left="5040" w:hanging="360"/>
      </w:pPr>
      <w:rPr>
        <w:rFonts w:ascii="Arial" w:hAnsi="Arial" w:hint="default"/>
      </w:rPr>
    </w:lvl>
    <w:lvl w:ilvl="7" w:tplc="FE6649B2" w:tentative="1">
      <w:start w:val="1"/>
      <w:numFmt w:val="bullet"/>
      <w:lvlText w:val="•"/>
      <w:lvlJc w:val="left"/>
      <w:pPr>
        <w:tabs>
          <w:tab w:val="num" w:pos="5760"/>
        </w:tabs>
        <w:ind w:left="5760" w:hanging="360"/>
      </w:pPr>
      <w:rPr>
        <w:rFonts w:ascii="Arial" w:hAnsi="Arial" w:hint="default"/>
      </w:rPr>
    </w:lvl>
    <w:lvl w:ilvl="8" w:tplc="A202999C" w:tentative="1">
      <w:start w:val="1"/>
      <w:numFmt w:val="bullet"/>
      <w:lvlText w:val="•"/>
      <w:lvlJc w:val="left"/>
      <w:pPr>
        <w:tabs>
          <w:tab w:val="num" w:pos="6480"/>
        </w:tabs>
        <w:ind w:left="6480" w:hanging="360"/>
      </w:pPr>
      <w:rPr>
        <w:rFonts w:ascii="Arial" w:hAnsi="Arial" w:hint="default"/>
      </w:rPr>
    </w:lvl>
  </w:abstractNum>
  <w:abstractNum w:abstractNumId="9">
    <w:nsid w:val="6462420F"/>
    <w:multiLevelType w:val="hybridMultilevel"/>
    <w:tmpl w:val="1818A8BC"/>
    <w:lvl w:ilvl="0" w:tplc="E2F2225A">
      <w:start w:val="1"/>
      <w:numFmt w:val="bullet"/>
      <w:lvlText w:val="•"/>
      <w:lvlJc w:val="left"/>
      <w:pPr>
        <w:tabs>
          <w:tab w:val="num" w:pos="720"/>
        </w:tabs>
        <w:ind w:left="720" w:hanging="360"/>
      </w:pPr>
      <w:rPr>
        <w:rFonts w:ascii="Arial" w:hAnsi="Arial" w:hint="default"/>
      </w:rPr>
    </w:lvl>
    <w:lvl w:ilvl="1" w:tplc="2DA67FEE" w:tentative="1">
      <w:start w:val="1"/>
      <w:numFmt w:val="bullet"/>
      <w:lvlText w:val="•"/>
      <w:lvlJc w:val="left"/>
      <w:pPr>
        <w:tabs>
          <w:tab w:val="num" w:pos="1440"/>
        </w:tabs>
        <w:ind w:left="1440" w:hanging="360"/>
      </w:pPr>
      <w:rPr>
        <w:rFonts w:ascii="Arial" w:hAnsi="Arial" w:hint="default"/>
      </w:rPr>
    </w:lvl>
    <w:lvl w:ilvl="2" w:tplc="5E2631F6" w:tentative="1">
      <w:start w:val="1"/>
      <w:numFmt w:val="bullet"/>
      <w:lvlText w:val="•"/>
      <w:lvlJc w:val="left"/>
      <w:pPr>
        <w:tabs>
          <w:tab w:val="num" w:pos="2160"/>
        </w:tabs>
        <w:ind w:left="2160" w:hanging="360"/>
      </w:pPr>
      <w:rPr>
        <w:rFonts w:ascii="Arial" w:hAnsi="Arial" w:hint="default"/>
      </w:rPr>
    </w:lvl>
    <w:lvl w:ilvl="3" w:tplc="FE14F65C" w:tentative="1">
      <w:start w:val="1"/>
      <w:numFmt w:val="bullet"/>
      <w:lvlText w:val="•"/>
      <w:lvlJc w:val="left"/>
      <w:pPr>
        <w:tabs>
          <w:tab w:val="num" w:pos="2880"/>
        </w:tabs>
        <w:ind w:left="2880" w:hanging="360"/>
      </w:pPr>
      <w:rPr>
        <w:rFonts w:ascii="Arial" w:hAnsi="Arial" w:hint="default"/>
      </w:rPr>
    </w:lvl>
    <w:lvl w:ilvl="4" w:tplc="D640F8E0" w:tentative="1">
      <w:start w:val="1"/>
      <w:numFmt w:val="bullet"/>
      <w:lvlText w:val="•"/>
      <w:lvlJc w:val="left"/>
      <w:pPr>
        <w:tabs>
          <w:tab w:val="num" w:pos="3600"/>
        </w:tabs>
        <w:ind w:left="3600" w:hanging="360"/>
      </w:pPr>
      <w:rPr>
        <w:rFonts w:ascii="Arial" w:hAnsi="Arial" w:hint="default"/>
      </w:rPr>
    </w:lvl>
    <w:lvl w:ilvl="5" w:tplc="468E3D76" w:tentative="1">
      <w:start w:val="1"/>
      <w:numFmt w:val="bullet"/>
      <w:lvlText w:val="•"/>
      <w:lvlJc w:val="left"/>
      <w:pPr>
        <w:tabs>
          <w:tab w:val="num" w:pos="4320"/>
        </w:tabs>
        <w:ind w:left="4320" w:hanging="360"/>
      </w:pPr>
      <w:rPr>
        <w:rFonts w:ascii="Arial" w:hAnsi="Arial" w:hint="default"/>
      </w:rPr>
    </w:lvl>
    <w:lvl w:ilvl="6" w:tplc="5A06EDA6" w:tentative="1">
      <w:start w:val="1"/>
      <w:numFmt w:val="bullet"/>
      <w:lvlText w:val="•"/>
      <w:lvlJc w:val="left"/>
      <w:pPr>
        <w:tabs>
          <w:tab w:val="num" w:pos="5040"/>
        </w:tabs>
        <w:ind w:left="5040" w:hanging="360"/>
      </w:pPr>
      <w:rPr>
        <w:rFonts w:ascii="Arial" w:hAnsi="Arial" w:hint="default"/>
      </w:rPr>
    </w:lvl>
    <w:lvl w:ilvl="7" w:tplc="A000C602" w:tentative="1">
      <w:start w:val="1"/>
      <w:numFmt w:val="bullet"/>
      <w:lvlText w:val="•"/>
      <w:lvlJc w:val="left"/>
      <w:pPr>
        <w:tabs>
          <w:tab w:val="num" w:pos="5760"/>
        </w:tabs>
        <w:ind w:left="5760" w:hanging="360"/>
      </w:pPr>
      <w:rPr>
        <w:rFonts w:ascii="Arial" w:hAnsi="Arial" w:hint="default"/>
      </w:rPr>
    </w:lvl>
    <w:lvl w:ilvl="8" w:tplc="B7DCEAD8" w:tentative="1">
      <w:start w:val="1"/>
      <w:numFmt w:val="bullet"/>
      <w:lvlText w:val="•"/>
      <w:lvlJc w:val="left"/>
      <w:pPr>
        <w:tabs>
          <w:tab w:val="num" w:pos="6480"/>
        </w:tabs>
        <w:ind w:left="6480" w:hanging="360"/>
      </w:pPr>
      <w:rPr>
        <w:rFonts w:ascii="Arial" w:hAnsi="Arial" w:hint="default"/>
      </w:rPr>
    </w:lvl>
  </w:abstractNum>
  <w:abstractNum w:abstractNumId="10">
    <w:nsid w:val="6DF82206"/>
    <w:multiLevelType w:val="hybridMultilevel"/>
    <w:tmpl w:val="F01CEA62"/>
    <w:lvl w:ilvl="0" w:tplc="040E0001">
      <w:start w:val="1"/>
      <w:numFmt w:val="bullet"/>
      <w:lvlText w:val=""/>
      <w:lvlJc w:val="left"/>
      <w:pPr>
        <w:ind w:left="741" w:hanging="360"/>
      </w:pPr>
      <w:rPr>
        <w:rFonts w:ascii="Symbol" w:hAnsi="Symbol" w:hint="default"/>
      </w:rPr>
    </w:lvl>
    <w:lvl w:ilvl="1" w:tplc="040E0003" w:tentative="1">
      <w:start w:val="1"/>
      <w:numFmt w:val="bullet"/>
      <w:lvlText w:val="o"/>
      <w:lvlJc w:val="left"/>
      <w:pPr>
        <w:ind w:left="1461" w:hanging="360"/>
      </w:pPr>
      <w:rPr>
        <w:rFonts w:ascii="Courier New" w:hAnsi="Courier New" w:cs="Courier New" w:hint="default"/>
      </w:rPr>
    </w:lvl>
    <w:lvl w:ilvl="2" w:tplc="040E0005" w:tentative="1">
      <w:start w:val="1"/>
      <w:numFmt w:val="bullet"/>
      <w:lvlText w:val=""/>
      <w:lvlJc w:val="left"/>
      <w:pPr>
        <w:ind w:left="2181" w:hanging="360"/>
      </w:pPr>
      <w:rPr>
        <w:rFonts w:ascii="Wingdings" w:hAnsi="Wingdings" w:hint="default"/>
      </w:rPr>
    </w:lvl>
    <w:lvl w:ilvl="3" w:tplc="040E0001" w:tentative="1">
      <w:start w:val="1"/>
      <w:numFmt w:val="bullet"/>
      <w:lvlText w:val=""/>
      <w:lvlJc w:val="left"/>
      <w:pPr>
        <w:ind w:left="2901" w:hanging="360"/>
      </w:pPr>
      <w:rPr>
        <w:rFonts w:ascii="Symbol" w:hAnsi="Symbol" w:hint="default"/>
      </w:rPr>
    </w:lvl>
    <w:lvl w:ilvl="4" w:tplc="040E0003" w:tentative="1">
      <w:start w:val="1"/>
      <w:numFmt w:val="bullet"/>
      <w:lvlText w:val="o"/>
      <w:lvlJc w:val="left"/>
      <w:pPr>
        <w:ind w:left="3621" w:hanging="360"/>
      </w:pPr>
      <w:rPr>
        <w:rFonts w:ascii="Courier New" w:hAnsi="Courier New" w:cs="Courier New" w:hint="default"/>
      </w:rPr>
    </w:lvl>
    <w:lvl w:ilvl="5" w:tplc="040E0005" w:tentative="1">
      <w:start w:val="1"/>
      <w:numFmt w:val="bullet"/>
      <w:lvlText w:val=""/>
      <w:lvlJc w:val="left"/>
      <w:pPr>
        <w:ind w:left="4341" w:hanging="360"/>
      </w:pPr>
      <w:rPr>
        <w:rFonts w:ascii="Wingdings" w:hAnsi="Wingdings" w:hint="default"/>
      </w:rPr>
    </w:lvl>
    <w:lvl w:ilvl="6" w:tplc="040E0001" w:tentative="1">
      <w:start w:val="1"/>
      <w:numFmt w:val="bullet"/>
      <w:lvlText w:val=""/>
      <w:lvlJc w:val="left"/>
      <w:pPr>
        <w:ind w:left="5061" w:hanging="360"/>
      </w:pPr>
      <w:rPr>
        <w:rFonts w:ascii="Symbol" w:hAnsi="Symbol" w:hint="default"/>
      </w:rPr>
    </w:lvl>
    <w:lvl w:ilvl="7" w:tplc="040E0003" w:tentative="1">
      <w:start w:val="1"/>
      <w:numFmt w:val="bullet"/>
      <w:lvlText w:val="o"/>
      <w:lvlJc w:val="left"/>
      <w:pPr>
        <w:ind w:left="5781" w:hanging="360"/>
      </w:pPr>
      <w:rPr>
        <w:rFonts w:ascii="Courier New" w:hAnsi="Courier New" w:cs="Courier New" w:hint="default"/>
      </w:rPr>
    </w:lvl>
    <w:lvl w:ilvl="8" w:tplc="040E0005" w:tentative="1">
      <w:start w:val="1"/>
      <w:numFmt w:val="bullet"/>
      <w:lvlText w:val=""/>
      <w:lvlJc w:val="left"/>
      <w:pPr>
        <w:ind w:left="6501" w:hanging="360"/>
      </w:pPr>
      <w:rPr>
        <w:rFonts w:ascii="Wingdings" w:hAnsi="Wingdings" w:hint="default"/>
      </w:rPr>
    </w:lvl>
  </w:abstractNum>
  <w:abstractNum w:abstractNumId="11">
    <w:nsid w:val="6F6430E8"/>
    <w:multiLevelType w:val="hybridMultilevel"/>
    <w:tmpl w:val="5BF89B84"/>
    <w:lvl w:ilvl="0" w:tplc="040E000F">
      <w:start w:val="1"/>
      <w:numFmt w:val="decimal"/>
      <w:lvlText w:val="%1."/>
      <w:lvlJc w:val="left"/>
      <w:pPr>
        <w:ind w:left="720" w:hanging="360"/>
      </w:pPr>
    </w:lvl>
    <w:lvl w:ilvl="1" w:tplc="A0624C0A">
      <w:numFmt w:val="bullet"/>
      <w:lvlText w:val="•"/>
      <w:lvlJc w:val="left"/>
      <w:pPr>
        <w:ind w:left="1785" w:hanging="705"/>
      </w:pPr>
      <w:rPr>
        <w:rFonts w:ascii="Times New Roman" w:eastAsiaTheme="majorEastAsia"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7760EC"/>
    <w:multiLevelType w:val="hybridMultilevel"/>
    <w:tmpl w:val="2E200152"/>
    <w:lvl w:ilvl="0" w:tplc="6A84B13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3">
    <w:nsid w:val="7A5318ED"/>
    <w:multiLevelType w:val="hybridMultilevel"/>
    <w:tmpl w:val="F10638B6"/>
    <w:lvl w:ilvl="0" w:tplc="040E000F">
      <w:start w:val="1"/>
      <w:numFmt w:val="decimal"/>
      <w:lvlText w:val="%1."/>
      <w:lvlJc w:val="left"/>
      <w:pPr>
        <w:ind w:left="1077" w:hanging="360"/>
      </w:pPr>
    </w:lvl>
    <w:lvl w:ilvl="1" w:tplc="040E0019">
      <w:start w:val="1"/>
      <w:numFmt w:val="lowerLetter"/>
      <w:lvlText w:val="%2."/>
      <w:lvlJc w:val="left"/>
      <w:pPr>
        <w:ind w:left="1797" w:hanging="360"/>
      </w:pPr>
    </w:lvl>
    <w:lvl w:ilvl="2" w:tplc="040E001B">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4">
    <w:nsid w:val="7CD728E7"/>
    <w:multiLevelType w:val="hybridMultilevel"/>
    <w:tmpl w:val="B2FE38CC"/>
    <w:lvl w:ilvl="0" w:tplc="B858B7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F3F6C2B"/>
    <w:multiLevelType w:val="hybridMultilevel"/>
    <w:tmpl w:val="0A40B5AC"/>
    <w:lvl w:ilvl="0" w:tplc="0C6E19FC">
      <w:start w:val="1"/>
      <w:numFmt w:val="bullet"/>
      <w:lvlText w:val=" "/>
      <w:lvlJc w:val="left"/>
      <w:pPr>
        <w:tabs>
          <w:tab w:val="num" w:pos="720"/>
        </w:tabs>
        <w:ind w:left="720" w:hanging="360"/>
      </w:pPr>
      <w:rPr>
        <w:rFonts w:ascii="Tw Cen MT" w:hAnsi="Tw Cen MT" w:hint="default"/>
      </w:rPr>
    </w:lvl>
    <w:lvl w:ilvl="1" w:tplc="1FE6457E" w:tentative="1">
      <w:start w:val="1"/>
      <w:numFmt w:val="bullet"/>
      <w:lvlText w:val=" "/>
      <w:lvlJc w:val="left"/>
      <w:pPr>
        <w:tabs>
          <w:tab w:val="num" w:pos="1440"/>
        </w:tabs>
        <w:ind w:left="1440" w:hanging="360"/>
      </w:pPr>
      <w:rPr>
        <w:rFonts w:ascii="Tw Cen MT" w:hAnsi="Tw Cen MT" w:hint="default"/>
      </w:rPr>
    </w:lvl>
    <w:lvl w:ilvl="2" w:tplc="7BDC0FE2" w:tentative="1">
      <w:start w:val="1"/>
      <w:numFmt w:val="bullet"/>
      <w:lvlText w:val=" "/>
      <w:lvlJc w:val="left"/>
      <w:pPr>
        <w:tabs>
          <w:tab w:val="num" w:pos="2160"/>
        </w:tabs>
        <w:ind w:left="2160" w:hanging="360"/>
      </w:pPr>
      <w:rPr>
        <w:rFonts w:ascii="Tw Cen MT" w:hAnsi="Tw Cen MT" w:hint="default"/>
      </w:rPr>
    </w:lvl>
    <w:lvl w:ilvl="3" w:tplc="8CAE9928" w:tentative="1">
      <w:start w:val="1"/>
      <w:numFmt w:val="bullet"/>
      <w:lvlText w:val=" "/>
      <w:lvlJc w:val="left"/>
      <w:pPr>
        <w:tabs>
          <w:tab w:val="num" w:pos="2880"/>
        </w:tabs>
        <w:ind w:left="2880" w:hanging="360"/>
      </w:pPr>
      <w:rPr>
        <w:rFonts w:ascii="Tw Cen MT" w:hAnsi="Tw Cen MT" w:hint="default"/>
      </w:rPr>
    </w:lvl>
    <w:lvl w:ilvl="4" w:tplc="133679B0" w:tentative="1">
      <w:start w:val="1"/>
      <w:numFmt w:val="bullet"/>
      <w:lvlText w:val=" "/>
      <w:lvlJc w:val="left"/>
      <w:pPr>
        <w:tabs>
          <w:tab w:val="num" w:pos="3600"/>
        </w:tabs>
        <w:ind w:left="3600" w:hanging="360"/>
      </w:pPr>
      <w:rPr>
        <w:rFonts w:ascii="Tw Cen MT" w:hAnsi="Tw Cen MT" w:hint="default"/>
      </w:rPr>
    </w:lvl>
    <w:lvl w:ilvl="5" w:tplc="EBE2C766" w:tentative="1">
      <w:start w:val="1"/>
      <w:numFmt w:val="bullet"/>
      <w:lvlText w:val=" "/>
      <w:lvlJc w:val="left"/>
      <w:pPr>
        <w:tabs>
          <w:tab w:val="num" w:pos="4320"/>
        </w:tabs>
        <w:ind w:left="4320" w:hanging="360"/>
      </w:pPr>
      <w:rPr>
        <w:rFonts w:ascii="Tw Cen MT" w:hAnsi="Tw Cen MT" w:hint="default"/>
      </w:rPr>
    </w:lvl>
    <w:lvl w:ilvl="6" w:tplc="492EFC2E" w:tentative="1">
      <w:start w:val="1"/>
      <w:numFmt w:val="bullet"/>
      <w:lvlText w:val=" "/>
      <w:lvlJc w:val="left"/>
      <w:pPr>
        <w:tabs>
          <w:tab w:val="num" w:pos="5040"/>
        </w:tabs>
        <w:ind w:left="5040" w:hanging="360"/>
      </w:pPr>
      <w:rPr>
        <w:rFonts w:ascii="Tw Cen MT" w:hAnsi="Tw Cen MT" w:hint="default"/>
      </w:rPr>
    </w:lvl>
    <w:lvl w:ilvl="7" w:tplc="1FCC5D92" w:tentative="1">
      <w:start w:val="1"/>
      <w:numFmt w:val="bullet"/>
      <w:lvlText w:val=" "/>
      <w:lvlJc w:val="left"/>
      <w:pPr>
        <w:tabs>
          <w:tab w:val="num" w:pos="5760"/>
        </w:tabs>
        <w:ind w:left="5760" w:hanging="360"/>
      </w:pPr>
      <w:rPr>
        <w:rFonts w:ascii="Tw Cen MT" w:hAnsi="Tw Cen MT" w:hint="default"/>
      </w:rPr>
    </w:lvl>
    <w:lvl w:ilvl="8" w:tplc="19726A92" w:tentative="1">
      <w:start w:val="1"/>
      <w:numFmt w:val="bullet"/>
      <w:lvlText w:val=" "/>
      <w:lvlJc w:val="left"/>
      <w:pPr>
        <w:tabs>
          <w:tab w:val="num" w:pos="6480"/>
        </w:tabs>
        <w:ind w:left="6480" w:hanging="360"/>
      </w:pPr>
      <w:rPr>
        <w:rFonts w:ascii="Tw Cen MT" w:hAnsi="Tw Cen MT" w:hint="default"/>
      </w:rPr>
    </w:lvl>
  </w:abstractNum>
  <w:num w:numId="1">
    <w:abstractNumId w:val="12"/>
  </w:num>
  <w:num w:numId="2">
    <w:abstractNumId w:val="1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0"/>
  </w:num>
  <w:num w:numId="15">
    <w:abstractNumId w:val="8"/>
  </w:num>
  <w:num w:numId="16">
    <w:abstractNumId w:val="7"/>
  </w:num>
  <w:num w:numId="17">
    <w:abstractNumId w:val="11"/>
  </w:num>
  <w:num w:numId="18">
    <w:abstractNumId w:val="2"/>
  </w:num>
  <w:num w:numId="19">
    <w:abstractNumId w:val="13"/>
  </w:num>
  <w:num w:numId="20">
    <w:abstractNumId w:val="15"/>
  </w:num>
  <w:num w:numId="21">
    <w:abstractNumId w:val="3"/>
  </w:num>
  <w:num w:numId="22">
    <w:abstractNumId w:val="4"/>
  </w:num>
  <w:num w:numId="23">
    <w:abstractNumId w:val="9"/>
  </w:num>
  <w:num w:numId="24">
    <w:abstractNumId w:val="1"/>
  </w:num>
  <w:num w:numId="25">
    <w:abstractNumId w:val="14"/>
  </w:num>
  <w:num w:numId="26">
    <w:abstractNumId w:val="1"/>
  </w:num>
  <w:num w:numId="27">
    <w:abstractNumId w:val="1"/>
  </w:num>
  <w:num w:numId="28">
    <w:abstractNumId w:val="1"/>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S0NLM0sDQ1MjI3MrNU0lEKTi0uzszPAykwrAUA+JMzLCwAAAA="/>
  </w:docVars>
  <w:rsids>
    <w:rsidRoot w:val="00DD0FF5"/>
    <w:rsid w:val="00015B57"/>
    <w:rsid w:val="00024794"/>
    <w:rsid w:val="00050D86"/>
    <w:rsid w:val="000800E9"/>
    <w:rsid w:val="000832CC"/>
    <w:rsid w:val="00093AE8"/>
    <w:rsid w:val="000C5BF3"/>
    <w:rsid w:val="000E066C"/>
    <w:rsid w:val="00101D64"/>
    <w:rsid w:val="00117B04"/>
    <w:rsid w:val="00127D1E"/>
    <w:rsid w:val="00135831"/>
    <w:rsid w:val="00165388"/>
    <w:rsid w:val="00172914"/>
    <w:rsid w:val="001B5758"/>
    <w:rsid w:val="001C68DE"/>
    <w:rsid w:val="001E0BB1"/>
    <w:rsid w:val="001E284D"/>
    <w:rsid w:val="00211A00"/>
    <w:rsid w:val="00235409"/>
    <w:rsid w:val="00247703"/>
    <w:rsid w:val="00285BE3"/>
    <w:rsid w:val="0029776F"/>
    <w:rsid w:val="002C3EBA"/>
    <w:rsid w:val="00375569"/>
    <w:rsid w:val="00441515"/>
    <w:rsid w:val="004B4C81"/>
    <w:rsid w:val="00506C11"/>
    <w:rsid w:val="005251E7"/>
    <w:rsid w:val="005C1C6B"/>
    <w:rsid w:val="005D2B77"/>
    <w:rsid w:val="00601F7E"/>
    <w:rsid w:val="006108D3"/>
    <w:rsid w:val="00613C9E"/>
    <w:rsid w:val="00617402"/>
    <w:rsid w:val="00625A1B"/>
    <w:rsid w:val="00626D5F"/>
    <w:rsid w:val="00642632"/>
    <w:rsid w:val="00642750"/>
    <w:rsid w:val="00657CE2"/>
    <w:rsid w:val="0068192C"/>
    <w:rsid w:val="007108C8"/>
    <w:rsid w:val="007170B1"/>
    <w:rsid w:val="007342FA"/>
    <w:rsid w:val="0073748D"/>
    <w:rsid w:val="007432A5"/>
    <w:rsid w:val="00746072"/>
    <w:rsid w:val="00750F44"/>
    <w:rsid w:val="007748E2"/>
    <w:rsid w:val="00783803"/>
    <w:rsid w:val="007903E8"/>
    <w:rsid w:val="007A0E2B"/>
    <w:rsid w:val="007A3EB1"/>
    <w:rsid w:val="007A7148"/>
    <w:rsid w:val="007F6963"/>
    <w:rsid w:val="008232AF"/>
    <w:rsid w:val="00844CBA"/>
    <w:rsid w:val="00870735"/>
    <w:rsid w:val="00922013"/>
    <w:rsid w:val="00924B19"/>
    <w:rsid w:val="00933381"/>
    <w:rsid w:val="00937A62"/>
    <w:rsid w:val="009811FB"/>
    <w:rsid w:val="009F0017"/>
    <w:rsid w:val="00A34221"/>
    <w:rsid w:val="00A8098F"/>
    <w:rsid w:val="00A839A3"/>
    <w:rsid w:val="00AB3967"/>
    <w:rsid w:val="00AC100D"/>
    <w:rsid w:val="00AC3BE7"/>
    <w:rsid w:val="00AE2DB9"/>
    <w:rsid w:val="00AE3086"/>
    <w:rsid w:val="00AE6A1C"/>
    <w:rsid w:val="00AF3B2F"/>
    <w:rsid w:val="00B37E86"/>
    <w:rsid w:val="00B8599F"/>
    <w:rsid w:val="00BC15FD"/>
    <w:rsid w:val="00C21081"/>
    <w:rsid w:val="00CA78FA"/>
    <w:rsid w:val="00CC5B16"/>
    <w:rsid w:val="00CD5BD7"/>
    <w:rsid w:val="00D61081"/>
    <w:rsid w:val="00D97414"/>
    <w:rsid w:val="00DD0FF5"/>
    <w:rsid w:val="00DD3F99"/>
    <w:rsid w:val="00DD78BF"/>
    <w:rsid w:val="00DE2E2E"/>
    <w:rsid w:val="00E05A89"/>
    <w:rsid w:val="00E307DB"/>
    <w:rsid w:val="00E65303"/>
    <w:rsid w:val="00E8172E"/>
    <w:rsid w:val="00E97AFE"/>
    <w:rsid w:val="00ED0CE7"/>
    <w:rsid w:val="00F03601"/>
    <w:rsid w:val="00F73A33"/>
    <w:rsid w:val="00FB6728"/>
    <w:rsid w:val="00FE1F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7E86"/>
  </w:style>
  <w:style w:type="paragraph" w:styleId="Cmsor1">
    <w:name w:val="heading 1"/>
    <w:basedOn w:val="Norml"/>
    <w:next w:val="Norml"/>
    <w:link w:val="Cmsor1Char"/>
    <w:uiPriority w:val="9"/>
    <w:qFormat/>
    <w:rsid w:val="00B37E86"/>
    <w:pPr>
      <w:keepNext/>
      <w:keepLines/>
      <w:numPr>
        <w:numId w:val="12"/>
      </w:numPr>
      <w:pBdr>
        <w:bottom w:val="single" w:sz="4" w:space="1" w:color="595959" w:themeColor="text1" w:themeTint="A6"/>
      </w:pBdr>
      <w:spacing w:before="360"/>
      <w:outlineLvl w:val="0"/>
    </w:pPr>
    <w:rPr>
      <w:rFonts w:ascii="Times New Roman" w:eastAsiaTheme="majorEastAsia" w:hAnsi="Times New Roman" w:cs="Times New Roman"/>
      <w:b/>
      <w:bCs/>
      <w:smallCaps/>
      <w:color w:val="000000" w:themeColor="text1"/>
      <w:sz w:val="24"/>
      <w:szCs w:val="24"/>
    </w:rPr>
  </w:style>
  <w:style w:type="paragraph" w:styleId="Cmsor2">
    <w:name w:val="heading 2"/>
    <w:basedOn w:val="Norml"/>
    <w:next w:val="Norml"/>
    <w:link w:val="Cmsor2Char"/>
    <w:uiPriority w:val="9"/>
    <w:semiHidden/>
    <w:unhideWhenUsed/>
    <w:qFormat/>
    <w:rsid w:val="00B37E86"/>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Cmsor3">
    <w:name w:val="heading 3"/>
    <w:basedOn w:val="Norml"/>
    <w:next w:val="Norml"/>
    <w:link w:val="Cmsor3Char"/>
    <w:uiPriority w:val="9"/>
    <w:semiHidden/>
    <w:unhideWhenUsed/>
    <w:qFormat/>
    <w:rsid w:val="00B37E86"/>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Cmsor4">
    <w:name w:val="heading 4"/>
    <w:basedOn w:val="Norml"/>
    <w:next w:val="Norml"/>
    <w:link w:val="Cmsor4Char"/>
    <w:uiPriority w:val="9"/>
    <w:semiHidden/>
    <w:unhideWhenUsed/>
    <w:qFormat/>
    <w:rsid w:val="00B37E86"/>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Cmsor5">
    <w:name w:val="heading 5"/>
    <w:basedOn w:val="Norml"/>
    <w:next w:val="Norml"/>
    <w:link w:val="Cmsor5Char"/>
    <w:uiPriority w:val="9"/>
    <w:semiHidden/>
    <w:unhideWhenUsed/>
    <w:qFormat/>
    <w:rsid w:val="00B37E86"/>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Cmsor6">
    <w:name w:val="heading 6"/>
    <w:basedOn w:val="Norml"/>
    <w:next w:val="Norml"/>
    <w:link w:val="Cmsor6Char"/>
    <w:uiPriority w:val="9"/>
    <w:semiHidden/>
    <w:unhideWhenUsed/>
    <w:qFormat/>
    <w:rsid w:val="00B37E86"/>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Cmsor7">
    <w:name w:val="heading 7"/>
    <w:basedOn w:val="Norml"/>
    <w:next w:val="Norml"/>
    <w:link w:val="Cmsor7Char"/>
    <w:uiPriority w:val="9"/>
    <w:semiHidden/>
    <w:unhideWhenUsed/>
    <w:qFormat/>
    <w:rsid w:val="00B37E8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B37E8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B37E8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0FF5"/>
    <w:pPr>
      <w:ind w:left="720"/>
      <w:contextualSpacing/>
    </w:pPr>
  </w:style>
  <w:style w:type="character" w:customStyle="1" w:styleId="Cmsor1Char">
    <w:name w:val="Címsor 1 Char"/>
    <w:basedOn w:val="Bekezdsalapbettpusa"/>
    <w:link w:val="Cmsor1"/>
    <w:uiPriority w:val="9"/>
    <w:rsid w:val="00B37E86"/>
    <w:rPr>
      <w:rFonts w:ascii="Times New Roman" w:eastAsiaTheme="majorEastAsia" w:hAnsi="Times New Roman" w:cs="Times New Roman"/>
      <w:b/>
      <w:bCs/>
      <w:smallCaps/>
      <w:color w:val="000000" w:themeColor="text1"/>
      <w:sz w:val="24"/>
      <w:szCs w:val="24"/>
    </w:rPr>
  </w:style>
  <w:style w:type="character" w:customStyle="1" w:styleId="Cmsor2Char">
    <w:name w:val="Címsor 2 Char"/>
    <w:basedOn w:val="Bekezdsalapbettpusa"/>
    <w:link w:val="Cmsor2"/>
    <w:uiPriority w:val="9"/>
    <w:semiHidden/>
    <w:rsid w:val="00B37E86"/>
    <w:rPr>
      <w:rFonts w:asciiTheme="majorHAnsi" w:eastAsiaTheme="majorEastAsia" w:hAnsiTheme="majorHAnsi" w:cstheme="majorBidi"/>
      <w:b/>
      <w:bCs/>
      <w:smallCaps/>
      <w:color w:val="000000" w:themeColor="text1"/>
      <w:sz w:val="28"/>
      <w:szCs w:val="28"/>
    </w:rPr>
  </w:style>
  <w:style w:type="character" w:customStyle="1" w:styleId="Cmsor3Char">
    <w:name w:val="Címsor 3 Char"/>
    <w:basedOn w:val="Bekezdsalapbettpusa"/>
    <w:link w:val="Cmsor3"/>
    <w:uiPriority w:val="9"/>
    <w:semiHidden/>
    <w:rsid w:val="00B37E86"/>
    <w:rPr>
      <w:rFonts w:asciiTheme="majorHAnsi" w:eastAsiaTheme="majorEastAsia" w:hAnsiTheme="majorHAnsi" w:cstheme="majorBidi"/>
      <w:b/>
      <w:bCs/>
      <w:color w:val="000000" w:themeColor="text1"/>
    </w:rPr>
  </w:style>
  <w:style w:type="character" w:customStyle="1" w:styleId="Cmsor4Char">
    <w:name w:val="Címsor 4 Char"/>
    <w:basedOn w:val="Bekezdsalapbettpusa"/>
    <w:link w:val="Cmsor4"/>
    <w:uiPriority w:val="9"/>
    <w:semiHidden/>
    <w:rsid w:val="00B37E86"/>
    <w:rPr>
      <w:rFonts w:asciiTheme="majorHAnsi" w:eastAsiaTheme="majorEastAsia" w:hAnsiTheme="majorHAnsi" w:cstheme="majorBidi"/>
      <w:b/>
      <w:bCs/>
      <w:i/>
      <w:iCs/>
      <w:color w:val="000000" w:themeColor="text1"/>
    </w:rPr>
  </w:style>
  <w:style w:type="character" w:customStyle="1" w:styleId="Cmsor5Char">
    <w:name w:val="Címsor 5 Char"/>
    <w:basedOn w:val="Bekezdsalapbettpusa"/>
    <w:link w:val="Cmsor5"/>
    <w:uiPriority w:val="9"/>
    <w:semiHidden/>
    <w:rsid w:val="00B37E86"/>
    <w:rPr>
      <w:rFonts w:asciiTheme="majorHAnsi" w:eastAsiaTheme="majorEastAsia" w:hAnsiTheme="majorHAnsi" w:cstheme="majorBidi"/>
      <w:color w:val="323E4F" w:themeColor="text2" w:themeShade="BF"/>
    </w:rPr>
  </w:style>
  <w:style w:type="character" w:customStyle="1" w:styleId="Cmsor6Char">
    <w:name w:val="Címsor 6 Char"/>
    <w:basedOn w:val="Bekezdsalapbettpusa"/>
    <w:link w:val="Cmsor6"/>
    <w:uiPriority w:val="9"/>
    <w:semiHidden/>
    <w:rsid w:val="00B37E86"/>
    <w:rPr>
      <w:rFonts w:asciiTheme="majorHAnsi" w:eastAsiaTheme="majorEastAsia" w:hAnsiTheme="majorHAnsi" w:cstheme="majorBidi"/>
      <w:i/>
      <w:iCs/>
      <w:color w:val="323E4F" w:themeColor="text2" w:themeShade="BF"/>
    </w:rPr>
  </w:style>
  <w:style w:type="character" w:customStyle="1" w:styleId="Cmsor7Char">
    <w:name w:val="Címsor 7 Char"/>
    <w:basedOn w:val="Bekezdsalapbettpusa"/>
    <w:link w:val="Cmsor7"/>
    <w:uiPriority w:val="9"/>
    <w:semiHidden/>
    <w:rsid w:val="00B37E86"/>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B37E86"/>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B37E86"/>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rsid w:val="00B37E86"/>
    <w:pPr>
      <w:spacing w:after="200" w:line="240" w:lineRule="auto"/>
    </w:pPr>
    <w:rPr>
      <w:i/>
      <w:iCs/>
      <w:color w:val="44546A" w:themeColor="text2"/>
      <w:sz w:val="18"/>
      <w:szCs w:val="18"/>
    </w:rPr>
  </w:style>
  <w:style w:type="paragraph" w:styleId="Cm">
    <w:name w:val="Title"/>
    <w:basedOn w:val="Norml"/>
    <w:next w:val="Norml"/>
    <w:link w:val="CmChar"/>
    <w:uiPriority w:val="10"/>
    <w:qFormat/>
    <w:rsid w:val="00B37E8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mChar">
    <w:name w:val="Cím Char"/>
    <w:basedOn w:val="Bekezdsalapbettpusa"/>
    <w:link w:val="Cm"/>
    <w:uiPriority w:val="10"/>
    <w:rsid w:val="00B37E86"/>
    <w:rPr>
      <w:rFonts w:asciiTheme="majorHAnsi" w:eastAsiaTheme="majorEastAsia" w:hAnsiTheme="majorHAnsi" w:cstheme="majorBidi"/>
      <w:color w:val="000000" w:themeColor="text1"/>
      <w:sz w:val="56"/>
      <w:szCs w:val="56"/>
    </w:rPr>
  </w:style>
  <w:style w:type="paragraph" w:styleId="Alcm">
    <w:name w:val="Subtitle"/>
    <w:basedOn w:val="Norml"/>
    <w:next w:val="Norml"/>
    <w:link w:val="AlcmChar"/>
    <w:uiPriority w:val="11"/>
    <w:qFormat/>
    <w:rsid w:val="00B37E86"/>
    <w:pPr>
      <w:numPr>
        <w:ilvl w:val="1"/>
      </w:numPr>
    </w:pPr>
    <w:rPr>
      <w:color w:val="5A5A5A" w:themeColor="text1" w:themeTint="A5"/>
      <w:spacing w:val="10"/>
    </w:rPr>
  </w:style>
  <w:style w:type="character" w:customStyle="1" w:styleId="AlcmChar">
    <w:name w:val="Alcím Char"/>
    <w:basedOn w:val="Bekezdsalapbettpusa"/>
    <w:link w:val="Alcm"/>
    <w:uiPriority w:val="11"/>
    <w:rsid w:val="00B37E86"/>
    <w:rPr>
      <w:color w:val="5A5A5A" w:themeColor="text1" w:themeTint="A5"/>
      <w:spacing w:val="10"/>
    </w:rPr>
  </w:style>
  <w:style w:type="character" w:styleId="Kiemels2">
    <w:name w:val="Strong"/>
    <w:basedOn w:val="Bekezdsalapbettpusa"/>
    <w:uiPriority w:val="22"/>
    <w:qFormat/>
    <w:rsid w:val="00B37E86"/>
    <w:rPr>
      <w:b/>
      <w:bCs/>
      <w:color w:val="000000" w:themeColor="text1"/>
    </w:rPr>
  </w:style>
  <w:style w:type="character" w:styleId="Kiemels">
    <w:name w:val="Emphasis"/>
    <w:basedOn w:val="Bekezdsalapbettpusa"/>
    <w:uiPriority w:val="20"/>
    <w:qFormat/>
    <w:rsid w:val="00B37E86"/>
    <w:rPr>
      <w:i/>
      <w:iCs/>
      <w:color w:val="auto"/>
    </w:rPr>
  </w:style>
  <w:style w:type="paragraph" w:styleId="Nincstrkz">
    <w:name w:val="No Spacing"/>
    <w:uiPriority w:val="1"/>
    <w:qFormat/>
    <w:rsid w:val="00B37E86"/>
    <w:pPr>
      <w:spacing w:after="0" w:line="240" w:lineRule="auto"/>
    </w:pPr>
  </w:style>
  <w:style w:type="paragraph" w:styleId="Idzet">
    <w:name w:val="Quote"/>
    <w:basedOn w:val="Norml"/>
    <w:next w:val="Norml"/>
    <w:link w:val="IdzetChar"/>
    <w:uiPriority w:val="29"/>
    <w:qFormat/>
    <w:rsid w:val="00B37E86"/>
    <w:pPr>
      <w:spacing w:before="160"/>
      <w:ind w:left="720" w:right="720"/>
    </w:pPr>
    <w:rPr>
      <w:i/>
      <w:iCs/>
      <w:color w:val="000000" w:themeColor="text1"/>
    </w:rPr>
  </w:style>
  <w:style w:type="character" w:customStyle="1" w:styleId="IdzetChar">
    <w:name w:val="Idézet Char"/>
    <w:basedOn w:val="Bekezdsalapbettpusa"/>
    <w:link w:val="Idzet"/>
    <w:uiPriority w:val="29"/>
    <w:rsid w:val="00B37E86"/>
    <w:rPr>
      <w:i/>
      <w:iCs/>
      <w:color w:val="000000" w:themeColor="text1"/>
    </w:rPr>
  </w:style>
  <w:style w:type="paragraph" w:styleId="Kiemeltidzet">
    <w:name w:val="Intense Quote"/>
    <w:basedOn w:val="Norml"/>
    <w:next w:val="Norml"/>
    <w:link w:val="KiemeltidzetChar"/>
    <w:uiPriority w:val="30"/>
    <w:qFormat/>
    <w:rsid w:val="00B37E8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iemeltidzetChar">
    <w:name w:val="Kiemelt idézet Char"/>
    <w:basedOn w:val="Bekezdsalapbettpusa"/>
    <w:link w:val="Kiemeltidzet"/>
    <w:uiPriority w:val="30"/>
    <w:rsid w:val="00B37E86"/>
    <w:rPr>
      <w:color w:val="000000" w:themeColor="text1"/>
      <w:shd w:val="clear" w:color="auto" w:fill="F2F2F2" w:themeFill="background1" w:themeFillShade="F2"/>
    </w:rPr>
  </w:style>
  <w:style w:type="character" w:styleId="Finomkiemels">
    <w:name w:val="Subtle Emphasis"/>
    <w:basedOn w:val="Bekezdsalapbettpusa"/>
    <w:uiPriority w:val="19"/>
    <w:qFormat/>
    <w:rsid w:val="00B37E86"/>
    <w:rPr>
      <w:i/>
      <w:iCs/>
      <w:color w:val="404040" w:themeColor="text1" w:themeTint="BF"/>
    </w:rPr>
  </w:style>
  <w:style w:type="character" w:styleId="Ershangslyozs">
    <w:name w:val="Intense Emphasis"/>
    <w:basedOn w:val="Bekezdsalapbettpusa"/>
    <w:uiPriority w:val="21"/>
    <w:qFormat/>
    <w:rsid w:val="00B37E86"/>
    <w:rPr>
      <w:b/>
      <w:bCs/>
      <w:i/>
      <w:iCs/>
      <w:caps/>
    </w:rPr>
  </w:style>
  <w:style w:type="character" w:styleId="Finomhivatkozs">
    <w:name w:val="Subtle Reference"/>
    <w:basedOn w:val="Bekezdsalapbettpusa"/>
    <w:uiPriority w:val="31"/>
    <w:qFormat/>
    <w:rsid w:val="00B37E86"/>
    <w:rPr>
      <w:smallCaps/>
      <w:color w:val="404040" w:themeColor="text1" w:themeTint="BF"/>
      <w:u w:val="single" w:color="7F7F7F" w:themeColor="text1" w:themeTint="80"/>
    </w:rPr>
  </w:style>
  <w:style w:type="character" w:styleId="Ershivatkozs">
    <w:name w:val="Intense Reference"/>
    <w:basedOn w:val="Bekezdsalapbettpusa"/>
    <w:uiPriority w:val="32"/>
    <w:qFormat/>
    <w:rsid w:val="00B37E86"/>
    <w:rPr>
      <w:b/>
      <w:bCs/>
      <w:smallCaps/>
      <w:u w:val="single"/>
    </w:rPr>
  </w:style>
  <w:style w:type="character" w:styleId="Knyvcme">
    <w:name w:val="Book Title"/>
    <w:basedOn w:val="Bekezdsalapbettpusa"/>
    <w:uiPriority w:val="33"/>
    <w:qFormat/>
    <w:rsid w:val="00B37E86"/>
    <w:rPr>
      <w:b w:val="0"/>
      <w:bCs w:val="0"/>
      <w:smallCaps/>
      <w:spacing w:val="5"/>
    </w:rPr>
  </w:style>
  <w:style w:type="paragraph" w:styleId="Tartalomjegyzkcmsora">
    <w:name w:val="TOC Heading"/>
    <w:basedOn w:val="Cmsor1"/>
    <w:next w:val="Norml"/>
    <w:uiPriority w:val="39"/>
    <w:semiHidden/>
    <w:unhideWhenUsed/>
    <w:qFormat/>
    <w:rsid w:val="00B37E86"/>
    <w:pPr>
      <w:outlineLvl w:val="9"/>
    </w:pPr>
  </w:style>
  <w:style w:type="character" w:styleId="Hiperhivatkozs">
    <w:name w:val="Hyperlink"/>
    <w:basedOn w:val="Bekezdsalapbettpusa"/>
    <w:uiPriority w:val="99"/>
    <w:unhideWhenUsed/>
    <w:rsid w:val="00172914"/>
    <w:rPr>
      <w:color w:val="0563C1" w:themeColor="hyperlink"/>
      <w:u w:val="single"/>
    </w:rPr>
  </w:style>
  <w:style w:type="character" w:customStyle="1" w:styleId="UnresolvedMention">
    <w:name w:val="Unresolved Mention"/>
    <w:basedOn w:val="Bekezdsalapbettpusa"/>
    <w:uiPriority w:val="99"/>
    <w:semiHidden/>
    <w:unhideWhenUsed/>
    <w:rsid w:val="00172914"/>
    <w:rPr>
      <w:color w:val="605E5C"/>
      <w:shd w:val="clear" w:color="auto" w:fill="E1DFDD"/>
    </w:rPr>
  </w:style>
  <w:style w:type="paragraph" w:styleId="lfej">
    <w:name w:val="header"/>
    <w:basedOn w:val="Norml"/>
    <w:link w:val="lfejChar"/>
    <w:uiPriority w:val="99"/>
    <w:unhideWhenUsed/>
    <w:rsid w:val="00441515"/>
    <w:pPr>
      <w:tabs>
        <w:tab w:val="center" w:pos="4536"/>
        <w:tab w:val="right" w:pos="9072"/>
      </w:tabs>
      <w:spacing w:after="0" w:line="240" w:lineRule="auto"/>
    </w:pPr>
  </w:style>
  <w:style w:type="character" w:customStyle="1" w:styleId="lfejChar">
    <w:name w:val="Élőfej Char"/>
    <w:basedOn w:val="Bekezdsalapbettpusa"/>
    <w:link w:val="lfej"/>
    <w:uiPriority w:val="99"/>
    <w:rsid w:val="00441515"/>
  </w:style>
  <w:style w:type="paragraph" w:styleId="llb">
    <w:name w:val="footer"/>
    <w:basedOn w:val="Norml"/>
    <w:link w:val="llbChar"/>
    <w:uiPriority w:val="99"/>
    <w:unhideWhenUsed/>
    <w:rsid w:val="00441515"/>
    <w:pPr>
      <w:tabs>
        <w:tab w:val="center" w:pos="4536"/>
        <w:tab w:val="right" w:pos="9072"/>
      </w:tabs>
      <w:spacing w:after="0" w:line="240" w:lineRule="auto"/>
    </w:pPr>
  </w:style>
  <w:style w:type="character" w:customStyle="1" w:styleId="llbChar">
    <w:name w:val="Élőláb Char"/>
    <w:basedOn w:val="Bekezdsalapbettpusa"/>
    <w:link w:val="llb"/>
    <w:uiPriority w:val="99"/>
    <w:rsid w:val="00441515"/>
  </w:style>
  <w:style w:type="table" w:styleId="Rcsostblzat">
    <w:name w:val="Table Grid"/>
    <w:basedOn w:val="Normltblzat"/>
    <w:uiPriority w:val="39"/>
    <w:rsid w:val="004B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D61081"/>
    <w:pPr>
      <w:spacing w:after="0" w:line="240" w:lineRule="auto"/>
    </w:pPr>
  </w:style>
  <w:style w:type="character" w:styleId="Jegyzethivatkozs">
    <w:name w:val="annotation reference"/>
    <w:basedOn w:val="Bekezdsalapbettpusa"/>
    <w:uiPriority w:val="99"/>
    <w:semiHidden/>
    <w:unhideWhenUsed/>
    <w:rsid w:val="00CD5BD7"/>
    <w:rPr>
      <w:sz w:val="16"/>
      <w:szCs w:val="16"/>
    </w:rPr>
  </w:style>
  <w:style w:type="paragraph" w:styleId="Jegyzetszveg">
    <w:name w:val="annotation text"/>
    <w:basedOn w:val="Norml"/>
    <w:link w:val="JegyzetszvegChar"/>
    <w:uiPriority w:val="99"/>
    <w:unhideWhenUsed/>
    <w:rsid w:val="00CD5BD7"/>
    <w:pPr>
      <w:spacing w:line="240" w:lineRule="auto"/>
    </w:pPr>
    <w:rPr>
      <w:sz w:val="20"/>
      <w:szCs w:val="20"/>
    </w:rPr>
  </w:style>
  <w:style w:type="character" w:customStyle="1" w:styleId="JegyzetszvegChar">
    <w:name w:val="Jegyzetszöveg Char"/>
    <w:basedOn w:val="Bekezdsalapbettpusa"/>
    <w:link w:val="Jegyzetszveg"/>
    <w:uiPriority w:val="99"/>
    <w:rsid w:val="00CD5BD7"/>
    <w:rPr>
      <w:sz w:val="20"/>
      <w:szCs w:val="20"/>
    </w:rPr>
  </w:style>
  <w:style w:type="paragraph" w:styleId="Megjegyzstrgya">
    <w:name w:val="annotation subject"/>
    <w:basedOn w:val="Jegyzetszveg"/>
    <w:next w:val="Jegyzetszveg"/>
    <w:link w:val="MegjegyzstrgyaChar"/>
    <w:uiPriority w:val="99"/>
    <w:semiHidden/>
    <w:unhideWhenUsed/>
    <w:rsid w:val="00CD5BD7"/>
    <w:rPr>
      <w:b/>
      <w:bCs/>
    </w:rPr>
  </w:style>
  <w:style w:type="character" w:customStyle="1" w:styleId="MegjegyzstrgyaChar">
    <w:name w:val="Megjegyzés tárgya Char"/>
    <w:basedOn w:val="JegyzetszvegChar"/>
    <w:link w:val="Megjegyzstrgya"/>
    <w:uiPriority w:val="99"/>
    <w:semiHidden/>
    <w:rsid w:val="00CD5BD7"/>
    <w:rPr>
      <w:b/>
      <w:bCs/>
      <w:sz w:val="20"/>
      <w:szCs w:val="20"/>
    </w:rPr>
  </w:style>
  <w:style w:type="paragraph" w:styleId="Buborkszveg">
    <w:name w:val="Balloon Text"/>
    <w:basedOn w:val="Norml"/>
    <w:link w:val="BuborkszvegChar"/>
    <w:uiPriority w:val="99"/>
    <w:semiHidden/>
    <w:unhideWhenUsed/>
    <w:rsid w:val="009220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7E86"/>
  </w:style>
  <w:style w:type="paragraph" w:styleId="Cmsor1">
    <w:name w:val="heading 1"/>
    <w:basedOn w:val="Norml"/>
    <w:next w:val="Norml"/>
    <w:link w:val="Cmsor1Char"/>
    <w:uiPriority w:val="9"/>
    <w:qFormat/>
    <w:rsid w:val="00B37E86"/>
    <w:pPr>
      <w:keepNext/>
      <w:keepLines/>
      <w:numPr>
        <w:numId w:val="12"/>
      </w:numPr>
      <w:pBdr>
        <w:bottom w:val="single" w:sz="4" w:space="1" w:color="595959" w:themeColor="text1" w:themeTint="A6"/>
      </w:pBdr>
      <w:spacing w:before="360"/>
      <w:outlineLvl w:val="0"/>
    </w:pPr>
    <w:rPr>
      <w:rFonts w:ascii="Times New Roman" w:eastAsiaTheme="majorEastAsia" w:hAnsi="Times New Roman" w:cs="Times New Roman"/>
      <w:b/>
      <w:bCs/>
      <w:smallCaps/>
      <w:color w:val="000000" w:themeColor="text1"/>
      <w:sz w:val="24"/>
      <w:szCs w:val="24"/>
    </w:rPr>
  </w:style>
  <w:style w:type="paragraph" w:styleId="Cmsor2">
    <w:name w:val="heading 2"/>
    <w:basedOn w:val="Norml"/>
    <w:next w:val="Norml"/>
    <w:link w:val="Cmsor2Char"/>
    <w:uiPriority w:val="9"/>
    <w:semiHidden/>
    <w:unhideWhenUsed/>
    <w:qFormat/>
    <w:rsid w:val="00B37E86"/>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Cmsor3">
    <w:name w:val="heading 3"/>
    <w:basedOn w:val="Norml"/>
    <w:next w:val="Norml"/>
    <w:link w:val="Cmsor3Char"/>
    <w:uiPriority w:val="9"/>
    <w:semiHidden/>
    <w:unhideWhenUsed/>
    <w:qFormat/>
    <w:rsid w:val="00B37E86"/>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Cmsor4">
    <w:name w:val="heading 4"/>
    <w:basedOn w:val="Norml"/>
    <w:next w:val="Norml"/>
    <w:link w:val="Cmsor4Char"/>
    <w:uiPriority w:val="9"/>
    <w:semiHidden/>
    <w:unhideWhenUsed/>
    <w:qFormat/>
    <w:rsid w:val="00B37E86"/>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Cmsor5">
    <w:name w:val="heading 5"/>
    <w:basedOn w:val="Norml"/>
    <w:next w:val="Norml"/>
    <w:link w:val="Cmsor5Char"/>
    <w:uiPriority w:val="9"/>
    <w:semiHidden/>
    <w:unhideWhenUsed/>
    <w:qFormat/>
    <w:rsid w:val="00B37E86"/>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Cmsor6">
    <w:name w:val="heading 6"/>
    <w:basedOn w:val="Norml"/>
    <w:next w:val="Norml"/>
    <w:link w:val="Cmsor6Char"/>
    <w:uiPriority w:val="9"/>
    <w:semiHidden/>
    <w:unhideWhenUsed/>
    <w:qFormat/>
    <w:rsid w:val="00B37E86"/>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Cmsor7">
    <w:name w:val="heading 7"/>
    <w:basedOn w:val="Norml"/>
    <w:next w:val="Norml"/>
    <w:link w:val="Cmsor7Char"/>
    <w:uiPriority w:val="9"/>
    <w:semiHidden/>
    <w:unhideWhenUsed/>
    <w:qFormat/>
    <w:rsid w:val="00B37E8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B37E8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B37E8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0FF5"/>
    <w:pPr>
      <w:ind w:left="720"/>
      <w:contextualSpacing/>
    </w:pPr>
  </w:style>
  <w:style w:type="character" w:customStyle="1" w:styleId="Cmsor1Char">
    <w:name w:val="Címsor 1 Char"/>
    <w:basedOn w:val="Bekezdsalapbettpusa"/>
    <w:link w:val="Cmsor1"/>
    <w:uiPriority w:val="9"/>
    <w:rsid w:val="00B37E86"/>
    <w:rPr>
      <w:rFonts w:ascii="Times New Roman" w:eastAsiaTheme="majorEastAsia" w:hAnsi="Times New Roman" w:cs="Times New Roman"/>
      <w:b/>
      <w:bCs/>
      <w:smallCaps/>
      <w:color w:val="000000" w:themeColor="text1"/>
      <w:sz w:val="24"/>
      <w:szCs w:val="24"/>
    </w:rPr>
  </w:style>
  <w:style w:type="character" w:customStyle="1" w:styleId="Cmsor2Char">
    <w:name w:val="Címsor 2 Char"/>
    <w:basedOn w:val="Bekezdsalapbettpusa"/>
    <w:link w:val="Cmsor2"/>
    <w:uiPriority w:val="9"/>
    <w:semiHidden/>
    <w:rsid w:val="00B37E86"/>
    <w:rPr>
      <w:rFonts w:asciiTheme="majorHAnsi" w:eastAsiaTheme="majorEastAsia" w:hAnsiTheme="majorHAnsi" w:cstheme="majorBidi"/>
      <w:b/>
      <w:bCs/>
      <w:smallCaps/>
      <w:color w:val="000000" w:themeColor="text1"/>
      <w:sz w:val="28"/>
      <w:szCs w:val="28"/>
    </w:rPr>
  </w:style>
  <w:style w:type="character" w:customStyle="1" w:styleId="Cmsor3Char">
    <w:name w:val="Címsor 3 Char"/>
    <w:basedOn w:val="Bekezdsalapbettpusa"/>
    <w:link w:val="Cmsor3"/>
    <w:uiPriority w:val="9"/>
    <w:semiHidden/>
    <w:rsid w:val="00B37E86"/>
    <w:rPr>
      <w:rFonts w:asciiTheme="majorHAnsi" w:eastAsiaTheme="majorEastAsia" w:hAnsiTheme="majorHAnsi" w:cstheme="majorBidi"/>
      <w:b/>
      <w:bCs/>
      <w:color w:val="000000" w:themeColor="text1"/>
    </w:rPr>
  </w:style>
  <w:style w:type="character" w:customStyle="1" w:styleId="Cmsor4Char">
    <w:name w:val="Címsor 4 Char"/>
    <w:basedOn w:val="Bekezdsalapbettpusa"/>
    <w:link w:val="Cmsor4"/>
    <w:uiPriority w:val="9"/>
    <w:semiHidden/>
    <w:rsid w:val="00B37E86"/>
    <w:rPr>
      <w:rFonts w:asciiTheme="majorHAnsi" w:eastAsiaTheme="majorEastAsia" w:hAnsiTheme="majorHAnsi" w:cstheme="majorBidi"/>
      <w:b/>
      <w:bCs/>
      <w:i/>
      <w:iCs/>
      <w:color w:val="000000" w:themeColor="text1"/>
    </w:rPr>
  </w:style>
  <w:style w:type="character" w:customStyle="1" w:styleId="Cmsor5Char">
    <w:name w:val="Címsor 5 Char"/>
    <w:basedOn w:val="Bekezdsalapbettpusa"/>
    <w:link w:val="Cmsor5"/>
    <w:uiPriority w:val="9"/>
    <w:semiHidden/>
    <w:rsid w:val="00B37E86"/>
    <w:rPr>
      <w:rFonts w:asciiTheme="majorHAnsi" w:eastAsiaTheme="majorEastAsia" w:hAnsiTheme="majorHAnsi" w:cstheme="majorBidi"/>
      <w:color w:val="323E4F" w:themeColor="text2" w:themeShade="BF"/>
    </w:rPr>
  </w:style>
  <w:style w:type="character" w:customStyle="1" w:styleId="Cmsor6Char">
    <w:name w:val="Címsor 6 Char"/>
    <w:basedOn w:val="Bekezdsalapbettpusa"/>
    <w:link w:val="Cmsor6"/>
    <w:uiPriority w:val="9"/>
    <w:semiHidden/>
    <w:rsid w:val="00B37E86"/>
    <w:rPr>
      <w:rFonts w:asciiTheme="majorHAnsi" w:eastAsiaTheme="majorEastAsia" w:hAnsiTheme="majorHAnsi" w:cstheme="majorBidi"/>
      <w:i/>
      <w:iCs/>
      <w:color w:val="323E4F" w:themeColor="text2" w:themeShade="BF"/>
    </w:rPr>
  </w:style>
  <w:style w:type="character" w:customStyle="1" w:styleId="Cmsor7Char">
    <w:name w:val="Címsor 7 Char"/>
    <w:basedOn w:val="Bekezdsalapbettpusa"/>
    <w:link w:val="Cmsor7"/>
    <w:uiPriority w:val="9"/>
    <w:semiHidden/>
    <w:rsid w:val="00B37E86"/>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B37E86"/>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B37E86"/>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rsid w:val="00B37E86"/>
    <w:pPr>
      <w:spacing w:after="200" w:line="240" w:lineRule="auto"/>
    </w:pPr>
    <w:rPr>
      <w:i/>
      <w:iCs/>
      <w:color w:val="44546A" w:themeColor="text2"/>
      <w:sz w:val="18"/>
      <w:szCs w:val="18"/>
    </w:rPr>
  </w:style>
  <w:style w:type="paragraph" w:styleId="Cm">
    <w:name w:val="Title"/>
    <w:basedOn w:val="Norml"/>
    <w:next w:val="Norml"/>
    <w:link w:val="CmChar"/>
    <w:uiPriority w:val="10"/>
    <w:qFormat/>
    <w:rsid w:val="00B37E8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mChar">
    <w:name w:val="Cím Char"/>
    <w:basedOn w:val="Bekezdsalapbettpusa"/>
    <w:link w:val="Cm"/>
    <w:uiPriority w:val="10"/>
    <w:rsid w:val="00B37E86"/>
    <w:rPr>
      <w:rFonts w:asciiTheme="majorHAnsi" w:eastAsiaTheme="majorEastAsia" w:hAnsiTheme="majorHAnsi" w:cstheme="majorBidi"/>
      <w:color w:val="000000" w:themeColor="text1"/>
      <w:sz w:val="56"/>
      <w:szCs w:val="56"/>
    </w:rPr>
  </w:style>
  <w:style w:type="paragraph" w:styleId="Alcm">
    <w:name w:val="Subtitle"/>
    <w:basedOn w:val="Norml"/>
    <w:next w:val="Norml"/>
    <w:link w:val="AlcmChar"/>
    <w:uiPriority w:val="11"/>
    <w:qFormat/>
    <w:rsid w:val="00B37E86"/>
    <w:pPr>
      <w:numPr>
        <w:ilvl w:val="1"/>
      </w:numPr>
    </w:pPr>
    <w:rPr>
      <w:color w:val="5A5A5A" w:themeColor="text1" w:themeTint="A5"/>
      <w:spacing w:val="10"/>
    </w:rPr>
  </w:style>
  <w:style w:type="character" w:customStyle="1" w:styleId="AlcmChar">
    <w:name w:val="Alcím Char"/>
    <w:basedOn w:val="Bekezdsalapbettpusa"/>
    <w:link w:val="Alcm"/>
    <w:uiPriority w:val="11"/>
    <w:rsid w:val="00B37E86"/>
    <w:rPr>
      <w:color w:val="5A5A5A" w:themeColor="text1" w:themeTint="A5"/>
      <w:spacing w:val="10"/>
    </w:rPr>
  </w:style>
  <w:style w:type="character" w:styleId="Kiemels2">
    <w:name w:val="Strong"/>
    <w:basedOn w:val="Bekezdsalapbettpusa"/>
    <w:uiPriority w:val="22"/>
    <w:qFormat/>
    <w:rsid w:val="00B37E86"/>
    <w:rPr>
      <w:b/>
      <w:bCs/>
      <w:color w:val="000000" w:themeColor="text1"/>
    </w:rPr>
  </w:style>
  <w:style w:type="character" w:styleId="Kiemels">
    <w:name w:val="Emphasis"/>
    <w:basedOn w:val="Bekezdsalapbettpusa"/>
    <w:uiPriority w:val="20"/>
    <w:qFormat/>
    <w:rsid w:val="00B37E86"/>
    <w:rPr>
      <w:i/>
      <w:iCs/>
      <w:color w:val="auto"/>
    </w:rPr>
  </w:style>
  <w:style w:type="paragraph" w:styleId="Nincstrkz">
    <w:name w:val="No Spacing"/>
    <w:uiPriority w:val="1"/>
    <w:qFormat/>
    <w:rsid w:val="00B37E86"/>
    <w:pPr>
      <w:spacing w:after="0" w:line="240" w:lineRule="auto"/>
    </w:pPr>
  </w:style>
  <w:style w:type="paragraph" w:styleId="Idzet">
    <w:name w:val="Quote"/>
    <w:basedOn w:val="Norml"/>
    <w:next w:val="Norml"/>
    <w:link w:val="IdzetChar"/>
    <w:uiPriority w:val="29"/>
    <w:qFormat/>
    <w:rsid w:val="00B37E86"/>
    <w:pPr>
      <w:spacing w:before="160"/>
      <w:ind w:left="720" w:right="720"/>
    </w:pPr>
    <w:rPr>
      <w:i/>
      <w:iCs/>
      <w:color w:val="000000" w:themeColor="text1"/>
    </w:rPr>
  </w:style>
  <w:style w:type="character" w:customStyle="1" w:styleId="IdzetChar">
    <w:name w:val="Idézet Char"/>
    <w:basedOn w:val="Bekezdsalapbettpusa"/>
    <w:link w:val="Idzet"/>
    <w:uiPriority w:val="29"/>
    <w:rsid w:val="00B37E86"/>
    <w:rPr>
      <w:i/>
      <w:iCs/>
      <w:color w:val="000000" w:themeColor="text1"/>
    </w:rPr>
  </w:style>
  <w:style w:type="paragraph" w:styleId="Kiemeltidzet">
    <w:name w:val="Intense Quote"/>
    <w:basedOn w:val="Norml"/>
    <w:next w:val="Norml"/>
    <w:link w:val="KiemeltidzetChar"/>
    <w:uiPriority w:val="30"/>
    <w:qFormat/>
    <w:rsid w:val="00B37E8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iemeltidzetChar">
    <w:name w:val="Kiemelt idézet Char"/>
    <w:basedOn w:val="Bekezdsalapbettpusa"/>
    <w:link w:val="Kiemeltidzet"/>
    <w:uiPriority w:val="30"/>
    <w:rsid w:val="00B37E86"/>
    <w:rPr>
      <w:color w:val="000000" w:themeColor="text1"/>
      <w:shd w:val="clear" w:color="auto" w:fill="F2F2F2" w:themeFill="background1" w:themeFillShade="F2"/>
    </w:rPr>
  </w:style>
  <w:style w:type="character" w:styleId="Finomkiemels">
    <w:name w:val="Subtle Emphasis"/>
    <w:basedOn w:val="Bekezdsalapbettpusa"/>
    <w:uiPriority w:val="19"/>
    <w:qFormat/>
    <w:rsid w:val="00B37E86"/>
    <w:rPr>
      <w:i/>
      <w:iCs/>
      <w:color w:val="404040" w:themeColor="text1" w:themeTint="BF"/>
    </w:rPr>
  </w:style>
  <w:style w:type="character" w:styleId="Ershangslyozs">
    <w:name w:val="Intense Emphasis"/>
    <w:basedOn w:val="Bekezdsalapbettpusa"/>
    <w:uiPriority w:val="21"/>
    <w:qFormat/>
    <w:rsid w:val="00B37E86"/>
    <w:rPr>
      <w:b/>
      <w:bCs/>
      <w:i/>
      <w:iCs/>
      <w:caps/>
    </w:rPr>
  </w:style>
  <w:style w:type="character" w:styleId="Finomhivatkozs">
    <w:name w:val="Subtle Reference"/>
    <w:basedOn w:val="Bekezdsalapbettpusa"/>
    <w:uiPriority w:val="31"/>
    <w:qFormat/>
    <w:rsid w:val="00B37E86"/>
    <w:rPr>
      <w:smallCaps/>
      <w:color w:val="404040" w:themeColor="text1" w:themeTint="BF"/>
      <w:u w:val="single" w:color="7F7F7F" w:themeColor="text1" w:themeTint="80"/>
    </w:rPr>
  </w:style>
  <w:style w:type="character" w:styleId="Ershivatkozs">
    <w:name w:val="Intense Reference"/>
    <w:basedOn w:val="Bekezdsalapbettpusa"/>
    <w:uiPriority w:val="32"/>
    <w:qFormat/>
    <w:rsid w:val="00B37E86"/>
    <w:rPr>
      <w:b/>
      <w:bCs/>
      <w:smallCaps/>
      <w:u w:val="single"/>
    </w:rPr>
  </w:style>
  <w:style w:type="character" w:styleId="Knyvcme">
    <w:name w:val="Book Title"/>
    <w:basedOn w:val="Bekezdsalapbettpusa"/>
    <w:uiPriority w:val="33"/>
    <w:qFormat/>
    <w:rsid w:val="00B37E86"/>
    <w:rPr>
      <w:b w:val="0"/>
      <w:bCs w:val="0"/>
      <w:smallCaps/>
      <w:spacing w:val="5"/>
    </w:rPr>
  </w:style>
  <w:style w:type="paragraph" w:styleId="Tartalomjegyzkcmsora">
    <w:name w:val="TOC Heading"/>
    <w:basedOn w:val="Cmsor1"/>
    <w:next w:val="Norml"/>
    <w:uiPriority w:val="39"/>
    <w:semiHidden/>
    <w:unhideWhenUsed/>
    <w:qFormat/>
    <w:rsid w:val="00B37E86"/>
    <w:pPr>
      <w:outlineLvl w:val="9"/>
    </w:pPr>
  </w:style>
  <w:style w:type="character" w:styleId="Hiperhivatkozs">
    <w:name w:val="Hyperlink"/>
    <w:basedOn w:val="Bekezdsalapbettpusa"/>
    <w:uiPriority w:val="99"/>
    <w:unhideWhenUsed/>
    <w:rsid w:val="00172914"/>
    <w:rPr>
      <w:color w:val="0563C1" w:themeColor="hyperlink"/>
      <w:u w:val="single"/>
    </w:rPr>
  </w:style>
  <w:style w:type="character" w:customStyle="1" w:styleId="UnresolvedMention">
    <w:name w:val="Unresolved Mention"/>
    <w:basedOn w:val="Bekezdsalapbettpusa"/>
    <w:uiPriority w:val="99"/>
    <w:semiHidden/>
    <w:unhideWhenUsed/>
    <w:rsid w:val="00172914"/>
    <w:rPr>
      <w:color w:val="605E5C"/>
      <w:shd w:val="clear" w:color="auto" w:fill="E1DFDD"/>
    </w:rPr>
  </w:style>
  <w:style w:type="paragraph" w:styleId="lfej">
    <w:name w:val="header"/>
    <w:basedOn w:val="Norml"/>
    <w:link w:val="lfejChar"/>
    <w:uiPriority w:val="99"/>
    <w:unhideWhenUsed/>
    <w:rsid w:val="00441515"/>
    <w:pPr>
      <w:tabs>
        <w:tab w:val="center" w:pos="4536"/>
        <w:tab w:val="right" w:pos="9072"/>
      </w:tabs>
      <w:spacing w:after="0" w:line="240" w:lineRule="auto"/>
    </w:pPr>
  </w:style>
  <w:style w:type="character" w:customStyle="1" w:styleId="lfejChar">
    <w:name w:val="Élőfej Char"/>
    <w:basedOn w:val="Bekezdsalapbettpusa"/>
    <w:link w:val="lfej"/>
    <w:uiPriority w:val="99"/>
    <w:rsid w:val="00441515"/>
  </w:style>
  <w:style w:type="paragraph" w:styleId="llb">
    <w:name w:val="footer"/>
    <w:basedOn w:val="Norml"/>
    <w:link w:val="llbChar"/>
    <w:uiPriority w:val="99"/>
    <w:unhideWhenUsed/>
    <w:rsid w:val="00441515"/>
    <w:pPr>
      <w:tabs>
        <w:tab w:val="center" w:pos="4536"/>
        <w:tab w:val="right" w:pos="9072"/>
      </w:tabs>
      <w:spacing w:after="0" w:line="240" w:lineRule="auto"/>
    </w:pPr>
  </w:style>
  <w:style w:type="character" w:customStyle="1" w:styleId="llbChar">
    <w:name w:val="Élőláb Char"/>
    <w:basedOn w:val="Bekezdsalapbettpusa"/>
    <w:link w:val="llb"/>
    <w:uiPriority w:val="99"/>
    <w:rsid w:val="00441515"/>
  </w:style>
  <w:style w:type="table" w:styleId="Rcsostblzat">
    <w:name w:val="Table Grid"/>
    <w:basedOn w:val="Normltblzat"/>
    <w:uiPriority w:val="39"/>
    <w:rsid w:val="004B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D61081"/>
    <w:pPr>
      <w:spacing w:after="0" w:line="240" w:lineRule="auto"/>
    </w:pPr>
  </w:style>
  <w:style w:type="character" w:styleId="Jegyzethivatkozs">
    <w:name w:val="annotation reference"/>
    <w:basedOn w:val="Bekezdsalapbettpusa"/>
    <w:uiPriority w:val="99"/>
    <w:semiHidden/>
    <w:unhideWhenUsed/>
    <w:rsid w:val="00CD5BD7"/>
    <w:rPr>
      <w:sz w:val="16"/>
      <w:szCs w:val="16"/>
    </w:rPr>
  </w:style>
  <w:style w:type="paragraph" w:styleId="Jegyzetszveg">
    <w:name w:val="annotation text"/>
    <w:basedOn w:val="Norml"/>
    <w:link w:val="JegyzetszvegChar"/>
    <w:uiPriority w:val="99"/>
    <w:unhideWhenUsed/>
    <w:rsid w:val="00CD5BD7"/>
    <w:pPr>
      <w:spacing w:line="240" w:lineRule="auto"/>
    </w:pPr>
    <w:rPr>
      <w:sz w:val="20"/>
      <w:szCs w:val="20"/>
    </w:rPr>
  </w:style>
  <w:style w:type="character" w:customStyle="1" w:styleId="JegyzetszvegChar">
    <w:name w:val="Jegyzetszöveg Char"/>
    <w:basedOn w:val="Bekezdsalapbettpusa"/>
    <w:link w:val="Jegyzetszveg"/>
    <w:uiPriority w:val="99"/>
    <w:rsid w:val="00CD5BD7"/>
    <w:rPr>
      <w:sz w:val="20"/>
      <w:szCs w:val="20"/>
    </w:rPr>
  </w:style>
  <w:style w:type="paragraph" w:styleId="Megjegyzstrgya">
    <w:name w:val="annotation subject"/>
    <w:basedOn w:val="Jegyzetszveg"/>
    <w:next w:val="Jegyzetszveg"/>
    <w:link w:val="MegjegyzstrgyaChar"/>
    <w:uiPriority w:val="99"/>
    <w:semiHidden/>
    <w:unhideWhenUsed/>
    <w:rsid w:val="00CD5BD7"/>
    <w:rPr>
      <w:b/>
      <w:bCs/>
    </w:rPr>
  </w:style>
  <w:style w:type="character" w:customStyle="1" w:styleId="MegjegyzstrgyaChar">
    <w:name w:val="Megjegyzés tárgya Char"/>
    <w:basedOn w:val="JegyzetszvegChar"/>
    <w:link w:val="Megjegyzstrgya"/>
    <w:uiPriority w:val="99"/>
    <w:semiHidden/>
    <w:rsid w:val="00CD5BD7"/>
    <w:rPr>
      <w:b/>
      <w:bCs/>
      <w:sz w:val="20"/>
      <w:szCs w:val="20"/>
    </w:rPr>
  </w:style>
  <w:style w:type="paragraph" w:styleId="Buborkszveg">
    <w:name w:val="Balloon Text"/>
    <w:basedOn w:val="Norml"/>
    <w:link w:val="BuborkszvegChar"/>
    <w:uiPriority w:val="99"/>
    <w:semiHidden/>
    <w:unhideWhenUsed/>
    <w:rsid w:val="009220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2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4181">
      <w:bodyDiv w:val="1"/>
      <w:marLeft w:val="0"/>
      <w:marRight w:val="0"/>
      <w:marTop w:val="0"/>
      <w:marBottom w:val="0"/>
      <w:divBdr>
        <w:top w:val="none" w:sz="0" w:space="0" w:color="auto"/>
        <w:left w:val="none" w:sz="0" w:space="0" w:color="auto"/>
        <w:bottom w:val="none" w:sz="0" w:space="0" w:color="auto"/>
        <w:right w:val="none" w:sz="0" w:space="0" w:color="auto"/>
      </w:divBdr>
    </w:div>
    <w:div w:id="1300065033">
      <w:bodyDiv w:val="1"/>
      <w:marLeft w:val="0"/>
      <w:marRight w:val="0"/>
      <w:marTop w:val="0"/>
      <w:marBottom w:val="0"/>
      <w:divBdr>
        <w:top w:val="none" w:sz="0" w:space="0" w:color="auto"/>
        <w:left w:val="none" w:sz="0" w:space="0" w:color="auto"/>
        <w:bottom w:val="none" w:sz="0" w:space="0" w:color="auto"/>
        <w:right w:val="none" w:sz="0" w:space="0" w:color="auto"/>
      </w:divBdr>
      <w:divsChild>
        <w:div w:id="2053848516">
          <w:marLeft w:val="144"/>
          <w:marRight w:val="0"/>
          <w:marTop w:val="240"/>
          <w:marBottom w:val="40"/>
          <w:divBdr>
            <w:top w:val="none" w:sz="0" w:space="0" w:color="auto"/>
            <w:left w:val="none" w:sz="0" w:space="0" w:color="auto"/>
            <w:bottom w:val="none" w:sz="0" w:space="0" w:color="auto"/>
            <w:right w:val="none" w:sz="0" w:space="0" w:color="auto"/>
          </w:divBdr>
        </w:div>
        <w:div w:id="1265963281">
          <w:marLeft w:val="144"/>
          <w:marRight w:val="0"/>
          <w:marTop w:val="240"/>
          <w:marBottom w:val="240"/>
          <w:divBdr>
            <w:top w:val="none" w:sz="0" w:space="0" w:color="auto"/>
            <w:left w:val="none" w:sz="0" w:space="0" w:color="auto"/>
            <w:bottom w:val="none" w:sz="0" w:space="0" w:color="auto"/>
            <w:right w:val="none" w:sz="0" w:space="0" w:color="auto"/>
          </w:divBdr>
        </w:div>
        <w:div w:id="2144615450">
          <w:marLeft w:val="706"/>
          <w:marRight w:val="0"/>
          <w:marTop w:val="120"/>
          <w:marBottom w:val="120"/>
          <w:divBdr>
            <w:top w:val="none" w:sz="0" w:space="0" w:color="auto"/>
            <w:left w:val="none" w:sz="0" w:space="0" w:color="auto"/>
            <w:bottom w:val="none" w:sz="0" w:space="0" w:color="auto"/>
            <w:right w:val="none" w:sz="0" w:space="0" w:color="auto"/>
          </w:divBdr>
        </w:div>
        <w:div w:id="493761698">
          <w:marLeft w:val="706"/>
          <w:marRight w:val="0"/>
          <w:marTop w:val="120"/>
          <w:marBottom w:val="120"/>
          <w:divBdr>
            <w:top w:val="none" w:sz="0" w:space="0" w:color="auto"/>
            <w:left w:val="none" w:sz="0" w:space="0" w:color="auto"/>
            <w:bottom w:val="none" w:sz="0" w:space="0" w:color="auto"/>
            <w:right w:val="none" w:sz="0" w:space="0" w:color="auto"/>
          </w:divBdr>
        </w:div>
        <w:div w:id="800414996">
          <w:marLeft w:val="144"/>
          <w:marRight w:val="0"/>
          <w:marTop w:val="240"/>
          <w:marBottom w:val="240"/>
          <w:divBdr>
            <w:top w:val="none" w:sz="0" w:space="0" w:color="auto"/>
            <w:left w:val="none" w:sz="0" w:space="0" w:color="auto"/>
            <w:bottom w:val="none" w:sz="0" w:space="0" w:color="auto"/>
            <w:right w:val="none" w:sz="0" w:space="0" w:color="auto"/>
          </w:divBdr>
        </w:div>
        <w:div w:id="795946863">
          <w:marLeft w:val="706"/>
          <w:marRight w:val="0"/>
          <w:marTop w:val="0"/>
          <w:marBottom w:val="0"/>
          <w:divBdr>
            <w:top w:val="none" w:sz="0" w:space="0" w:color="auto"/>
            <w:left w:val="none" w:sz="0" w:space="0" w:color="auto"/>
            <w:bottom w:val="none" w:sz="0" w:space="0" w:color="auto"/>
            <w:right w:val="none" w:sz="0" w:space="0" w:color="auto"/>
          </w:divBdr>
        </w:div>
        <w:div w:id="1409157769">
          <w:marLeft w:val="706"/>
          <w:marRight w:val="0"/>
          <w:marTop w:val="0"/>
          <w:marBottom w:val="0"/>
          <w:divBdr>
            <w:top w:val="none" w:sz="0" w:space="0" w:color="auto"/>
            <w:left w:val="none" w:sz="0" w:space="0" w:color="auto"/>
            <w:bottom w:val="none" w:sz="0" w:space="0" w:color="auto"/>
            <w:right w:val="none" w:sz="0" w:space="0" w:color="auto"/>
          </w:divBdr>
        </w:div>
        <w:div w:id="8871661">
          <w:marLeft w:val="706"/>
          <w:marRight w:val="0"/>
          <w:marTop w:val="0"/>
          <w:marBottom w:val="0"/>
          <w:divBdr>
            <w:top w:val="none" w:sz="0" w:space="0" w:color="auto"/>
            <w:left w:val="none" w:sz="0" w:space="0" w:color="auto"/>
            <w:bottom w:val="none" w:sz="0" w:space="0" w:color="auto"/>
            <w:right w:val="none" w:sz="0" w:space="0" w:color="auto"/>
          </w:divBdr>
        </w:div>
        <w:div w:id="1481921374">
          <w:marLeft w:val="706"/>
          <w:marRight w:val="0"/>
          <w:marTop w:val="0"/>
          <w:marBottom w:val="0"/>
          <w:divBdr>
            <w:top w:val="none" w:sz="0" w:space="0" w:color="auto"/>
            <w:left w:val="none" w:sz="0" w:space="0" w:color="auto"/>
            <w:bottom w:val="none" w:sz="0" w:space="0" w:color="auto"/>
            <w:right w:val="none" w:sz="0" w:space="0" w:color="auto"/>
          </w:divBdr>
        </w:div>
      </w:divsChild>
    </w:div>
    <w:div w:id="1971089755">
      <w:bodyDiv w:val="1"/>
      <w:marLeft w:val="0"/>
      <w:marRight w:val="0"/>
      <w:marTop w:val="0"/>
      <w:marBottom w:val="0"/>
      <w:divBdr>
        <w:top w:val="none" w:sz="0" w:space="0" w:color="auto"/>
        <w:left w:val="none" w:sz="0" w:space="0" w:color="auto"/>
        <w:bottom w:val="none" w:sz="0" w:space="0" w:color="auto"/>
        <w:right w:val="none" w:sz="0" w:space="0" w:color="auto"/>
      </w:divBdr>
      <w:divsChild>
        <w:div w:id="2068333359">
          <w:marLeft w:val="144"/>
          <w:marRight w:val="0"/>
          <w:marTop w:val="240"/>
          <w:marBottom w:val="40"/>
          <w:divBdr>
            <w:top w:val="none" w:sz="0" w:space="0" w:color="auto"/>
            <w:left w:val="none" w:sz="0" w:space="0" w:color="auto"/>
            <w:bottom w:val="none" w:sz="0" w:space="0" w:color="auto"/>
            <w:right w:val="none" w:sz="0" w:space="0" w:color="auto"/>
          </w:divBdr>
        </w:div>
        <w:div w:id="1368876853">
          <w:marLeft w:val="144"/>
          <w:marRight w:val="0"/>
          <w:marTop w:val="240"/>
          <w:marBottom w:val="120"/>
          <w:divBdr>
            <w:top w:val="none" w:sz="0" w:space="0" w:color="auto"/>
            <w:left w:val="none" w:sz="0" w:space="0" w:color="auto"/>
            <w:bottom w:val="none" w:sz="0" w:space="0" w:color="auto"/>
            <w:right w:val="none" w:sz="0" w:space="0" w:color="auto"/>
          </w:divBdr>
        </w:div>
        <w:div w:id="39790247">
          <w:marLeft w:val="274"/>
          <w:marRight w:val="0"/>
          <w:marTop w:val="240"/>
          <w:marBottom w:val="40"/>
          <w:divBdr>
            <w:top w:val="none" w:sz="0" w:space="0" w:color="auto"/>
            <w:left w:val="none" w:sz="0" w:space="0" w:color="auto"/>
            <w:bottom w:val="none" w:sz="0" w:space="0" w:color="auto"/>
            <w:right w:val="none" w:sz="0" w:space="0" w:color="auto"/>
          </w:divBdr>
        </w:div>
        <w:div w:id="2110662568">
          <w:marLeft w:val="144"/>
          <w:marRight w:val="0"/>
          <w:marTop w:val="120"/>
          <w:marBottom w:val="120"/>
          <w:divBdr>
            <w:top w:val="none" w:sz="0" w:space="0" w:color="auto"/>
            <w:left w:val="none" w:sz="0" w:space="0" w:color="auto"/>
            <w:bottom w:val="none" w:sz="0" w:space="0" w:color="auto"/>
            <w:right w:val="none" w:sz="0" w:space="0" w:color="auto"/>
          </w:divBdr>
        </w:div>
        <w:div w:id="323438567">
          <w:marLeft w:val="418"/>
          <w:marRight w:val="0"/>
          <w:marTop w:val="120"/>
          <w:marBottom w:val="120"/>
          <w:divBdr>
            <w:top w:val="none" w:sz="0" w:space="0" w:color="auto"/>
            <w:left w:val="none" w:sz="0" w:space="0" w:color="auto"/>
            <w:bottom w:val="none" w:sz="0" w:space="0" w:color="auto"/>
            <w:right w:val="none" w:sz="0" w:space="0" w:color="auto"/>
          </w:divBdr>
        </w:div>
        <w:div w:id="1388340895">
          <w:marLeft w:val="418"/>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1.xml"/><Relationship Id="rId21" Type="http://schemas.microsoft.com/office/2007/relationships/diagramDrawing" Target="diagrams/drawing2.xml"/><Relationship Id="rId34" Type="http://schemas.openxmlformats.org/officeDocument/2006/relationships/diagramLayout" Target="diagrams/layout5.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s://net.jogtar.hu/jogszabaly?docid=a1300008.emm" TargetMode="External"/><Relationship Id="rId30" Type="http://schemas.openxmlformats.org/officeDocument/2006/relationships/diagramQuickStyle" Target="diagrams/quickStyle4.xml"/><Relationship Id="rId35" Type="http://schemas.openxmlformats.org/officeDocument/2006/relationships/diagramQuickStyle" Target="diagrams/quickStyle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hyperlink" Target="https://net.jogtar.hu/jogszabaly?docid=a1300008.em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3854-2ED7-44CB-9139-A50A6726CFDB}" type="doc">
      <dgm:prSet loTypeId="urn:microsoft.com/office/officeart/2005/8/layout/hProcess11" loCatId="process" qsTypeId="urn:microsoft.com/office/officeart/2005/8/quickstyle/3d3" qsCatId="3D" csTypeId="urn:microsoft.com/office/officeart/2005/8/colors/accent0_1" csCatId="mainScheme" phldr="1"/>
      <dgm:spPr/>
      <dgm:t>
        <a:bodyPr/>
        <a:lstStyle/>
        <a:p>
          <a:endParaRPr lang="en-US"/>
        </a:p>
      </dgm:t>
    </dgm:pt>
    <dgm:pt modelId="{83DAEA3D-6E56-49C8-8B37-156D22B13136}">
      <dgm:prSet phldrT="[Szöveg]" custT="1"/>
      <dgm:spPr/>
      <dgm:t>
        <a:bodyPr/>
        <a:lstStyle/>
        <a:p>
          <a:pPr algn="ctr"/>
          <a:r>
            <a:rPr lang="hu-HU" sz="1000" b="1" cap="none" baseline="0" dirty="0">
              <a:latin typeface="Times New Roman" panose="02020603050405020304" pitchFamily="18" charset="0"/>
              <a:cs typeface="Times New Roman" panose="02020603050405020304" pitchFamily="18" charset="0"/>
            </a:rPr>
            <a:t>Belépés</a:t>
          </a:r>
        </a:p>
        <a:p>
          <a:pPr algn="ctr"/>
          <a:r>
            <a:rPr lang="hu-HU" sz="1000" dirty="0">
              <a:latin typeface="Times New Roman" panose="02020603050405020304" pitchFamily="18" charset="0"/>
              <a:ea typeface="Times New Roman" panose="02020603050405020304" pitchFamily="18" charset="0"/>
              <a:cs typeface="Times New Roman" panose="02020603050405020304" pitchFamily="18" charset="0"/>
            </a:rPr>
            <a:t>máshol megszerzett tudás értékelése</a:t>
          </a:r>
          <a:endParaRPr lang="en-US" sz="1000" b="1" cap="none" baseline="0" dirty="0">
            <a:latin typeface="Times New Roman" panose="02020603050405020304" pitchFamily="18" charset="0"/>
            <a:cs typeface="Times New Roman" panose="02020603050405020304" pitchFamily="18" charset="0"/>
          </a:endParaRPr>
        </a:p>
      </dgm:t>
    </dgm:pt>
    <dgm:pt modelId="{7B4ADE89-8E18-4A73-912B-6B721CD4ADC0}" type="parTrans" cxnId="{9C727E07-F1A5-4FB5-8AE2-9BE2FC511A5C}">
      <dgm:prSet/>
      <dgm:spPr/>
      <dgm:t>
        <a:bodyPr/>
        <a:lstStyle/>
        <a:p>
          <a:endParaRPr lang="en-US"/>
        </a:p>
      </dgm:t>
    </dgm:pt>
    <dgm:pt modelId="{43D61038-D9AE-43BB-9FC1-4D6D0C1231C5}" type="sibTrans" cxnId="{9C727E07-F1A5-4FB5-8AE2-9BE2FC511A5C}">
      <dgm:prSet/>
      <dgm:spPr/>
      <dgm:t>
        <a:bodyPr/>
        <a:lstStyle/>
        <a:p>
          <a:endParaRPr lang="en-US"/>
        </a:p>
      </dgm:t>
    </dgm:pt>
    <dgm:pt modelId="{0F336A6D-E76C-4F38-B134-DE1E578D9094}">
      <dgm:prSet phldrT="[Szöveg]" custT="1"/>
      <dgm:spPr/>
      <dgm:t>
        <a:bodyPr/>
        <a:lstStyle/>
        <a:p>
          <a:pPr algn="ctr">
            <a:buNone/>
          </a:pPr>
          <a:r>
            <a:rPr lang="hu-HU" sz="1000" b="1" cap="none" baseline="0" dirty="0">
              <a:latin typeface="Times New Roman" panose="02020603050405020304" pitchFamily="18" charset="0"/>
              <a:cs typeface="Times New Roman" panose="02020603050405020304" pitchFamily="18" charset="0"/>
            </a:rPr>
            <a:t>Képzésben töltött idő</a:t>
          </a:r>
          <a:endParaRPr lang="en-US" sz="1000" b="1" cap="none" baseline="0" dirty="0">
            <a:latin typeface="Times New Roman" panose="02020603050405020304" pitchFamily="18" charset="0"/>
            <a:cs typeface="Times New Roman" panose="02020603050405020304" pitchFamily="18" charset="0"/>
          </a:endParaRPr>
        </a:p>
      </dgm:t>
    </dgm:pt>
    <dgm:pt modelId="{9315E969-9724-4258-B1BB-EA206E0D8606}" type="parTrans" cxnId="{32EFED41-82C7-4474-A1BC-8DD921DFADD7}">
      <dgm:prSet/>
      <dgm:spPr/>
      <dgm:t>
        <a:bodyPr/>
        <a:lstStyle/>
        <a:p>
          <a:endParaRPr lang="en-US"/>
        </a:p>
      </dgm:t>
    </dgm:pt>
    <dgm:pt modelId="{BC62C154-9B52-4597-838B-17DAD6410177}" type="sibTrans" cxnId="{32EFED41-82C7-4474-A1BC-8DD921DFADD7}">
      <dgm:prSet/>
      <dgm:spPr/>
      <dgm:t>
        <a:bodyPr/>
        <a:lstStyle/>
        <a:p>
          <a:endParaRPr lang="en-US"/>
        </a:p>
      </dgm:t>
    </dgm:pt>
    <dgm:pt modelId="{C867CE2F-55AF-4F30-82D1-9F410E808118}">
      <dgm:prSet phldrT="[Szöveg]" custT="1"/>
      <dgm:spPr/>
      <dgm:t>
        <a:bodyPr/>
        <a:lstStyle/>
        <a:p>
          <a:pPr algn="ctr"/>
          <a:r>
            <a:rPr lang="hu-HU" sz="1000" b="1" cap="none" baseline="0" dirty="0">
              <a:latin typeface="Times New Roman" panose="02020603050405020304" pitchFamily="18" charset="0"/>
              <a:cs typeface="Times New Roman" panose="02020603050405020304" pitchFamily="18" charset="0"/>
            </a:rPr>
            <a:t>Szakmai fejlődés</a:t>
          </a:r>
        </a:p>
        <a:p>
          <a:pPr algn="ctr"/>
          <a:r>
            <a:rPr lang="hu-HU" sz="1000" b="0" cap="none" baseline="0" dirty="0">
              <a:latin typeface="Times New Roman" panose="02020603050405020304" pitchFamily="18" charset="0"/>
              <a:cs typeface="Times New Roman" panose="02020603050405020304" pitchFamily="18" charset="0"/>
            </a:rPr>
            <a:t>a</a:t>
          </a:r>
          <a:r>
            <a:rPr lang="hu-HU" sz="1000" b="1" cap="none" baseline="0" dirty="0">
              <a:latin typeface="Times New Roman" panose="02020603050405020304" pitchFamily="18" charset="0"/>
              <a:cs typeface="Times New Roman" panose="02020603050405020304" pitchFamily="18" charset="0"/>
            </a:rPr>
            <a:t> </a:t>
          </a:r>
          <a:r>
            <a:rPr lang="hu-HU" sz="1000" dirty="0">
              <a:latin typeface="Times New Roman" panose="02020603050405020304" pitchFamily="18" charset="0"/>
              <a:cs typeface="Times New Roman" panose="02020603050405020304" pitchFamily="18" charset="0"/>
            </a:rPr>
            <a:t>szakmai fejlődés ösztönzése, támogatása</a:t>
          </a:r>
          <a:endParaRPr lang="en-US" sz="1000" b="1" cap="none" baseline="0" dirty="0">
            <a:latin typeface="Times New Roman" panose="02020603050405020304" pitchFamily="18" charset="0"/>
            <a:cs typeface="Times New Roman" panose="02020603050405020304" pitchFamily="18" charset="0"/>
          </a:endParaRPr>
        </a:p>
      </dgm:t>
    </dgm:pt>
    <dgm:pt modelId="{61917E19-992A-413E-AB7A-2FC462FD6A4F}" type="parTrans" cxnId="{7720D027-C035-4279-93B0-19F718A2B92E}">
      <dgm:prSet/>
      <dgm:spPr/>
      <dgm:t>
        <a:bodyPr/>
        <a:lstStyle/>
        <a:p>
          <a:endParaRPr lang="en-US"/>
        </a:p>
      </dgm:t>
    </dgm:pt>
    <dgm:pt modelId="{C0CCFC3F-E8AE-48B3-934D-C1BB00296E03}" type="sibTrans" cxnId="{7720D027-C035-4279-93B0-19F718A2B92E}">
      <dgm:prSet/>
      <dgm:spPr/>
      <dgm:t>
        <a:bodyPr/>
        <a:lstStyle/>
        <a:p>
          <a:endParaRPr lang="en-US"/>
        </a:p>
      </dgm:t>
    </dgm:pt>
    <dgm:pt modelId="{F68F78E6-5087-4984-8CAF-0334D0FFB255}">
      <dgm:prSet phldrT="[Szöveg]" custT="1"/>
      <dgm:spPr/>
      <dgm:t>
        <a:bodyPr/>
        <a:lstStyle/>
        <a:p>
          <a:pPr algn="ctr">
            <a:buFont typeface="+mj-lt"/>
            <a:buNone/>
          </a:pPr>
          <a:r>
            <a:rPr lang="hu-HU" sz="1000" dirty="0">
              <a:latin typeface="Times New Roman" panose="02020603050405020304" pitchFamily="18" charset="0"/>
              <a:cs typeface="Times New Roman" panose="02020603050405020304" pitchFamily="18" charset="0"/>
            </a:rPr>
            <a:t>a képzés alatti fejlődés szupervíziója</a:t>
          </a:r>
          <a:endParaRPr lang="en-US" sz="1000" cap="small" baseline="0" dirty="0">
            <a:latin typeface="Times New Roman" panose="02020603050405020304" pitchFamily="18" charset="0"/>
            <a:cs typeface="Times New Roman" panose="02020603050405020304" pitchFamily="18" charset="0"/>
          </a:endParaRPr>
        </a:p>
      </dgm:t>
    </dgm:pt>
    <dgm:pt modelId="{A8A980C5-A34F-4B5C-9F57-03EC90ED2420}" type="parTrans" cxnId="{8E3E2200-04B9-41F4-89AA-BE9C09B63E87}">
      <dgm:prSet/>
      <dgm:spPr/>
      <dgm:t>
        <a:bodyPr/>
        <a:lstStyle/>
        <a:p>
          <a:endParaRPr lang="en-US"/>
        </a:p>
      </dgm:t>
    </dgm:pt>
    <dgm:pt modelId="{6BB0F605-A5A6-4A5B-90C8-FA4A26B0EDAC}" type="sibTrans" cxnId="{8E3E2200-04B9-41F4-89AA-BE9C09B63E87}">
      <dgm:prSet/>
      <dgm:spPr/>
      <dgm:t>
        <a:bodyPr/>
        <a:lstStyle/>
        <a:p>
          <a:endParaRPr lang="en-US"/>
        </a:p>
      </dgm:t>
    </dgm:pt>
    <dgm:pt modelId="{37E950E9-F336-4F21-901C-B78E7D778513}">
      <dgm:prSet phldrT="[Szöveg]" custT="1"/>
      <dgm:spPr/>
      <dgm:t>
        <a:bodyPr/>
        <a:lstStyle/>
        <a:p>
          <a:pPr algn="ctr">
            <a:buFont typeface="+mj-lt"/>
            <a:buAutoNum type="arabicPeriod"/>
          </a:pPr>
          <a:r>
            <a:rPr lang="hu-HU" sz="1000" b="1" cap="none" baseline="0" dirty="0">
              <a:latin typeface="Times New Roman" panose="02020603050405020304" pitchFamily="18" charset="0"/>
              <a:cs typeface="Times New Roman" panose="02020603050405020304" pitchFamily="18" charset="0"/>
            </a:rPr>
            <a:t>Elhelyezkedés a pályán</a:t>
          </a:r>
          <a:endParaRPr lang="en-US" sz="1000" b="1" cap="none" baseline="0" dirty="0">
            <a:latin typeface="Times New Roman" panose="02020603050405020304" pitchFamily="18" charset="0"/>
            <a:cs typeface="Times New Roman" panose="02020603050405020304" pitchFamily="18" charset="0"/>
          </a:endParaRPr>
        </a:p>
      </dgm:t>
    </dgm:pt>
    <dgm:pt modelId="{3510B610-6209-44C2-8D42-7389B962E05A}" type="parTrans" cxnId="{AA674BA5-FEFD-4DF4-827E-0E3F8D3A8A3E}">
      <dgm:prSet/>
      <dgm:spPr/>
      <dgm:t>
        <a:bodyPr/>
        <a:lstStyle/>
        <a:p>
          <a:endParaRPr lang="en-US"/>
        </a:p>
      </dgm:t>
    </dgm:pt>
    <dgm:pt modelId="{E53A4FB1-625A-40DA-B3A9-A8D882307915}" type="sibTrans" cxnId="{AA674BA5-FEFD-4DF4-827E-0E3F8D3A8A3E}">
      <dgm:prSet/>
      <dgm:spPr/>
      <dgm:t>
        <a:bodyPr/>
        <a:lstStyle/>
        <a:p>
          <a:endParaRPr lang="en-US"/>
        </a:p>
      </dgm:t>
    </dgm:pt>
    <dgm:pt modelId="{83228BE8-793A-4C59-B8C2-A0D8F78D8EE0}">
      <dgm:prSet phldrT="[Szöveg]" custT="1"/>
      <dgm:spPr/>
      <dgm:t>
        <a:bodyPr anchor="t"/>
        <a:lstStyle/>
        <a:p>
          <a:pPr algn="ctr">
            <a:buFont typeface="+mj-lt"/>
            <a:buNone/>
          </a:pPr>
          <a:r>
            <a:rPr lang="hu-HU" sz="1000" dirty="0">
              <a:latin typeface="Times New Roman" panose="02020603050405020304" pitchFamily="18" charset="0"/>
              <a:cs typeface="Times New Roman" panose="02020603050405020304" pitchFamily="18" charset="0"/>
            </a:rPr>
            <a:t>a munkaerőpiacon történő elhelyezkedés orientációja</a:t>
          </a:r>
          <a:endParaRPr lang="en-US" sz="1000" cap="small" baseline="0" dirty="0">
            <a:latin typeface="Times New Roman" panose="02020603050405020304" pitchFamily="18" charset="0"/>
            <a:cs typeface="Times New Roman" panose="02020603050405020304" pitchFamily="18" charset="0"/>
          </a:endParaRPr>
        </a:p>
      </dgm:t>
    </dgm:pt>
    <dgm:pt modelId="{4E0BEF59-4BC2-4F6C-BDF8-DBC783969E83}" type="parTrans" cxnId="{333E5EDB-B3C9-4A71-B399-27428C96333C}">
      <dgm:prSet/>
      <dgm:spPr/>
      <dgm:t>
        <a:bodyPr/>
        <a:lstStyle/>
        <a:p>
          <a:endParaRPr lang="en-US"/>
        </a:p>
      </dgm:t>
    </dgm:pt>
    <dgm:pt modelId="{2E590A92-D0C0-41D9-8C61-95D419BBA728}" type="sibTrans" cxnId="{333E5EDB-B3C9-4A71-B399-27428C96333C}">
      <dgm:prSet/>
      <dgm:spPr/>
      <dgm:t>
        <a:bodyPr/>
        <a:lstStyle/>
        <a:p>
          <a:endParaRPr lang="en-US"/>
        </a:p>
      </dgm:t>
    </dgm:pt>
    <dgm:pt modelId="{0F3CF3EA-1F98-499E-BC8F-28CA99AB93E9}" type="pres">
      <dgm:prSet presAssocID="{4DC33854-2ED7-44CB-9139-A50A6726CFDB}" presName="Name0" presStyleCnt="0">
        <dgm:presLayoutVars>
          <dgm:dir/>
          <dgm:resizeHandles val="exact"/>
        </dgm:presLayoutVars>
      </dgm:prSet>
      <dgm:spPr/>
      <dgm:t>
        <a:bodyPr/>
        <a:lstStyle/>
        <a:p>
          <a:endParaRPr lang="hu-HU"/>
        </a:p>
      </dgm:t>
    </dgm:pt>
    <dgm:pt modelId="{D1D3FE3D-BD29-485A-BD89-D21658F04F37}" type="pres">
      <dgm:prSet presAssocID="{4DC33854-2ED7-44CB-9139-A50A6726CFDB}" presName="arrow" presStyleLbl="bgShp" presStyleIdx="0" presStyleCnt="1"/>
      <dgm:spPr/>
    </dgm:pt>
    <dgm:pt modelId="{AD681BE3-B037-4D9A-91E6-1A5578FD7B58}" type="pres">
      <dgm:prSet presAssocID="{4DC33854-2ED7-44CB-9139-A50A6726CFDB}" presName="points" presStyleCnt="0"/>
      <dgm:spPr/>
    </dgm:pt>
    <dgm:pt modelId="{6BF5FC59-C83A-46AE-ACF1-1FC6242FA850}" type="pres">
      <dgm:prSet presAssocID="{83DAEA3D-6E56-49C8-8B37-156D22B13136}" presName="compositeA" presStyleCnt="0"/>
      <dgm:spPr/>
    </dgm:pt>
    <dgm:pt modelId="{E8E96367-2C23-45BF-A22D-3847EA4D52A6}" type="pres">
      <dgm:prSet presAssocID="{83DAEA3D-6E56-49C8-8B37-156D22B13136}" presName="textA" presStyleLbl="revTx" presStyleIdx="0" presStyleCnt="4">
        <dgm:presLayoutVars>
          <dgm:bulletEnabled val="1"/>
        </dgm:presLayoutVars>
      </dgm:prSet>
      <dgm:spPr/>
      <dgm:t>
        <a:bodyPr/>
        <a:lstStyle/>
        <a:p>
          <a:endParaRPr lang="hu-HU"/>
        </a:p>
      </dgm:t>
    </dgm:pt>
    <dgm:pt modelId="{05C9F9FC-F6FE-488D-A0A8-0201320D870A}" type="pres">
      <dgm:prSet presAssocID="{83DAEA3D-6E56-49C8-8B37-156D22B13136}" presName="circleA" presStyleLbl="node1" presStyleIdx="0" presStyleCnt="4"/>
      <dgm:spPr/>
    </dgm:pt>
    <dgm:pt modelId="{79DEDCD9-0349-4F2E-9ABA-6839298991D8}" type="pres">
      <dgm:prSet presAssocID="{83DAEA3D-6E56-49C8-8B37-156D22B13136}" presName="spaceA" presStyleCnt="0"/>
      <dgm:spPr/>
    </dgm:pt>
    <dgm:pt modelId="{B66AC8B4-0A25-4461-903D-F1704E2FEB55}" type="pres">
      <dgm:prSet presAssocID="{43D61038-D9AE-43BB-9FC1-4D6D0C1231C5}" presName="space" presStyleCnt="0"/>
      <dgm:spPr/>
    </dgm:pt>
    <dgm:pt modelId="{C80E540E-7BC3-4F90-BA48-D4E3EB557243}" type="pres">
      <dgm:prSet presAssocID="{0F336A6D-E76C-4F38-B134-DE1E578D9094}" presName="compositeB" presStyleCnt="0"/>
      <dgm:spPr/>
    </dgm:pt>
    <dgm:pt modelId="{FCF0E84D-F161-40AB-9683-DD33D527F991}" type="pres">
      <dgm:prSet presAssocID="{0F336A6D-E76C-4F38-B134-DE1E578D9094}" presName="textB" presStyleLbl="revTx" presStyleIdx="1" presStyleCnt="4">
        <dgm:presLayoutVars>
          <dgm:bulletEnabled val="1"/>
        </dgm:presLayoutVars>
      </dgm:prSet>
      <dgm:spPr/>
      <dgm:t>
        <a:bodyPr/>
        <a:lstStyle/>
        <a:p>
          <a:endParaRPr lang="hu-HU"/>
        </a:p>
      </dgm:t>
    </dgm:pt>
    <dgm:pt modelId="{1AAE0CB3-0CC0-40FF-A5BC-4D7758309E35}" type="pres">
      <dgm:prSet presAssocID="{0F336A6D-E76C-4F38-B134-DE1E578D9094}" presName="circleB" presStyleLbl="node1" presStyleIdx="1" presStyleCnt="4"/>
      <dgm:spPr/>
    </dgm:pt>
    <dgm:pt modelId="{59D54387-481F-4CEF-AAD3-D16B54DFBE25}" type="pres">
      <dgm:prSet presAssocID="{0F336A6D-E76C-4F38-B134-DE1E578D9094}" presName="spaceB" presStyleCnt="0"/>
      <dgm:spPr/>
    </dgm:pt>
    <dgm:pt modelId="{DE40E0B5-AA8F-4DED-AB21-0BEE40385CFF}" type="pres">
      <dgm:prSet presAssocID="{BC62C154-9B52-4597-838B-17DAD6410177}" presName="space" presStyleCnt="0"/>
      <dgm:spPr/>
    </dgm:pt>
    <dgm:pt modelId="{D29C2B56-C34A-4A20-9E04-CC19EF60E37C}" type="pres">
      <dgm:prSet presAssocID="{37E950E9-F336-4F21-901C-B78E7D778513}" presName="compositeA" presStyleCnt="0"/>
      <dgm:spPr/>
    </dgm:pt>
    <dgm:pt modelId="{50A1A9D4-CE40-492B-93CF-5DE02A779A04}" type="pres">
      <dgm:prSet presAssocID="{37E950E9-F336-4F21-901C-B78E7D778513}" presName="textA" presStyleLbl="revTx" presStyleIdx="2" presStyleCnt="4">
        <dgm:presLayoutVars>
          <dgm:bulletEnabled val="1"/>
        </dgm:presLayoutVars>
      </dgm:prSet>
      <dgm:spPr/>
      <dgm:t>
        <a:bodyPr/>
        <a:lstStyle/>
        <a:p>
          <a:endParaRPr lang="hu-HU"/>
        </a:p>
      </dgm:t>
    </dgm:pt>
    <dgm:pt modelId="{7EDF7C4B-168E-476B-A4D0-1D7CF1F0A743}" type="pres">
      <dgm:prSet presAssocID="{37E950E9-F336-4F21-901C-B78E7D778513}" presName="circleA" presStyleLbl="node1" presStyleIdx="2" presStyleCnt="4"/>
      <dgm:spPr/>
    </dgm:pt>
    <dgm:pt modelId="{E6F5FD23-1BE9-4AF9-8E68-D0D551C0065A}" type="pres">
      <dgm:prSet presAssocID="{37E950E9-F336-4F21-901C-B78E7D778513}" presName="spaceA" presStyleCnt="0"/>
      <dgm:spPr/>
    </dgm:pt>
    <dgm:pt modelId="{AE38D571-07EE-4DB9-92E8-7C70569EFD8A}" type="pres">
      <dgm:prSet presAssocID="{E53A4FB1-625A-40DA-B3A9-A8D882307915}" presName="space" presStyleCnt="0"/>
      <dgm:spPr/>
    </dgm:pt>
    <dgm:pt modelId="{C9E65ED4-F6BF-4E4F-9C29-2EB499D4B91C}" type="pres">
      <dgm:prSet presAssocID="{C867CE2F-55AF-4F30-82D1-9F410E808118}" presName="compositeB" presStyleCnt="0"/>
      <dgm:spPr/>
    </dgm:pt>
    <dgm:pt modelId="{0C90146E-D4A0-4437-9805-CF620C2CC3CF}" type="pres">
      <dgm:prSet presAssocID="{C867CE2F-55AF-4F30-82D1-9F410E808118}" presName="textB" presStyleLbl="revTx" presStyleIdx="3" presStyleCnt="4">
        <dgm:presLayoutVars>
          <dgm:bulletEnabled val="1"/>
        </dgm:presLayoutVars>
      </dgm:prSet>
      <dgm:spPr/>
      <dgm:t>
        <a:bodyPr/>
        <a:lstStyle/>
        <a:p>
          <a:endParaRPr lang="hu-HU"/>
        </a:p>
      </dgm:t>
    </dgm:pt>
    <dgm:pt modelId="{14B2CB22-2B7E-41D9-8B9C-E00FF1B65F31}" type="pres">
      <dgm:prSet presAssocID="{C867CE2F-55AF-4F30-82D1-9F410E808118}" presName="circleB" presStyleLbl="node1" presStyleIdx="3" presStyleCnt="4"/>
      <dgm:spPr/>
    </dgm:pt>
    <dgm:pt modelId="{BE9C8062-57F9-4EF3-9D55-E5C7C72A0DFE}" type="pres">
      <dgm:prSet presAssocID="{C867CE2F-55AF-4F30-82D1-9F410E808118}" presName="spaceB" presStyleCnt="0"/>
      <dgm:spPr/>
    </dgm:pt>
  </dgm:ptLst>
  <dgm:cxnLst>
    <dgm:cxn modelId="{333E5EDB-B3C9-4A71-B399-27428C96333C}" srcId="{37E950E9-F336-4F21-901C-B78E7D778513}" destId="{83228BE8-793A-4C59-B8C2-A0D8F78D8EE0}" srcOrd="0" destOrd="0" parTransId="{4E0BEF59-4BC2-4F6C-BDF8-DBC783969E83}" sibTransId="{2E590A92-D0C0-41D9-8C61-95D419BBA728}"/>
    <dgm:cxn modelId="{7720D027-C035-4279-93B0-19F718A2B92E}" srcId="{4DC33854-2ED7-44CB-9139-A50A6726CFDB}" destId="{C867CE2F-55AF-4F30-82D1-9F410E808118}" srcOrd="3" destOrd="0" parTransId="{61917E19-992A-413E-AB7A-2FC462FD6A4F}" sibTransId="{C0CCFC3F-E8AE-48B3-934D-C1BB00296E03}"/>
    <dgm:cxn modelId="{AA674BA5-FEFD-4DF4-827E-0E3F8D3A8A3E}" srcId="{4DC33854-2ED7-44CB-9139-A50A6726CFDB}" destId="{37E950E9-F336-4F21-901C-B78E7D778513}" srcOrd="2" destOrd="0" parTransId="{3510B610-6209-44C2-8D42-7389B962E05A}" sibTransId="{E53A4FB1-625A-40DA-B3A9-A8D882307915}"/>
    <dgm:cxn modelId="{3A46AD47-04B2-49CB-9FE4-B1A04BCA9BE1}" type="presOf" srcId="{37E950E9-F336-4F21-901C-B78E7D778513}" destId="{50A1A9D4-CE40-492B-93CF-5DE02A779A04}" srcOrd="0" destOrd="0" presId="urn:microsoft.com/office/officeart/2005/8/layout/hProcess11"/>
    <dgm:cxn modelId="{0107271E-635E-421D-81A5-ED2F7895E937}" type="presOf" srcId="{0F336A6D-E76C-4F38-B134-DE1E578D9094}" destId="{FCF0E84D-F161-40AB-9683-DD33D527F991}" srcOrd="0" destOrd="0" presId="urn:microsoft.com/office/officeart/2005/8/layout/hProcess11"/>
    <dgm:cxn modelId="{32EFED41-82C7-4474-A1BC-8DD921DFADD7}" srcId="{4DC33854-2ED7-44CB-9139-A50A6726CFDB}" destId="{0F336A6D-E76C-4F38-B134-DE1E578D9094}" srcOrd="1" destOrd="0" parTransId="{9315E969-9724-4258-B1BB-EA206E0D8606}" sibTransId="{BC62C154-9B52-4597-838B-17DAD6410177}"/>
    <dgm:cxn modelId="{960A097E-C5C1-4FF3-B83A-EEF283359EC1}" type="presOf" srcId="{4DC33854-2ED7-44CB-9139-A50A6726CFDB}" destId="{0F3CF3EA-1F98-499E-BC8F-28CA99AB93E9}" srcOrd="0" destOrd="0" presId="urn:microsoft.com/office/officeart/2005/8/layout/hProcess11"/>
    <dgm:cxn modelId="{C43394B9-5E62-4574-9DAF-E39878D92D1D}" type="presOf" srcId="{83DAEA3D-6E56-49C8-8B37-156D22B13136}" destId="{E8E96367-2C23-45BF-A22D-3847EA4D52A6}" srcOrd="0" destOrd="0" presId="urn:microsoft.com/office/officeart/2005/8/layout/hProcess11"/>
    <dgm:cxn modelId="{4535B75D-7246-43EF-BFEA-8C30D3A4E29F}" type="presOf" srcId="{C867CE2F-55AF-4F30-82D1-9F410E808118}" destId="{0C90146E-D4A0-4437-9805-CF620C2CC3CF}" srcOrd="0" destOrd="0" presId="urn:microsoft.com/office/officeart/2005/8/layout/hProcess11"/>
    <dgm:cxn modelId="{8E3E2200-04B9-41F4-89AA-BE9C09B63E87}" srcId="{0F336A6D-E76C-4F38-B134-DE1E578D9094}" destId="{F68F78E6-5087-4984-8CAF-0334D0FFB255}" srcOrd="0" destOrd="0" parTransId="{A8A980C5-A34F-4B5C-9F57-03EC90ED2420}" sibTransId="{6BB0F605-A5A6-4A5B-90C8-FA4A26B0EDAC}"/>
    <dgm:cxn modelId="{F287D404-6927-4B2C-BCE6-71379EFD7C0B}" type="presOf" srcId="{F68F78E6-5087-4984-8CAF-0334D0FFB255}" destId="{FCF0E84D-F161-40AB-9683-DD33D527F991}" srcOrd="0" destOrd="1" presId="urn:microsoft.com/office/officeart/2005/8/layout/hProcess11"/>
    <dgm:cxn modelId="{9C727E07-F1A5-4FB5-8AE2-9BE2FC511A5C}" srcId="{4DC33854-2ED7-44CB-9139-A50A6726CFDB}" destId="{83DAEA3D-6E56-49C8-8B37-156D22B13136}" srcOrd="0" destOrd="0" parTransId="{7B4ADE89-8E18-4A73-912B-6B721CD4ADC0}" sibTransId="{43D61038-D9AE-43BB-9FC1-4D6D0C1231C5}"/>
    <dgm:cxn modelId="{F81E20A3-EE77-4A14-9462-AA150C1CD77D}" type="presOf" srcId="{83228BE8-793A-4C59-B8C2-A0D8F78D8EE0}" destId="{50A1A9D4-CE40-492B-93CF-5DE02A779A04}" srcOrd="0" destOrd="1" presId="urn:microsoft.com/office/officeart/2005/8/layout/hProcess11"/>
    <dgm:cxn modelId="{D04EC25E-B340-43B7-8F4B-230D7F452058}" type="presParOf" srcId="{0F3CF3EA-1F98-499E-BC8F-28CA99AB93E9}" destId="{D1D3FE3D-BD29-485A-BD89-D21658F04F37}" srcOrd="0" destOrd="0" presId="urn:microsoft.com/office/officeart/2005/8/layout/hProcess11"/>
    <dgm:cxn modelId="{0C41F753-E6C7-41DA-97DA-6DABF4D48270}" type="presParOf" srcId="{0F3CF3EA-1F98-499E-BC8F-28CA99AB93E9}" destId="{AD681BE3-B037-4D9A-91E6-1A5578FD7B58}" srcOrd="1" destOrd="0" presId="urn:microsoft.com/office/officeart/2005/8/layout/hProcess11"/>
    <dgm:cxn modelId="{26CEDD71-07B4-4F42-85B6-D06C6B227E5E}" type="presParOf" srcId="{AD681BE3-B037-4D9A-91E6-1A5578FD7B58}" destId="{6BF5FC59-C83A-46AE-ACF1-1FC6242FA850}" srcOrd="0" destOrd="0" presId="urn:microsoft.com/office/officeart/2005/8/layout/hProcess11"/>
    <dgm:cxn modelId="{20642657-3513-4EC4-8625-3D8355C3C9AD}" type="presParOf" srcId="{6BF5FC59-C83A-46AE-ACF1-1FC6242FA850}" destId="{E8E96367-2C23-45BF-A22D-3847EA4D52A6}" srcOrd="0" destOrd="0" presId="urn:microsoft.com/office/officeart/2005/8/layout/hProcess11"/>
    <dgm:cxn modelId="{19EBA0D5-0A19-4301-8B0D-BF84AC7E8127}" type="presParOf" srcId="{6BF5FC59-C83A-46AE-ACF1-1FC6242FA850}" destId="{05C9F9FC-F6FE-488D-A0A8-0201320D870A}" srcOrd="1" destOrd="0" presId="urn:microsoft.com/office/officeart/2005/8/layout/hProcess11"/>
    <dgm:cxn modelId="{1C3C9F69-690C-4549-896E-E6B060AF1EF0}" type="presParOf" srcId="{6BF5FC59-C83A-46AE-ACF1-1FC6242FA850}" destId="{79DEDCD9-0349-4F2E-9ABA-6839298991D8}" srcOrd="2" destOrd="0" presId="urn:microsoft.com/office/officeart/2005/8/layout/hProcess11"/>
    <dgm:cxn modelId="{CB355AF6-E5EB-445F-87E9-E13ED94EAF99}" type="presParOf" srcId="{AD681BE3-B037-4D9A-91E6-1A5578FD7B58}" destId="{B66AC8B4-0A25-4461-903D-F1704E2FEB55}" srcOrd="1" destOrd="0" presId="urn:microsoft.com/office/officeart/2005/8/layout/hProcess11"/>
    <dgm:cxn modelId="{F26B0BCC-F749-4196-9DA3-1805677551A0}" type="presParOf" srcId="{AD681BE3-B037-4D9A-91E6-1A5578FD7B58}" destId="{C80E540E-7BC3-4F90-BA48-D4E3EB557243}" srcOrd="2" destOrd="0" presId="urn:microsoft.com/office/officeart/2005/8/layout/hProcess11"/>
    <dgm:cxn modelId="{A1ACEA08-A05A-453F-95CF-C4C8080391F7}" type="presParOf" srcId="{C80E540E-7BC3-4F90-BA48-D4E3EB557243}" destId="{FCF0E84D-F161-40AB-9683-DD33D527F991}" srcOrd="0" destOrd="0" presId="urn:microsoft.com/office/officeart/2005/8/layout/hProcess11"/>
    <dgm:cxn modelId="{B4BE4698-0FA1-4C67-8C0B-89F2B81B05E5}" type="presParOf" srcId="{C80E540E-7BC3-4F90-BA48-D4E3EB557243}" destId="{1AAE0CB3-0CC0-40FF-A5BC-4D7758309E35}" srcOrd="1" destOrd="0" presId="urn:microsoft.com/office/officeart/2005/8/layout/hProcess11"/>
    <dgm:cxn modelId="{F4D2CA27-F705-4CA9-A925-7D5B950FA968}" type="presParOf" srcId="{C80E540E-7BC3-4F90-BA48-D4E3EB557243}" destId="{59D54387-481F-4CEF-AAD3-D16B54DFBE25}" srcOrd="2" destOrd="0" presId="urn:microsoft.com/office/officeart/2005/8/layout/hProcess11"/>
    <dgm:cxn modelId="{40991084-1F17-4BA8-8FF9-43CACCC57479}" type="presParOf" srcId="{AD681BE3-B037-4D9A-91E6-1A5578FD7B58}" destId="{DE40E0B5-AA8F-4DED-AB21-0BEE40385CFF}" srcOrd="3" destOrd="0" presId="urn:microsoft.com/office/officeart/2005/8/layout/hProcess11"/>
    <dgm:cxn modelId="{1A6FF9F9-9E33-4B3E-8FB2-080C200D65DD}" type="presParOf" srcId="{AD681BE3-B037-4D9A-91E6-1A5578FD7B58}" destId="{D29C2B56-C34A-4A20-9E04-CC19EF60E37C}" srcOrd="4" destOrd="0" presId="urn:microsoft.com/office/officeart/2005/8/layout/hProcess11"/>
    <dgm:cxn modelId="{9AE6EDF7-7473-460E-9A4A-79ECEE2E3F36}" type="presParOf" srcId="{D29C2B56-C34A-4A20-9E04-CC19EF60E37C}" destId="{50A1A9D4-CE40-492B-93CF-5DE02A779A04}" srcOrd="0" destOrd="0" presId="urn:microsoft.com/office/officeart/2005/8/layout/hProcess11"/>
    <dgm:cxn modelId="{C48C38E1-942B-4D26-81D8-CDE1DCAD655B}" type="presParOf" srcId="{D29C2B56-C34A-4A20-9E04-CC19EF60E37C}" destId="{7EDF7C4B-168E-476B-A4D0-1D7CF1F0A743}" srcOrd="1" destOrd="0" presId="urn:microsoft.com/office/officeart/2005/8/layout/hProcess11"/>
    <dgm:cxn modelId="{FBE0ED6E-1EEC-4CEC-A7E5-6179EB6D0E15}" type="presParOf" srcId="{D29C2B56-C34A-4A20-9E04-CC19EF60E37C}" destId="{E6F5FD23-1BE9-4AF9-8E68-D0D551C0065A}" srcOrd="2" destOrd="0" presId="urn:microsoft.com/office/officeart/2005/8/layout/hProcess11"/>
    <dgm:cxn modelId="{CB04CA6B-6012-4533-B849-6B838A89328D}" type="presParOf" srcId="{AD681BE3-B037-4D9A-91E6-1A5578FD7B58}" destId="{AE38D571-07EE-4DB9-92E8-7C70569EFD8A}" srcOrd="5" destOrd="0" presId="urn:microsoft.com/office/officeart/2005/8/layout/hProcess11"/>
    <dgm:cxn modelId="{88C44179-AB99-4B15-8647-4BD9B79E3FE7}" type="presParOf" srcId="{AD681BE3-B037-4D9A-91E6-1A5578FD7B58}" destId="{C9E65ED4-F6BF-4E4F-9C29-2EB499D4B91C}" srcOrd="6" destOrd="0" presId="urn:microsoft.com/office/officeart/2005/8/layout/hProcess11"/>
    <dgm:cxn modelId="{BA3ED550-CC95-42CD-8F01-E6EF58EB756F}" type="presParOf" srcId="{C9E65ED4-F6BF-4E4F-9C29-2EB499D4B91C}" destId="{0C90146E-D4A0-4437-9805-CF620C2CC3CF}" srcOrd="0" destOrd="0" presId="urn:microsoft.com/office/officeart/2005/8/layout/hProcess11"/>
    <dgm:cxn modelId="{6888B0B1-7F03-4AC4-AA18-F7A2A831F26A}" type="presParOf" srcId="{C9E65ED4-F6BF-4E4F-9C29-2EB499D4B91C}" destId="{14B2CB22-2B7E-41D9-8B9C-E00FF1B65F31}" srcOrd="1" destOrd="0" presId="urn:microsoft.com/office/officeart/2005/8/layout/hProcess11"/>
    <dgm:cxn modelId="{0D05E4DD-F157-411C-B351-1F3BA4B12D53}" type="presParOf" srcId="{C9E65ED4-F6BF-4E4F-9C29-2EB499D4B91C}" destId="{BE9C8062-57F9-4EF3-9D55-E5C7C72A0DFE}"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F914B0-DC19-4F99-84D5-169A37B0A79C}" type="doc">
      <dgm:prSet loTypeId="urn:microsoft.com/office/officeart/2005/8/layout/hList9" loCatId="list" qsTypeId="urn:microsoft.com/office/officeart/2005/8/quickstyle/simple1" qsCatId="simple" csTypeId="urn:microsoft.com/office/officeart/2005/8/colors/accent0_1" csCatId="mainScheme" phldr="1"/>
      <dgm:spPr/>
      <dgm:t>
        <a:bodyPr/>
        <a:lstStyle/>
        <a:p>
          <a:endParaRPr lang="en-US"/>
        </a:p>
      </dgm:t>
    </dgm:pt>
    <dgm:pt modelId="{948A0462-E5F3-4B81-978F-57858CE6F127}">
      <dgm:prSet phldrT="[Szöveg]" custT="1"/>
      <dgm:spPr/>
      <dgm:t>
        <a:bodyPr/>
        <a:lstStyle/>
        <a:p>
          <a:pPr algn="ctr"/>
          <a:r>
            <a:rPr lang="hu-HU" sz="1000" b="1" dirty="0">
              <a:latin typeface="Times New Roman" panose="02020603050405020304" pitchFamily="18" charset="0"/>
              <a:cs typeface="Times New Roman" panose="02020603050405020304" pitchFamily="18" charset="0"/>
            </a:rPr>
            <a:t>Munka portfólió</a:t>
          </a:r>
          <a:endParaRPr lang="en-US" sz="1000" b="1" dirty="0">
            <a:latin typeface="Times New Roman" panose="02020603050405020304" pitchFamily="18" charset="0"/>
            <a:cs typeface="Times New Roman" panose="02020603050405020304" pitchFamily="18" charset="0"/>
          </a:endParaRPr>
        </a:p>
      </dgm:t>
    </dgm:pt>
    <dgm:pt modelId="{31CE8AD2-26F0-4F52-BAE0-DBA2A21A3AF3}" type="parTrans" cxnId="{2DACBF37-F68C-4C2D-B071-46748D1E160A}">
      <dgm:prSet/>
      <dgm:spPr/>
      <dgm:t>
        <a:bodyPr/>
        <a:lstStyle/>
        <a:p>
          <a:endParaRPr lang="en-US"/>
        </a:p>
      </dgm:t>
    </dgm:pt>
    <dgm:pt modelId="{62F1B939-2F0C-4B1D-AFF5-87DB21176083}" type="sibTrans" cxnId="{2DACBF37-F68C-4C2D-B071-46748D1E160A}">
      <dgm:prSet/>
      <dgm:spPr/>
      <dgm:t>
        <a:bodyPr/>
        <a:lstStyle/>
        <a:p>
          <a:endParaRPr lang="en-US"/>
        </a:p>
      </dgm:t>
    </dgm:pt>
    <dgm:pt modelId="{E4D76FC2-397A-4ECB-AB30-7A8222666BFC}">
      <dgm:prSet phldrT="[Szöveg]" custT="1"/>
      <dgm:spPr/>
      <dgm:t>
        <a:bodyPr/>
        <a:lstStyle/>
        <a:p>
          <a:pPr algn="ctr"/>
          <a:r>
            <a:rPr lang="hu-HU" sz="1000" dirty="0">
              <a:latin typeface="Times New Roman" panose="02020603050405020304" pitchFamily="18" charset="0"/>
              <a:cs typeface="Times New Roman" panose="02020603050405020304" pitchFamily="18" charset="0"/>
            </a:rPr>
            <a:t>egy adott tanulási folyamathoz tartozó összes dokumentum</a:t>
          </a:r>
          <a:endParaRPr lang="en-US" sz="1000" dirty="0">
            <a:latin typeface="Times New Roman" panose="02020603050405020304" pitchFamily="18" charset="0"/>
            <a:cs typeface="Times New Roman" panose="02020603050405020304" pitchFamily="18" charset="0"/>
          </a:endParaRPr>
        </a:p>
      </dgm:t>
    </dgm:pt>
    <dgm:pt modelId="{651171F5-FF43-4A11-9774-62CE310B7007}" type="parTrans" cxnId="{43996561-B6EE-4F91-877F-CF70CC34A383}">
      <dgm:prSet/>
      <dgm:spPr/>
      <dgm:t>
        <a:bodyPr/>
        <a:lstStyle/>
        <a:p>
          <a:endParaRPr lang="en-US"/>
        </a:p>
      </dgm:t>
    </dgm:pt>
    <dgm:pt modelId="{D0003C1D-1792-4F0A-A2FB-EE5BA332C354}" type="sibTrans" cxnId="{43996561-B6EE-4F91-877F-CF70CC34A383}">
      <dgm:prSet/>
      <dgm:spPr/>
      <dgm:t>
        <a:bodyPr/>
        <a:lstStyle/>
        <a:p>
          <a:endParaRPr lang="en-US"/>
        </a:p>
      </dgm:t>
    </dgm:pt>
    <dgm:pt modelId="{F0A339C8-55A5-4F41-BC0A-3210807C8409}">
      <dgm:prSet phldrT="[Szöveg]" custT="1"/>
      <dgm:spPr/>
      <dgm:t>
        <a:bodyPr/>
        <a:lstStyle/>
        <a:p>
          <a:pPr algn="ctr"/>
          <a:r>
            <a:rPr lang="hu-HU" sz="1000" dirty="0">
              <a:latin typeface="Times New Roman" panose="02020603050405020304" pitchFamily="18" charset="0"/>
              <a:cs typeface="Times New Roman" panose="02020603050405020304" pitchFamily="18" charset="0"/>
            </a:rPr>
            <a:t>a folyamatot megvilágító </a:t>
          </a:r>
          <a:endParaRPr lang="en-US" sz="1000" dirty="0">
            <a:latin typeface="Times New Roman" panose="02020603050405020304" pitchFamily="18" charset="0"/>
            <a:cs typeface="Times New Roman" panose="02020603050405020304" pitchFamily="18" charset="0"/>
          </a:endParaRPr>
        </a:p>
      </dgm:t>
    </dgm:pt>
    <dgm:pt modelId="{202643D8-8FCF-4654-8F78-07E36A951FB7}" type="parTrans" cxnId="{1B29F851-9186-44B4-870E-48D09A93E7E4}">
      <dgm:prSet/>
      <dgm:spPr/>
      <dgm:t>
        <a:bodyPr/>
        <a:lstStyle/>
        <a:p>
          <a:endParaRPr lang="en-US"/>
        </a:p>
      </dgm:t>
    </dgm:pt>
    <dgm:pt modelId="{B29D206E-9856-42B3-9812-77147C14F378}" type="sibTrans" cxnId="{1B29F851-9186-44B4-870E-48D09A93E7E4}">
      <dgm:prSet/>
      <dgm:spPr/>
      <dgm:t>
        <a:bodyPr/>
        <a:lstStyle/>
        <a:p>
          <a:endParaRPr lang="en-US"/>
        </a:p>
      </dgm:t>
    </dgm:pt>
    <dgm:pt modelId="{914FD1BD-D2AA-4594-A778-FAFE451F45C3}">
      <dgm:prSet phldrT="[Szöveg]" custT="1"/>
      <dgm:spPr/>
      <dgm:t>
        <a:bodyPr/>
        <a:lstStyle/>
        <a:p>
          <a:pPr algn="ctr"/>
          <a:r>
            <a:rPr lang="hu-HU" sz="1000" b="1" dirty="0">
              <a:latin typeface="Times New Roman" panose="02020603050405020304" pitchFamily="18" charset="0"/>
              <a:cs typeface="Times New Roman" panose="02020603050405020304" pitchFamily="18" charset="0"/>
            </a:rPr>
            <a:t>Bemutató portfólió</a:t>
          </a:r>
          <a:endParaRPr lang="en-US" sz="1000" b="1" dirty="0">
            <a:latin typeface="Times New Roman" panose="02020603050405020304" pitchFamily="18" charset="0"/>
            <a:cs typeface="Times New Roman" panose="02020603050405020304" pitchFamily="18" charset="0"/>
          </a:endParaRPr>
        </a:p>
      </dgm:t>
    </dgm:pt>
    <dgm:pt modelId="{5E812EFC-608E-4F88-891D-370E25A022FB}" type="parTrans" cxnId="{A6ED867F-2511-493F-9E01-FDD20A7B71C3}">
      <dgm:prSet/>
      <dgm:spPr/>
      <dgm:t>
        <a:bodyPr/>
        <a:lstStyle/>
        <a:p>
          <a:endParaRPr lang="en-US"/>
        </a:p>
      </dgm:t>
    </dgm:pt>
    <dgm:pt modelId="{26243877-C627-4554-B5B6-E8B79BD75070}" type="sibTrans" cxnId="{A6ED867F-2511-493F-9E01-FDD20A7B71C3}">
      <dgm:prSet/>
      <dgm:spPr/>
      <dgm:t>
        <a:bodyPr/>
        <a:lstStyle/>
        <a:p>
          <a:endParaRPr lang="en-US"/>
        </a:p>
      </dgm:t>
    </dgm:pt>
    <dgm:pt modelId="{1A33C64B-F9D4-441D-AC6B-C5A6149FA30A}">
      <dgm:prSet phldrT="[Szöveg]" custT="1"/>
      <dgm:spPr/>
      <dgm:t>
        <a:bodyPr/>
        <a:lstStyle/>
        <a:p>
          <a:pPr algn="ctr"/>
          <a:r>
            <a:rPr lang="hu-HU" sz="1000" dirty="0">
              <a:latin typeface="Times New Roman" panose="02020603050405020304" pitchFamily="18" charset="0"/>
              <a:cs typeface="Times New Roman" panose="02020603050405020304" pitchFamily="18" charset="0"/>
            </a:rPr>
            <a:t>legjobb produktumok </a:t>
          </a:r>
          <a:endParaRPr lang="en-US" sz="1000" dirty="0">
            <a:latin typeface="Times New Roman" panose="02020603050405020304" pitchFamily="18" charset="0"/>
            <a:cs typeface="Times New Roman" panose="02020603050405020304" pitchFamily="18" charset="0"/>
          </a:endParaRPr>
        </a:p>
      </dgm:t>
    </dgm:pt>
    <dgm:pt modelId="{22CFC6BC-D83E-482B-8C9F-84ABCF91A74C}" type="parTrans" cxnId="{7913CB43-3D30-4EBE-8F50-F80E0A88E6A6}">
      <dgm:prSet/>
      <dgm:spPr/>
      <dgm:t>
        <a:bodyPr/>
        <a:lstStyle/>
        <a:p>
          <a:endParaRPr lang="en-US"/>
        </a:p>
      </dgm:t>
    </dgm:pt>
    <dgm:pt modelId="{5862F780-D611-47C9-BC0D-B6568E58E9D6}" type="sibTrans" cxnId="{7913CB43-3D30-4EBE-8F50-F80E0A88E6A6}">
      <dgm:prSet/>
      <dgm:spPr/>
      <dgm:t>
        <a:bodyPr/>
        <a:lstStyle/>
        <a:p>
          <a:endParaRPr lang="en-US"/>
        </a:p>
      </dgm:t>
    </dgm:pt>
    <dgm:pt modelId="{E79011FE-CD2C-42AF-9F80-5456847D9763}">
      <dgm:prSet phldrT="[Szöveg]" custT="1"/>
      <dgm:spPr/>
      <dgm:t>
        <a:bodyPr/>
        <a:lstStyle/>
        <a:p>
          <a:pPr algn="ctr"/>
          <a:r>
            <a:rPr lang="hu-HU" sz="1000" dirty="0">
              <a:latin typeface="Times New Roman" panose="02020603050405020304" pitchFamily="18" charset="0"/>
              <a:cs typeface="Times New Roman" panose="02020603050405020304" pitchFamily="18" charset="0"/>
            </a:rPr>
            <a:t>szelektáló</a:t>
          </a:r>
          <a:endParaRPr lang="en-US" sz="1000" dirty="0">
            <a:latin typeface="Times New Roman" panose="02020603050405020304" pitchFamily="18" charset="0"/>
            <a:cs typeface="Times New Roman" panose="02020603050405020304" pitchFamily="18" charset="0"/>
          </a:endParaRPr>
        </a:p>
      </dgm:t>
    </dgm:pt>
    <dgm:pt modelId="{30E39E1C-0AC8-4DFD-98FD-4AE4506FEB6D}" type="parTrans" cxnId="{308F4B2F-7149-4FA8-AA4A-9B63C55D98AA}">
      <dgm:prSet/>
      <dgm:spPr/>
      <dgm:t>
        <a:bodyPr/>
        <a:lstStyle/>
        <a:p>
          <a:endParaRPr lang="en-US"/>
        </a:p>
      </dgm:t>
    </dgm:pt>
    <dgm:pt modelId="{16F9C0F5-2484-4117-9E1B-2B24119485D6}" type="sibTrans" cxnId="{308F4B2F-7149-4FA8-AA4A-9B63C55D98AA}">
      <dgm:prSet/>
      <dgm:spPr/>
      <dgm:t>
        <a:bodyPr/>
        <a:lstStyle/>
        <a:p>
          <a:endParaRPr lang="en-US"/>
        </a:p>
      </dgm:t>
    </dgm:pt>
    <dgm:pt modelId="{47CD4CD2-3AE4-4634-A276-573ABA92224D}">
      <dgm:prSet phldrT="[Szöveg]" custT="1"/>
      <dgm:spPr/>
      <dgm:t>
        <a:bodyPr/>
        <a:lstStyle/>
        <a:p>
          <a:pPr algn="ctr"/>
          <a:r>
            <a:rPr lang="hu-HU" sz="1000" b="1" dirty="0">
              <a:latin typeface="Times New Roman" panose="02020603050405020304" pitchFamily="18" charset="0"/>
              <a:cs typeface="Times New Roman" panose="02020603050405020304" pitchFamily="18" charset="0"/>
            </a:rPr>
            <a:t>Értékelési portfólió</a:t>
          </a:r>
          <a:endParaRPr lang="en-US" sz="1000" b="1" dirty="0">
            <a:latin typeface="Times New Roman" panose="02020603050405020304" pitchFamily="18" charset="0"/>
            <a:cs typeface="Times New Roman" panose="02020603050405020304" pitchFamily="18" charset="0"/>
          </a:endParaRPr>
        </a:p>
      </dgm:t>
    </dgm:pt>
    <dgm:pt modelId="{33D9E979-7A9E-4854-9455-E624BB8BCC1E}" type="parTrans" cxnId="{B57E5514-2D7B-4F2E-95BF-CBEC22562029}">
      <dgm:prSet/>
      <dgm:spPr/>
      <dgm:t>
        <a:bodyPr/>
        <a:lstStyle/>
        <a:p>
          <a:endParaRPr lang="en-US"/>
        </a:p>
      </dgm:t>
    </dgm:pt>
    <dgm:pt modelId="{71A2B6F0-7B51-4B7A-92E5-BEE7DB7577E5}" type="sibTrans" cxnId="{B57E5514-2D7B-4F2E-95BF-CBEC22562029}">
      <dgm:prSet/>
      <dgm:spPr/>
      <dgm:t>
        <a:bodyPr/>
        <a:lstStyle/>
        <a:p>
          <a:endParaRPr lang="en-US"/>
        </a:p>
      </dgm:t>
    </dgm:pt>
    <dgm:pt modelId="{9BC493E7-F812-413F-97C4-F7A2945A0D95}">
      <dgm:prSet phldrT="[Szöveg]" custT="1"/>
      <dgm:spPr/>
      <dgm:t>
        <a:bodyPr/>
        <a:lstStyle/>
        <a:p>
          <a:pPr algn="ctr"/>
          <a:r>
            <a:rPr lang="hu-HU" sz="1000" dirty="0">
              <a:latin typeface="Times New Roman" panose="02020603050405020304" pitchFamily="18" charset="0"/>
              <a:cs typeface="Times New Roman" panose="02020603050405020304" pitchFamily="18" charset="0"/>
            </a:rPr>
            <a:t>külső sztenderdek (indikátorok) irányítják a rendezést</a:t>
          </a:r>
          <a:endParaRPr lang="en-US" sz="1000" dirty="0">
            <a:latin typeface="Times New Roman" panose="02020603050405020304" pitchFamily="18" charset="0"/>
            <a:cs typeface="Times New Roman" panose="02020603050405020304" pitchFamily="18" charset="0"/>
          </a:endParaRPr>
        </a:p>
      </dgm:t>
    </dgm:pt>
    <dgm:pt modelId="{9022C7E8-3601-417E-837B-EB08C8380D62}" type="parTrans" cxnId="{6BD3DC76-A88B-4197-B31F-7178165E6E02}">
      <dgm:prSet/>
      <dgm:spPr/>
      <dgm:t>
        <a:bodyPr/>
        <a:lstStyle/>
        <a:p>
          <a:endParaRPr lang="en-US"/>
        </a:p>
      </dgm:t>
    </dgm:pt>
    <dgm:pt modelId="{3B43AD84-D0A9-438E-8886-3B4A8BDDB7F9}" type="sibTrans" cxnId="{6BD3DC76-A88B-4197-B31F-7178165E6E02}">
      <dgm:prSet/>
      <dgm:spPr/>
      <dgm:t>
        <a:bodyPr/>
        <a:lstStyle/>
        <a:p>
          <a:endParaRPr lang="en-US"/>
        </a:p>
      </dgm:t>
    </dgm:pt>
    <dgm:pt modelId="{A4261DC1-691F-4D35-813C-41F42A8CA11F}">
      <dgm:prSet phldrT="[Szöveg]" custT="1"/>
      <dgm:spPr/>
      <dgm:t>
        <a:bodyPr/>
        <a:lstStyle/>
        <a:p>
          <a:pPr algn="ctr"/>
          <a:r>
            <a:rPr lang="hu-HU" sz="1000" dirty="0">
              <a:latin typeface="Times New Roman" panose="02020603050405020304" pitchFamily="18" charset="0"/>
              <a:cs typeface="Times New Roman" panose="02020603050405020304" pitchFamily="18" charset="0"/>
            </a:rPr>
            <a:t>a sztenderdek elérését mutatja</a:t>
          </a:r>
          <a:endParaRPr lang="en-US" sz="1000" dirty="0">
            <a:latin typeface="Times New Roman" panose="02020603050405020304" pitchFamily="18" charset="0"/>
            <a:cs typeface="Times New Roman" panose="02020603050405020304" pitchFamily="18" charset="0"/>
          </a:endParaRPr>
        </a:p>
      </dgm:t>
    </dgm:pt>
    <dgm:pt modelId="{2CB1A0A9-29C4-4FD1-8BD4-7E75F425958D}" type="parTrans" cxnId="{79EBF495-9EFE-42D6-B75E-A96BCB1CF759}">
      <dgm:prSet/>
      <dgm:spPr/>
      <dgm:t>
        <a:bodyPr/>
        <a:lstStyle/>
        <a:p>
          <a:endParaRPr lang="en-US"/>
        </a:p>
      </dgm:t>
    </dgm:pt>
    <dgm:pt modelId="{563F1315-FA3B-419B-A742-66DB770E312B}" type="sibTrans" cxnId="{79EBF495-9EFE-42D6-B75E-A96BCB1CF759}">
      <dgm:prSet/>
      <dgm:spPr/>
      <dgm:t>
        <a:bodyPr/>
        <a:lstStyle/>
        <a:p>
          <a:endParaRPr lang="en-US"/>
        </a:p>
      </dgm:t>
    </dgm:pt>
    <dgm:pt modelId="{973A9337-C026-4A79-80B8-F34E1522E4DB}" type="pres">
      <dgm:prSet presAssocID="{F3F914B0-DC19-4F99-84D5-169A37B0A79C}" presName="list" presStyleCnt="0">
        <dgm:presLayoutVars>
          <dgm:dir/>
          <dgm:animLvl val="lvl"/>
        </dgm:presLayoutVars>
      </dgm:prSet>
      <dgm:spPr/>
      <dgm:t>
        <a:bodyPr/>
        <a:lstStyle/>
        <a:p>
          <a:endParaRPr lang="hu-HU"/>
        </a:p>
      </dgm:t>
    </dgm:pt>
    <dgm:pt modelId="{9996B9F3-EA1D-44BC-BF70-6A30F9A1A005}" type="pres">
      <dgm:prSet presAssocID="{948A0462-E5F3-4B81-978F-57858CE6F127}" presName="posSpace" presStyleCnt="0"/>
      <dgm:spPr/>
    </dgm:pt>
    <dgm:pt modelId="{DDBC1F0A-0FB6-467C-9A70-659ECC1AD16B}" type="pres">
      <dgm:prSet presAssocID="{948A0462-E5F3-4B81-978F-57858CE6F127}" presName="vertFlow" presStyleCnt="0"/>
      <dgm:spPr/>
    </dgm:pt>
    <dgm:pt modelId="{E69BBB1C-A8F3-4415-8E5E-D8176C65C683}" type="pres">
      <dgm:prSet presAssocID="{948A0462-E5F3-4B81-978F-57858CE6F127}" presName="topSpace" presStyleCnt="0"/>
      <dgm:spPr/>
    </dgm:pt>
    <dgm:pt modelId="{A36E555E-7759-42AE-B1F8-7D9155423C36}" type="pres">
      <dgm:prSet presAssocID="{948A0462-E5F3-4B81-978F-57858CE6F127}" presName="firstComp" presStyleCnt="0"/>
      <dgm:spPr/>
    </dgm:pt>
    <dgm:pt modelId="{734D4C37-686E-4C22-B705-B2D497A4289C}" type="pres">
      <dgm:prSet presAssocID="{948A0462-E5F3-4B81-978F-57858CE6F127}" presName="firstChild" presStyleLbl="bgAccFollowNode1" presStyleIdx="0" presStyleCnt="6"/>
      <dgm:spPr/>
      <dgm:t>
        <a:bodyPr/>
        <a:lstStyle/>
        <a:p>
          <a:endParaRPr lang="hu-HU"/>
        </a:p>
      </dgm:t>
    </dgm:pt>
    <dgm:pt modelId="{2E858742-05E9-4CFD-AE64-931CF7EE35F9}" type="pres">
      <dgm:prSet presAssocID="{948A0462-E5F3-4B81-978F-57858CE6F127}" presName="firstChildTx" presStyleLbl="bgAccFollowNode1" presStyleIdx="0" presStyleCnt="6">
        <dgm:presLayoutVars>
          <dgm:bulletEnabled val="1"/>
        </dgm:presLayoutVars>
      </dgm:prSet>
      <dgm:spPr/>
      <dgm:t>
        <a:bodyPr/>
        <a:lstStyle/>
        <a:p>
          <a:endParaRPr lang="hu-HU"/>
        </a:p>
      </dgm:t>
    </dgm:pt>
    <dgm:pt modelId="{A2FFBE11-E0E0-4E6E-8DCC-F55A6C7969F4}" type="pres">
      <dgm:prSet presAssocID="{F0A339C8-55A5-4F41-BC0A-3210807C8409}" presName="comp" presStyleCnt="0"/>
      <dgm:spPr/>
    </dgm:pt>
    <dgm:pt modelId="{58700090-A52F-4365-A654-335F2279828B}" type="pres">
      <dgm:prSet presAssocID="{F0A339C8-55A5-4F41-BC0A-3210807C8409}" presName="child" presStyleLbl="bgAccFollowNode1" presStyleIdx="1" presStyleCnt="6"/>
      <dgm:spPr/>
      <dgm:t>
        <a:bodyPr/>
        <a:lstStyle/>
        <a:p>
          <a:endParaRPr lang="hu-HU"/>
        </a:p>
      </dgm:t>
    </dgm:pt>
    <dgm:pt modelId="{ACA7321A-D4ED-420E-AFD0-09B3612C0F0E}" type="pres">
      <dgm:prSet presAssocID="{F0A339C8-55A5-4F41-BC0A-3210807C8409}" presName="childTx" presStyleLbl="bgAccFollowNode1" presStyleIdx="1" presStyleCnt="6">
        <dgm:presLayoutVars>
          <dgm:bulletEnabled val="1"/>
        </dgm:presLayoutVars>
      </dgm:prSet>
      <dgm:spPr/>
      <dgm:t>
        <a:bodyPr/>
        <a:lstStyle/>
        <a:p>
          <a:endParaRPr lang="hu-HU"/>
        </a:p>
      </dgm:t>
    </dgm:pt>
    <dgm:pt modelId="{B05B4C10-7797-4938-8325-E87FC755DEC2}" type="pres">
      <dgm:prSet presAssocID="{948A0462-E5F3-4B81-978F-57858CE6F127}" presName="negSpace" presStyleCnt="0"/>
      <dgm:spPr/>
    </dgm:pt>
    <dgm:pt modelId="{0AA7E310-E1B6-4EDE-BB07-B788778E7611}" type="pres">
      <dgm:prSet presAssocID="{948A0462-E5F3-4B81-978F-57858CE6F127}" presName="circle" presStyleLbl="node1" presStyleIdx="0" presStyleCnt="3"/>
      <dgm:spPr/>
      <dgm:t>
        <a:bodyPr/>
        <a:lstStyle/>
        <a:p>
          <a:endParaRPr lang="hu-HU"/>
        </a:p>
      </dgm:t>
    </dgm:pt>
    <dgm:pt modelId="{8A72F3BE-CFDD-47B4-85B0-C4C5E4EDFBB4}" type="pres">
      <dgm:prSet presAssocID="{62F1B939-2F0C-4B1D-AFF5-87DB21176083}" presName="transSpace" presStyleCnt="0"/>
      <dgm:spPr/>
    </dgm:pt>
    <dgm:pt modelId="{3F27CCA4-B7BA-4E30-B5A1-7526450A630F}" type="pres">
      <dgm:prSet presAssocID="{914FD1BD-D2AA-4594-A778-FAFE451F45C3}" presName="posSpace" presStyleCnt="0"/>
      <dgm:spPr/>
    </dgm:pt>
    <dgm:pt modelId="{A7609C11-6388-4340-A0C8-694CEA183000}" type="pres">
      <dgm:prSet presAssocID="{914FD1BD-D2AA-4594-A778-FAFE451F45C3}" presName="vertFlow" presStyleCnt="0"/>
      <dgm:spPr/>
    </dgm:pt>
    <dgm:pt modelId="{73509FBF-048E-4C7A-83ED-63DDBEBEE62C}" type="pres">
      <dgm:prSet presAssocID="{914FD1BD-D2AA-4594-A778-FAFE451F45C3}" presName="topSpace" presStyleCnt="0"/>
      <dgm:spPr/>
    </dgm:pt>
    <dgm:pt modelId="{A14E7029-B4FC-43BA-990E-37A06B0A11A4}" type="pres">
      <dgm:prSet presAssocID="{914FD1BD-D2AA-4594-A778-FAFE451F45C3}" presName="firstComp" presStyleCnt="0"/>
      <dgm:spPr/>
    </dgm:pt>
    <dgm:pt modelId="{87E7B2EE-B2A5-4B39-9DC1-00CF44DD4924}" type="pres">
      <dgm:prSet presAssocID="{914FD1BD-D2AA-4594-A778-FAFE451F45C3}" presName="firstChild" presStyleLbl="bgAccFollowNode1" presStyleIdx="2" presStyleCnt="6"/>
      <dgm:spPr/>
      <dgm:t>
        <a:bodyPr/>
        <a:lstStyle/>
        <a:p>
          <a:endParaRPr lang="hu-HU"/>
        </a:p>
      </dgm:t>
    </dgm:pt>
    <dgm:pt modelId="{D1C0F6A3-E32C-43E5-9B18-0CFFF5629468}" type="pres">
      <dgm:prSet presAssocID="{914FD1BD-D2AA-4594-A778-FAFE451F45C3}" presName="firstChildTx" presStyleLbl="bgAccFollowNode1" presStyleIdx="2" presStyleCnt="6">
        <dgm:presLayoutVars>
          <dgm:bulletEnabled val="1"/>
        </dgm:presLayoutVars>
      </dgm:prSet>
      <dgm:spPr/>
      <dgm:t>
        <a:bodyPr/>
        <a:lstStyle/>
        <a:p>
          <a:endParaRPr lang="hu-HU"/>
        </a:p>
      </dgm:t>
    </dgm:pt>
    <dgm:pt modelId="{BB77233C-EFFD-451A-BE2E-DDC17FBA013D}" type="pres">
      <dgm:prSet presAssocID="{E79011FE-CD2C-42AF-9F80-5456847D9763}" presName="comp" presStyleCnt="0"/>
      <dgm:spPr/>
    </dgm:pt>
    <dgm:pt modelId="{56A88D92-3FC3-4B2F-832B-8322C6038F3E}" type="pres">
      <dgm:prSet presAssocID="{E79011FE-CD2C-42AF-9F80-5456847D9763}" presName="child" presStyleLbl="bgAccFollowNode1" presStyleIdx="3" presStyleCnt="6"/>
      <dgm:spPr/>
      <dgm:t>
        <a:bodyPr/>
        <a:lstStyle/>
        <a:p>
          <a:endParaRPr lang="hu-HU"/>
        </a:p>
      </dgm:t>
    </dgm:pt>
    <dgm:pt modelId="{50E461A3-207B-4EEC-B4E7-7039A809FBC3}" type="pres">
      <dgm:prSet presAssocID="{E79011FE-CD2C-42AF-9F80-5456847D9763}" presName="childTx" presStyleLbl="bgAccFollowNode1" presStyleIdx="3" presStyleCnt="6">
        <dgm:presLayoutVars>
          <dgm:bulletEnabled val="1"/>
        </dgm:presLayoutVars>
      </dgm:prSet>
      <dgm:spPr/>
      <dgm:t>
        <a:bodyPr/>
        <a:lstStyle/>
        <a:p>
          <a:endParaRPr lang="hu-HU"/>
        </a:p>
      </dgm:t>
    </dgm:pt>
    <dgm:pt modelId="{B8D3CE55-4711-4AD7-AEF2-FE77AA1404A6}" type="pres">
      <dgm:prSet presAssocID="{914FD1BD-D2AA-4594-A778-FAFE451F45C3}" presName="negSpace" presStyleCnt="0"/>
      <dgm:spPr/>
    </dgm:pt>
    <dgm:pt modelId="{67206433-0871-42EE-8200-DA85961F4DB9}" type="pres">
      <dgm:prSet presAssocID="{914FD1BD-D2AA-4594-A778-FAFE451F45C3}" presName="circle" presStyleLbl="node1" presStyleIdx="1" presStyleCnt="3"/>
      <dgm:spPr/>
      <dgm:t>
        <a:bodyPr/>
        <a:lstStyle/>
        <a:p>
          <a:endParaRPr lang="hu-HU"/>
        </a:p>
      </dgm:t>
    </dgm:pt>
    <dgm:pt modelId="{D5E51E5B-8763-4E29-AAEE-4B140DDB9F1C}" type="pres">
      <dgm:prSet presAssocID="{26243877-C627-4554-B5B6-E8B79BD75070}" presName="transSpace" presStyleCnt="0"/>
      <dgm:spPr/>
    </dgm:pt>
    <dgm:pt modelId="{74F9F077-BCF5-4DD6-AD37-703F7112E0B8}" type="pres">
      <dgm:prSet presAssocID="{47CD4CD2-3AE4-4634-A276-573ABA92224D}" presName="posSpace" presStyleCnt="0"/>
      <dgm:spPr/>
    </dgm:pt>
    <dgm:pt modelId="{48076054-0910-479D-BC99-6EB55D008179}" type="pres">
      <dgm:prSet presAssocID="{47CD4CD2-3AE4-4634-A276-573ABA92224D}" presName="vertFlow" presStyleCnt="0"/>
      <dgm:spPr/>
    </dgm:pt>
    <dgm:pt modelId="{49EF0B96-3294-4201-9FAC-5231D4195940}" type="pres">
      <dgm:prSet presAssocID="{47CD4CD2-3AE4-4634-A276-573ABA92224D}" presName="topSpace" presStyleCnt="0"/>
      <dgm:spPr/>
    </dgm:pt>
    <dgm:pt modelId="{C583144B-C62D-46A9-BF4B-861B9C274969}" type="pres">
      <dgm:prSet presAssocID="{47CD4CD2-3AE4-4634-A276-573ABA92224D}" presName="firstComp" presStyleCnt="0"/>
      <dgm:spPr/>
    </dgm:pt>
    <dgm:pt modelId="{B2810BD7-B5B1-4087-A3A5-CD281787047C}" type="pres">
      <dgm:prSet presAssocID="{47CD4CD2-3AE4-4634-A276-573ABA92224D}" presName="firstChild" presStyleLbl="bgAccFollowNode1" presStyleIdx="4" presStyleCnt="6"/>
      <dgm:spPr/>
      <dgm:t>
        <a:bodyPr/>
        <a:lstStyle/>
        <a:p>
          <a:endParaRPr lang="hu-HU"/>
        </a:p>
      </dgm:t>
    </dgm:pt>
    <dgm:pt modelId="{F6CCF7AE-90E0-4B3C-BAB0-375D57B22995}" type="pres">
      <dgm:prSet presAssocID="{47CD4CD2-3AE4-4634-A276-573ABA92224D}" presName="firstChildTx" presStyleLbl="bgAccFollowNode1" presStyleIdx="4" presStyleCnt="6">
        <dgm:presLayoutVars>
          <dgm:bulletEnabled val="1"/>
        </dgm:presLayoutVars>
      </dgm:prSet>
      <dgm:spPr/>
      <dgm:t>
        <a:bodyPr/>
        <a:lstStyle/>
        <a:p>
          <a:endParaRPr lang="hu-HU"/>
        </a:p>
      </dgm:t>
    </dgm:pt>
    <dgm:pt modelId="{4413D66D-EDED-4601-90C8-1D595ADCE8AB}" type="pres">
      <dgm:prSet presAssocID="{A4261DC1-691F-4D35-813C-41F42A8CA11F}" presName="comp" presStyleCnt="0"/>
      <dgm:spPr/>
    </dgm:pt>
    <dgm:pt modelId="{309D8F28-CD07-4BBF-AC59-855D2AEB98B8}" type="pres">
      <dgm:prSet presAssocID="{A4261DC1-691F-4D35-813C-41F42A8CA11F}" presName="child" presStyleLbl="bgAccFollowNode1" presStyleIdx="5" presStyleCnt="6"/>
      <dgm:spPr/>
      <dgm:t>
        <a:bodyPr/>
        <a:lstStyle/>
        <a:p>
          <a:endParaRPr lang="hu-HU"/>
        </a:p>
      </dgm:t>
    </dgm:pt>
    <dgm:pt modelId="{3BF6ED66-F2D2-49AC-8C90-A2559A9C4613}" type="pres">
      <dgm:prSet presAssocID="{A4261DC1-691F-4D35-813C-41F42A8CA11F}" presName="childTx" presStyleLbl="bgAccFollowNode1" presStyleIdx="5" presStyleCnt="6">
        <dgm:presLayoutVars>
          <dgm:bulletEnabled val="1"/>
        </dgm:presLayoutVars>
      </dgm:prSet>
      <dgm:spPr/>
      <dgm:t>
        <a:bodyPr/>
        <a:lstStyle/>
        <a:p>
          <a:endParaRPr lang="hu-HU"/>
        </a:p>
      </dgm:t>
    </dgm:pt>
    <dgm:pt modelId="{EE379425-34B7-41DC-8ECB-EFE792F8694C}" type="pres">
      <dgm:prSet presAssocID="{47CD4CD2-3AE4-4634-A276-573ABA92224D}" presName="negSpace" presStyleCnt="0"/>
      <dgm:spPr/>
    </dgm:pt>
    <dgm:pt modelId="{150B5044-F68F-4FBA-89D5-F6E3826BD98E}" type="pres">
      <dgm:prSet presAssocID="{47CD4CD2-3AE4-4634-A276-573ABA92224D}" presName="circle" presStyleLbl="node1" presStyleIdx="2" presStyleCnt="3"/>
      <dgm:spPr/>
      <dgm:t>
        <a:bodyPr/>
        <a:lstStyle/>
        <a:p>
          <a:endParaRPr lang="hu-HU"/>
        </a:p>
      </dgm:t>
    </dgm:pt>
  </dgm:ptLst>
  <dgm:cxnLst>
    <dgm:cxn modelId="{1060F3C7-1005-4244-B3D6-13CC3D133102}" type="presOf" srcId="{1A33C64B-F9D4-441D-AC6B-C5A6149FA30A}" destId="{D1C0F6A3-E32C-43E5-9B18-0CFFF5629468}" srcOrd="1" destOrd="0" presId="urn:microsoft.com/office/officeart/2005/8/layout/hList9"/>
    <dgm:cxn modelId="{14DD3326-973F-4D1A-9928-785D890B441A}" type="presOf" srcId="{E4D76FC2-397A-4ECB-AB30-7A8222666BFC}" destId="{2E858742-05E9-4CFD-AE64-931CF7EE35F9}" srcOrd="1" destOrd="0" presId="urn:microsoft.com/office/officeart/2005/8/layout/hList9"/>
    <dgm:cxn modelId="{1B29F851-9186-44B4-870E-48D09A93E7E4}" srcId="{948A0462-E5F3-4B81-978F-57858CE6F127}" destId="{F0A339C8-55A5-4F41-BC0A-3210807C8409}" srcOrd="1" destOrd="0" parTransId="{202643D8-8FCF-4654-8F78-07E36A951FB7}" sibTransId="{B29D206E-9856-42B3-9812-77147C14F378}"/>
    <dgm:cxn modelId="{F6443D65-C155-48E8-A986-E7A88526C22C}" type="presOf" srcId="{E79011FE-CD2C-42AF-9F80-5456847D9763}" destId="{56A88D92-3FC3-4B2F-832B-8322C6038F3E}" srcOrd="0" destOrd="0" presId="urn:microsoft.com/office/officeart/2005/8/layout/hList9"/>
    <dgm:cxn modelId="{6BD3DC76-A88B-4197-B31F-7178165E6E02}" srcId="{47CD4CD2-3AE4-4634-A276-573ABA92224D}" destId="{9BC493E7-F812-413F-97C4-F7A2945A0D95}" srcOrd="0" destOrd="0" parTransId="{9022C7E8-3601-417E-837B-EB08C8380D62}" sibTransId="{3B43AD84-D0A9-438E-8886-3B4A8BDDB7F9}"/>
    <dgm:cxn modelId="{3141CB6B-8804-4FFF-8C74-ADBC00DD9A78}" type="presOf" srcId="{F0A339C8-55A5-4F41-BC0A-3210807C8409}" destId="{ACA7321A-D4ED-420E-AFD0-09B3612C0F0E}" srcOrd="1" destOrd="0" presId="urn:microsoft.com/office/officeart/2005/8/layout/hList9"/>
    <dgm:cxn modelId="{8671B6C5-E64A-4A58-AF36-294E82F24500}" type="presOf" srcId="{F0A339C8-55A5-4F41-BC0A-3210807C8409}" destId="{58700090-A52F-4365-A654-335F2279828B}" srcOrd="0" destOrd="0" presId="urn:microsoft.com/office/officeart/2005/8/layout/hList9"/>
    <dgm:cxn modelId="{14828B5A-97AF-4417-853A-4DAC69152E8D}" type="presOf" srcId="{9BC493E7-F812-413F-97C4-F7A2945A0D95}" destId="{F6CCF7AE-90E0-4B3C-BAB0-375D57B22995}" srcOrd="1" destOrd="0" presId="urn:microsoft.com/office/officeart/2005/8/layout/hList9"/>
    <dgm:cxn modelId="{308F4B2F-7149-4FA8-AA4A-9B63C55D98AA}" srcId="{914FD1BD-D2AA-4594-A778-FAFE451F45C3}" destId="{E79011FE-CD2C-42AF-9F80-5456847D9763}" srcOrd="1" destOrd="0" parTransId="{30E39E1C-0AC8-4DFD-98FD-4AE4506FEB6D}" sibTransId="{16F9C0F5-2484-4117-9E1B-2B24119485D6}"/>
    <dgm:cxn modelId="{0B11CD23-1C16-40C0-82B7-ED5526D31DBF}" type="presOf" srcId="{914FD1BD-D2AA-4594-A778-FAFE451F45C3}" destId="{67206433-0871-42EE-8200-DA85961F4DB9}" srcOrd="0" destOrd="0" presId="urn:microsoft.com/office/officeart/2005/8/layout/hList9"/>
    <dgm:cxn modelId="{2DACBF37-F68C-4C2D-B071-46748D1E160A}" srcId="{F3F914B0-DC19-4F99-84D5-169A37B0A79C}" destId="{948A0462-E5F3-4B81-978F-57858CE6F127}" srcOrd="0" destOrd="0" parTransId="{31CE8AD2-26F0-4F52-BAE0-DBA2A21A3AF3}" sibTransId="{62F1B939-2F0C-4B1D-AFF5-87DB21176083}"/>
    <dgm:cxn modelId="{78524700-2A45-4096-8A80-8C7CD16D6149}" type="presOf" srcId="{E4D76FC2-397A-4ECB-AB30-7A8222666BFC}" destId="{734D4C37-686E-4C22-B705-B2D497A4289C}" srcOrd="0" destOrd="0" presId="urn:microsoft.com/office/officeart/2005/8/layout/hList9"/>
    <dgm:cxn modelId="{7913CB43-3D30-4EBE-8F50-F80E0A88E6A6}" srcId="{914FD1BD-D2AA-4594-A778-FAFE451F45C3}" destId="{1A33C64B-F9D4-441D-AC6B-C5A6149FA30A}" srcOrd="0" destOrd="0" parTransId="{22CFC6BC-D83E-482B-8C9F-84ABCF91A74C}" sibTransId="{5862F780-D611-47C9-BC0D-B6568E58E9D6}"/>
    <dgm:cxn modelId="{A6ED867F-2511-493F-9E01-FDD20A7B71C3}" srcId="{F3F914B0-DC19-4F99-84D5-169A37B0A79C}" destId="{914FD1BD-D2AA-4594-A778-FAFE451F45C3}" srcOrd="1" destOrd="0" parTransId="{5E812EFC-608E-4F88-891D-370E25A022FB}" sibTransId="{26243877-C627-4554-B5B6-E8B79BD75070}"/>
    <dgm:cxn modelId="{942A5C53-43A1-4935-A89D-516E1FB592B0}" type="presOf" srcId="{A4261DC1-691F-4D35-813C-41F42A8CA11F}" destId="{3BF6ED66-F2D2-49AC-8C90-A2559A9C4613}" srcOrd="1" destOrd="0" presId="urn:microsoft.com/office/officeart/2005/8/layout/hList9"/>
    <dgm:cxn modelId="{2FA6545E-541A-4E8D-82BB-9B57DF8D054D}" type="presOf" srcId="{E79011FE-CD2C-42AF-9F80-5456847D9763}" destId="{50E461A3-207B-4EEC-B4E7-7039A809FBC3}" srcOrd="1" destOrd="0" presId="urn:microsoft.com/office/officeart/2005/8/layout/hList9"/>
    <dgm:cxn modelId="{E52D0C62-DE7B-4CAB-8087-76C93132925E}" type="presOf" srcId="{47CD4CD2-3AE4-4634-A276-573ABA92224D}" destId="{150B5044-F68F-4FBA-89D5-F6E3826BD98E}" srcOrd="0" destOrd="0" presId="urn:microsoft.com/office/officeart/2005/8/layout/hList9"/>
    <dgm:cxn modelId="{79EBF495-9EFE-42D6-B75E-A96BCB1CF759}" srcId="{47CD4CD2-3AE4-4634-A276-573ABA92224D}" destId="{A4261DC1-691F-4D35-813C-41F42A8CA11F}" srcOrd="1" destOrd="0" parTransId="{2CB1A0A9-29C4-4FD1-8BD4-7E75F425958D}" sibTransId="{563F1315-FA3B-419B-A742-66DB770E312B}"/>
    <dgm:cxn modelId="{43996561-B6EE-4F91-877F-CF70CC34A383}" srcId="{948A0462-E5F3-4B81-978F-57858CE6F127}" destId="{E4D76FC2-397A-4ECB-AB30-7A8222666BFC}" srcOrd="0" destOrd="0" parTransId="{651171F5-FF43-4A11-9774-62CE310B7007}" sibTransId="{D0003C1D-1792-4F0A-A2FB-EE5BA332C354}"/>
    <dgm:cxn modelId="{5FD8365E-83A9-4F41-9CEF-4CBB5E893E74}" type="presOf" srcId="{9BC493E7-F812-413F-97C4-F7A2945A0D95}" destId="{B2810BD7-B5B1-4087-A3A5-CD281787047C}" srcOrd="0" destOrd="0" presId="urn:microsoft.com/office/officeart/2005/8/layout/hList9"/>
    <dgm:cxn modelId="{9A9C584F-2263-48E5-9C32-C1CEF48BDDE3}" type="presOf" srcId="{948A0462-E5F3-4B81-978F-57858CE6F127}" destId="{0AA7E310-E1B6-4EDE-BB07-B788778E7611}" srcOrd="0" destOrd="0" presId="urn:microsoft.com/office/officeart/2005/8/layout/hList9"/>
    <dgm:cxn modelId="{3780DDBA-BA68-4C41-B313-8B4D13D377D9}" type="presOf" srcId="{1A33C64B-F9D4-441D-AC6B-C5A6149FA30A}" destId="{87E7B2EE-B2A5-4B39-9DC1-00CF44DD4924}" srcOrd="0" destOrd="0" presId="urn:microsoft.com/office/officeart/2005/8/layout/hList9"/>
    <dgm:cxn modelId="{6005EAFC-D59C-4515-BF40-07A6C0F0473D}" type="presOf" srcId="{A4261DC1-691F-4D35-813C-41F42A8CA11F}" destId="{309D8F28-CD07-4BBF-AC59-855D2AEB98B8}" srcOrd="0" destOrd="0" presId="urn:microsoft.com/office/officeart/2005/8/layout/hList9"/>
    <dgm:cxn modelId="{56E313FD-7A9A-43C3-9BD3-DF0EA74CEF5B}" type="presOf" srcId="{F3F914B0-DC19-4F99-84D5-169A37B0A79C}" destId="{973A9337-C026-4A79-80B8-F34E1522E4DB}" srcOrd="0" destOrd="0" presId="urn:microsoft.com/office/officeart/2005/8/layout/hList9"/>
    <dgm:cxn modelId="{B57E5514-2D7B-4F2E-95BF-CBEC22562029}" srcId="{F3F914B0-DC19-4F99-84D5-169A37B0A79C}" destId="{47CD4CD2-3AE4-4634-A276-573ABA92224D}" srcOrd="2" destOrd="0" parTransId="{33D9E979-7A9E-4854-9455-E624BB8BCC1E}" sibTransId="{71A2B6F0-7B51-4B7A-92E5-BEE7DB7577E5}"/>
    <dgm:cxn modelId="{A99045B8-E24B-445B-A3FB-70444697A30A}" type="presParOf" srcId="{973A9337-C026-4A79-80B8-F34E1522E4DB}" destId="{9996B9F3-EA1D-44BC-BF70-6A30F9A1A005}" srcOrd="0" destOrd="0" presId="urn:microsoft.com/office/officeart/2005/8/layout/hList9"/>
    <dgm:cxn modelId="{E792267D-217F-4ABC-AC56-160D531D9F22}" type="presParOf" srcId="{973A9337-C026-4A79-80B8-F34E1522E4DB}" destId="{DDBC1F0A-0FB6-467C-9A70-659ECC1AD16B}" srcOrd="1" destOrd="0" presId="urn:microsoft.com/office/officeart/2005/8/layout/hList9"/>
    <dgm:cxn modelId="{FBE420DD-8862-4F5E-87BE-B5DFCE5BF1A0}" type="presParOf" srcId="{DDBC1F0A-0FB6-467C-9A70-659ECC1AD16B}" destId="{E69BBB1C-A8F3-4415-8E5E-D8176C65C683}" srcOrd="0" destOrd="0" presId="urn:microsoft.com/office/officeart/2005/8/layout/hList9"/>
    <dgm:cxn modelId="{A88F725A-E8D6-4CB8-891A-B61E1B15FC8D}" type="presParOf" srcId="{DDBC1F0A-0FB6-467C-9A70-659ECC1AD16B}" destId="{A36E555E-7759-42AE-B1F8-7D9155423C36}" srcOrd="1" destOrd="0" presId="urn:microsoft.com/office/officeart/2005/8/layout/hList9"/>
    <dgm:cxn modelId="{8644CD75-5211-493C-A9C6-96D6933183B9}" type="presParOf" srcId="{A36E555E-7759-42AE-B1F8-7D9155423C36}" destId="{734D4C37-686E-4C22-B705-B2D497A4289C}" srcOrd="0" destOrd="0" presId="urn:microsoft.com/office/officeart/2005/8/layout/hList9"/>
    <dgm:cxn modelId="{6F931552-0036-48C5-8D26-5E7205E2B479}" type="presParOf" srcId="{A36E555E-7759-42AE-B1F8-7D9155423C36}" destId="{2E858742-05E9-4CFD-AE64-931CF7EE35F9}" srcOrd="1" destOrd="0" presId="urn:microsoft.com/office/officeart/2005/8/layout/hList9"/>
    <dgm:cxn modelId="{813186B1-7D0F-4263-BBB5-95FA68418E55}" type="presParOf" srcId="{DDBC1F0A-0FB6-467C-9A70-659ECC1AD16B}" destId="{A2FFBE11-E0E0-4E6E-8DCC-F55A6C7969F4}" srcOrd="2" destOrd="0" presId="urn:microsoft.com/office/officeart/2005/8/layout/hList9"/>
    <dgm:cxn modelId="{834A9F95-05EA-4702-A1F7-F77A711E244B}" type="presParOf" srcId="{A2FFBE11-E0E0-4E6E-8DCC-F55A6C7969F4}" destId="{58700090-A52F-4365-A654-335F2279828B}" srcOrd="0" destOrd="0" presId="urn:microsoft.com/office/officeart/2005/8/layout/hList9"/>
    <dgm:cxn modelId="{D3FC5A4C-B7C6-46EC-83F4-94D4BDA0EA68}" type="presParOf" srcId="{A2FFBE11-E0E0-4E6E-8DCC-F55A6C7969F4}" destId="{ACA7321A-D4ED-420E-AFD0-09B3612C0F0E}" srcOrd="1" destOrd="0" presId="urn:microsoft.com/office/officeart/2005/8/layout/hList9"/>
    <dgm:cxn modelId="{56E50994-A903-4F6C-9904-E33BE84416C5}" type="presParOf" srcId="{973A9337-C026-4A79-80B8-F34E1522E4DB}" destId="{B05B4C10-7797-4938-8325-E87FC755DEC2}" srcOrd="2" destOrd="0" presId="urn:microsoft.com/office/officeart/2005/8/layout/hList9"/>
    <dgm:cxn modelId="{365012E9-F178-4A2E-8DE9-E1B9128BA91B}" type="presParOf" srcId="{973A9337-C026-4A79-80B8-F34E1522E4DB}" destId="{0AA7E310-E1B6-4EDE-BB07-B788778E7611}" srcOrd="3" destOrd="0" presId="urn:microsoft.com/office/officeart/2005/8/layout/hList9"/>
    <dgm:cxn modelId="{46C6BA1E-3AE6-4053-9656-B5C3A0116121}" type="presParOf" srcId="{973A9337-C026-4A79-80B8-F34E1522E4DB}" destId="{8A72F3BE-CFDD-47B4-85B0-C4C5E4EDFBB4}" srcOrd="4" destOrd="0" presId="urn:microsoft.com/office/officeart/2005/8/layout/hList9"/>
    <dgm:cxn modelId="{DD4C2CDE-605C-45AB-9558-F5CF23130163}" type="presParOf" srcId="{973A9337-C026-4A79-80B8-F34E1522E4DB}" destId="{3F27CCA4-B7BA-4E30-B5A1-7526450A630F}" srcOrd="5" destOrd="0" presId="urn:microsoft.com/office/officeart/2005/8/layout/hList9"/>
    <dgm:cxn modelId="{52AC0333-E73B-4308-86F8-27DCD14C2A33}" type="presParOf" srcId="{973A9337-C026-4A79-80B8-F34E1522E4DB}" destId="{A7609C11-6388-4340-A0C8-694CEA183000}" srcOrd="6" destOrd="0" presId="urn:microsoft.com/office/officeart/2005/8/layout/hList9"/>
    <dgm:cxn modelId="{8C2C09B6-AEF2-431F-B8E0-4B346FD324A2}" type="presParOf" srcId="{A7609C11-6388-4340-A0C8-694CEA183000}" destId="{73509FBF-048E-4C7A-83ED-63DDBEBEE62C}" srcOrd="0" destOrd="0" presId="urn:microsoft.com/office/officeart/2005/8/layout/hList9"/>
    <dgm:cxn modelId="{A237959F-D46B-44F8-A139-31DEE35B6609}" type="presParOf" srcId="{A7609C11-6388-4340-A0C8-694CEA183000}" destId="{A14E7029-B4FC-43BA-990E-37A06B0A11A4}" srcOrd="1" destOrd="0" presId="urn:microsoft.com/office/officeart/2005/8/layout/hList9"/>
    <dgm:cxn modelId="{E251B63B-EADA-4F1B-88BD-34E0F5616E1F}" type="presParOf" srcId="{A14E7029-B4FC-43BA-990E-37A06B0A11A4}" destId="{87E7B2EE-B2A5-4B39-9DC1-00CF44DD4924}" srcOrd="0" destOrd="0" presId="urn:microsoft.com/office/officeart/2005/8/layout/hList9"/>
    <dgm:cxn modelId="{EFB4808A-9851-4810-8BC9-426745072656}" type="presParOf" srcId="{A14E7029-B4FC-43BA-990E-37A06B0A11A4}" destId="{D1C0F6A3-E32C-43E5-9B18-0CFFF5629468}" srcOrd="1" destOrd="0" presId="urn:microsoft.com/office/officeart/2005/8/layout/hList9"/>
    <dgm:cxn modelId="{CBB73E9B-F74B-40FA-B1A1-E0C1845AB4B5}" type="presParOf" srcId="{A7609C11-6388-4340-A0C8-694CEA183000}" destId="{BB77233C-EFFD-451A-BE2E-DDC17FBA013D}" srcOrd="2" destOrd="0" presId="urn:microsoft.com/office/officeart/2005/8/layout/hList9"/>
    <dgm:cxn modelId="{13BD6DE0-861D-4EE8-90BB-5EEA790E9FA9}" type="presParOf" srcId="{BB77233C-EFFD-451A-BE2E-DDC17FBA013D}" destId="{56A88D92-3FC3-4B2F-832B-8322C6038F3E}" srcOrd="0" destOrd="0" presId="urn:microsoft.com/office/officeart/2005/8/layout/hList9"/>
    <dgm:cxn modelId="{43A05EBD-F0CD-46EA-A56F-44A46B8FB990}" type="presParOf" srcId="{BB77233C-EFFD-451A-BE2E-DDC17FBA013D}" destId="{50E461A3-207B-4EEC-B4E7-7039A809FBC3}" srcOrd="1" destOrd="0" presId="urn:microsoft.com/office/officeart/2005/8/layout/hList9"/>
    <dgm:cxn modelId="{97A2EC2B-CB6C-4066-8DD9-CE575F208CF4}" type="presParOf" srcId="{973A9337-C026-4A79-80B8-F34E1522E4DB}" destId="{B8D3CE55-4711-4AD7-AEF2-FE77AA1404A6}" srcOrd="7" destOrd="0" presId="urn:microsoft.com/office/officeart/2005/8/layout/hList9"/>
    <dgm:cxn modelId="{872D88FD-A801-4270-A7EB-BC58C41FCD6A}" type="presParOf" srcId="{973A9337-C026-4A79-80B8-F34E1522E4DB}" destId="{67206433-0871-42EE-8200-DA85961F4DB9}" srcOrd="8" destOrd="0" presId="urn:microsoft.com/office/officeart/2005/8/layout/hList9"/>
    <dgm:cxn modelId="{E598353F-158A-4BFD-A24E-E491F44964C5}" type="presParOf" srcId="{973A9337-C026-4A79-80B8-F34E1522E4DB}" destId="{D5E51E5B-8763-4E29-AAEE-4B140DDB9F1C}" srcOrd="9" destOrd="0" presId="urn:microsoft.com/office/officeart/2005/8/layout/hList9"/>
    <dgm:cxn modelId="{740A13D1-5D15-4BC4-B636-F80AA770D115}" type="presParOf" srcId="{973A9337-C026-4A79-80B8-F34E1522E4DB}" destId="{74F9F077-BCF5-4DD6-AD37-703F7112E0B8}" srcOrd="10" destOrd="0" presId="urn:microsoft.com/office/officeart/2005/8/layout/hList9"/>
    <dgm:cxn modelId="{04C3C9B7-6F7C-4B15-AED5-ADA528A333DC}" type="presParOf" srcId="{973A9337-C026-4A79-80B8-F34E1522E4DB}" destId="{48076054-0910-479D-BC99-6EB55D008179}" srcOrd="11" destOrd="0" presId="urn:microsoft.com/office/officeart/2005/8/layout/hList9"/>
    <dgm:cxn modelId="{AB15D413-36C8-43E3-9547-718EEDEEF5A6}" type="presParOf" srcId="{48076054-0910-479D-BC99-6EB55D008179}" destId="{49EF0B96-3294-4201-9FAC-5231D4195940}" srcOrd="0" destOrd="0" presId="urn:microsoft.com/office/officeart/2005/8/layout/hList9"/>
    <dgm:cxn modelId="{5EAD955D-E87C-4424-8704-DD08FACF199F}" type="presParOf" srcId="{48076054-0910-479D-BC99-6EB55D008179}" destId="{C583144B-C62D-46A9-BF4B-861B9C274969}" srcOrd="1" destOrd="0" presId="urn:microsoft.com/office/officeart/2005/8/layout/hList9"/>
    <dgm:cxn modelId="{AC48BC9C-278A-4DA8-A635-EBAD3C9E2254}" type="presParOf" srcId="{C583144B-C62D-46A9-BF4B-861B9C274969}" destId="{B2810BD7-B5B1-4087-A3A5-CD281787047C}" srcOrd="0" destOrd="0" presId="urn:microsoft.com/office/officeart/2005/8/layout/hList9"/>
    <dgm:cxn modelId="{2164D7B8-216A-4179-8076-C19677906D6D}" type="presParOf" srcId="{C583144B-C62D-46A9-BF4B-861B9C274969}" destId="{F6CCF7AE-90E0-4B3C-BAB0-375D57B22995}" srcOrd="1" destOrd="0" presId="urn:microsoft.com/office/officeart/2005/8/layout/hList9"/>
    <dgm:cxn modelId="{1A4593F7-2E41-4B10-B9BA-6894D22EB9EF}" type="presParOf" srcId="{48076054-0910-479D-BC99-6EB55D008179}" destId="{4413D66D-EDED-4601-90C8-1D595ADCE8AB}" srcOrd="2" destOrd="0" presId="urn:microsoft.com/office/officeart/2005/8/layout/hList9"/>
    <dgm:cxn modelId="{9DC7E569-F08F-49D9-858D-0ECCBAD05EF5}" type="presParOf" srcId="{4413D66D-EDED-4601-90C8-1D595ADCE8AB}" destId="{309D8F28-CD07-4BBF-AC59-855D2AEB98B8}" srcOrd="0" destOrd="0" presId="urn:microsoft.com/office/officeart/2005/8/layout/hList9"/>
    <dgm:cxn modelId="{7810D013-3F5E-4612-9683-B0C5252ED0B1}" type="presParOf" srcId="{4413D66D-EDED-4601-90C8-1D595ADCE8AB}" destId="{3BF6ED66-F2D2-49AC-8C90-A2559A9C4613}" srcOrd="1" destOrd="0" presId="urn:microsoft.com/office/officeart/2005/8/layout/hList9"/>
    <dgm:cxn modelId="{208D5191-0B7E-40EA-87BE-709ECFF32F84}" type="presParOf" srcId="{973A9337-C026-4A79-80B8-F34E1522E4DB}" destId="{EE379425-34B7-41DC-8ECB-EFE792F8694C}" srcOrd="12" destOrd="0" presId="urn:microsoft.com/office/officeart/2005/8/layout/hList9"/>
    <dgm:cxn modelId="{D516BA3C-6967-4966-961D-8489FB7FF1BA}" type="presParOf" srcId="{973A9337-C026-4A79-80B8-F34E1522E4DB}" destId="{150B5044-F68F-4FBA-89D5-F6E3826BD98E}" srcOrd="13" destOrd="0" presId="urn:microsoft.com/office/officeart/2005/8/layout/hList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889656-7E8D-48A5-B16A-F69673E451ED}"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hu-HU"/>
        </a:p>
      </dgm:t>
    </dgm:pt>
    <dgm:pt modelId="{D8DEC471-5E70-4CF8-99CC-2215562711F7}">
      <dgm:prSet phldrT="[Szöveg]" custT="1"/>
      <dgm:spPr/>
      <dgm:t>
        <a:bodyPr/>
        <a:lstStyle/>
        <a:p>
          <a:r>
            <a:rPr lang="hu-HU" sz="1100" b="1">
              <a:latin typeface="Times New Roman" panose="02020603050405020304" pitchFamily="18" charset="0"/>
              <a:cs typeface="Times New Roman" panose="02020603050405020304" pitchFamily="18" charset="0"/>
            </a:rPr>
            <a:t>A portfólió készítője egyben a portfólió „narrátora” is.</a:t>
          </a:r>
        </a:p>
      </dgm:t>
    </dgm:pt>
    <dgm:pt modelId="{5D77B5AE-5EE8-4F6D-8CE5-AC8EA318E79F}" type="parTrans" cxnId="{5E354F86-FD5B-48B8-8CA2-D206713E4544}">
      <dgm:prSet/>
      <dgm:spPr/>
      <dgm:t>
        <a:bodyPr/>
        <a:lstStyle/>
        <a:p>
          <a:endParaRPr lang="hu-HU"/>
        </a:p>
      </dgm:t>
    </dgm:pt>
    <dgm:pt modelId="{3F1A4D38-3736-4F70-B601-FBC877EB829A}" type="sibTrans" cxnId="{5E354F86-FD5B-48B8-8CA2-D206713E4544}">
      <dgm:prSet/>
      <dgm:spPr/>
      <dgm:t>
        <a:bodyPr/>
        <a:lstStyle/>
        <a:p>
          <a:endParaRPr lang="hu-HU"/>
        </a:p>
      </dgm:t>
    </dgm:pt>
    <dgm:pt modelId="{69A01A6D-7573-4180-82B0-C346F274B980}">
      <dgm:prSet phldrT="[Szöveg]" custT="1"/>
      <dgm:spPr/>
      <dgm:t>
        <a:bodyPr/>
        <a:lstStyle/>
        <a:p>
          <a:pPr algn="l"/>
          <a:r>
            <a:rPr lang="hu-HU" sz="1100">
              <a:latin typeface="Times New Roman" panose="02020603050405020304" pitchFamily="18" charset="0"/>
              <a:cs typeface="Times New Roman" panose="02020603050405020304" pitchFamily="18" charset="0"/>
            </a:rPr>
            <a:t>A portfólió alapvető javasolt struktúrája a tanári kompetenciák köré rendezett munkák bemutatása az egyes munkákat kísérő reflexiók által. </a:t>
          </a:r>
        </a:p>
      </dgm:t>
    </dgm:pt>
    <dgm:pt modelId="{A32939EB-C4B8-4082-AB65-8B9E931EACAD}" type="parTrans" cxnId="{1B321A07-D16F-4FBF-B8B5-BB8EB4319FC0}">
      <dgm:prSet/>
      <dgm:spPr/>
      <dgm:t>
        <a:bodyPr/>
        <a:lstStyle/>
        <a:p>
          <a:endParaRPr lang="hu-HU"/>
        </a:p>
      </dgm:t>
    </dgm:pt>
    <dgm:pt modelId="{00E8033C-5B16-4F6F-84AC-C47A9A1FE669}" type="sibTrans" cxnId="{1B321A07-D16F-4FBF-B8B5-BB8EB4319FC0}">
      <dgm:prSet/>
      <dgm:spPr/>
      <dgm:t>
        <a:bodyPr/>
        <a:lstStyle/>
        <a:p>
          <a:endParaRPr lang="hu-HU"/>
        </a:p>
      </dgm:t>
    </dgm:pt>
    <dgm:pt modelId="{2D42664C-6D58-459D-ACBD-8D96F5B3EA34}">
      <dgm:prSet phldrT="[Szöveg]" custT="1"/>
      <dgm:spPr/>
      <dgm:t>
        <a:bodyPr/>
        <a:lstStyle/>
        <a:p>
          <a:pPr>
            <a:buNone/>
          </a:pPr>
          <a:r>
            <a:rPr lang="hu-HU" sz="1100" b="1" dirty="0">
              <a:solidFill>
                <a:sysClr val="windowText" lastClr="000000"/>
              </a:solidFill>
              <a:latin typeface="Times New Roman" panose="02020603050405020304" pitchFamily="18" charset="0"/>
              <a:cs typeface="Times New Roman" panose="02020603050405020304" pitchFamily="18" charset="0"/>
            </a:rPr>
            <a:t>A portfólió válogatás.</a:t>
          </a:r>
          <a:endParaRPr lang="hu-HU" sz="1100" b="1">
            <a:solidFill>
              <a:sysClr val="windowText" lastClr="000000"/>
            </a:solidFill>
            <a:latin typeface="Times New Roman" panose="02020603050405020304" pitchFamily="18" charset="0"/>
            <a:cs typeface="Times New Roman" panose="02020603050405020304" pitchFamily="18" charset="0"/>
          </a:endParaRPr>
        </a:p>
      </dgm:t>
    </dgm:pt>
    <dgm:pt modelId="{A39B5BF9-1DD2-4289-9165-5329E6E28A45}" type="parTrans" cxnId="{C9EDEE2A-A631-40AF-A0AA-4EA4A53A9FA1}">
      <dgm:prSet/>
      <dgm:spPr/>
      <dgm:t>
        <a:bodyPr/>
        <a:lstStyle/>
        <a:p>
          <a:endParaRPr lang="hu-HU"/>
        </a:p>
      </dgm:t>
    </dgm:pt>
    <dgm:pt modelId="{8B47F783-BC7C-4CF7-965E-12ED2815ECA0}" type="sibTrans" cxnId="{C9EDEE2A-A631-40AF-A0AA-4EA4A53A9FA1}">
      <dgm:prSet/>
      <dgm:spPr/>
      <dgm:t>
        <a:bodyPr/>
        <a:lstStyle/>
        <a:p>
          <a:endParaRPr lang="hu-HU"/>
        </a:p>
      </dgm:t>
    </dgm:pt>
    <dgm:pt modelId="{3F0AE7FD-CABA-4C87-8652-55F75FB5A63F}">
      <dgm:prSet phldrT="[Szöveg]" custT="1"/>
      <dgm:spPr/>
      <dgm:t>
        <a:bodyPr/>
        <a:lstStyle/>
        <a:p>
          <a:pPr algn="l"/>
          <a:r>
            <a:rPr lang="hu-HU" sz="1100">
              <a:latin typeface="Times New Roman" panose="02020603050405020304" pitchFamily="18" charset="0"/>
              <a:cs typeface="Times New Roman" panose="02020603050405020304" pitchFamily="18" charset="0"/>
            </a:rPr>
            <a:t> A portfólióban nem elvárt, és nem is lehet hosszú évek munkáját minden részletében bemutatni. Arra azonban kiemelten kell ügyelni, hogy a kötelezően elvárt elemek megjelenjenek benne.</a:t>
          </a:r>
        </a:p>
      </dgm:t>
    </dgm:pt>
    <dgm:pt modelId="{175BB05F-11D5-4E80-A8EA-AFA4BE5327EE}" type="parTrans" cxnId="{7ED74CAE-C4D4-49FD-90BB-8209DBC89D64}">
      <dgm:prSet/>
      <dgm:spPr/>
      <dgm:t>
        <a:bodyPr/>
        <a:lstStyle/>
        <a:p>
          <a:endParaRPr lang="hu-HU"/>
        </a:p>
      </dgm:t>
    </dgm:pt>
    <dgm:pt modelId="{83585B3E-E43E-4D9F-BB8E-24E50B7643C7}" type="sibTrans" cxnId="{7ED74CAE-C4D4-49FD-90BB-8209DBC89D64}">
      <dgm:prSet/>
      <dgm:spPr/>
      <dgm:t>
        <a:bodyPr/>
        <a:lstStyle/>
        <a:p>
          <a:endParaRPr lang="hu-HU"/>
        </a:p>
      </dgm:t>
    </dgm:pt>
    <dgm:pt modelId="{0A89A153-64CA-44DF-A51D-7F1C3BB07971}">
      <dgm:prSet custT="1"/>
      <dgm:spPr/>
      <dgm:t>
        <a:bodyPr/>
        <a:lstStyle/>
        <a:p>
          <a:pPr>
            <a:buNone/>
          </a:pPr>
          <a:r>
            <a:rPr lang="hu-HU" sz="1100" b="1" dirty="0">
              <a:solidFill>
                <a:sysClr val="windowText" lastClr="000000"/>
              </a:solidFill>
              <a:latin typeface="Times New Roman" panose="02020603050405020304" pitchFamily="18" charset="0"/>
              <a:cs typeface="Times New Roman" panose="02020603050405020304" pitchFamily="18" charset="0"/>
            </a:rPr>
            <a:t>A portfólió a tanári felkészültség „tükre”.</a:t>
          </a:r>
          <a:endParaRPr lang="hu-HU" sz="1100" b="1">
            <a:solidFill>
              <a:sysClr val="windowText" lastClr="000000"/>
            </a:solidFill>
            <a:latin typeface="Times New Roman" panose="02020603050405020304" pitchFamily="18" charset="0"/>
            <a:cs typeface="Times New Roman" panose="02020603050405020304" pitchFamily="18" charset="0"/>
          </a:endParaRPr>
        </a:p>
      </dgm:t>
    </dgm:pt>
    <dgm:pt modelId="{5E67BCD2-9613-41F4-8B61-6EE1633FD1D1}" type="parTrans" cxnId="{A5FD6BB8-9E13-40A6-9515-7B15AA13C56F}">
      <dgm:prSet/>
      <dgm:spPr/>
      <dgm:t>
        <a:bodyPr/>
        <a:lstStyle/>
        <a:p>
          <a:endParaRPr lang="hu-HU"/>
        </a:p>
      </dgm:t>
    </dgm:pt>
    <dgm:pt modelId="{6A5C0646-D270-43A6-AB5E-6172033913A4}" type="sibTrans" cxnId="{A5FD6BB8-9E13-40A6-9515-7B15AA13C56F}">
      <dgm:prSet/>
      <dgm:spPr/>
      <dgm:t>
        <a:bodyPr/>
        <a:lstStyle/>
        <a:p>
          <a:endParaRPr lang="hu-HU"/>
        </a:p>
      </dgm:t>
    </dgm:pt>
    <dgm:pt modelId="{5DFED6DE-069C-4163-A2B7-1E276BA9CE43}">
      <dgm:prSet phldrT="[Szöveg]" custT="1"/>
      <dgm:spPr/>
      <dgm:t>
        <a:bodyPr/>
        <a:lstStyle/>
        <a:p>
          <a:pPr algn="l"/>
          <a:r>
            <a:rPr lang="hu-HU" sz="1100">
              <a:latin typeface="Times New Roman" panose="02020603050405020304" pitchFamily="18" charset="0"/>
              <a:cs typeface="Times New Roman" panose="02020603050405020304" pitchFamily="18" charset="0"/>
            </a:rPr>
            <a:t>Az olvasónak (bírálónak) egyértelműen kell látnia egy-egy munka szerepét a tanárrá válás során.</a:t>
          </a:r>
        </a:p>
      </dgm:t>
    </dgm:pt>
    <dgm:pt modelId="{B35B2383-DEB7-47E2-B0A6-B512C831E46A}" type="parTrans" cxnId="{E1EE5A70-4B94-400D-A35B-B99B5E542527}">
      <dgm:prSet/>
      <dgm:spPr/>
      <dgm:t>
        <a:bodyPr/>
        <a:lstStyle/>
        <a:p>
          <a:endParaRPr lang="hu-HU"/>
        </a:p>
      </dgm:t>
    </dgm:pt>
    <dgm:pt modelId="{51C05614-74A5-40ED-839F-3851C66EFC4B}" type="sibTrans" cxnId="{E1EE5A70-4B94-400D-A35B-B99B5E542527}">
      <dgm:prSet/>
      <dgm:spPr/>
      <dgm:t>
        <a:bodyPr/>
        <a:lstStyle/>
        <a:p>
          <a:endParaRPr lang="hu-HU"/>
        </a:p>
      </dgm:t>
    </dgm:pt>
    <dgm:pt modelId="{073BAD50-02C0-48B2-B86F-D665013CC8A2}">
      <dgm:prSet phldrT="[Szöveg]" custT="1"/>
      <dgm:spPr/>
      <dgm:t>
        <a:bodyPr/>
        <a:lstStyle/>
        <a:p>
          <a:pPr algn="l"/>
          <a:r>
            <a:rPr lang="hu-HU" sz="1100">
              <a:latin typeface="Times New Roman" panose="02020603050405020304" pitchFamily="18" charset="0"/>
              <a:cs typeface="Times New Roman" panose="02020603050405020304" pitchFamily="18" charset="0"/>
            </a:rPr>
            <a:t>A strukturálást segíti a portfólió elején egy rövid szakmai bemutatkozás, a munkák követhető rendszerezése (pl. a választott kompetenciaterületek mentén), a reflexiók vizuális, szerkesztési elkülönítése a dokumentumoktól. </a:t>
          </a:r>
        </a:p>
      </dgm:t>
    </dgm:pt>
    <dgm:pt modelId="{D78D25BA-F88C-403D-BBD7-012D800EAE2D}" type="parTrans" cxnId="{42B96552-2150-4A2F-907A-9314A3CA765E}">
      <dgm:prSet/>
      <dgm:spPr/>
      <dgm:t>
        <a:bodyPr/>
        <a:lstStyle/>
        <a:p>
          <a:endParaRPr lang="hu-HU"/>
        </a:p>
      </dgm:t>
    </dgm:pt>
    <dgm:pt modelId="{60B14678-21CD-40B6-8833-2ED9D72CDBA8}" type="sibTrans" cxnId="{42B96552-2150-4A2F-907A-9314A3CA765E}">
      <dgm:prSet/>
      <dgm:spPr/>
      <dgm:t>
        <a:bodyPr/>
        <a:lstStyle/>
        <a:p>
          <a:endParaRPr lang="hu-HU"/>
        </a:p>
      </dgm:t>
    </dgm:pt>
    <dgm:pt modelId="{09763B43-0C6F-4FD1-9473-85F0881E92C1}">
      <dgm:prSet custT="1"/>
      <dgm:spPr/>
      <dgm:t>
        <a:bodyPr/>
        <a:lstStyle/>
        <a:p>
          <a:pPr marL="0" algn="l">
            <a:buNone/>
          </a:pPr>
          <a:r>
            <a:rPr lang="hu-HU" sz="1100">
              <a:latin typeface="Times New Roman" panose="02020603050405020304" pitchFamily="18" charset="0"/>
              <a:cs typeface="Times New Roman" panose="02020603050405020304" pitchFamily="18" charset="0"/>
            </a:rPr>
            <a:t>Összeállításkor a sokszínűség és változatosság a fő szempont.</a:t>
          </a:r>
        </a:p>
      </dgm:t>
    </dgm:pt>
    <dgm:pt modelId="{8AB752B1-56F2-4079-B50D-2EB7539D3762}" type="parTrans" cxnId="{21F9AD9A-6AEC-4D34-9DBD-70D71CE719A7}">
      <dgm:prSet/>
      <dgm:spPr/>
      <dgm:t>
        <a:bodyPr/>
        <a:lstStyle/>
        <a:p>
          <a:endParaRPr lang="hu-HU"/>
        </a:p>
      </dgm:t>
    </dgm:pt>
    <dgm:pt modelId="{5C383DF8-F85E-41E2-98E7-37F2F9D9E87A}" type="sibTrans" cxnId="{21F9AD9A-6AEC-4D34-9DBD-70D71CE719A7}">
      <dgm:prSet/>
      <dgm:spPr/>
      <dgm:t>
        <a:bodyPr/>
        <a:lstStyle/>
        <a:p>
          <a:endParaRPr lang="hu-HU"/>
        </a:p>
      </dgm:t>
    </dgm:pt>
    <dgm:pt modelId="{97707D61-CC9B-4729-A799-42A7377BFD30}">
      <dgm:prSet custT="1"/>
      <dgm:spPr/>
      <dgm:t>
        <a:bodyPr/>
        <a:lstStyle/>
        <a:p>
          <a:pPr marL="0" algn="l">
            <a:buNone/>
          </a:pPr>
          <a:r>
            <a:rPr lang="hu-HU" sz="1100">
              <a:solidFill>
                <a:sysClr val="windowText" lastClr="000000"/>
              </a:solidFill>
              <a:latin typeface="Times New Roman" panose="02020603050405020304" pitchFamily="18" charset="0"/>
              <a:cs typeface="Times New Roman" panose="02020603050405020304" pitchFamily="18" charset="0"/>
            </a:rPr>
            <a:t>Sokszínűség: érdemes a tanári feladatok (pl. tanórai, tanórán kívüli tevékenység, tehetséggondozás stb.)  minél szélesebb körét felölelni a munkákkal.</a:t>
          </a:r>
        </a:p>
      </dgm:t>
    </dgm:pt>
    <dgm:pt modelId="{5F668F1D-3496-475A-9AD8-D06494454B80}" type="parTrans" cxnId="{F71E45D0-00E4-4D9F-ACB1-1256D0BD3478}">
      <dgm:prSet/>
      <dgm:spPr/>
      <dgm:t>
        <a:bodyPr/>
        <a:lstStyle/>
        <a:p>
          <a:endParaRPr lang="hu-HU"/>
        </a:p>
      </dgm:t>
    </dgm:pt>
    <dgm:pt modelId="{23C808FE-D790-4D80-B2DA-A824531E1CF7}" type="sibTrans" cxnId="{F71E45D0-00E4-4D9F-ACB1-1256D0BD3478}">
      <dgm:prSet/>
      <dgm:spPr/>
      <dgm:t>
        <a:bodyPr/>
        <a:lstStyle/>
        <a:p>
          <a:endParaRPr lang="hu-HU"/>
        </a:p>
      </dgm:t>
    </dgm:pt>
    <dgm:pt modelId="{1DF60FBF-6B45-4289-8E78-EABE74E7948E}">
      <dgm:prSet custT="1"/>
      <dgm:spPr/>
      <dgm:t>
        <a:bodyPr/>
        <a:lstStyle/>
        <a:p>
          <a:pPr marL="0" algn="l">
            <a:buNone/>
          </a:pPr>
          <a:r>
            <a:rPr lang="hu-HU" sz="1100">
              <a:latin typeface="Times New Roman" panose="02020603050405020304" pitchFamily="18" charset="0"/>
              <a:cs typeface="Times New Roman" panose="02020603050405020304" pitchFamily="18" charset="0"/>
            </a:rPr>
            <a:t>Változatosság: érdemes minél többféle dokumentumot elhelyezni a portfólióban (pl. szemináriumi dolgozatok, tervezési dokumentumok, értékelési eszközök, tanórán kívüli, osztályfőnöki szerephez kapcsolódó munkák).</a:t>
          </a:r>
        </a:p>
      </dgm:t>
    </dgm:pt>
    <dgm:pt modelId="{99ACBE63-5BCE-4F2F-99CF-B3D0F5B17D81}" type="parTrans" cxnId="{3D00D4CB-3C27-4A8E-87C7-F7F093CEC565}">
      <dgm:prSet/>
      <dgm:spPr/>
      <dgm:t>
        <a:bodyPr/>
        <a:lstStyle/>
        <a:p>
          <a:endParaRPr lang="hu-HU"/>
        </a:p>
      </dgm:t>
    </dgm:pt>
    <dgm:pt modelId="{4B8AE93B-BC0E-4EEE-B7FB-B826981896C0}" type="sibTrans" cxnId="{3D00D4CB-3C27-4A8E-87C7-F7F093CEC565}">
      <dgm:prSet/>
      <dgm:spPr/>
      <dgm:t>
        <a:bodyPr/>
        <a:lstStyle/>
        <a:p>
          <a:endParaRPr lang="hu-HU"/>
        </a:p>
      </dgm:t>
    </dgm:pt>
    <dgm:pt modelId="{ED6B9CE0-316A-4565-9837-C915532FB5C0}">
      <dgm:prSet custT="1"/>
      <dgm:spPr/>
      <dgm:t>
        <a:bodyPr/>
        <a:lstStyle/>
        <a:p>
          <a:pPr marL="0" algn="l">
            <a:buNone/>
          </a:pPr>
          <a:r>
            <a:rPr lang="hu-HU" sz="1100">
              <a:latin typeface="Times New Roman" panose="02020603050405020304" pitchFamily="18" charset="0"/>
              <a:cs typeface="Times New Roman" panose="02020603050405020304" pitchFamily="18" charset="0"/>
            </a:rPr>
            <a:t>Szakszerűség: Az egyes munkák kritikus elemzése a leíró bemutatás mellett/helyett. Szakkifejezések használata: a szakmai nyelvhasználat a dokumtumok elemzése során kiemelt jelentőségű.</a:t>
          </a:r>
        </a:p>
      </dgm:t>
    </dgm:pt>
    <dgm:pt modelId="{462F164D-B81F-43A3-8D2E-565687E4CE0E}" type="parTrans" cxnId="{2E7EEA91-1144-4FC7-B299-C38BCE8844A2}">
      <dgm:prSet/>
      <dgm:spPr/>
      <dgm:t>
        <a:bodyPr/>
        <a:lstStyle/>
        <a:p>
          <a:endParaRPr lang="hu-HU"/>
        </a:p>
      </dgm:t>
    </dgm:pt>
    <dgm:pt modelId="{D9F808F9-DFEA-4B5A-97EA-A0F6E5AD5B65}" type="sibTrans" cxnId="{2E7EEA91-1144-4FC7-B299-C38BCE8844A2}">
      <dgm:prSet/>
      <dgm:spPr/>
      <dgm:t>
        <a:bodyPr/>
        <a:lstStyle/>
        <a:p>
          <a:endParaRPr lang="hu-HU"/>
        </a:p>
      </dgm:t>
    </dgm:pt>
    <dgm:pt modelId="{6AFB1A98-5B0F-4451-B990-971F0018537A}">
      <dgm:prSet custT="1"/>
      <dgm:spPr/>
      <dgm:t>
        <a:bodyPr/>
        <a:lstStyle/>
        <a:p>
          <a:pPr algn="l"/>
          <a:r>
            <a:rPr lang="hu-HU" sz="1100" dirty="0">
              <a:latin typeface="Times New Roman" panose="02020603050405020304" pitchFamily="18" charset="0"/>
              <a:cs typeface="Times New Roman" panose="02020603050405020304" pitchFamily="18" charset="0"/>
            </a:rPr>
            <a:t>Fontos a tanári szerep különböző területeit megmutató munkák válogatása, a portfóliónak tükröznie kell a tanári feladatok, tevékenységek komplexitását, sokszínűségét (annak különböző területeit).</a:t>
          </a:r>
        </a:p>
      </dgm:t>
    </dgm:pt>
    <dgm:pt modelId="{91E8FD48-70A4-46E9-A95F-947A213B200C}" type="parTrans" cxnId="{3C74A5D6-C94B-4744-89B4-35931A7653AC}">
      <dgm:prSet/>
      <dgm:spPr/>
      <dgm:t>
        <a:bodyPr/>
        <a:lstStyle/>
        <a:p>
          <a:endParaRPr lang="hu-HU"/>
        </a:p>
      </dgm:t>
    </dgm:pt>
    <dgm:pt modelId="{A35928FE-53BD-4516-AD9F-67799B6EC770}" type="sibTrans" cxnId="{3C74A5D6-C94B-4744-89B4-35931A7653AC}">
      <dgm:prSet/>
      <dgm:spPr/>
      <dgm:t>
        <a:bodyPr/>
        <a:lstStyle/>
        <a:p>
          <a:endParaRPr lang="hu-HU"/>
        </a:p>
      </dgm:t>
    </dgm:pt>
    <dgm:pt modelId="{BF904C78-D14A-47D4-9923-87DFB23B7AC1}">
      <dgm:prSet phldrT="[Szöveg]" custT="1"/>
      <dgm:spPr/>
      <dgm:t>
        <a:bodyPr/>
        <a:lstStyle/>
        <a:p>
          <a:pPr algn="l"/>
          <a:r>
            <a:rPr lang="hu-HU" sz="1100">
              <a:latin typeface="Times New Roman" panose="02020603050405020304" pitchFamily="18" charset="0"/>
              <a:cs typeface="Times New Roman" panose="02020603050405020304" pitchFamily="18" charset="0"/>
            </a:rPr>
            <a:t>A portfólió értékelési portfólió, ám célja a szakmai út bemutatása, így a j</a:t>
          </a:r>
          <a:r>
            <a:rPr lang="hu-HU" sz="1100" dirty="0">
              <a:latin typeface="Times New Roman" panose="02020603050405020304" pitchFamily="18" charset="0"/>
              <a:cs typeface="Times New Roman" panose="02020603050405020304" pitchFamily="18" charset="0"/>
            </a:rPr>
            <a:t>ól sikerült munkák mellett helyet kaphatnak kevésbé jól sikerült elemek is, melyek az egyén számára fontos tanulási állomások voltak.</a:t>
          </a:r>
          <a:endParaRPr lang="hu-HU" sz="1100">
            <a:latin typeface="Times New Roman" panose="02020603050405020304" pitchFamily="18" charset="0"/>
            <a:cs typeface="Times New Roman" panose="02020603050405020304" pitchFamily="18" charset="0"/>
          </a:endParaRPr>
        </a:p>
      </dgm:t>
    </dgm:pt>
    <dgm:pt modelId="{4AE6740A-11C9-4C91-8400-E51AE94A74E2}" type="parTrans" cxnId="{BAFEA430-CA06-4A8B-918A-6F356E27D2EB}">
      <dgm:prSet/>
      <dgm:spPr/>
      <dgm:t>
        <a:bodyPr/>
        <a:lstStyle/>
        <a:p>
          <a:endParaRPr lang="hu-HU"/>
        </a:p>
      </dgm:t>
    </dgm:pt>
    <dgm:pt modelId="{E4C925A4-0367-4464-8CA6-341754ED949A}" type="sibTrans" cxnId="{BAFEA430-CA06-4A8B-918A-6F356E27D2EB}">
      <dgm:prSet/>
      <dgm:spPr/>
      <dgm:t>
        <a:bodyPr/>
        <a:lstStyle/>
        <a:p>
          <a:endParaRPr lang="hu-HU"/>
        </a:p>
      </dgm:t>
    </dgm:pt>
    <dgm:pt modelId="{36D29681-16C3-4666-90FE-AC235A868BBE}">
      <dgm:prSet phldrT="[Szöveg]" custT="1"/>
      <dgm:spPr/>
      <dgm:t>
        <a:bodyPr/>
        <a:lstStyle/>
        <a:p>
          <a:pPr algn="l"/>
          <a:endParaRPr lang="hu-HU" sz="1100">
            <a:latin typeface="Times New Roman" panose="02020603050405020304" pitchFamily="18" charset="0"/>
            <a:cs typeface="Times New Roman" panose="02020603050405020304" pitchFamily="18" charset="0"/>
          </a:endParaRPr>
        </a:p>
      </dgm:t>
    </dgm:pt>
    <dgm:pt modelId="{C2357065-D2E6-41D1-B60E-515C9F33607A}" type="parTrans" cxnId="{40F10B54-9421-41E3-BDFD-A1F1BCB7E349}">
      <dgm:prSet/>
      <dgm:spPr/>
      <dgm:t>
        <a:bodyPr/>
        <a:lstStyle/>
        <a:p>
          <a:endParaRPr lang="hu-HU"/>
        </a:p>
      </dgm:t>
    </dgm:pt>
    <dgm:pt modelId="{0D50B02A-B4AC-40D4-A654-A3DFA7879A62}" type="sibTrans" cxnId="{40F10B54-9421-41E3-BDFD-A1F1BCB7E349}">
      <dgm:prSet/>
      <dgm:spPr/>
      <dgm:t>
        <a:bodyPr/>
        <a:lstStyle/>
        <a:p>
          <a:endParaRPr lang="hu-HU"/>
        </a:p>
      </dgm:t>
    </dgm:pt>
    <dgm:pt modelId="{812D245A-847D-4980-BD88-C285DB37C561}">
      <dgm:prSet phldrT="[Szöveg]" custT="1"/>
      <dgm:spPr/>
      <dgm:t>
        <a:bodyPr/>
        <a:lstStyle/>
        <a:p>
          <a:pPr algn="l"/>
          <a:endParaRPr lang="hu-HU" sz="1100">
            <a:latin typeface="Times New Roman" panose="02020603050405020304" pitchFamily="18" charset="0"/>
            <a:cs typeface="Times New Roman" panose="02020603050405020304" pitchFamily="18" charset="0"/>
          </a:endParaRPr>
        </a:p>
      </dgm:t>
    </dgm:pt>
    <dgm:pt modelId="{9921CD37-E73D-4C7F-B78F-4CAC58552359}" type="parTrans" cxnId="{598B3FA1-F651-4C37-8609-61621B16234B}">
      <dgm:prSet/>
      <dgm:spPr/>
      <dgm:t>
        <a:bodyPr/>
        <a:lstStyle/>
        <a:p>
          <a:endParaRPr lang="hu-HU"/>
        </a:p>
      </dgm:t>
    </dgm:pt>
    <dgm:pt modelId="{C4A163D5-F568-4EB4-8BCB-39A4A826D8A8}" type="sibTrans" cxnId="{598B3FA1-F651-4C37-8609-61621B16234B}">
      <dgm:prSet/>
      <dgm:spPr/>
      <dgm:t>
        <a:bodyPr/>
        <a:lstStyle/>
        <a:p>
          <a:endParaRPr lang="hu-HU"/>
        </a:p>
      </dgm:t>
    </dgm:pt>
    <dgm:pt modelId="{0F54DD15-5BC2-41F7-A9D2-3D3A3BD7A0CD}">
      <dgm:prSet custT="1"/>
      <dgm:spPr/>
      <dgm:t>
        <a:bodyPr/>
        <a:lstStyle/>
        <a:p>
          <a:pPr marL="0" algn="l">
            <a:buNone/>
          </a:pPr>
          <a:endParaRPr lang="hu-HU" sz="1100">
            <a:latin typeface="Times New Roman" panose="02020603050405020304" pitchFamily="18" charset="0"/>
            <a:cs typeface="Times New Roman" panose="02020603050405020304" pitchFamily="18" charset="0"/>
          </a:endParaRPr>
        </a:p>
      </dgm:t>
    </dgm:pt>
    <dgm:pt modelId="{E2C011A2-93CE-4385-8E88-C79E3759BEC2}" type="parTrans" cxnId="{0AC1E768-428F-4473-9661-711AEDE55B59}">
      <dgm:prSet/>
      <dgm:spPr/>
      <dgm:t>
        <a:bodyPr/>
        <a:lstStyle/>
        <a:p>
          <a:endParaRPr lang="hu-HU"/>
        </a:p>
      </dgm:t>
    </dgm:pt>
    <dgm:pt modelId="{53EF0321-5608-4D13-8C06-974805B6507B}" type="sibTrans" cxnId="{0AC1E768-428F-4473-9661-711AEDE55B59}">
      <dgm:prSet/>
      <dgm:spPr/>
      <dgm:t>
        <a:bodyPr/>
        <a:lstStyle/>
        <a:p>
          <a:endParaRPr lang="hu-HU"/>
        </a:p>
      </dgm:t>
    </dgm:pt>
    <dgm:pt modelId="{7A19E2BA-6240-4151-B729-8DBCACF05738}">
      <dgm:prSet custT="1"/>
      <dgm:spPr/>
      <dgm:t>
        <a:bodyPr/>
        <a:lstStyle/>
        <a:p>
          <a:pPr marL="0" algn="l">
            <a:buNone/>
          </a:pPr>
          <a:endParaRPr lang="hu-HU" sz="1100">
            <a:solidFill>
              <a:sysClr val="windowText" lastClr="000000"/>
            </a:solidFill>
            <a:latin typeface="Times New Roman" panose="02020603050405020304" pitchFamily="18" charset="0"/>
            <a:cs typeface="Times New Roman" panose="02020603050405020304" pitchFamily="18" charset="0"/>
          </a:endParaRPr>
        </a:p>
      </dgm:t>
    </dgm:pt>
    <dgm:pt modelId="{F8485665-4BE2-4FB9-9AF5-B9BE6D048F35}" type="parTrans" cxnId="{431EC5DE-7E3F-4FEB-A162-8561BFE5E55A}">
      <dgm:prSet/>
      <dgm:spPr/>
      <dgm:t>
        <a:bodyPr/>
        <a:lstStyle/>
        <a:p>
          <a:endParaRPr lang="hu-HU"/>
        </a:p>
      </dgm:t>
    </dgm:pt>
    <dgm:pt modelId="{F8419B0E-6F00-4C36-A4FB-87A8939D92C3}" type="sibTrans" cxnId="{431EC5DE-7E3F-4FEB-A162-8561BFE5E55A}">
      <dgm:prSet/>
      <dgm:spPr/>
      <dgm:t>
        <a:bodyPr/>
        <a:lstStyle/>
        <a:p>
          <a:endParaRPr lang="hu-HU"/>
        </a:p>
      </dgm:t>
    </dgm:pt>
    <dgm:pt modelId="{8A7BD979-DF68-413D-847C-2021C746C001}">
      <dgm:prSet custT="1"/>
      <dgm:spPr/>
      <dgm:t>
        <a:bodyPr/>
        <a:lstStyle/>
        <a:p>
          <a:pPr marL="0" algn="l">
            <a:buNone/>
          </a:pPr>
          <a:endParaRPr lang="hu-HU" sz="1100">
            <a:latin typeface="Times New Roman" panose="02020603050405020304" pitchFamily="18" charset="0"/>
            <a:cs typeface="Times New Roman" panose="02020603050405020304" pitchFamily="18" charset="0"/>
          </a:endParaRPr>
        </a:p>
      </dgm:t>
    </dgm:pt>
    <dgm:pt modelId="{E59CA018-3F23-4FB7-B1AB-46EB843B6040}" type="parTrans" cxnId="{DBB67965-3E29-4CA7-AF54-8AF722357178}">
      <dgm:prSet/>
      <dgm:spPr/>
      <dgm:t>
        <a:bodyPr/>
        <a:lstStyle/>
        <a:p>
          <a:endParaRPr lang="hu-HU"/>
        </a:p>
      </dgm:t>
    </dgm:pt>
    <dgm:pt modelId="{75C2A49C-51F8-4CA0-A4E0-7262CCEF43E9}" type="sibTrans" cxnId="{DBB67965-3E29-4CA7-AF54-8AF722357178}">
      <dgm:prSet/>
      <dgm:spPr/>
      <dgm:t>
        <a:bodyPr/>
        <a:lstStyle/>
        <a:p>
          <a:endParaRPr lang="hu-HU"/>
        </a:p>
      </dgm:t>
    </dgm:pt>
    <dgm:pt modelId="{519EBD3F-23AD-482B-8F75-C4B3B0F08B7D}">
      <dgm:prSet phldrT="[Szöveg]" custT="1"/>
      <dgm:spPr/>
      <dgm:t>
        <a:bodyPr/>
        <a:lstStyle/>
        <a:p>
          <a:pPr algn="l"/>
          <a:endParaRPr lang="hu-HU" sz="1100">
            <a:latin typeface="Times New Roman" panose="02020603050405020304" pitchFamily="18" charset="0"/>
            <a:cs typeface="Times New Roman" panose="02020603050405020304" pitchFamily="18" charset="0"/>
          </a:endParaRPr>
        </a:p>
      </dgm:t>
    </dgm:pt>
    <dgm:pt modelId="{1C047C30-9AEA-4A2D-9D46-522431C4F884}" type="parTrans" cxnId="{291A7141-8F5B-456B-A626-BCCA38C9C10D}">
      <dgm:prSet/>
      <dgm:spPr/>
      <dgm:t>
        <a:bodyPr/>
        <a:lstStyle/>
        <a:p>
          <a:endParaRPr lang="hu-HU"/>
        </a:p>
      </dgm:t>
    </dgm:pt>
    <dgm:pt modelId="{B2F29ADE-5608-4480-A825-114626426645}" type="sibTrans" cxnId="{291A7141-8F5B-456B-A626-BCCA38C9C10D}">
      <dgm:prSet/>
      <dgm:spPr/>
      <dgm:t>
        <a:bodyPr/>
        <a:lstStyle/>
        <a:p>
          <a:endParaRPr lang="hu-HU"/>
        </a:p>
      </dgm:t>
    </dgm:pt>
    <dgm:pt modelId="{8DECEEB1-6C8A-4776-B6BE-D6FCE540565E}">
      <dgm:prSet custT="1"/>
      <dgm:spPr/>
      <dgm:t>
        <a:bodyPr/>
        <a:lstStyle/>
        <a:p>
          <a:pPr algn="l"/>
          <a:endParaRPr lang="hu-HU" sz="1100" dirty="0">
            <a:latin typeface="Times New Roman" panose="02020603050405020304" pitchFamily="18" charset="0"/>
            <a:cs typeface="Times New Roman" panose="02020603050405020304" pitchFamily="18" charset="0"/>
          </a:endParaRPr>
        </a:p>
      </dgm:t>
    </dgm:pt>
    <dgm:pt modelId="{EBA6EB80-799D-411C-953B-124FCA840DB7}" type="parTrans" cxnId="{E3295C2B-BB47-4DA1-8A7C-B5AB09DB84F6}">
      <dgm:prSet/>
      <dgm:spPr/>
      <dgm:t>
        <a:bodyPr/>
        <a:lstStyle/>
        <a:p>
          <a:endParaRPr lang="hu-HU"/>
        </a:p>
      </dgm:t>
    </dgm:pt>
    <dgm:pt modelId="{92737491-A7FC-4037-A09B-093F11B72FB8}" type="sibTrans" cxnId="{E3295C2B-BB47-4DA1-8A7C-B5AB09DB84F6}">
      <dgm:prSet/>
      <dgm:spPr/>
      <dgm:t>
        <a:bodyPr/>
        <a:lstStyle/>
        <a:p>
          <a:endParaRPr lang="hu-HU"/>
        </a:p>
      </dgm:t>
    </dgm:pt>
    <dgm:pt modelId="{4F33B9F4-6339-4C60-B20A-1E22BD089702}" type="pres">
      <dgm:prSet presAssocID="{10889656-7E8D-48A5-B16A-F69673E451ED}" presName="Name0" presStyleCnt="0">
        <dgm:presLayoutVars>
          <dgm:dir/>
          <dgm:animLvl val="lvl"/>
          <dgm:resizeHandles val="exact"/>
        </dgm:presLayoutVars>
      </dgm:prSet>
      <dgm:spPr/>
      <dgm:t>
        <a:bodyPr/>
        <a:lstStyle/>
        <a:p>
          <a:endParaRPr lang="hu-HU"/>
        </a:p>
      </dgm:t>
    </dgm:pt>
    <dgm:pt modelId="{894E95DA-152F-4B45-90EB-4114D50D5A86}" type="pres">
      <dgm:prSet presAssocID="{D8DEC471-5E70-4CF8-99CC-2215562711F7}" presName="composite" presStyleCnt="0"/>
      <dgm:spPr/>
    </dgm:pt>
    <dgm:pt modelId="{4151CB99-BDCB-44DC-85AB-0CCAB863F7DC}" type="pres">
      <dgm:prSet presAssocID="{D8DEC471-5E70-4CF8-99CC-2215562711F7}" presName="parTx" presStyleLbl="alignNode1" presStyleIdx="0" presStyleCnt="3">
        <dgm:presLayoutVars>
          <dgm:chMax val="0"/>
          <dgm:chPref val="0"/>
          <dgm:bulletEnabled val="1"/>
        </dgm:presLayoutVars>
      </dgm:prSet>
      <dgm:spPr/>
      <dgm:t>
        <a:bodyPr/>
        <a:lstStyle/>
        <a:p>
          <a:endParaRPr lang="hu-HU"/>
        </a:p>
      </dgm:t>
    </dgm:pt>
    <dgm:pt modelId="{93C37A54-3DCF-455C-8C79-B347E930B8D7}" type="pres">
      <dgm:prSet presAssocID="{D8DEC471-5E70-4CF8-99CC-2215562711F7}" presName="desTx" presStyleLbl="alignAccFollowNode1" presStyleIdx="0" presStyleCnt="3">
        <dgm:presLayoutVars>
          <dgm:bulletEnabled val="1"/>
        </dgm:presLayoutVars>
      </dgm:prSet>
      <dgm:spPr/>
      <dgm:t>
        <a:bodyPr/>
        <a:lstStyle/>
        <a:p>
          <a:endParaRPr lang="hu-HU"/>
        </a:p>
      </dgm:t>
    </dgm:pt>
    <dgm:pt modelId="{CD42B27F-6E75-4792-AB8A-0AE023995BC7}" type="pres">
      <dgm:prSet presAssocID="{3F1A4D38-3736-4F70-B601-FBC877EB829A}" presName="space" presStyleCnt="0"/>
      <dgm:spPr/>
    </dgm:pt>
    <dgm:pt modelId="{D6E17991-91A7-4165-9913-652FDCB95FA6}" type="pres">
      <dgm:prSet presAssocID="{0A89A153-64CA-44DF-A51D-7F1C3BB07971}" presName="composite" presStyleCnt="0"/>
      <dgm:spPr/>
    </dgm:pt>
    <dgm:pt modelId="{67F18B07-66A8-4ED6-B596-2343B5ED2CB2}" type="pres">
      <dgm:prSet presAssocID="{0A89A153-64CA-44DF-A51D-7F1C3BB07971}" presName="parTx" presStyleLbl="alignNode1" presStyleIdx="1" presStyleCnt="3">
        <dgm:presLayoutVars>
          <dgm:chMax val="0"/>
          <dgm:chPref val="0"/>
          <dgm:bulletEnabled val="1"/>
        </dgm:presLayoutVars>
      </dgm:prSet>
      <dgm:spPr/>
      <dgm:t>
        <a:bodyPr/>
        <a:lstStyle/>
        <a:p>
          <a:endParaRPr lang="hu-HU"/>
        </a:p>
      </dgm:t>
    </dgm:pt>
    <dgm:pt modelId="{B909F705-81FE-4AA8-B6C9-156A523038B1}" type="pres">
      <dgm:prSet presAssocID="{0A89A153-64CA-44DF-A51D-7F1C3BB07971}" presName="desTx" presStyleLbl="alignAccFollowNode1" presStyleIdx="1" presStyleCnt="3">
        <dgm:presLayoutVars>
          <dgm:bulletEnabled val="1"/>
        </dgm:presLayoutVars>
      </dgm:prSet>
      <dgm:spPr/>
      <dgm:t>
        <a:bodyPr/>
        <a:lstStyle/>
        <a:p>
          <a:endParaRPr lang="hu-HU"/>
        </a:p>
      </dgm:t>
    </dgm:pt>
    <dgm:pt modelId="{7EBDD85B-9716-4F9A-947C-E8E03C1DBBA1}" type="pres">
      <dgm:prSet presAssocID="{6A5C0646-D270-43A6-AB5E-6172033913A4}" presName="space" presStyleCnt="0"/>
      <dgm:spPr/>
    </dgm:pt>
    <dgm:pt modelId="{2CBE0293-A95E-43F6-A86D-452FA61E8C06}" type="pres">
      <dgm:prSet presAssocID="{2D42664C-6D58-459D-ACBD-8D96F5B3EA34}" presName="composite" presStyleCnt="0"/>
      <dgm:spPr/>
    </dgm:pt>
    <dgm:pt modelId="{220836C1-BF0A-450A-A0B1-C3FF3423AEA7}" type="pres">
      <dgm:prSet presAssocID="{2D42664C-6D58-459D-ACBD-8D96F5B3EA34}" presName="parTx" presStyleLbl="alignNode1" presStyleIdx="2" presStyleCnt="3">
        <dgm:presLayoutVars>
          <dgm:chMax val="0"/>
          <dgm:chPref val="0"/>
          <dgm:bulletEnabled val="1"/>
        </dgm:presLayoutVars>
      </dgm:prSet>
      <dgm:spPr/>
      <dgm:t>
        <a:bodyPr/>
        <a:lstStyle/>
        <a:p>
          <a:endParaRPr lang="hu-HU"/>
        </a:p>
      </dgm:t>
    </dgm:pt>
    <dgm:pt modelId="{5716398B-1B84-4FF3-856D-AD7E8E08B144}" type="pres">
      <dgm:prSet presAssocID="{2D42664C-6D58-459D-ACBD-8D96F5B3EA34}" presName="desTx" presStyleLbl="alignAccFollowNode1" presStyleIdx="2" presStyleCnt="3">
        <dgm:presLayoutVars>
          <dgm:bulletEnabled val="1"/>
        </dgm:presLayoutVars>
      </dgm:prSet>
      <dgm:spPr/>
      <dgm:t>
        <a:bodyPr/>
        <a:lstStyle/>
        <a:p>
          <a:endParaRPr lang="hu-HU"/>
        </a:p>
      </dgm:t>
    </dgm:pt>
  </dgm:ptLst>
  <dgm:cxnLst>
    <dgm:cxn modelId="{9DAB5DA2-7CCD-4D23-9D32-2D9EA7FE08A8}" type="presOf" srcId="{812D245A-847D-4980-BD88-C285DB37C561}" destId="{93C37A54-3DCF-455C-8C79-B347E930B8D7}" srcOrd="0" destOrd="3" presId="urn:microsoft.com/office/officeart/2005/8/layout/hList1"/>
    <dgm:cxn modelId="{42B96552-2150-4A2F-907A-9314A3CA765E}" srcId="{D8DEC471-5E70-4CF8-99CC-2215562711F7}" destId="{073BAD50-02C0-48B2-B86F-D665013CC8A2}" srcOrd="4" destOrd="0" parTransId="{D78D25BA-F88C-403D-BBD7-012D800EAE2D}" sibTransId="{60B14678-21CD-40B6-8833-2ED9D72CDBA8}"/>
    <dgm:cxn modelId="{DB96DBD6-94B9-47BA-AE71-EAF3DAA12570}" type="presOf" srcId="{36D29681-16C3-4666-90FE-AC235A868BBE}" destId="{93C37A54-3DCF-455C-8C79-B347E930B8D7}" srcOrd="0" destOrd="1" presId="urn:microsoft.com/office/officeart/2005/8/layout/hList1"/>
    <dgm:cxn modelId="{3A38A98B-F622-4190-A3D4-6980A33205D9}" type="presOf" srcId="{ED6B9CE0-316A-4565-9837-C915532FB5C0}" destId="{B909F705-81FE-4AA8-B6C9-156A523038B1}" srcOrd="0" destOrd="6" presId="urn:microsoft.com/office/officeart/2005/8/layout/hList1"/>
    <dgm:cxn modelId="{0AC1E768-428F-4473-9661-711AEDE55B59}" srcId="{0A89A153-64CA-44DF-A51D-7F1C3BB07971}" destId="{0F54DD15-5BC2-41F7-A9D2-3D3A3BD7A0CD}" srcOrd="1" destOrd="0" parTransId="{E2C011A2-93CE-4385-8E88-C79E3759BEC2}" sibTransId="{53EF0321-5608-4D13-8C06-974805B6507B}"/>
    <dgm:cxn modelId="{1B321A07-D16F-4FBF-B8B5-BB8EB4319FC0}" srcId="{D8DEC471-5E70-4CF8-99CC-2215562711F7}" destId="{69A01A6D-7573-4180-82B0-C346F274B980}" srcOrd="0" destOrd="0" parTransId="{A32939EB-C4B8-4082-AB65-8B9E931EACAD}" sibTransId="{00E8033C-5B16-4F6F-84AC-C47A9A1FE669}"/>
    <dgm:cxn modelId="{3DEC0DB7-10CD-449C-B3C9-AB389FAD2BA7}" type="presOf" srcId="{8A7BD979-DF68-413D-847C-2021C746C001}" destId="{B909F705-81FE-4AA8-B6C9-156A523038B1}" srcOrd="0" destOrd="5" presId="urn:microsoft.com/office/officeart/2005/8/layout/hList1"/>
    <dgm:cxn modelId="{57EBE0DD-BF18-4513-8966-BADE9E9DE46D}" type="presOf" srcId="{6AFB1A98-5B0F-4451-B990-971F0018537A}" destId="{5716398B-1B84-4FF3-856D-AD7E8E08B144}" srcOrd="0" destOrd="4" presId="urn:microsoft.com/office/officeart/2005/8/layout/hList1"/>
    <dgm:cxn modelId="{FF95DAEF-3D2C-4407-9EF1-DC6540447AEF}" type="presOf" srcId="{D8DEC471-5E70-4CF8-99CC-2215562711F7}" destId="{4151CB99-BDCB-44DC-85AB-0CCAB863F7DC}" srcOrd="0" destOrd="0" presId="urn:microsoft.com/office/officeart/2005/8/layout/hList1"/>
    <dgm:cxn modelId="{C9EDEE2A-A631-40AF-A0AA-4EA4A53A9FA1}" srcId="{10889656-7E8D-48A5-B16A-F69673E451ED}" destId="{2D42664C-6D58-459D-ACBD-8D96F5B3EA34}" srcOrd="2" destOrd="0" parTransId="{A39B5BF9-1DD2-4289-9165-5329E6E28A45}" sibTransId="{8B47F783-BC7C-4CF7-965E-12ED2815ECA0}"/>
    <dgm:cxn modelId="{5E354F86-FD5B-48B8-8CA2-D206713E4544}" srcId="{10889656-7E8D-48A5-B16A-F69673E451ED}" destId="{D8DEC471-5E70-4CF8-99CC-2215562711F7}" srcOrd="0" destOrd="0" parTransId="{5D77B5AE-5EE8-4F6D-8CE5-AC8EA318E79F}" sibTransId="{3F1A4D38-3736-4F70-B601-FBC877EB829A}"/>
    <dgm:cxn modelId="{DBB67965-3E29-4CA7-AF54-8AF722357178}" srcId="{0A89A153-64CA-44DF-A51D-7F1C3BB07971}" destId="{8A7BD979-DF68-413D-847C-2021C746C001}" srcOrd="5" destOrd="0" parTransId="{E59CA018-3F23-4FB7-B1AB-46EB843B6040}" sibTransId="{75C2A49C-51F8-4CA0-A4E0-7262CCEF43E9}"/>
    <dgm:cxn modelId="{72595AA9-A43B-400E-A9A3-BCFE8D4B2E0A}" type="presOf" srcId="{8DECEEB1-6C8A-4776-B6BE-D6FCE540565E}" destId="{5716398B-1B84-4FF3-856D-AD7E8E08B144}" srcOrd="0" destOrd="3" presId="urn:microsoft.com/office/officeart/2005/8/layout/hList1"/>
    <dgm:cxn modelId="{431EC5DE-7E3F-4FEB-A162-8561BFE5E55A}" srcId="{0A89A153-64CA-44DF-A51D-7F1C3BB07971}" destId="{7A19E2BA-6240-4151-B729-8DBCACF05738}" srcOrd="3" destOrd="0" parTransId="{F8485665-4BE2-4FB9-9AF5-B9BE6D048F35}" sibTransId="{F8419B0E-6F00-4C36-A4FB-87A8939D92C3}"/>
    <dgm:cxn modelId="{F11F40A3-0467-44E5-971E-621EF493FDBE}" type="presOf" srcId="{09763B43-0C6F-4FD1-9473-85F0881E92C1}" destId="{B909F705-81FE-4AA8-B6C9-156A523038B1}" srcOrd="0" destOrd="0" presId="urn:microsoft.com/office/officeart/2005/8/layout/hList1"/>
    <dgm:cxn modelId="{EF95228A-D33F-4B71-8F76-BDC56C1BA223}" type="presOf" srcId="{3F0AE7FD-CABA-4C87-8652-55F75FB5A63F}" destId="{5716398B-1B84-4FF3-856D-AD7E8E08B144}" srcOrd="0" destOrd="0" presId="urn:microsoft.com/office/officeart/2005/8/layout/hList1"/>
    <dgm:cxn modelId="{21F9AD9A-6AEC-4D34-9DBD-70D71CE719A7}" srcId="{0A89A153-64CA-44DF-A51D-7F1C3BB07971}" destId="{09763B43-0C6F-4FD1-9473-85F0881E92C1}" srcOrd="0" destOrd="0" parTransId="{8AB752B1-56F2-4079-B50D-2EB7539D3762}" sibTransId="{5C383DF8-F85E-41E2-98E7-37F2F9D9E87A}"/>
    <dgm:cxn modelId="{E8177799-4398-4BF8-B0F5-DC02C954C0E2}" type="presOf" srcId="{519EBD3F-23AD-482B-8F75-C4B3B0F08B7D}" destId="{5716398B-1B84-4FF3-856D-AD7E8E08B144}" srcOrd="0" destOrd="1" presId="urn:microsoft.com/office/officeart/2005/8/layout/hList1"/>
    <dgm:cxn modelId="{291A7141-8F5B-456B-A626-BCCA38C9C10D}" srcId="{2D42664C-6D58-459D-ACBD-8D96F5B3EA34}" destId="{519EBD3F-23AD-482B-8F75-C4B3B0F08B7D}" srcOrd="1" destOrd="0" parTransId="{1C047C30-9AEA-4A2D-9D46-522431C4F884}" sibTransId="{B2F29ADE-5608-4480-A825-114626426645}"/>
    <dgm:cxn modelId="{F71E45D0-00E4-4D9F-ACB1-1256D0BD3478}" srcId="{0A89A153-64CA-44DF-A51D-7F1C3BB07971}" destId="{97707D61-CC9B-4729-A799-42A7377BFD30}" srcOrd="2" destOrd="0" parTransId="{5F668F1D-3496-475A-9AD8-D06494454B80}" sibTransId="{23C808FE-D790-4D80-B2DA-A824531E1CF7}"/>
    <dgm:cxn modelId="{3446D3AA-537E-4C66-96BF-DE2DC999A41D}" type="presOf" srcId="{1DF60FBF-6B45-4289-8E78-EABE74E7948E}" destId="{B909F705-81FE-4AA8-B6C9-156A523038B1}" srcOrd="0" destOrd="4" presId="urn:microsoft.com/office/officeart/2005/8/layout/hList1"/>
    <dgm:cxn modelId="{5D9705E0-5C9E-49FA-9BD3-F94A3E2B796C}" type="presOf" srcId="{7A19E2BA-6240-4151-B729-8DBCACF05738}" destId="{B909F705-81FE-4AA8-B6C9-156A523038B1}" srcOrd="0" destOrd="3" presId="urn:microsoft.com/office/officeart/2005/8/layout/hList1"/>
    <dgm:cxn modelId="{AD1ABF27-BAC9-4DA0-AEEF-B6A105B764C0}" type="presOf" srcId="{10889656-7E8D-48A5-B16A-F69673E451ED}" destId="{4F33B9F4-6339-4C60-B20A-1E22BD089702}" srcOrd="0" destOrd="0" presId="urn:microsoft.com/office/officeart/2005/8/layout/hList1"/>
    <dgm:cxn modelId="{598B3FA1-F651-4C37-8609-61621B16234B}" srcId="{D8DEC471-5E70-4CF8-99CC-2215562711F7}" destId="{812D245A-847D-4980-BD88-C285DB37C561}" srcOrd="3" destOrd="0" parTransId="{9921CD37-E73D-4C7F-B78F-4CAC58552359}" sibTransId="{C4A163D5-F568-4EB4-8BCB-39A4A826D8A8}"/>
    <dgm:cxn modelId="{7ED74CAE-C4D4-49FD-90BB-8209DBC89D64}" srcId="{2D42664C-6D58-459D-ACBD-8D96F5B3EA34}" destId="{3F0AE7FD-CABA-4C87-8652-55F75FB5A63F}" srcOrd="0" destOrd="0" parTransId="{175BB05F-11D5-4E80-A8EA-AFA4BE5327EE}" sibTransId="{83585B3E-E43E-4D9F-BB8E-24E50B7643C7}"/>
    <dgm:cxn modelId="{08260738-A017-48D1-8FBA-6A279625A0C4}" type="presOf" srcId="{97707D61-CC9B-4729-A799-42A7377BFD30}" destId="{B909F705-81FE-4AA8-B6C9-156A523038B1}" srcOrd="0" destOrd="2" presId="urn:microsoft.com/office/officeart/2005/8/layout/hList1"/>
    <dgm:cxn modelId="{40F10B54-9421-41E3-BDFD-A1F1BCB7E349}" srcId="{D8DEC471-5E70-4CF8-99CC-2215562711F7}" destId="{36D29681-16C3-4666-90FE-AC235A868BBE}" srcOrd="1" destOrd="0" parTransId="{C2357065-D2E6-41D1-B60E-515C9F33607A}" sibTransId="{0D50B02A-B4AC-40D4-A654-A3DFA7879A62}"/>
    <dgm:cxn modelId="{A9A11544-6835-4148-9613-AADC668DE170}" type="presOf" srcId="{2D42664C-6D58-459D-ACBD-8D96F5B3EA34}" destId="{220836C1-BF0A-450A-A0B1-C3FF3423AEA7}" srcOrd="0" destOrd="0" presId="urn:microsoft.com/office/officeart/2005/8/layout/hList1"/>
    <dgm:cxn modelId="{475D5056-E2BD-467F-8F89-F04B97F0ABED}" type="presOf" srcId="{BF904C78-D14A-47D4-9923-87DFB23B7AC1}" destId="{5716398B-1B84-4FF3-856D-AD7E8E08B144}" srcOrd="0" destOrd="2" presId="urn:microsoft.com/office/officeart/2005/8/layout/hList1"/>
    <dgm:cxn modelId="{CE116CCC-9818-42ED-A4CC-2687FA9D1E67}" type="presOf" srcId="{0F54DD15-5BC2-41F7-A9D2-3D3A3BD7A0CD}" destId="{B909F705-81FE-4AA8-B6C9-156A523038B1}" srcOrd="0" destOrd="1" presId="urn:microsoft.com/office/officeart/2005/8/layout/hList1"/>
    <dgm:cxn modelId="{2E7EEA91-1144-4FC7-B299-C38BCE8844A2}" srcId="{0A89A153-64CA-44DF-A51D-7F1C3BB07971}" destId="{ED6B9CE0-316A-4565-9837-C915532FB5C0}" srcOrd="6" destOrd="0" parTransId="{462F164D-B81F-43A3-8D2E-565687E4CE0E}" sibTransId="{D9F808F9-DFEA-4B5A-97EA-A0F6E5AD5B65}"/>
    <dgm:cxn modelId="{3D00D4CB-3C27-4A8E-87C7-F7F093CEC565}" srcId="{0A89A153-64CA-44DF-A51D-7F1C3BB07971}" destId="{1DF60FBF-6B45-4289-8E78-EABE74E7948E}" srcOrd="4" destOrd="0" parTransId="{99ACBE63-5BCE-4F2F-99CF-B3D0F5B17D81}" sibTransId="{4B8AE93B-BC0E-4EEE-B7FB-B826981896C0}"/>
    <dgm:cxn modelId="{E1EE5A70-4B94-400D-A35B-B99B5E542527}" srcId="{D8DEC471-5E70-4CF8-99CC-2215562711F7}" destId="{5DFED6DE-069C-4163-A2B7-1E276BA9CE43}" srcOrd="2" destOrd="0" parTransId="{B35B2383-DEB7-47E2-B0A6-B512C831E46A}" sibTransId="{51C05614-74A5-40ED-839F-3851C66EFC4B}"/>
    <dgm:cxn modelId="{90E6746D-B4E5-4202-A07F-B8DCD94D8015}" type="presOf" srcId="{5DFED6DE-069C-4163-A2B7-1E276BA9CE43}" destId="{93C37A54-3DCF-455C-8C79-B347E930B8D7}" srcOrd="0" destOrd="2" presId="urn:microsoft.com/office/officeart/2005/8/layout/hList1"/>
    <dgm:cxn modelId="{BAFEA430-CA06-4A8B-918A-6F356E27D2EB}" srcId="{2D42664C-6D58-459D-ACBD-8D96F5B3EA34}" destId="{BF904C78-D14A-47D4-9923-87DFB23B7AC1}" srcOrd="2" destOrd="0" parTransId="{4AE6740A-11C9-4C91-8400-E51AE94A74E2}" sibTransId="{E4C925A4-0367-4464-8CA6-341754ED949A}"/>
    <dgm:cxn modelId="{E3295C2B-BB47-4DA1-8A7C-B5AB09DB84F6}" srcId="{2D42664C-6D58-459D-ACBD-8D96F5B3EA34}" destId="{8DECEEB1-6C8A-4776-B6BE-D6FCE540565E}" srcOrd="3" destOrd="0" parTransId="{EBA6EB80-799D-411C-953B-124FCA840DB7}" sibTransId="{92737491-A7FC-4037-A09B-093F11B72FB8}"/>
    <dgm:cxn modelId="{7DD22E17-C8BB-4851-926F-48D0CB14FD7C}" type="presOf" srcId="{0A89A153-64CA-44DF-A51D-7F1C3BB07971}" destId="{67F18B07-66A8-4ED6-B596-2343B5ED2CB2}" srcOrd="0" destOrd="0" presId="urn:microsoft.com/office/officeart/2005/8/layout/hList1"/>
    <dgm:cxn modelId="{3C74A5D6-C94B-4744-89B4-35931A7653AC}" srcId="{2D42664C-6D58-459D-ACBD-8D96F5B3EA34}" destId="{6AFB1A98-5B0F-4451-B990-971F0018537A}" srcOrd="4" destOrd="0" parTransId="{91E8FD48-70A4-46E9-A95F-947A213B200C}" sibTransId="{A35928FE-53BD-4516-AD9F-67799B6EC770}"/>
    <dgm:cxn modelId="{60D936B6-981A-45A2-B7C1-F2FEEC452207}" type="presOf" srcId="{073BAD50-02C0-48B2-B86F-D665013CC8A2}" destId="{93C37A54-3DCF-455C-8C79-B347E930B8D7}" srcOrd="0" destOrd="4" presId="urn:microsoft.com/office/officeart/2005/8/layout/hList1"/>
    <dgm:cxn modelId="{A5FD6BB8-9E13-40A6-9515-7B15AA13C56F}" srcId="{10889656-7E8D-48A5-B16A-F69673E451ED}" destId="{0A89A153-64CA-44DF-A51D-7F1C3BB07971}" srcOrd="1" destOrd="0" parTransId="{5E67BCD2-9613-41F4-8B61-6EE1633FD1D1}" sibTransId="{6A5C0646-D270-43A6-AB5E-6172033913A4}"/>
    <dgm:cxn modelId="{99682EDA-8A52-4F6A-894D-8CBFC8A2DCA8}" type="presOf" srcId="{69A01A6D-7573-4180-82B0-C346F274B980}" destId="{93C37A54-3DCF-455C-8C79-B347E930B8D7}" srcOrd="0" destOrd="0" presId="urn:microsoft.com/office/officeart/2005/8/layout/hList1"/>
    <dgm:cxn modelId="{035B1F08-9498-43AB-8947-57D30EB63741}" type="presParOf" srcId="{4F33B9F4-6339-4C60-B20A-1E22BD089702}" destId="{894E95DA-152F-4B45-90EB-4114D50D5A86}" srcOrd="0" destOrd="0" presId="urn:microsoft.com/office/officeart/2005/8/layout/hList1"/>
    <dgm:cxn modelId="{6ADA458C-0C50-4DB2-B569-E3261969569F}" type="presParOf" srcId="{894E95DA-152F-4B45-90EB-4114D50D5A86}" destId="{4151CB99-BDCB-44DC-85AB-0CCAB863F7DC}" srcOrd="0" destOrd="0" presId="urn:microsoft.com/office/officeart/2005/8/layout/hList1"/>
    <dgm:cxn modelId="{4C5C7458-2E42-4F02-BFCA-FFC25F67038C}" type="presParOf" srcId="{894E95DA-152F-4B45-90EB-4114D50D5A86}" destId="{93C37A54-3DCF-455C-8C79-B347E930B8D7}" srcOrd="1" destOrd="0" presId="urn:microsoft.com/office/officeart/2005/8/layout/hList1"/>
    <dgm:cxn modelId="{F24CF387-A868-43C3-8799-17A0D3BB2857}" type="presParOf" srcId="{4F33B9F4-6339-4C60-B20A-1E22BD089702}" destId="{CD42B27F-6E75-4792-AB8A-0AE023995BC7}" srcOrd="1" destOrd="0" presId="urn:microsoft.com/office/officeart/2005/8/layout/hList1"/>
    <dgm:cxn modelId="{B6CF476D-7B23-443C-8F45-6FB7CF48CE50}" type="presParOf" srcId="{4F33B9F4-6339-4C60-B20A-1E22BD089702}" destId="{D6E17991-91A7-4165-9913-652FDCB95FA6}" srcOrd="2" destOrd="0" presId="urn:microsoft.com/office/officeart/2005/8/layout/hList1"/>
    <dgm:cxn modelId="{77D40DFE-019C-4A96-9C9C-02EC03946BDC}" type="presParOf" srcId="{D6E17991-91A7-4165-9913-652FDCB95FA6}" destId="{67F18B07-66A8-4ED6-B596-2343B5ED2CB2}" srcOrd="0" destOrd="0" presId="urn:microsoft.com/office/officeart/2005/8/layout/hList1"/>
    <dgm:cxn modelId="{EC6FDACB-0B49-4FD2-8CC8-6EA346C2DFA6}" type="presParOf" srcId="{D6E17991-91A7-4165-9913-652FDCB95FA6}" destId="{B909F705-81FE-4AA8-B6C9-156A523038B1}" srcOrd="1" destOrd="0" presId="urn:microsoft.com/office/officeart/2005/8/layout/hList1"/>
    <dgm:cxn modelId="{1AED0E04-CD79-40FF-AEFB-675C72C0ED20}" type="presParOf" srcId="{4F33B9F4-6339-4C60-B20A-1E22BD089702}" destId="{7EBDD85B-9716-4F9A-947C-E8E03C1DBBA1}" srcOrd="3" destOrd="0" presId="urn:microsoft.com/office/officeart/2005/8/layout/hList1"/>
    <dgm:cxn modelId="{36736F60-B3AA-40F4-BED0-68CA3C87E0DA}" type="presParOf" srcId="{4F33B9F4-6339-4C60-B20A-1E22BD089702}" destId="{2CBE0293-A95E-43F6-A86D-452FA61E8C06}" srcOrd="4" destOrd="0" presId="urn:microsoft.com/office/officeart/2005/8/layout/hList1"/>
    <dgm:cxn modelId="{F468EC99-099E-4286-BC90-C2787614C4AF}" type="presParOf" srcId="{2CBE0293-A95E-43F6-A86D-452FA61E8C06}" destId="{220836C1-BF0A-450A-A0B1-C3FF3423AEA7}" srcOrd="0" destOrd="0" presId="urn:microsoft.com/office/officeart/2005/8/layout/hList1"/>
    <dgm:cxn modelId="{BB574AAE-D74F-4EEB-A463-3D1E4F23D520}" type="presParOf" srcId="{2CBE0293-A95E-43F6-A86D-452FA61E8C06}" destId="{5716398B-1B84-4FF3-856D-AD7E8E08B144}"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6A88B3-6C49-4444-8EA3-93DFD137C7EB}"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hu-HU"/>
        </a:p>
      </dgm:t>
    </dgm:pt>
    <dgm:pt modelId="{511392A7-2BED-476E-8B66-8173071C07AA}">
      <dgm:prSet phldrT="[Szöveg]"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Miért került bele az adott munka a portfólióba? </a:t>
          </a:r>
          <a:endParaRPr lang="hu-HU" sz="1100" b="1"/>
        </a:p>
      </dgm:t>
    </dgm:pt>
    <dgm:pt modelId="{6CBAEAF4-C0F3-4AD8-8831-DA956FC2CBD3}" type="parTrans" cxnId="{E0E65364-0DC3-4EA4-B60F-964F841E2676}">
      <dgm:prSet/>
      <dgm:spPr/>
      <dgm:t>
        <a:bodyPr/>
        <a:lstStyle/>
        <a:p>
          <a:pPr>
            <a:spcBef>
              <a:spcPts val="600"/>
            </a:spcBef>
            <a:spcAft>
              <a:spcPts val="600"/>
            </a:spcAft>
          </a:pPr>
          <a:endParaRPr lang="hu-HU"/>
        </a:p>
      </dgm:t>
    </dgm:pt>
    <dgm:pt modelId="{395A54EE-BF85-4C85-A55A-044A127168DF}" type="sibTrans" cxnId="{E0E65364-0DC3-4EA4-B60F-964F841E2676}">
      <dgm:prSet/>
      <dgm:spPr/>
      <dgm:t>
        <a:bodyPr/>
        <a:lstStyle/>
        <a:p>
          <a:pPr>
            <a:spcBef>
              <a:spcPts val="600"/>
            </a:spcBef>
            <a:spcAft>
              <a:spcPts val="600"/>
            </a:spcAft>
          </a:pPr>
          <a:endParaRPr lang="hu-HU"/>
        </a:p>
      </dgm:t>
    </dgm:pt>
    <dgm:pt modelId="{22168D79-7ED3-4691-8E8A-9728E915345C}">
      <dgm:prSet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Milyen tanári tevékenységekhez kapcsolódott? Mit tanultam belőle, és ez hogyan kapcsolódik az egyes kompetenciaelemekhez?</a:t>
          </a:r>
        </a:p>
      </dgm:t>
    </dgm:pt>
    <dgm:pt modelId="{57D2F7D2-8337-423C-B0AB-403B63CF0D4E}" type="parTrans" cxnId="{7F62EA89-6F4E-4224-8BE4-91C491CC825E}">
      <dgm:prSet/>
      <dgm:spPr/>
      <dgm:t>
        <a:bodyPr/>
        <a:lstStyle/>
        <a:p>
          <a:pPr>
            <a:spcBef>
              <a:spcPts val="600"/>
            </a:spcBef>
            <a:spcAft>
              <a:spcPts val="600"/>
            </a:spcAft>
          </a:pPr>
          <a:endParaRPr lang="hu-HU"/>
        </a:p>
      </dgm:t>
    </dgm:pt>
    <dgm:pt modelId="{08E503F9-F5F0-49AF-91FE-8AA9EF5D4E3C}" type="sibTrans" cxnId="{7F62EA89-6F4E-4224-8BE4-91C491CC825E}">
      <dgm:prSet/>
      <dgm:spPr/>
      <dgm:t>
        <a:bodyPr/>
        <a:lstStyle/>
        <a:p>
          <a:pPr>
            <a:spcBef>
              <a:spcPts val="600"/>
            </a:spcBef>
            <a:spcAft>
              <a:spcPts val="600"/>
            </a:spcAft>
          </a:pPr>
          <a:endParaRPr lang="hu-HU"/>
        </a:p>
      </dgm:t>
    </dgm:pt>
    <dgm:pt modelId="{AAC8D78B-6C54-482B-9F4F-B6CF832A2A6A}">
      <dgm:prSet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Mi volt különösen sikeres, mi az, amit már másként tennék? Mit látok már másként tanárként?</a:t>
          </a:r>
        </a:p>
      </dgm:t>
    </dgm:pt>
    <dgm:pt modelId="{05AF9FFD-5BFF-4B1C-B174-902D1011D819}" type="parTrans" cxnId="{3E7FF5FF-3AFC-4D8D-98E0-C8C0251FA727}">
      <dgm:prSet/>
      <dgm:spPr/>
      <dgm:t>
        <a:bodyPr/>
        <a:lstStyle/>
        <a:p>
          <a:pPr>
            <a:spcBef>
              <a:spcPts val="600"/>
            </a:spcBef>
            <a:spcAft>
              <a:spcPts val="600"/>
            </a:spcAft>
          </a:pPr>
          <a:endParaRPr lang="hu-HU"/>
        </a:p>
      </dgm:t>
    </dgm:pt>
    <dgm:pt modelId="{8488FD2F-CF3C-48A6-9AF8-BB8008D23826}" type="sibTrans" cxnId="{3E7FF5FF-3AFC-4D8D-98E0-C8C0251FA727}">
      <dgm:prSet/>
      <dgm:spPr/>
      <dgm:t>
        <a:bodyPr/>
        <a:lstStyle/>
        <a:p>
          <a:pPr>
            <a:spcBef>
              <a:spcPts val="600"/>
            </a:spcBef>
            <a:spcAft>
              <a:spcPts val="600"/>
            </a:spcAft>
          </a:pPr>
          <a:endParaRPr lang="hu-HU"/>
        </a:p>
      </dgm:t>
    </dgm:pt>
    <dgm:pt modelId="{3A5C3907-8286-4A82-94F8-32C390E880AC}">
      <dgm:prSet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Hogyan kapcsolódik az adott munka a többi munkához a portfólióban?</a:t>
          </a:r>
        </a:p>
      </dgm:t>
    </dgm:pt>
    <dgm:pt modelId="{321F8972-CE37-48EC-A6F1-9F5AF722D7B1}" type="parTrans" cxnId="{F2D45C60-00F8-4F66-B538-55A9D890D71D}">
      <dgm:prSet/>
      <dgm:spPr/>
      <dgm:t>
        <a:bodyPr/>
        <a:lstStyle/>
        <a:p>
          <a:pPr>
            <a:spcBef>
              <a:spcPts val="600"/>
            </a:spcBef>
            <a:spcAft>
              <a:spcPts val="600"/>
            </a:spcAft>
          </a:pPr>
          <a:endParaRPr lang="hu-HU"/>
        </a:p>
      </dgm:t>
    </dgm:pt>
    <dgm:pt modelId="{EACF8C3C-B58C-48FD-B7ED-62C5A2E9370D}" type="sibTrans" cxnId="{F2D45C60-00F8-4F66-B538-55A9D890D71D}">
      <dgm:prSet/>
      <dgm:spPr/>
      <dgm:t>
        <a:bodyPr/>
        <a:lstStyle/>
        <a:p>
          <a:pPr>
            <a:spcBef>
              <a:spcPts val="600"/>
            </a:spcBef>
            <a:spcAft>
              <a:spcPts val="600"/>
            </a:spcAft>
          </a:pPr>
          <a:endParaRPr lang="hu-HU"/>
        </a:p>
      </dgm:t>
    </dgm:pt>
    <dgm:pt modelId="{4E1C81C4-A088-4E1E-9272-A6205D58B78E}">
      <dgm:prSet phldrT="[Szöveg]"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 reflexió során érdemes végiggondolni, hogy mikor készült az adott munka, és mi volt a célja. Ez segíthet abban, hogy átlássuk a képzés mely szakaszában született az adott produktum, ez hogyan alakította a tanári tudást. </a:t>
          </a:r>
          <a:endParaRPr lang="hu-HU" sz="1100"/>
        </a:p>
      </dgm:t>
    </dgm:pt>
    <dgm:pt modelId="{82988815-C80C-452E-8860-6404DB8D526C}" type="parTrans" cxnId="{0EA379BC-77BD-4001-93AB-35C7B54695E7}">
      <dgm:prSet/>
      <dgm:spPr/>
      <dgm:t>
        <a:bodyPr/>
        <a:lstStyle/>
        <a:p>
          <a:pPr>
            <a:spcBef>
              <a:spcPts val="600"/>
            </a:spcBef>
            <a:spcAft>
              <a:spcPts val="600"/>
            </a:spcAft>
          </a:pPr>
          <a:endParaRPr lang="hu-HU"/>
        </a:p>
      </dgm:t>
    </dgm:pt>
    <dgm:pt modelId="{E37A7DF3-2F20-4008-940F-79434A76679F}" type="sibTrans" cxnId="{0EA379BC-77BD-4001-93AB-35C7B54695E7}">
      <dgm:prSet/>
      <dgm:spPr/>
      <dgm:t>
        <a:bodyPr/>
        <a:lstStyle/>
        <a:p>
          <a:pPr>
            <a:spcBef>
              <a:spcPts val="600"/>
            </a:spcBef>
            <a:spcAft>
              <a:spcPts val="600"/>
            </a:spcAft>
          </a:pPr>
          <a:endParaRPr lang="hu-HU"/>
        </a:p>
      </dgm:t>
    </dgm:pt>
    <dgm:pt modelId="{032F987F-4A81-436F-85E5-939B20B2C9B6}">
      <dgm:prSet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 reflexió írásakor fontos annak megvilágítása, hogy az adott munka/munkák milyen tanári tudáshoz és tevékenységhez kapcsolódtak, elkészítésükkor készítője miben fejlődött leginkább, és miért. </a:t>
          </a:r>
        </a:p>
      </dgm:t>
    </dgm:pt>
    <dgm:pt modelId="{E3621977-8066-4C3E-B5E9-0CAAA81BC23B}" type="parTrans" cxnId="{DD198B9F-45F9-434A-9469-CF923113E099}">
      <dgm:prSet/>
      <dgm:spPr/>
      <dgm:t>
        <a:bodyPr/>
        <a:lstStyle/>
        <a:p>
          <a:pPr>
            <a:spcBef>
              <a:spcPts val="600"/>
            </a:spcBef>
            <a:spcAft>
              <a:spcPts val="600"/>
            </a:spcAft>
          </a:pPr>
          <a:endParaRPr lang="hu-HU"/>
        </a:p>
      </dgm:t>
    </dgm:pt>
    <dgm:pt modelId="{32B53450-2A0B-4118-978F-F6A2DD54EBCC}" type="sibTrans" cxnId="{DD198B9F-45F9-434A-9469-CF923113E099}">
      <dgm:prSet/>
      <dgm:spPr/>
      <dgm:t>
        <a:bodyPr/>
        <a:lstStyle/>
        <a:p>
          <a:pPr>
            <a:spcBef>
              <a:spcPts val="600"/>
            </a:spcBef>
            <a:spcAft>
              <a:spcPts val="600"/>
            </a:spcAft>
          </a:pPr>
          <a:endParaRPr lang="hu-HU"/>
        </a:p>
      </dgm:t>
    </dgm:pt>
    <dgm:pt modelId="{BE8F1931-47C9-49A1-8CF8-2029F1BCEB95}">
      <dgm:prSet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 kísérő reflexiók kiemelt eleme a kiválasztott munkák kritikai elemzése. Ez a szempont, amely megvilágítja a fejlődést, az önmagunkról, saját tevékenységünkről, nézeteinkről való gondolkodás képességét. Lényeges, hogy a kísérő reflexiókban megmutassuk, hogyan látjuk most a választott munkákat, melyek annak erősségei, esetlegesen fejlesztendő területei, melyek megvilágítják az azóta bejárt utat, tanári tudásunk és identitásunk alakulását.</a:t>
          </a:r>
        </a:p>
      </dgm:t>
    </dgm:pt>
    <dgm:pt modelId="{1D479AE9-D295-47B8-8656-16ED79E115AF}" type="parTrans" cxnId="{E986C825-A1FA-4CBD-AC56-3FFF88747709}">
      <dgm:prSet/>
      <dgm:spPr/>
      <dgm:t>
        <a:bodyPr/>
        <a:lstStyle/>
        <a:p>
          <a:pPr>
            <a:spcBef>
              <a:spcPts val="600"/>
            </a:spcBef>
            <a:spcAft>
              <a:spcPts val="600"/>
            </a:spcAft>
          </a:pPr>
          <a:endParaRPr lang="hu-HU"/>
        </a:p>
      </dgm:t>
    </dgm:pt>
    <dgm:pt modelId="{D2DFFE0C-4088-415B-B4D7-2B88C836E844}" type="sibTrans" cxnId="{E986C825-A1FA-4CBD-AC56-3FFF88747709}">
      <dgm:prSet/>
      <dgm:spPr/>
      <dgm:t>
        <a:bodyPr/>
        <a:lstStyle/>
        <a:p>
          <a:pPr>
            <a:spcBef>
              <a:spcPts val="600"/>
            </a:spcBef>
            <a:spcAft>
              <a:spcPts val="600"/>
            </a:spcAft>
          </a:pPr>
          <a:endParaRPr lang="hu-HU"/>
        </a:p>
      </dgm:t>
    </dgm:pt>
    <dgm:pt modelId="{1467BAD2-7CA8-44C1-8D1D-03BB3EBB997E}">
      <dgm:prSet custT="1"/>
      <dgm:spPr/>
      <dgm:t>
        <a:bodyPr/>
        <a:lstStyle/>
        <a:p>
          <a:pPr algn="just">
            <a:lnSpc>
              <a:spcPct val="114000"/>
            </a:lnSpc>
            <a:spcBef>
              <a:spcPts val="600"/>
            </a:spcBef>
            <a:spcAft>
              <a:spcPts val="600"/>
            </a:spcAft>
          </a:pPr>
          <a:r>
            <a:rPr lang="hu-HU" sz="1100" b="0" dirty="0">
              <a:latin typeface="Times New Roman" panose="02020603050405020304" pitchFamily="18" charset="0"/>
              <a:cs typeface="Times New Roman" panose="02020603050405020304" pitchFamily="18" charset="0"/>
            </a:rPr>
            <a:t>A kísérő reflexiók arra is teret adnak, hogy az egyes munkák, a kompetenciaterületek összekapcsolódását megmutassuk.</a:t>
          </a:r>
        </a:p>
      </dgm:t>
    </dgm:pt>
    <dgm:pt modelId="{444DFA5D-5AD4-43BD-BDC9-6BCFD652E29D}" type="parTrans" cxnId="{E2EF423F-CADA-4F11-88BE-AE5DE2C3D172}">
      <dgm:prSet/>
      <dgm:spPr/>
      <dgm:t>
        <a:bodyPr/>
        <a:lstStyle/>
        <a:p>
          <a:endParaRPr lang="hu-HU"/>
        </a:p>
      </dgm:t>
    </dgm:pt>
    <dgm:pt modelId="{6F358898-BD06-45A4-A3B8-F0528129D826}" type="sibTrans" cxnId="{E2EF423F-CADA-4F11-88BE-AE5DE2C3D172}">
      <dgm:prSet/>
      <dgm:spPr/>
      <dgm:t>
        <a:bodyPr/>
        <a:lstStyle/>
        <a:p>
          <a:endParaRPr lang="hu-HU"/>
        </a:p>
      </dgm:t>
    </dgm:pt>
    <dgm:pt modelId="{C952C650-BD2A-4F97-B2BD-6E7E4BCA7182}" type="pres">
      <dgm:prSet presAssocID="{2A6A88B3-6C49-4444-8EA3-93DFD137C7EB}" presName="linear" presStyleCnt="0">
        <dgm:presLayoutVars>
          <dgm:dir/>
          <dgm:animLvl val="lvl"/>
          <dgm:resizeHandles val="exact"/>
        </dgm:presLayoutVars>
      </dgm:prSet>
      <dgm:spPr/>
      <dgm:t>
        <a:bodyPr/>
        <a:lstStyle/>
        <a:p>
          <a:endParaRPr lang="hu-HU"/>
        </a:p>
      </dgm:t>
    </dgm:pt>
    <dgm:pt modelId="{CDBE8BDF-1B4C-48B1-B69D-232FF071A049}" type="pres">
      <dgm:prSet presAssocID="{511392A7-2BED-476E-8B66-8173071C07AA}" presName="parentLin" presStyleCnt="0"/>
      <dgm:spPr/>
    </dgm:pt>
    <dgm:pt modelId="{BD853858-6A60-4B79-8BBE-38974AC8E271}" type="pres">
      <dgm:prSet presAssocID="{511392A7-2BED-476E-8B66-8173071C07AA}" presName="parentLeftMargin" presStyleLbl="node1" presStyleIdx="0" presStyleCnt="4"/>
      <dgm:spPr/>
      <dgm:t>
        <a:bodyPr/>
        <a:lstStyle/>
        <a:p>
          <a:endParaRPr lang="hu-HU"/>
        </a:p>
      </dgm:t>
    </dgm:pt>
    <dgm:pt modelId="{AC218AF9-6EEF-4280-88C8-BDC5D543CD4F}" type="pres">
      <dgm:prSet presAssocID="{511392A7-2BED-476E-8B66-8173071C07AA}" presName="parentText" presStyleLbl="node1" presStyleIdx="0" presStyleCnt="4">
        <dgm:presLayoutVars>
          <dgm:chMax val="0"/>
          <dgm:bulletEnabled val="1"/>
        </dgm:presLayoutVars>
      </dgm:prSet>
      <dgm:spPr/>
      <dgm:t>
        <a:bodyPr/>
        <a:lstStyle/>
        <a:p>
          <a:endParaRPr lang="hu-HU"/>
        </a:p>
      </dgm:t>
    </dgm:pt>
    <dgm:pt modelId="{67C73B55-56F9-4F5A-A822-74C6740DCD65}" type="pres">
      <dgm:prSet presAssocID="{511392A7-2BED-476E-8B66-8173071C07AA}" presName="negativeSpace" presStyleCnt="0"/>
      <dgm:spPr/>
    </dgm:pt>
    <dgm:pt modelId="{E45CB623-30E9-423E-8E4F-DC02BA08F623}" type="pres">
      <dgm:prSet presAssocID="{511392A7-2BED-476E-8B66-8173071C07AA}" presName="childText" presStyleLbl="conFgAcc1" presStyleIdx="0" presStyleCnt="4">
        <dgm:presLayoutVars>
          <dgm:bulletEnabled val="1"/>
        </dgm:presLayoutVars>
      </dgm:prSet>
      <dgm:spPr/>
      <dgm:t>
        <a:bodyPr/>
        <a:lstStyle/>
        <a:p>
          <a:endParaRPr lang="hu-HU"/>
        </a:p>
      </dgm:t>
    </dgm:pt>
    <dgm:pt modelId="{84C52019-AF4F-44F5-802F-0C71D2078434}" type="pres">
      <dgm:prSet presAssocID="{395A54EE-BF85-4C85-A55A-044A127168DF}" presName="spaceBetweenRectangles" presStyleCnt="0"/>
      <dgm:spPr/>
    </dgm:pt>
    <dgm:pt modelId="{BAD8BD1E-AF7A-4325-B91C-088554619EC8}" type="pres">
      <dgm:prSet presAssocID="{22168D79-7ED3-4691-8E8A-9728E915345C}" presName="parentLin" presStyleCnt="0"/>
      <dgm:spPr/>
    </dgm:pt>
    <dgm:pt modelId="{3EF3EC86-F346-4090-A55E-3D93650F1E79}" type="pres">
      <dgm:prSet presAssocID="{22168D79-7ED3-4691-8E8A-9728E915345C}" presName="parentLeftMargin" presStyleLbl="node1" presStyleIdx="0" presStyleCnt="4"/>
      <dgm:spPr/>
      <dgm:t>
        <a:bodyPr/>
        <a:lstStyle/>
        <a:p>
          <a:endParaRPr lang="hu-HU"/>
        </a:p>
      </dgm:t>
    </dgm:pt>
    <dgm:pt modelId="{D8E426D5-AAC2-49F7-889A-3E7C92A5303C}" type="pres">
      <dgm:prSet presAssocID="{22168D79-7ED3-4691-8E8A-9728E915345C}" presName="parentText" presStyleLbl="node1" presStyleIdx="1" presStyleCnt="4">
        <dgm:presLayoutVars>
          <dgm:chMax val="0"/>
          <dgm:bulletEnabled val="1"/>
        </dgm:presLayoutVars>
      </dgm:prSet>
      <dgm:spPr/>
      <dgm:t>
        <a:bodyPr/>
        <a:lstStyle/>
        <a:p>
          <a:endParaRPr lang="hu-HU"/>
        </a:p>
      </dgm:t>
    </dgm:pt>
    <dgm:pt modelId="{D11E8950-5866-4011-A581-1B4275208272}" type="pres">
      <dgm:prSet presAssocID="{22168D79-7ED3-4691-8E8A-9728E915345C}" presName="negativeSpace" presStyleCnt="0"/>
      <dgm:spPr/>
    </dgm:pt>
    <dgm:pt modelId="{E54464E2-3F40-457D-9BE1-F29B0C73915F}" type="pres">
      <dgm:prSet presAssocID="{22168D79-7ED3-4691-8E8A-9728E915345C}" presName="childText" presStyleLbl="conFgAcc1" presStyleIdx="1" presStyleCnt="4">
        <dgm:presLayoutVars>
          <dgm:bulletEnabled val="1"/>
        </dgm:presLayoutVars>
      </dgm:prSet>
      <dgm:spPr/>
      <dgm:t>
        <a:bodyPr/>
        <a:lstStyle/>
        <a:p>
          <a:endParaRPr lang="hu-HU"/>
        </a:p>
      </dgm:t>
    </dgm:pt>
    <dgm:pt modelId="{D57B032D-4765-4484-B6F3-ADF2E8B7B2D1}" type="pres">
      <dgm:prSet presAssocID="{08E503F9-F5F0-49AF-91FE-8AA9EF5D4E3C}" presName="spaceBetweenRectangles" presStyleCnt="0"/>
      <dgm:spPr/>
    </dgm:pt>
    <dgm:pt modelId="{08EC3AA3-C831-40A7-8E42-B69398D57ED4}" type="pres">
      <dgm:prSet presAssocID="{AAC8D78B-6C54-482B-9F4F-B6CF832A2A6A}" presName="parentLin" presStyleCnt="0"/>
      <dgm:spPr/>
    </dgm:pt>
    <dgm:pt modelId="{5BA4329A-6165-48FD-ACA7-50AE400551A3}" type="pres">
      <dgm:prSet presAssocID="{AAC8D78B-6C54-482B-9F4F-B6CF832A2A6A}" presName="parentLeftMargin" presStyleLbl="node1" presStyleIdx="1" presStyleCnt="4"/>
      <dgm:spPr/>
      <dgm:t>
        <a:bodyPr/>
        <a:lstStyle/>
        <a:p>
          <a:endParaRPr lang="hu-HU"/>
        </a:p>
      </dgm:t>
    </dgm:pt>
    <dgm:pt modelId="{78A7BC04-3815-4067-BC35-70423751AA19}" type="pres">
      <dgm:prSet presAssocID="{AAC8D78B-6C54-482B-9F4F-B6CF832A2A6A}" presName="parentText" presStyleLbl="node1" presStyleIdx="2" presStyleCnt="4">
        <dgm:presLayoutVars>
          <dgm:chMax val="0"/>
          <dgm:bulletEnabled val="1"/>
        </dgm:presLayoutVars>
      </dgm:prSet>
      <dgm:spPr/>
      <dgm:t>
        <a:bodyPr/>
        <a:lstStyle/>
        <a:p>
          <a:endParaRPr lang="hu-HU"/>
        </a:p>
      </dgm:t>
    </dgm:pt>
    <dgm:pt modelId="{A7E748AE-44F7-4991-98E8-0E686AF8BBC2}" type="pres">
      <dgm:prSet presAssocID="{AAC8D78B-6C54-482B-9F4F-B6CF832A2A6A}" presName="negativeSpace" presStyleCnt="0"/>
      <dgm:spPr/>
    </dgm:pt>
    <dgm:pt modelId="{9FE7CB8D-8897-42B8-AD60-B28CF8ADAD70}" type="pres">
      <dgm:prSet presAssocID="{AAC8D78B-6C54-482B-9F4F-B6CF832A2A6A}" presName="childText" presStyleLbl="conFgAcc1" presStyleIdx="2" presStyleCnt="4">
        <dgm:presLayoutVars>
          <dgm:bulletEnabled val="1"/>
        </dgm:presLayoutVars>
      </dgm:prSet>
      <dgm:spPr/>
      <dgm:t>
        <a:bodyPr/>
        <a:lstStyle/>
        <a:p>
          <a:endParaRPr lang="hu-HU"/>
        </a:p>
      </dgm:t>
    </dgm:pt>
    <dgm:pt modelId="{6152B0C9-0B1D-45CC-AC0E-50DCC71F5990}" type="pres">
      <dgm:prSet presAssocID="{8488FD2F-CF3C-48A6-9AF8-BB8008D23826}" presName="spaceBetweenRectangles" presStyleCnt="0"/>
      <dgm:spPr/>
    </dgm:pt>
    <dgm:pt modelId="{B95CDD41-AC1B-45B2-A78F-6223EEAF6CFE}" type="pres">
      <dgm:prSet presAssocID="{3A5C3907-8286-4A82-94F8-32C390E880AC}" presName="parentLin" presStyleCnt="0"/>
      <dgm:spPr/>
    </dgm:pt>
    <dgm:pt modelId="{AAFE04C5-636B-46B1-9F3D-D03218975076}" type="pres">
      <dgm:prSet presAssocID="{3A5C3907-8286-4A82-94F8-32C390E880AC}" presName="parentLeftMargin" presStyleLbl="node1" presStyleIdx="2" presStyleCnt="4"/>
      <dgm:spPr/>
      <dgm:t>
        <a:bodyPr/>
        <a:lstStyle/>
        <a:p>
          <a:endParaRPr lang="hu-HU"/>
        </a:p>
      </dgm:t>
    </dgm:pt>
    <dgm:pt modelId="{7F048033-8778-43A7-864D-72DB2D6274EF}" type="pres">
      <dgm:prSet presAssocID="{3A5C3907-8286-4A82-94F8-32C390E880AC}" presName="parentText" presStyleLbl="node1" presStyleIdx="3" presStyleCnt="4">
        <dgm:presLayoutVars>
          <dgm:chMax val="0"/>
          <dgm:bulletEnabled val="1"/>
        </dgm:presLayoutVars>
      </dgm:prSet>
      <dgm:spPr/>
      <dgm:t>
        <a:bodyPr/>
        <a:lstStyle/>
        <a:p>
          <a:endParaRPr lang="hu-HU"/>
        </a:p>
      </dgm:t>
    </dgm:pt>
    <dgm:pt modelId="{8E248828-856C-43A7-B578-3D48A5CE5070}" type="pres">
      <dgm:prSet presAssocID="{3A5C3907-8286-4A82-94F8-32C390E880AC}" presName="negativeSpace" presStyleCnt="0"/>
      <dgm:spPr/>
    </dgm:pt>
    <dgm:pt modelId="{84AF017E-ECF5-4536-9A4D-3322B70A1BDA}" type="pres">
      <dgm:prSet presAssocID="{3A5C3907-8286-4A82-94F8-32C390E880AC}" presName="childText" presStyleLbl="conFgAcc1" presStyleIdx="3" presStyleCnt="4">
        <dgm:presLayoutVars>
          <dgm:bulletEnabled val="1"/>
        </dgm:presLayoutVars>
      </dgm:prSet>
      <dgm:spPr/>
      <dgm:t>
        <a:bodyPr/>
        <a:lstStyle/>
        <a:p>
          <a:endParaRPr lang="hu-HU"/>
        </a:p>
      </dgm:t>
    </dgm:pt>
  </dgm:ptLst>
  <dgm:cxnLst>
    <dgm:cxn modelId="{DD198B9F-45F9-434A-9469-CF923113E099}" srcId="{22168D79-7ED3-4691-8E8A-9728E915345C}" destId="{032F987F-4A81-436F-85E5-939B20B2C9B6}" srcOrd="0" destOrd="0" parTransId="{E3621977-8066-4C3E-B5E9-0CAAA81BC23B}" sibTransId="{32B53450-2A0B-4118-978F-F6A2DD54EBCC}"/>
    <dgm:cxn modelId="{7CC9624A-2A67-4008-8606-AE172370AA2F}" type="presOf" srcId="{22168D79-7ED3-4691-8E8A-9728E915345C}" destId="{3EF3EC86-F346-4090-A55E-3D93650F1E79}" srcOrd="0" destOrd="0" presId="urn:microsoft.com/office/officeart/2005/8/layout/list1"/>
    <dgm:cxn modelId="{FD59314F-36F8-4A2E-ADE0-730FE86693CB}" type="presOf" srcId="{AAC8D78B-6C54-482B-9F4F-B6CF832A2A6A}" destId="{5BA4329A-6165-48FD-ACA7-50AE400551A3}" srcOrd="0" destOrd="0" presId="urn:microsoft.com/office/officeart/2005/8/layout/list1"/>
    <dgm:cxn modelId="{DCEB2480-96CD-44B7-92DA-C057201DAE34}" type="presOf" srcId="{BE8F1931-47C9-49A1-8CF8-2029F1BCEB95}" destId="{9FE7CB8D-8897-42B8-AD60-B28CF8ADAD70}" srcOrd="0" destOrd="0" presId="urn:microsoft.com/office/officeart/2005/8/layout/list1"/>
    <dgm:cxn modelId="{0EA379BC-77BD-4001-93AB-35C7B54695E7}" srcId="{511392A7-2BED-476E-8B66-8173071C07AA}" destId="{4E1C81C4-A088-4E1E-9272-A6205D58B78E}" srcOrd="0" destOrd="0" parTransId="{82988815-C80C-452E-8860-6404DB8D526C}" sibTransId="{E37A7DF3-2F20-4008-940F-79434A76679F}"/>
    <dgm:cxn modelId="{B1BFF62D-BD77-4AE4-B780-4AEA9181048E}" type="presOf" srcId="{3A5C3907-8286-4A82-94F8-32C390E880AC}" destId="{7F048033-8778-43A7-864D-72DB2D6274EF}" srcOrd="1" destOrd="0" presId="urn:microsoft.com/office/officeart/2005/8/layout/list1"/>
    <dgm:cxn modelId="{2639E4C4-1B5B-42B4-9ABE-2FD7FBFCD4BD}" type="presOf" srcId="{4E1C81C4-A088-4E1E-9272-A6205D58B78E}" destId="{E45CB623-30E9-423E-8E4F-DC02BA08F623}" srcOrd="0" destOrd="0" presId="urn:microsoft.com/office/officeart/2005/8/layout/list1"/>
    <dgm:cxn modelId="{F12346BA-D203-447E-A0F4-529754E5E309}" type="presOf" srcId="{032F987F-4A81-436F-85E5-939B20B2C9B6}" destId="{E54464E2-3F40-457D-9BE1-F29B0C73915F}" srcOrd="0" destOrd="0" presId="urn:microsoft.com/office/officeart/2005/8/layout/list1"/>
    <dgm:cxn modelId="{E0E65364-0DC3-4EA4-B60F-964F841E2676}" srcId="{2A6A88B3-6C49-4444-8EA3-93DFD137C7EB}" destId="{511392A7-2BED-476E-8B66-8173071C07AA}" srcOrd="0" destOrd="0" parTransId="{6CBAEAF4-C0F3-4AD8-8831-DA956FC2CBD3}" sibTransId="{395A54EE-BF85-4C85-A55A-044A127168DF}"/>
    <dgm:cxn modelId="{D7CE0008-5A55-4303-9B7C-BD872CEDCF78}" type="presOf" srcId="{1467BAD2-7CA8-44C1-8D1D-03BB3EBB997E}" destId="{84AF017E-ECF5-4536-9A4D-3322B70A1BDA}" srcOrd="0" destOrd="0" presId="urn:microsoft.com/office/officeart/2005/8/layout/list1"/>
    <dgm:cxn modelId="{7F62EA89-6F4E-4224-8BE4-91C491CC825E}" srcId="{2A6A88B3-6C49-4444-8EA3-93DFD137C7EB}" destId="{22168D79-7ED3-4691-8E8A-9728E915345C}" srcOrd="1" destOrd="0" parTransId="{57D2F7D2-8337-423C-B0AB-403B63CF0D4E}" sibTransId="{08E503F9-F5F0-49AF-91FE-8AA9EF5D4E3C}"/>
    <dgm:cxn modelId="{E2EF423F-CADA-4F11-88BE-AE5DE2C3D172}" srcId="{3A5C3907-8286-4A82-94F8-32C390E880AC}" destId="{1467BAD2-7CA8-44C1-8D1D-03BB3EBB997E}" srcOrd="0" destOrd="0" parTransId="{444DFA5D-5AD4-43BD-BDC9-6BCFD652E29D}" sibTransId="{6F358898-BD06-45A4-A3B8-F0528129D826}"/>
    <dgm:cxn modelId="{8C174025-D02A-4015-B5BB-EA0A21056B4C}" type="presOf" srcId="{22168D79-7ED3-4691-8E8A-9728E915345C}" destId="{D8E426D5-AAC2-49F7-889A-3E7C92A5303C}" srcOrd="1" destOrd="0" presId="urn:microsoft.com/office/officeart/2005/8/layout/list1"/>
    <dgm:cxn modelId="{92A0AABD-32F9-477B-8B02-09FA73E97410}" type="presOf" srcId="{511392A7-2BED-476E-8B66-8173071C07AA}" destId="{AC218AF9-6EEF-4280-88C8-BDC5D543CD4F}" srcOrd="1" destOrd="0" presId="urn:microsoft.com/office/officeart/2005/8/layout/list1"/>
    <dgm:cxn modelId="{E986C825-A1FA-4CBD-AC56-3FFF88747709}" srcId="{AAC8D78B-6C54-482B-9F4F-B6CF832A2A6A}" destId="{BE8F1931-47C9-49A1-8CF8-2029F1BCEB95}" srcOrd="0" destOrd="0" parTransId="{1D479AE9-D295-47B8-8656-16ED79E115AF}" sibTransId="{D2DFFE0C-4088-415B-B4D7-2B88C836E844}"/>
    <dgm:cxn modelId="{F2D45C60-00F8-4F66-B538-55A9D890D71D}" srcId="{2A6A88B3-6C49-4444-8EA3-93DFD137C7EB}" destId="{3A5C3907-8286-4A82-94F8-32C390E880AC}" srcOrd="3" destOrd="0" parTransId="{321F8972-CE37-48EC-A6F1-9F5AF722D7B1}" sibTransId="{EACF8C3C-B58C-48FD-B7ED-62C5A2E9370D}"/>
    <dgm:cxn modelId="{348229D4-EBB9-4E82-8811-253DE31D0B61}" type="presOf" srcId="{511392A7-2BED-476E-8B66-8173071C07AA}" destId="{BD853858-6A60-4B79-8BBE-38974AC8E271}" srcOrd="0" destOrd="0" presId="urn:microsoft.com/office/officeart/2005/8/layout/list1"/>
    <dgm:cxn modelId="{FF360A11-E188-4232-BFE1-188BD0EF161F}" type="presOf" srcId="{2A6A88B3-6C49-4444-8EA3-93DFD137C7EB}" destId="{C952C650-BD2A-4F97-B2BD-6E7E4BCA7182}" srcOrd="0" destOrd="0" presId="urn:microsoft.com/office/officeart/2005/8/layout/list1"/>
    <dgm:cxn modelId="{8A2CCE6F-2F86-4D02-AA37-06DED2D1B578}" type="presOf" srcId="{3A5C3907-8286-4A82-94F8-32C390E880AC}" destId="{AAFE04C5-636B-46B1-9F3D-D03218975076}" srcOrd="0" destOrd="0" presId="urn:microsoft.com/office/officeart/2005/8/layout/list1"/>
    <dgm:cxn modelId="{C4F4FEBE-C67A-4716-BF24-1C08AD1A8A1B}" type="presOf" srcId="{AAC8D78B-6C54-482B-9F4F-B6CF832A2A6A}" destId="{78A7BC04-3815-4067-BC35-70423751AA19}" srcOrd="1" destOrd="0" presId="urn:microsoft.com/office/officeart/2005/8/layout/list1"/>
    <dgm:cxn modelId="{3E7FF5FF-3AFC-4D8D-98E0-C8C0251FA727}" srcId="{2A6A88B3-6C49-4444-8EA3-93DFD137C7EB}" destId="{AAC8D78B-6C54-482B-9F4F-B6CF832A2A6A}" srcOrd="2" destOrd="0" parTransId="{05AF9FFD-5BFF-4B1C-B174-902D1011D819}" sibTransId="{8488FD2F-CF3C-48A6-9AF8-BB8008D23826}"/>
    <dgm:cxn modelId="{5975BF1C-7DD5-4941-99F3-9606105A54FD}" type="presParOf" srcId="{C952C650-BD2A-4F97-B2BD-6E7E4BCA7182}" destId="{CDBE8BDF-1B4C-48B1-B69D-232FF071A049}" srcOrd="0" destOrd="0" presId="urn:microsoft.com/office/officeart/2005/8/layout/list1"/>
    <dgm:cxn modelId="{AF97FB63-27B4-4A52-81AD-B7CDD16B1A0B}" type="presParOf" srcId="{CDBE8BDF-1B4C-48B1-B69D-232FF071A049}" destId="{BD853858-6A60-4B79-8BBE-38974AC8E271}" srcOrd="0" destOrd="0" presId="urn:microsoft.com/office/officeart/2005/8/layout/list1"/>
    <dgm:cxn modelId="{D3794180-83F8-4468-9710-AD380CFA91E5}" type="presParOf" srcId="{CDBE8BDF-1B4C-48B1-B69D-232FF071A049}" destId="{AC218AF9-6EEF-4280-88C8-BDC5D543CD4F}" srcOrd="1" destOrd="0" presId="urn:microsoft.com/office/officeart/2005/8/layout/list1"/>
    <dgm:cxn modelId="{B61DCEF9-7854-4FCE-B2A6-1CF0FFC569E2}" type="presParOf" srcId="{C952C650-BD2A-4F97-B2BD-6E7E4BCA7182}" destId="{67C73B55-56F9-4F5A-A822-74C6740DCD65}" srcOrd="1" destOrd="0" presId="urn:microsoft.com/office/officeart/2005/8/layout/list1"/>
    <dgm:cxn modelId="{CDFEAAFA-2556-4C11-B3AE-61275850700C}" type="presParOf" srcId="{C952C650-BD2A-4F97-B2BD-6E7E4BCA7182}" destId="{E45CB623-30E9-423E-8E4F-DC02BA08F623}" srcOrd="2" destOrd="0" presId="urn:microsoft.com/office/officeart/2005/8/layout/list1"/>
    <dgm:cxn modelId="{BAC2DA6D-60A3-4B3A-B0FC-A8DE60FAFFBC}" type="presParOf" srcId="{C952C650-BD2A-4F97-B2BD-6E7E4BCA7182}" destId="{84C52019-AF4F-44F5-802F-0C71D2078434}" srcOrd="3" destOrd="0" presId="urn:microsoft.com/office/officeart/2005/8/layout/list1"/>
    <dgm:cxn modelId="{F45DEE78-85A6-4F2E-9415-715B36AA05E2}" type="presParOf" srcId="{C952C650-BD2A-4F97-B2BD-6E7E4BCA7182}" destId="{BAD8BD1E-AF7A-4325-B91C-088554619EC8}" srcOrd="4" destOrd="0" presId="urn:microsoft.com/office/officeart/2005/8/layout/list1"/>
    <dgm:cxn modelId="{9DBFF3C4-3F54-450D-A888-5B3D33841201}" type="presParOf" srcId="{BAD8BD1E-AF7A-4325-B91C-088554619EC8}" destId="{3EF3EC86-F346-4090-A55E-3D93650F1E79}" srcOrd="0" destOrd="0" presId="urn:microsoft.com/office/officeart/2005/8/layout/list1"/>
    <dgm:cxn modelId="{9F13253B-1563-4C6A-9095-3677EF1FF83F}" type="presParOf" srcId="{BAD8BD1E-AF7A-4325-B91C-088554619EC8}" destId="{D8E426D5-AAC2-49F7-889A-3E7C92A5303C}" srcOrd="1" destOrd="0" presId="urn:microsoft.com/office/officeart/2005/8/layout/list1"/>
    <dgm:cxn modelId="{F54FB64F-0D6C-449C-956D-6C468209D5B6}" type="presParOf" srcId="{C952C650-BD2A-4F97-B2BD-6E7E4BCA7182}" destId="{D11E8950-5866-4011-A581-1B4275208272}" srcOrd="5" destOrd="0" presId="urn:microsoft.com/office/officeart/2005/8/layout/list1"/>
    <dgm:cxn modelId="{7E30CC70-DF5B-478E-9CB2-0C02D691A39E}" type="presParOf" srcId="{C952C650-BD2A-4F97-B2BD-6E7E4BCA7182}" destId="{E54464E2-3F40-457D-9BE1-F29B0C73915F}" srcOrd="6" destOrd="0" presId="urn:microsoft.com/office/officeart/2005/8/layout/list1"/>
    <dgm:cxn modelId="{44D8258F-5D82-4022-8DA4-9EA72B419B86}" type="presParOf" srcId="{C952C650-BD2A-4F97-B2BD-6E7E4BCA7182}" destId="{D57B032D-4765-4484-B6F3-ADF2E8B7B2D1}" srcOrd="7" destOrd="0" presId="urn:microsoft.com/office/officeart/2005/8/layout/list1"/>
    <dgm:cxn modelId="{C2328003-5482-49A1-BE91-945EE6FEE96A}" type="presParOf" srcId="{C952C650-BD2A-4F97-B2BD-6E7E4BCA7182}" destId="{08EC3AA3-C831-40A7-8E42-B69398D57ED4}" srcOrd="8" destOrd="0" presId="urn:microsoft.com/office/officeart/2005/8/layout/list1"/>
    <dgm:cxn modelId="{32195222-C2E4-46A8-A800-1920091FD431}" type="presParOf" srcId="{08EC3AA3-C831-40A7-8E42-B69398D57ED4}" destId="{5BA4329A-6165-48FD-ACA7-50AE400551A3}" srcOrd="0" destOrd="0" presId="urn:microsoft.com/office/officeart/2005/8/layout/list1"/>
    <dgm:cxn modelId="{5AA51CEF-8588-4A32-A275-C54B7770DB22}" type="presParOf" srcId="{08EC3AA3-C831-40A7-8E42-B69398D57ED4}" destId="{78A7BC04-3815-4067-BC35-70423751AA19}" srcOrd="1" destOrd="0" presId="urn:microsoft.com/office/officeart/2005/8/layout/list1"/>
    <dgm:cxn modelId="{59285CC2-96E4-42A5-8394-CF3B5371C1D6}" type="presParOf" srcId="{C952C650-BD2A-4F97-B2BD-6E7E4BCA7182}" destId="{A7E748AE-44F7-4991-98E8-0E686AF8BBC2}" srcOrd="9" destOrd="0" presId="urn:microsoft.com/office/officeart/2005/8/layout/list1"/>
    <dgm:cxn modelId="{F3A1BC07-195B-4925-89BA-346BDF14F954}" type="presParOf" srcId="{C952C650-BD2A-4F97-B2BD-6E7E4BCA7182}" destId="{9FE7CB8D-8897-42B8-AD60-B28CF8ADAD70}" srcOrd="10" destOrd="0" presId="urn:microsoft.com/office/officeart/2005/8/layout/list1"/>
    <dgm:cxn modelId="{7573A69D-7A68-4815-8685-C7A07E293A3A}" type="presParOf" srcId="{C952C650-BD2A-4F97-B2BD-6E7E4BCA7182}" destId="{6152B0C9-0B1D-45CC-AC0E-50DCC71F5990}" srcOrd="11" destOrd="0" presId="urn:microsoft.com/office/officeart/2005/8/layout/list1"/>
    <dgm:cxn modelId="{8CC9B062-D24A-410C-983D-AF9907B41732}" type="presParOf" srcId="{C952C650-BD2A-4F97-B2BD-6E7E4BCA7182}" destId="{B95CDD41-AC1B-45B2-A78F-6223EEAF6CFE}" srcOrd="12" destOrd="0" presId="urn:microsoft.com/office/officeart/2005/8/layout/list1"/>
    <dgm:cxn modelId="{943878C8-6AFB-438E-AD8A-06F10BCFB189}" type="presParOf" srcId="{B95CDD41-AC1B-45B2-A78F-6223EEAF6CFE}" destId="{AAFE04C5-636B-46B1-9F3D-D03218975076}" srcOrd="0" destOrd="0" presId="urn:microsoft.com/office/officeart/2005/8/layout/list1"/>
    <dgm:cxn modelId="{7F0635F5-F179-41F4-B49A-F1A75B0C4684}" type="presParOf" srcId="{B95CDD41-AC1B-45B2-A78F-6223EEAF6CFE}" destId="{7F048033-8778-43A7-864D-72DB2D6274EF}" srcOrd="1" destOrd="0" presId="urn:microsoft.com/office/officeart/2005/8/layout/list1"/>
    <dgm:cxn modelId="{7C41CADF-7A1A-45B1-9E6C-FE2647FCBC3C}" type="presParOf" srcId="{C952C650-BD2A-4F97-B2BD-6E7E4BCA7182}" destId="{8E248828-856C-43A7-B578-3D48A5CE5070}" srcOrd="13" destOrd="0" presId="urn:microsoft.com/office/officeart/2005/8/layout/list1"/>
    <dgm:cxn modelId="{ADBD0290-6E1C-4D98-B235-8D7370A8E88E}" type="presParOf" srcId="{C952C650-BD2A-4F97-B2BD-6E7E4BCA7182}" destId="{84AF017E-ECF5-4536-9A4D-3322B70A1BDA}"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6A88B3-6C49-4444-8EA3-93DFD137C7EB}"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hu-HU"/>
        </a:p>
      </dgm:t>
    </dgm:pt>
    <dgm:pt modelId="{511392A7-2BED-476E-8B66-8173071C07AA}">
      <dgm:prSet phldrT="[Szöveg]"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Mit jelent számomra tanárnak lenni? </a:t>
          </a:r>
          <a:endParaRPr lang="hu-HU" sz="1100" b="1"/>
        </a:p>
      </dgm:t>
    </dgm:pt>
    <dgm:pt modelId="{6CBAEAF4-C0F3-4AD8-8831-DA956FC2CBD3}" type="parTrans" cxnId="{E0E65364-0DC3-4EA4-B60F-964F841E2676}">
      <dgm:prSet/>
      <dgm:spPr/>
      <dgm:t>
        <a:bodyPr/>
        <a:lstStyle/>
        <a:p>
          <a:pPr>
            <a:spcBef>
              <a:spcPts val="600"/>
            </a:spcBef>
            <a:spcAft>
              <a:spcPts val="600"/>
            </a:spcAft>
          </a:pPr>
          <a:endParaRPr lang="hu-HU"/>
        </a:p>
      </dgm:t>
    </dgm:pt>
    <dgm:pt modelId="{395A54EE-BF85-4C85-A55A-044A127168DF}" type="sibTrans" cxnId="{E0E65364-0DC3-4EA4-B60F-964F841E2676}">
      <dgm:prSet/>
      <dgm:spPr/>
      <dgm:t>
        <a:bodyPr/>
        <a:lstStyle/>
        <a:p>
          <a:pPr>
            <a:spcBef>
              <a:spcPts val="600"/>
            </a:spcBef>
            <a:spcAft>
              <a:spcPts val="600"/>
            </a:spcAft>
          </a:pPr>
          <a:endParaRPr lang="hu-HU"/>
        </a:p>
      </dgm:t>
    </dgm:pt>
    <dgm:pt modelId="{22168D79-7ED3-4691-8E8A-9728E915345C}">
      <dgm:prSet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Hogyan éltem meg tanári szerepem a gyakorlatban?</a:t>
          </a:r>
        </a:p>
      </dgm:t>
    </dgm:pt>
    <dgm:pt modelId="{57D2F7D2-8337-423C-B0AB-403B63CF0D4E}" type="parTrans" cxnId="{7F62EA89-6F4E-4224-8BE4-91C491CC825E}">
      <dgm:prSet/>
      <dgm:spPr/>
      <dgm:t>
        <a:bodyPr/>
        <a:lstStyle/>
        <a:p>
          <a:pPr>
            <a:spcBef>
              <a:spcPts val="600"/>
            </a:spcBef>
            <a:spcAft>
              <a:spcPts val="600"/>
            </a:spcAft>
          </a:pPr>
          <a:endParaRPr lang="hu-HU"/>
        </a:p>
      </dgm:t>
    </dgm:pt>
    <dgm:pt modelId="{08E503F9-F5F0-49AF-91FE-8AA9EF5D4E3C}" type="sibTrans" cxnId="{7F62EA89-6F4E-4224-8BE4-91C491CC825E}">
      <dgm:prSet/>
      <dgm:spPr/>
      <dgm:t>
        <a:bodyPr/>
        <a:lstStyle/>
        <a:p>
          <a:pPr>
            <a:spcBef>
              <a:spcPts val="600"/>
            </a:spcBef>
            <a:spcAft>
              <a:spcPts val="600"/>
            </a:spcAft>
          </a:pPr>
          <a:endParaRPr lang="hu-HU"/>
        </a:p>
      </dgm:t>
    </dgm:pt>
    <dgm:pt modelId="{AAC8D78B-6C54-482B-9F4F-B6CF832A2A6A}">
      <dgm:prSet custT="1"/>
      <dgm:spPr/>
      <dgm:t>
        <a:bodyPr/>
        <a:lstStyle/>
        <a:p>
          <a:pPr algn="just">
            <a:lnSpc>
              <a:spcPct val="114000"/>
            </a:lnSpc>
            <a:spcBef>
              <a:spcPts val="600"/>
            </a:spcBef>
            <a:spcAft>
              <a:spcPts val="600"/>
            </a:spcAft>
          </a:pPr>
          <a:r>
            <a:rPr lang="hu-HU" sz="1100" b="1" dirty="0">
              <a:latin typeface="Times New Roman" panose="02020603050405020304" pitchFamily="18" charset="0"/>
              <a:cs typeface="Times New Roman" panose="02020603050405020304" pitchFamily="18" charset="0"/>
            </a:rPr>
            <a:t>A saját tanulási </a:t>
          </a:r>
          <a:r>
            <a:rPr lang="hu-HU" sz="1100"/>
            <a:t>–</a:t>
          </a:r>
          <a:r>
            <a:rPr lang="hu-HU" sz="1100" b="1" dirty="0">
              <a:latin typeface="Times New Roman" panose="02020603050405020304" pitchFamily="18" charset="0"/>
              <a:cs typeface="Times New Roman" panose="02020603050405020304" pitchFamily="18" charset="0"/>
            </a:rPr>
            <a:t> fejlődési út, jövőbeni célok</a:t>
          </a:r>
        </a:p>
      </dgm:t>
    </dgm:pt>
    <dgm:pt modelId="{05AF9FFD-5BFF-4B1C-B174-902D1011D819}" type="parTrans" cxnId="{3E7FF5FF-3AFC-4D8D-98E0-C8C0251FA727}">
      <dgm:prSet/>
      <dgm:spPr/>
      <dgm:t>
        <a:bodyPr/>
        <a:lstStyle/>
        <a:p>
          <a:pPr>
            <a:spcBef>
              <a:spcPts val="600"/>
            </a:spcBef>
            <a:spcAft>
              <a:spcPts val="600"/>
            </a:spcAft>
          </a:pPr>
          <a:endParaRPr lang="hu-HU"/>
        </a:p>
      </dgm:t>
    </dgm:pt>
    <dgm:pt modelId="{8488FD2F-CF3C-48A6-9AF8-BB8008D23826}" type="sibTrans" cxnId="{3E7FF5FF-3AFC-4D8D-98E0-C8C0251FA727}">
      <dgm:prSet/>
      <dgm:spPr/>
      <dgm:t>
        <a:bodyPr/>
        <a:lstStyle/>
        <a:p>
          <a:pPr>
            <a:spcBef>
              <a:spcPts val="600"/>
            </a:spcBef>
            <a:spcAft>
              <a:spcPts val="600"/>
            </a:spcAft>
          </a:pPr>
          <a:endParaRPr lang="hu-HU"/>
        </a:p>
      </dgm:t>
    </dgm:pt>
    <dgm:pt modelId="{4E1C81C4-A088-4E1E-9272-A6205D58B78E}">
      <dgm:prSet phldrT="[Szöveg]"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 záró reflexió teret adhat arra, hogy átgondoljuk a pedagógusszerephez kötött előzetes elképzelésünk, és értelmezzzük a képzés zárásakor annak megélt alakulását olyan szempontok mentén, mint a pályamotiváció, annak változása, a tanári szerep (újra)értelmezése.</a:t>
          </a:r>
          <a:endParaRPr lang="hu-HU" sz="1100"/>
        </a:p>
      </dgm:t>
    </dgm:pt>
    <dgm:pt modelId="{82988815-C80C-452E-8860-6404DB8D526C}" type="parTrans" cxnId="{0EA379BC-77BD-4001-93AB-35C7B54695E7}">
      <dgm:prSet/>
      <dgm:spPr/>
      <dgm:t>
        <a:bodyPr/>
        <a:lstStyle/>
        <a:p>
          <a:pPr>
            <a:spcBef>
              <a:spcPts val="600"/>
            </a:spcBef>
            <a:spcAft>
              <a:spcPts val="600"/>
            </a:spcAft>
          </a:pPr>
          <a:endParaRPr lang="hu-HU"/>
        </a:p>
      </dgm:t>
    </dgm:pt>
    <dgm:pt modelId="{E37A7DF3-2F20-4008-940F-79434A76679F}" type="sibTrans" cxnId="{0EA379BC-77BD-4001-93AB-35C7B54695E7}">
      <dgm:prSet/>
      <dgm:spPr/>
      <dgm:t>
        <a:bodyPr/>
        <a:lstStyle/>
        <a:p>
          <a:pPr>
            <a:spcBef>
              <a:spcPts val="600"/>
            </a:spcBef>
            <a:spcAft>
              <a:spcPts val="600"/>
            </a:spcAft>
          </a:pPr>
          <a:endParaRPr lang="hu-HU"/>
        </a:p>
      </dgm:t>
    </dgm:pt>
    <dgm:pt modelId="{032F987F-4A81-436F-85E5-939B20B2C9B6}">
      <dgm:prSet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Az iskolai gyakorlatok a szerepértelmezés, a szakmai identitás alakulásának fontos helyszínei, érdemes az ott megélt tapasztalatokat tudatosan beépíteni a záró reféexióba, a pedagógiai helyzetek szereplőivel való együttműködés és kommunikáció tapasztalatait is értelmezni.</a:t>
          </a:r>
        </a:p>
      </dgm:t>
    </dgm:pt>
    <dgm:pt modelId="{E3621977-8066-4C3E-B5E9-0CAAA81BC23B}" type="parTrans" cxnId="{DD198B9F-45F9-434A-9469-CF923113E099}">
      <dgm:prSet/>
      <dgm:spPr/>
      <dgm:t>
        <a:bodyPr/>
        <a:lstStyle/>
        <a:p>
          <a:pPr>
            <a:spcBef>
              <a:spcPts val="600"/>
            </a:spcBef>
            <a:spcAft>
              <a:spcPts val="600"/>
            </a:spcAft>
          </a:pPr>
          <a:endParaRPr lang="hu-HU"/>
        </a:p>
      </dgm:t>
    </dgm:pt>
    <dgm:pt modelId="{32B53450-2A0B-4118-978F-F6A2DD54EBCC}" type="sibTrans" cxnId="{DD198B9F-45F9-434A-9469-CF923113E099}">
      <dgm:prSet/>
      <dgm:spPr/>
      <dgm:t>
        <a:bodyPr/>
        <a:lstStyle/>
        <a:p>
          <a:pPr>
            <a:spcBef>
              <a:spcPts val="600"/>
            </a:spcBef>
            <a:spcAft>
              <a:spcPts val="600"/>
            </a:spcAft>
          </a:pPr>
          <a:endParaRPr lang="hu-HU"/>
        </a:p>
      </dgm:t>
    </dgm:pt>
    <dgm:pt modelId="{BE8F1931-47C9-49A1-8CF8-2029F1BCEB95}">
      <dgm:prSet custT="1"/>
      <dgm:spPr/>
      <dgm:t>
        <a:bodyPr/>
        <a:lstStyle/>
        <a:p>
          <a:pPr algn="just">
            <a:lnSpc>
              <a:spcPct val="114000"/>
            </a:lnSpc>
            <a:spcBef>
              <a:spcPts val="600"/>
            </a:spcBef>
            <a:spcAft>
              <a:spcPts val="600"/>
            </a:spcAft>
          </a:pPr>
          <a:r>
            <a:rPr lang="hu-HU" sz="1100" dirty="0">
              <a:latin typeface="Times New Roman" panose="02020603050405020304" pitchFamily="18" charset="0"/>
              <a:cs typeface="Times New Roman" panose="02020603050405020304" pitchFamily="18" charset="0"/>
            </a:rPr>
            <a:t>A záró reflexióban fontos a tanári kompetenciák fejlődését, a célokat átfogóan, összegzően is értelmezni, azaz a záró reflexióban kap helyet a a bejárt fejlődési út globális áttekintése, a kompetenciák fejlődésének átfogó értelmezése. Ebben fontos az erősségek kiemelése (amelyeket a portfólió elemei is megerősítettek), illetve a fejlődési utak és célok megmutatása.</a:t>
          </a:r>
        </a:p>
      </dgm:t>
    </dgm:pt>
    <dgm:pt modelId="{1D479AE9-D295-47B8-8656-16ED79E115AF}" type="parTrans" cxnId="{E986C825-A1FA-4CBD-AC56-3FFF88747709}">
      <dgm:prSet/>
      <dgm:spPr/>
      <dgm:t>
        <a:bodyPr/>
        <a:lstStyle/>
        <a:p>
          <a:pPr>
            <a:spcBef>
              <a:spcPts val="600"/>
            </a:spcBef>
            <a:spcAft>
              <a:spcPts val="600"/>
            </a:spcAft>
          </a:pPr>
          <a:endParaRPr lang="hu-HU"/>
        </a:p>
      </dgm:t>
    </dgm:pt>
    <dgm:pt modelId="{D2DFFE0C-4088-415B-B4D7-2B88C836E844}" type="sibTrans" cxnId="{E986C825-A1FA-4CBD-AC56-3FFF88747709}">
      <dgm:prSet/>
      <dgm:spPr/>
      <dgm:t>
        <a:bodyPr/>
        <a:lstStyle/>
        <a:p>
          <a:pPr>
            <a:spcBef>
              <a:spcPts val="600"/>
            </a:spcBef>
            <a:spcAft>
              <a:spcPts val="600"/>
            </a:spcAft>
          </a:pPr>
          <a:endParaRPr lang="hu-HU"/>
        </a:p>
      </dgm:t>
    </dgm:pt>
    <dgm:pt modelId="{C952C650-BD2A-4F97-B2BD-6E7E4BCA7182}" type="pres">
      <dgm:prSet presAssocID="{2A6A88B3-6C49-4444-8EA3-93DFD137C7EB}" presName="linear" presStyleCnt="0">
        <dgm:presLayoutVars>
          <dgm:dir/>
          <dgm:animLvl val="lvl"/>
          <dgm:resizeHandles val="exact"/>
        </dgm:presLayoutVars>
      </dgm:prSet>
      <dgm:spPr/>
      <dgm:t>
        <a:bodyPr/>
        <a:lstStyle/>
        <a:p>
          <a:endParaRPr lang="hu-HU"/>
        </a:p>
      </dgm:t>
    </dgm:pt>
    <dgm:pt modelId="{CDBE8BDF-1B4C-48B1-B69D-232FF071A049}" type="pres">
      <dgm:prSet presAssocID="{511392A7-2BED-476E-8B66-8173071C07AA}" presName="parentLin" presStyleCnt="0"/>
      <dgm:spPr/>
    </dgm:pt>
    <dgm:pt modelId="{BD853858-6A60-4B79-8BBE-38974AC8E271}" type="pres">
      <dgm:prSet presAssocID="{511392A7-2BED-476E-8B66-8173071C07AA}" presName="parentLeftMargin" presStyleLbl="node1" presStyleIdx="0" presStyleCnt="3"/>
      <dgm:spPr/>
      <dgm:t>
        <a:bodyPr/>
        <a:lstStyle/>
        <a:p>
          <a:endParaRPr lang="hu-HU"/>
        </a:p>
      </dgm:t>
    </dgm:pt>
    <dgm:pt modelId="{AC218AF9-6EEF-4280-88C8-BDC5D543CD4F}" type="pres">
      <dgm:prSet presAssocID="{511392A7-2BED-476E-8B66-8173071C07AA}" presName="parentText" presStyleLbl="node1" presStyleIdx="0" presStyleCnt="3">
        <dgm:presLayoutVars>
          <dgm:chMax val="0"/>
          <dgm:bulletEnabled val="1"/>
        </dgm:presLayoutVars>
      </dgm:prSet>
      <dgm:spPr/>
      <dgm:t>
        <a:bodyPr/>
        <a:lstStyle/>
        <a:p>
          <a:endParaRPr lang="hu-HU"/>
        </a:p>
      </dgm:t>
    </dgm:pt>
    <dgm:pt modelId="{67C73B55-56F9-4F5A-A822-74C6740DCD65}" type="pres">
      <dgm:prSet presAssocID="{511392A7-2BED-476E-8B66-8173071C07AA}" presName="negativeSpace" presStyleCnt="0"/>
      <dgm:spPr/>
    </dgm:pt>
    <dgm:pt modelId="{E45CB623-30E9-423E-8E4F-DC02BA08F623}" type="pres">
      <dgm:prSet presAssocID="{511392A7-2BED-476E-8B66-8173071C07AA}" presName="childText" presStyleLbl="conFgAcc1" presStyleIdx="0" presStyleCnt="3">
        <dgm:presLayoutVars>
          <dgm:bulletEnabled val="1"/>
        </dgm:presLayoutVars>
      </dgm:prSet>
      <dgm:spPr/>
      <dgm:t>
        <a:bodyPr/>
        <a:lstStyle/>
        <a:p>
          <a:endParaRPr lang="hu-HU"/>
        </a:p>
      </dgm:t>
    </dgm:pt>
    <dgm:pt modelId="{84C52019-AF4F-44F5-802F-0C71D2078434}" type="pres">
      <dgm:prSet presAssocID="{395A54EE-BF85-4C85-A55A-044A127168DF}" presName="spaceBetweenRectangles" presStyleCnt="0"/>
      <dgm:spPr/>
    </dgm:pt>
    <dgm:pt modelId="{BAD8BD1E-AF7A-4325-B91C-088554619EC8}" type="pres">
      <dgm:prSet presAssocID="{22168D79-7ED3-4691-8E8A-9728E915345C}" presName="parentLin" presStyleCnt="0"/>
      <dgm:spPr/>
    </dgm:pt>
    <dgm:pt modelId="{3EF3EC86-F346-4090-A55E-3D93650F1E79}" type="pres">
      <dgm:prSet presAssocID="{22168D79-7ED3-4691-8E8A-9728E915345C}" presName="parentLeftMargin" presStyleLbl="node1" presStyleIdx="0" presStyleCnt="3"/>
      <dgm:spPr/>
      <dgm:t>
        <a:bodyPr/>
        <a:lstStyle/>
        <a:p>
          <a:endParaRPr lang="hu-HU"/>
        </a:p>
      </dgm:t>
    </dgm:pt>
    <dgm:pt modelId="{D8E426D5-AAC2-49F7-889A-3E7C92A5303C}" type="pres">
      <dgm:prSet presAssocID="{22168D79-7ED3-4691-8E8A-9728E915345C}" presName="parentText" presStyleLbl="node1" presStyleIdx="1" presStyleCnt="3">
        <dgm:presLayoutVars>
          <dgm:chMax val="0"/>
          <dgm:bulletEnabled val="1"/>
        </dgm:presLayoutVars>
      </dgm:prSet>
      <dgm:spPr/>
      <dgm:t>
        <a:bodyPr/>
        <a:lstStyle/>
        <a:p>
          <a:endParaRPr lang="hu-HU"/>
        </a:p>
      </dgm:t>
    </dgm:pt>
    <dgm:pt modelId="{D11E8950-5866-4011-A581-1B4275208272}" type="pres">
      <dgm:prSet presAssocID="{22168D79-7ED3-4691-8E8A-9728E915345C}" presName="negativeSpace" presStyleCnt="0"/>
      <dgm:spPr/>
    </dgm:pt>
    <dgm:pt modelId="{E54464E2-3F40-457D-9BE1-F29B0C73915F}" type="pres">
      <dgm:prSet presAssocID="{22168D79-7ED3-4691-8E8A-9728E915345C}" presName="childText" presStyleLbl="conFgAcc1" presStyleIdx="1" presStyleCnt="3">
        <dgm:presLayoutVars>
          <dgm:bulletEnabled val="1"/>
        </dgm:presLayoutVars>
      </dgm:prSet>
      <dgm:spPr/>
      <dgm:t>
        <a:bodyPr/>
        <a:lstStyle/>
        <a:p>
          <a:endParaRPr lang="hu-HU"/>
        </a:p>
      </dgm:t>
    </dgm:pt>
    <dgm:pt modelId="{D57B032D-4765-4484-B6F3-ADF2E8B7B2D1}" type="pres">
      <dgm:prSet presAssocID="{08E503F9-F5F0-49AF-91FE-8AA9EF5D4E3C}" presName="spaceBetweenRectangles" presStyleCnt="0"/>
      <dgm:spPr/>
    </dgm:pt>
    <dgm:pt modelId="{08EC3AA3-C831-40A7-8E42-B69398D57ED4}" type="pres">
      <dgm:prSet presAssocID="{AAC8D78B-6C54-482B-9F4F-B6CF832A2A6A}" presName="parentLin" presStyleCnt="0"/>
      <dgm:spPr/>
    </dgm:pt>
    <dgm:pt modelId="{5BA4329A-6165-48FD-ACA7-50AE400551A3}" type="pres">
      <dgm:prSet presAssocID="{AAC8D78B-6C54-482B-9F4F-B6CF832A2A6A}" presName="parentLeftMargin" presStyleLbl="node1" presStyleIdx="1" presStyleCnt="3"/>
      <dgm:spPr/>
      <dgm:t>
        <a:bodyPr/>
        <a:lstStyle/>
        <a:p>
          <a:endParaRPr lang="hu-HU"/>
        </a:p>
      </dgm:t>
    </dgm:pt>
    <dgm:pt modelId="{78A7BC04-3815-4067-BC35-70423751AA19}" type="pres">
      <dgm:prSet presAssocID="{AAC8D78B-6C54-482B-9F4F-B6CF832A2A6A}" presName="parentText" presStyleLbl="node1" presStyleIdx="2" presStyleCnt="3">
        <dgm:presLayoutVars>
          <dgm:chMax val="0"/>
          <dgm:bulletEnabled val="1"/>
        </dgm:presLayoutVars>
      </dgm:prSet>
      <dgm:spPr/>
      <dgm:t>
        <a:bodyPr/>
        <a:lstStyle/>
        <a:p>
          <a:endParaRPr lang="hu-HU"/>
        </a:p>
      </dgm:t>
    </dgm:pt>
    <dgm:pt modelId="{A7E748AE-44F7-4991-98E8-0E686AF8BBC2}" type="pres">
      <dgm:prSet presAssocID="{AAC8D78B-6C54-482B-9F4F-B6CF832A2A6A}" presName="negativeSpace" presStyleCnt="0"/>
      <dgm:spPr/>
    </dgm:pt>
    <dgm:pt modelId="{9FE7CB8D-8897-42B8-AD60-B28CF8ADAD70}" type="pres">
      <dgm:prSet presAssocID="{AAC8D78B-6C54-482B-9F4F-B6CF832A2A6A}" presName="childText" presStyleLbl="conFgAcc1" presStyleIdx="2" presStyleCnt="3">
        <dgm:presLayoutVars>
          <dgm:bulletEnabled val="1"/>
        </dgm:presLayoutVars>
      </dgm:prSet>
      <dgm:spPr/>
      <dgm:t>
        <a:bodyPr/>
        <a:lstStyle/>
        <a:p>
          <a:endParaRPr lang="hu-HU"/>
        </a:p>
      </dgm:t>
    </dgm:pt>
  </dgm:ptLst>
  <dgm:cxnLst>
    <dgm:cxn modelId="{516F6514-9388-49EB-9942-3C8E167AC4E9}" type="presOf" srcId="{22168D79-7ED3-4691-8E8A-9728E915345C}" destId="{D8E426D5-AAC2-49F7-889A-3E7C92A5303C}" srcOrd="1" destOrd="0" presId="urn:microsoft.com/office/officeart/2005/8/layout/list1"/>
    <dgm:cxn modelId="{C4BE9146-84DD-48F3-B415-3D9A0E125FEF}" type="presOf" srcId="{AAC8D78B-6C54-482B-9F4F-B6CF832A2A6A}" destId="{5BA4329A-6165-48FD-ACA7-50AE400551A3}" srcOrd="0" destOrd="0" presId="urn:microsoft.com/office/officeart/2005/8/layout/list1"/>
    <dgm:cxn modelId="{E0E65364-0DC3-4EA4-B60F-964F841E2676}" srcId="{2A6A88B3-6C49-4444-8EA3-93DFD137C7EB}" destId="{511392A7-2BED-476E-8B66-8173071C07AA}" srcOrd="0" destOrd="0" parTransId="{6CBAEAF4-C0F3-4AD8-8831-DA956FC2CBD3}" sibTransId="{395A54EE-BF85-4C85-A55A-044A127168DF}"/>
    <dgm:cxn modelId="{8CE3988C-81D9-47DF-822C-73F740B58D28}" type="presOf" srcId="{AAC8D78B-6C54-482B-9F4F-B6CF832A2A6A}" destId="{78A7BC04-3815-4067-BC35-70423751AA19}" srcOrd="1" destOrd="0" presId="urn:microsoft.com/office/officeart/2005/8/layout/list1"/>
    <dgm:cxn modelId="{0EA379BC-77BD-4001-93AB-35C7B54695E7}" srcId="{511392A7-2BED-476E-8B66-8173071C07AA}" destId="{4E1C81C4-A088-4E1E-9272-A6205D58B78E}" srcOrd="0" destOrd="0" parTransId="{82988815-C80C-452E-8860-6404DB8D526C}" sibTransId="{E37A7DF3-2F20-4008-940F-79434A76679F}"/>
    <dgm:cxn modelId="{EB1CBB88-A3AB-474A-851A-0BAC4D8EC6DA}" type="presOf" srcId="{511392A7-2BED-476E-8B66-8173071C07AA}" destId="{AC218AF9-6EEF-4280-88C8-BDC5D543CD4F}" srcOrd="1" destOrd="0" presId="urn:microsoft.com/office/officeart/2005/8/layout/list1"/>
    <dgm:cxn modelId="{DD198B9F-45F9-434A-9469-CF923113E099}" srcId="{22168D79-7ED3-4691-8E8A-9728E915345C}" destId="{032F987F-4A81-436F-85E5-939B20B2C9B6}" srcOrd="0" destOrd="0" parTransId="{E3621977-8066-4C3E-B5E9-0CAAA81BC23B}" sibTransId="{32B53450-2A0B-4118-978F-F6A2DD54EBCC}"/>
    <dgm:cxn modelId="{F70548BC-2955-4D75-84EB-66510BC05D19}" type="presOf" srcId="{032F987F-4A81-436F-85E5-939B20B2C9B6}" destId="{E54464E2-3F40-457D-9BE1-F29B0C73915F}" srcOrd="0" destOrd="0" presId="urn:microsoft.com/office/officeart/2005/8/layout/list1"/>
    <dgm:cxn modelId="{9F90C859-8B11-495A-AC8B-E715B4608827}" type="presOf" srcId="{511392A7-2BED-476E-8B66-8173071C07AA}" destId="{BD853858-6A60-4B79-8BBE-38974AC8E271}" srcOrd="0" destOrd="0" presId="urn:microsoft.com/office/officeart/2005/8/layout/list1"/>
    <dgm:cxn modelId="{AE3B5744-01F8-4DD3-A867-6E7CFBC70236}" type="presOf" srcId="{BE8F1931-47C9-49A1-8CF8-2029F1BCEB95}" destId="{9FE7CB8D-8897-42B8-AD60-B28CF8ADAD70}" srcOrd="0" destOrd="0" presId="urn:microsoft.com/office/officeart/2005/8/layout/list1"/>
    <dgm:cxn modelId="{E986C825-A1FA-4CBD-AC56-3FFF88747709}" srcId="{AAC8D78B-6C54-482B-9F4F-B6CF832A2A6A}" destId="{BE8F1931-47C9-49A1-8CF8-2029F1BCEB95}" srcOrd="0" destOrd="0" parTransId="{1D479AE9-D295-47B8-8656-16ED79E115AF}" sibTransId="{D2DFFE0C-4088-415B-B4D7-2B88C836E844}"/>
    <dgm:cxn modelId="{7F62EA89-6F4E-4224-8BE4-91C491CC825E}" srcId="{2A6A88B3-6C49-4444-8EA3-93DFD137C7EB}" destId="{22168D79-7ED3-4691-8E8A-9728E915345C}" srcOrd="1" destOrd="0" parTransId="{57D2F7D2-8337-423C-B0AB-403B63CF0D4E}" sibTransId="{08E503F9-F5F0-49AF-91FE-8AA9EF5D4E3C}"/>
    <dgm:cxn modelId="{3E7FF5FF-3AFC-4D8D-98E0-C8C0251FA727}" srcId="{2A6A88B3-6C49-4444-8EA3-93DFD137C7EB}" destId="{AAC8D78B-6C54-482B-9F4F-B6CF832A2A6A}" srcOrd="2" destOrd="0" parTransId="{05AF9FFD-5BFF-4B1C-B174-902D1011D819}" sibTransId="{8488FD2F-CF3C-48A6-9AF8-BB8008D23826}"/>
    <dgm:cxn modelId="{11B140ED-30AC-406F-B4C0-E25998F8EECC}" type="presOf" srcId="{2A6A88B3-6C49-4444-8EA3-93DFD137C7EB}" destId="{C952C650-BD2A-4F97-B2BD-6E7E4BCA7182}" srcOrd="0" destOrd="0" presId="urn:microsoft.com/office/officeart/2005/8/layout/list1"/>
    <dgm:cxn modelId="{01F8BE4E-4B57-4553-A16A-14E80AAC734B}" type="presOf" srcId="{4E1C81C4-A088-4E1E-9272-A6205D58B78E}" destId="{E45CB623-30E9-423E-8E4F-DC02BA08F623}" srcOrd="0" destOrd="0" presId="urn:microsoft.com/office/officeart/2005/8/layout/list1"/>
    <dgm:cxn modelId="{6192E72E-EF4B-49F9-9779-65B92190D87E}" type="presOf" srcId="{22168D79-7ED3-4691-8E8A-9728E915345C}" destId="{3EF3EC86-F346-4090-A55E-3D93650F1E79}" srcOrd="0" destOrd="0" presId="urn:microsoft.com/office/officeart/2005/8/layout/list1"/>
    <dgm:cxn modelId="{88C3EA9C-362F-470C-A059-15216FD23C3B}" type="presParOf" srcId="{C952C650-BD2A-4F97-B2BD-6E7E4BCA7182}" destId="{CDBE8BDF-1B4C-48B1-B69D-232FF071A049}" srcOrd="0" destOrd="0" presId="urn:microsoft.com/office/officeart/2005/8/layout/list1"/>
    <dgm:cxn modelId="{CEB39E52-E26C-4F0B-8D18-6B819577E828}" type="presParOf" srcId="{CDBE8BDF-1B4C-48B1-B69D-232FF071A049}" destId="{BD853858-6A60-4B79-8BBE-38974AC8E271}" srcOrd="0" destOrd="0" presId="urn:microsoft.com/office/officeart/2005/8/layout/list1"/>
    <dgm:cxn modelId="{A5C30564-9D13-480B-A678-ECD21479525E}" type="presParOf" srcId="{CDBE8BDF-1B4C-48B1-B69D-232FF071A049}" destId="{AC218AF9-6EEF-4280-88C8-BDC5D543CD4F}" srcOrd="1" destOrd="0" presId="urn:microsoft.com/office/officeart/2005/8/layout/list1"/>
    <dgm:cxn modelId="{B46B8C93-3F63-48FE-A339-95A0BA937498}" type="presParOf" srcId="{C952C650-BD2A-4F97-B2BD-6E7E4BCA7182}" destId="{67C73B55-56F9-4F5A-A822-74C6740DCD65}" srcOrd="1" destOrd="0" presId="urn:microsoft.com/office/officeart/2005/8/layout/list1"/>
    <dgm:cxn modelId="{52DDBFCE-112C-4768-9B90-66E35E7B122B}" type="presParOf" srcId="{C952C650-BD2A-4F97-B2BD-6E7E4BCA7182}" destId="{E45CB623-30E9-423E-8E4F-DC02BA08F623}" srcOrd="2" destOrd="0" presId="urn:microsoft.com/office/officeart/2005/8/layout/list1"/>
    <dgm:cxn modelId="{2FC8AFD8-E246-4E65-8F28-46C555743B3C}" type="presParOf" srcId="{C952C650-BD2A-4F97-B2BD-6E7E4BCA7182}" destId="{84C52019-AF4F-44F5-802F-0C71D2078434}" srcOrd="3" destOrd="0" presId="urn:microsoft.com/office/officeart/2005/8/layout/list1"/>
    <dgm:cxn modelId="{95421760-96A4-4A04-A6BD-0BB261FD7982}" type="presParOf" srcId="{C952C650-BD2A-4F97-B2BD-6E7E4BCA7182}" destId="{BAD8BD1E-AF7A-4325-B91C-088554619EC8}" srcOrd="4" destOrd="0" presId="urn:microsoft.com/office/officeart/2005/8/layout/list1"/>
    <dgm:cxn modelId="{656EBC35-CAB8-43EE-B000-DAA0C7D9A1CD}" type="presParOf" srcId="{BAD8BD1E-AF7A-4325-B91C-088554619EC8}" destId="{3EF3EC86-F346-4090-A55E-3D93650F1E79}" srcOrd="0" destOrd="0" presId="urn:microsoft.com/office/officeart/2005/8/layout/list1"/>
    <dgm:cxn modelId="{C1F09856-B475-4541-A416-4F00822B00B7}" type="presParOf" srcId="{BAD8BD1E-AF7A-4325-B91C-088554619EC8}" destId="{D8E426D5-AAC2-49F7-889A-3E7C92A5303C}" srcOrd="1" destOrd="0" presId="urn:microsoft.com/office/officeart/2005/8/layout/list1"/>
    <dgm:cxn modelId="{0B77240F-D563-4A03-ADA5-4628AF068DEF}" type="presParOf" srcId="{C952C650-BD2A-4F97-B2BD-6E7E4BCA7182}" destId="{D11E8950-5866-4011-A581-1B4275208272}" srcOrd="5" destOrd="0" presId="urn:microsoft.com/office/officeart/2005/8/layout/list1"/>
    <dgm:cxn modelId="{82C855A4-A78A-4E97-B3BB-C8D972D68D0C}" type="presParOf" srcId="{C952C650-BD2A-4F97-B2BD-6E7E4BCA7182}" destId="{E54464E2-3F40-457D-9BE1-F29B0C73915F}" srcOrd="6" destOrd="0" presId="urn:microsoft.com/office/officeart/2005/8/layout/list1"/>
    <dgm:cxn modelId="{3F181331-802B-473E-8A3D-3C35BEAC73E1}" type="presParOf" srcId="{C952C650-BD2A-4F97-B2BD-6E7E4BCA7182}" destId="{D57B032D-4765-4484-B6F3-ADF2E8B7B2D1}" srcOrd="7" destOrd="0" presId="urn:microsoft.com/office/officeart/2005/8/layout/list1"/>
    <dgm:cxn modelId="{CE2996DF-3322-4A61-9790-53F906C67584}" type="presParOf" srcId="{C952C650-BD2A-4F97-B2BD-6E7E4BCA7182}" destId="{08EC3AA3-C831-40A7-8E42-B69398D57ED4}" srcOrd="8" destOrd="0" presId="urn:microsoft.com/office/officeart/2005/8/layout/list1"/>
    <dgm:cxn modelId="{A3EC7876-111B-4A2C-B984-779DC6F94F97}" type="presParOf" srcId="{08EC3AA3-C831-40A7-8E42-B69398D57ED4}" destId="{5BA4329A-6165-48FD-ACA7-50AE400551A3}" srcOrd="0" destOrd="0" presId="urn:microsoft.com/office/officeart/2005/8/layout/list1"/>
    <dgm:cxn modelId="{C87A7317-2D4D-4A3D-A2B7-6BE1D450DE17}" type="presParOf" srcId="{08EC3AA3-C831-40A7-8E42-B69398D57ED4}" destId="{78A7BC04-3815-4067-BC35-70423751AA19}" srcOrd="1" destOrd="0" presId="urn:microsoft.com/office/officeart/2005/8/layout/list1"/>
    <dgm:cxn modelId="{3F563FC4-E515-4DD5-9F03-AEADFBB4184E}" type="presParOf" srcId="{C952C650-BD2A-4F97-B2BD-6E7E4BCA7182}" destId="{A7E748AE-44F7-4991-98E8-0E686AF8BBC2}" srcOrd="9" destOrd="0" presId="urn:microsoft.com/office/officeart/2005/8/layout/list1"/>
    <dgm:cxn modelId="{3E834F24-AB7E-4561-893F-689B3A999C22}" type="presParOf" srcId="{C952C650-BD2A-4F97-B2BD-6E7E4BCA7182}" destId="{9FE7CB8D-8897-42B8-AD60-B28CF8ADAD70}" srcOrd="10"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3FE3D-BD29-485A-BD89-D21658F04F37}">
      <dsp:nvSpPr>
        <dsp:cNvPr id="0" name=""/>
        <dsp:cNvSpPr/>
      </dsp:nvSpPr>
      <dsp:spPr>
        <a:xfrm>
          <a:off x="0" y="716040"/>
          <a:ext cx="5760000" cy="954720"/>
        </a:xfrm>
        <a:prstGeom prst="notchedRightArrow">
          <a:avLst/>
        </a:prstGeom>
        <a:solidFill>
          <a:schemeClr val="dk1">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E8E96367-2C23-45BF-A22D-3847EA4D52A6}">
      <dsp:nvSpPr>
        <dsp:cNvPr id="0" name=""/>
        <dsp:cNvSpPr/>
      </dsp:nvSpPr>
      <dsp:spPr>
        <a:xfrm>
          <a:off x="2594" y="0"/>
          <a:ext cx="1247906" cy="95472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hu-HU" sz="1000" b="1" kern="1200" cap="none" baseline="0" dirty="0">
              <a:latin typeface="Times New Roman" panose="02020603050405020304" pitchFamily="18" charset="0"/>
              <a:cs typeface="Times New Roman" panose="02020603050405020304" pitchFamily="18" charset="0"/>
            </a:rPr>
            <a:t>Belépés</a:t>
          </a:r>
        </a:p>
        <a:p>
          <a:pPr lvl="0" algn="ctr" defTabSz="444500">
            <a:lnSpc>
              <a:spcPct val="90000"/>
            </a:lnSpc>
            <a:spcBef>
              <a:spcPct val="0"/>
            </a:spcBef>
            <a:spcAft>
              <a:spcPct val="35000"/>
            </a:spcAft>
          </a:pPr>
          <a:r>
            <a:rPr lang="hu-HU" sz="1000" kern="1200" dirty="0">
              <a:latin typeface="Times New Roman" panose="02020603050405020304" pitchFamily="18" charset="0"/>
              <a:ea typeface="Times New Roman" panose="02020603050405020304" pitchFamily="18" charset="0"/>
              <a:cs typeface="Times New Roman" panose="02020603050405020304" pitchFamily="18" charset="0"/>
            </a:rPr>
            <a:t>máshol megszerzett tudás értékelése</a:t>
          </a:r>
          <a:endParaRPr lang="en-US" sz="1000" b="1" kern="1200" cap="none" baseline="0" dirty="0">
            <a:latin typeface="Times New Roman" panose="02020603050405020304" pitchFamily="18" charset="0"/>
            <a:cs typeface="Times New Roman" panose="02020603050405020304" pitchFamily="18" charset="0"/>
          </a:endParaRPr>
        </a:p>
      </dsp:txBody>
      <dsp:txXfrm>
        <a:off x="2594" y="0"/>
        <a:ext cx="1247906" cy="954720"/>
      </dsp:txXfrm>
    </dsp:sp>
    <dsp:sp modelId="{05C9F9FC-F6FE-488D-A0A8-0201320D870A}">
      <dsp:nvSpPr>
        <dsp:cNvPr id="0" name=""/>
        <dsp:cNvSpPr/>
      </dsp:nvSpPr>
      <dsp:spPr>
        <a:xfrm>
          <a:off x="507207" y="1074059"/>
          <a:ext cx="238680" cy="238680"/>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FCF0E84D-F161-40AB-9683-DD33D527F991}">
      <dsp:nvSpPr>
        <dsp:cNvPr id="0" name=""/>
        <dsp:cNvSpPr/>
      </dsp:nvSpPr>
      <dsp:spPr>
        <a:xfrm>
          <a:off x="1312896" y="1432080"/>
          <a:ext cx="1247906" cy="95472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71120" tIns="71120" rIns="71120" bIns="71120" numCol="1" spcCol="1270" anchor="t" anchorCtr="1">
          <a:noAutofit/>
        </a:bodyPr>
        <a:lstStyle/>
        <a:p>
          <a:pPr lvl="0" algn="ctr" defTabSz="444500">
            <a:lnSpc>
              <a:spcPct val="90000"/>
            </a:lnSpc>
            <a:spcBef>
              <a:spcPct val="0"/>
            </a:spcBef>
            <a:spcAft>
              <a:spcPct val="35000"/>
            </a:spcAft>
            <a:buNone/>
          </a:pPr>
          <a:r>
            <a:rPr lang="hu-HU" sz="1000" b="1" kern="1200" cap="none" baseline="0" dirty="0">
              <a:latin typeface="Times New Roman" panose="02020603050405020304" pitchFamily="18" charset="0"/>
              <a:cs typeface="Times New Roman" panose="02020603050405020304" pitchFamily="18" charset="0"/>
            </a:rPr>
            <a:t>Képzésben töltött idő</a:t>
          </a:r>
          <a:endParaRPr lang="en-US" sz="1000" b="1" kern="1200" cap="none" baseline="0" dirty="0">
            <a:latin typeface="Times New Roman" panose="02020603050405020304" pitchFamily="18" charset="0"/>
            <a:cs typeface="Times New Roman" panose="02020603050405020304" pitchFamily="18" charset="0"/>
          </a:endParaRPr>
        </a:p>
        <a:p>
          <a:pPr marL="57150" lvl="1" indent="-57150" algn="ctr" defTabSz="444500">
            <a:lnSpc>
              <a:spcPct val="90000"/>
            </a:lnSpc>
            <a:spcBef>
              <a:spcPct val="0"/>
            </a:spcBef>
            <a:spcAft>
              <a:spcPct val="15000"/>
            </a:spcAft>
            <a:buFont typeface="+mj-lt"/>
            <a:buChar char="••"/>
          </a:pPr>
          <a:r>
            <a:rPr lang="hu-HU" sz="1000" kern="1200" dirty="0">
              <a:latin typeface="Times New Roman" panose="02020603050405020304" pitchFamily="18" charset="0"/>
              <a:cs typeface="Times New Roman" panose="02020603050405020304" pitchFamily="18" charset="0"/>
            </a:rPr>
            <a:t>a képzés alatti fejlődés szupervíziója</a:t>
          </a:r>
          <a:endParaRPr lang="en-US" sz="1000" kern="1200" cap="small" baseline="0" dirty="0">
            <a:latin typeface="Times New Roman" panose="02020603050405020304" pitchFamily="18" charset="0"/>
            <a:cs typeface="Times New Roman" panose="02020603050405020304" pitchFamily="18" charset="0"/>
          </a:endParaRPr>
        </a:p>
      </dsp:txBody>
      <dsp:txXfrm>
        <a:off x="1312896" y="1432080"/>
        <a:ext cx="1247906" cy="954720"/>
      </dsp:txXfrm>
    </dsp:sp>
    <dsp:sp modelId="{1AAE0CB3-0CC0-40FF-A5BC-4D7758309E35}">
      <dsp:nvSpPr>
        <dsp:cNvPr id="0" name=""/>
        <dsp:cNvSpPr/>
      </dsp:nvSpPr>
      <dsp:spPr>
        <a:xfrm>
          <a:off x="1817509" y="1074059"/>
          <a:ext cx="238680" cy="238680"/>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50A1A9D4-CE40-492B-93CF-5DE02A779A04}">
      <dsp:nvSpPr>
        <dsp:cNvPr id="0" name=""/>
        <dsp:cNvSpPr/>
      </dsp:nvSpPr>
      <dsp:spPr>
        <a:xfrm>
          <a:off x="2623197" y="0"/>
          <a:ext cx="1247906" cy="95472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71120" tIns="71120" rIns="71120" bIns="71120" numCol="1" spcCol="1270" anchor="b" anchorCtr="1">
          <a:noAutofit/>
        </a:bodyPr>
        <a:lstStyle/>
        <a:p>
          <a:pPr lvl="0" algn="ctr" defTabSz="444500">
            <a:lnSpc>
              <a:spcPct val="90000"/>
            </a:lnSpc>
            <a:spcBef>
              <a:spcPct val="0"/>
            </a:spcBef>
            <a:spcAft>
              <a:spcPct val="35000"/>
            </a:spcAft>
            <a:buFont typeface="+mj-lt"/>
            <a:buAutoNum type="arabicPeriod"/>
          </a:pPr>
          <a:r>
            <a:rPr lang="hu-HU" sz="1000" b="1" kern="1200" cap="none" baseline="0" dirty="0">
              <a:latin typeface="Times New Roman" panose="02020603050405020304" pitchFamily="18" charset="0"/>
              <a:cs typeface="Times New Roman" panose="02020603050405020304" pitchFamily="18" charset="0"/>
            </a:rPr>
            <a:t>Elhelyezkedés a pályán</a:t>
          </a:r>
          <a:endParaRPr lang="en-US" sz="1000" b="1" kern="1200" cap="none" baseline="0" dirty="0">
            <a:latin typeface="Times New Roman" panose="02020603050405020304" pitchFamily="18" charset="0"/>
            <a:cs typeface="Times New Roman" panose="02020603050405020304" pitchFamily="18" charset="0"/>
          </a:endParaRPr>
        </a:p>
        <a:p>
          <a:pPr marL="57150" lvl="1" indent="-57150" algn="ctr" defTabSz="444500">
            <a:lnSpc>
              <a:spcPct val="90000"/>
            </a:lnSpc>
            <a:spcBef>
              <a:spcPct val="0"/>
            </a:spcBef>
            <a:spcAft>
              <a:spcPct val="15000"/>
            </a:spcAft>
            <a:buFont typeface="+mj-lt"/>
            <a:buChar char="••"/>
          </a:pPr>
          <a:r>
            <a:rPr lang="hu-HU" sz="1000" kern="1200" dirty="0">
              <a:latin typeface="Times New Roman" panose="02020603050405020304" pitchFamily="18" charset="0"/>
              <a:cs typeface="Times New Roman" panose="02020603050405020304" pitchFamily="18" charset="0"/>
            </a:rPr>
            <a:t>a munkaerőpiacon történő elhelyezkedés orientációja</a:t>
          </a:r>
          <a:endParaRPr lang="en-US" sz="1000" kern="1200" cap="small" baseline="0" dirty="0">
            <a:latin typeface="Times New Roman" panose="02020603050405020304" pitchFamily="18" charset="0"/>
            <a:cs typeface="Times New Roman" panose="02020603050405020304" pitchFamily="18" charset="0"/>
          </a:endParaRPr>
        </a:p>
      </dsp:txBody>
      <dsp:txXfrm>
        <a:off x="2623197" y="0"/>
        <a:ext cx="1247906" cy="954720"/>
      </dsp:txXfrm>
    </dsp:sp>
    <dsp:sp modelId="{7EDF7C4B-168E-476B-A4D0-1D7CF1F0A743}">
      <dsp:nvSpPr>
        <dsp:cNvPr id="0" name=""/>
        <dsp:cNvSpPr/>
      </dsp:nvSpPr>
      <dsp:spPr>
        <a:xfrm>
          <a:off x="3127810" y="1074059"/>
          <a:ext cx="238680" cy="238680"/>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C90146E-D4A0-4437-9805-CF620C2CC3CF}">
      <dsp:nvSpPr>
        <dsp:cNvPr id="0" name=""/>
        <dsp:cNvSpPr/>
      </dsp:nvSpPr>
      <dsp:spPr>
        <a:xfrm>
          <a:off x="3933499" y="1432080"/>
          <a:ext cx="1247906" cy="95472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hu-HU" sz="1000" b="1" kern="1200" cap="none" baseline="0" dirty="0">
              <a:latin typeface="Times New Roman" panose="02020603050405020304" pitchFamily="18" charset="0"/>
              <a:cs typeface="Times New Roman" panose="02020603050405020304" pitchFamily="18" charset="0"/>
            </a:rPr>
            <a:t>Szakmai fejlődés</a:t>
          </a:r>
        </a:p>
        <a:p>
          <a:pPr lvl="0" algn="ctr" defTabSz="444500">
            <a:lnSpc>
              <a:spcPct val="90000"/>
            </a:lnSpc>
            <a:spcBef>
              <a:spcPct val="0"/>
            </a:spcBef>
            <a:spcAft>
              <a:spcPct val="35000"/>
            </a:spcAft>
          </a:pPr>
          <a:r>
            <a:rPr lang="hu-HU" sz="1000" b="0" kern="1200" cap="none" baseline="0" dirty="0">
              <a:latin typeface="Times New Roman" panose="02020603050405020304" pitchFamily="18" charset="0"/>
              <a:cs typeface="Times New Roman" panose="02020603050405020304" pitchFamily="18" charset="0"/>
            </a:rPr>
            <a:t>a</a:t>
          </a:r>
          <a:r>
            <a:rPr lang="hu-HU" sz="1000" b="1" kern="1200" cap="none" baseline="0" dirty="0">
              <a:latin typeface="Times New Roman" panose="02020603050405020304" pitchFamily="18" charset="0"/>
              <a:cs typeface="Times New Roman" panose="02020603050405020304" pitchFamily="18" charset="0"/>
            </a:rPr>
            <a:t> </a:t>
          </a:r>
          <a:r>
            <a:rPr lang="hu-HU" sz="1000" kern="1200" dirty="0">
              <a:latin typeface="Times New Roman" panose="02020603050405020304" pitchFamily="18" charset="0"/>
              <a:cs typeface="Times New Roman" panose="02020603050405020304" pitchFamily="18" charset="0"/>
            </a:rPr>
            <a:t>szakmai fejlődés ösztönzése, támogatása</a:t>
          </a:r>
          <a:endParaRPr lang="en-US" sz="1000" b="1" kern="1200" cap="none" baseline="0" dirty="0">
            <a:latin typeface="Times New Roman" panose="02020603050405020304" pitchFamily="18" charset="0"/>
            <a:cs typeface="Times New Roman" panose="02020603050405020304" pitchFamily="18" charset="0"/>
          </a:endParaRPr>
        </a:p>
      </dsp:txBody>
      <dsp:txXfrm>
        <a:off x="3933499" y="1432080"/>
        <a:ext cx="1247906" cy="954720"/>
      </dsp:txXfrm>
    </dsp:sp>
    <dsp:sp modelId="{14B2CB22-2B7E-41D9-8B9C-E00FF1B65F31}">
      <dsp:nvSpPr>
        <dsp:cNvPr id="0" name=""/>
        <dsp:cNvSpPr/>
      </dsp:nvSpPr>
      <dsp:spPr>
        <a:xfrm>
          <a:off x="4438112" y="1074059"/>
          <a:ext cx="238680" cy="238680"/>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D4C37-686E-4C22-B705-B2D497A4289C}">
      <dsp:nvSpPr>
        <dsp:cNvPr id="0" name=""/>
        <dsp:cNvSpPr/>
      </dsp:nvSpPr>
      <dsp:spPr>
        <a:xfrm>
          <a:off x="631617" y="963280"/>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egy adott tanulási folyamathoz tartozó összes dokumentum</a:t>
          </a:r>
          <a:endParaRPr lang="en-US" sz="1000" kern="1200" dirty="0">
            <a:latin typeface="Times New Roman" panose="02020603050405020304" pitchFamily="18" charset="0"/>
            <a:cs typeface="Times New Roman" panose="02020603050405020304" pitchFamily="18" charset="0"/>
          </a:endParaRPr>
        </a:p>
      </dsp:txBody>
      <dsp:txXfrm>
        <a:off x="820954" y="963280"/>
        <a:ext cx="994021" cy="789300"/>
      </dsp:txXfrm>
    </dsp:sp>
    <dsp:sp modelId="{58700090-A52F-4365-A654-335F2279828B}">
      <dsp:nvSpPr>
        <dsp:cNvPr id="0" name=""/>
        <dsp:cNvSpPr/>
      </dsp:nvSpPr>
      <dsp:spPr>
        <a:xfrm>
          <a:off x="631617" y="1752581"/>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a folyamatot megvilágító </a:t>
          </a:r>
          <a:endParaRPr lang="en-US" sz="1000" kern="1200" dirty="0">
            <a:latin typeface="Times New Roman" panose="02020603050405020304" pitchFamily="18" charset="0"/>
            <a:cs typeface="Times New Roman" panose="02020603050405020304" pitchFamily="18" charset="0"/>
          </a:endParaRPr>
        </a:p>
      </dsp:txBody>
      <dsp:txXfrm>
        <a:off x="820954" y="1752581"/>
        <a:ext cx="994021" cy="789300"/>
      </dsp:txXfrm>
    </dsp:sp>
    <dsp:sp modelId="{0AA7E310-E1B6-4EDE-BB07-B788778E7611}">
      <dsp:nvSpPr>
        <dsp:cNvPr id="0" name=""/>
        <dsp:cNvSpPr/>
      </dsp:nvSpPr>
      <dsp:spPr>
        <a:xfrm>
          <a:off x="492" y="647718"/>
          <a:ext cx="788906" cy="78890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hu-HU" sz="1000" b="1" kern="1200" dirty="0">
              <a:latin typeface="Times New Roman" panose="02020603050405020304" pitchFamily="18" charset="0"/>
              <a:cs typeface="Times New Roman" panose="02020603050405020304" pitchFamily="18" charset="0"/>
            </a:rPr>
            <a:t>Munka portfólió</a:t>
          </a:r>
          <a:endParaRPr lang="en-US" sz="1000" b="1" kern="1200" dirty="0">
            <a:latin typeface="Times New Roman" panose="02020603050405020304" pitchFamily="18" charset="0"/>
            <a:cs typeface="Times New Roman" panose="02020603050405020304" pitchFamily="18" charset="0"/>
          </a:endParaRPr>
        </a:p>
      </dsp:txBody>
      <dsp:txXfrm>
        <a:off x="116025" y="763251"/>
        <a:ext cx="557840" cy="557840"/>
      </dsp:txXfrm>
    </dsp:sp>
    <dsp:sp modelId="{87E7B2EE-B2A5-4B39-9DC1-00CF44DD4924}">
      <dsp:nvSpPr>
        <dsp:cNvPr id="0" name=""/>
        <dsp:cNvSpPr/>
      </dsp:nvSpPr>
      <dsp:spPr>
        <a:xfrm>
          <a:off x="2603882" y="963280"/>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legjobb produktumok </a:t>
          </a:r>
          <a:endParaRPr lang="en-US" sz="1000" kern="1200" dirty="0">
            <a:latin typeface="Times New Roman" panose="02020603050405020304" pitchFamily="18" charset="0"/>
            <a:cs typeface="Times New Roman" panose="02020603050405020304" pitchFamily="18" charset="0"/>
          </a:endParaRPr>
        </a:p>
      </dsp:txBody>
      <dsp:txXfrm>
        <a:off x="2793220" y="963280"/>
        <a:ext cx="994021" cy="789300"/>
      </dsp:txXfrm>
    </dsp:sp>
    <dsp:sp modelId="{56A88D92-3FC3-4B2F-832B-8322C6038F3E}">
      <dsp:nvSpPr>
        <dsp:cNvPr id="0" name=""/>
        <dsp:cNvSpPr/>
      </dsp:nvSpPr>
      <dsp:spPr>
        <a:xfrm>
          <a:off x="2603882" y="1752581"/>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szelektáló</a:t>
          </a:r>
          <a:endParaRPr lang="en-US" sz="1000" kern="1200" dirty="0">
            <a:latin typeface="Times New Roman" panose="02020603050405020304" pitchFamily="18" charset="0"/>
            <a:cs typeface="Times New Roman" panose="02020603050405020304" pitchFamily="18" charset="0"/>
          </a:endParaRPr>
        </a:p>
      </dsp:txBody>
      <dsp:txXfrm>
        <a:off x="2793220" y="1752581"/>
        <a:ext cx="994021" cy="789300"/>
      </dsp:txXfrm>
    </dsp:sp>
    <dsp:sp modelId="{67206433-0871-42EE-8200-DA85961F4DB9}">
      <dsp:nvSpPr>
        <dsp:cNvPr id="0" name=""/>
        <dsp:cNvSpPr/>
      </dsp:nvSpPr>
      <dsp:spPr>
        <a:xfrm>
          <a:off x="1972757" y="647718"/>
          <a:ext cx="788906" cy="78890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hu-HU" sz="1000" b="1" kern="1200" dirty="0">
              <a:latin typeface="Times New Roman" panose="02020603050405020304" pitchFamily="18" charset="0"/>
              <a:cs typeface="Times New Roman" panose="02020603050405020304" pitchFamily="18" charset="0"/>
            </a:rPr>
            <a:t>Bemutató portfólió</a:t>
          </a:r>
          <a:endParaRPr lang="en-US" sz="1000" b="1" kern="1200" dirty="0">
            <a:latin typeface="Times New Roman" panose="02020603050405020304" pitchFamily="18" charset="0"/>
            <a:cs typeface="Times New Roman" panose="02020603050405020304" pitchFamily="18" charset="0"/>
          </a:endParaRPr>
        </a:p>
      </dsp:txBody>
      <dsp:txXfrm>
        <a:off x="2088290" y="763251"/>
        <a:ext cx="557840" cy="557840"/>
      </dsp:txXfrm>
    </dsp:sp>
    <dsp:sp modelId="{B2810BD7-B5B1-4087-A3A5-CD281787047C}">
      <dsp:nvSpPr>
        <dsp:cNvPr id="0" name=""/>
        <dsp:cNvSpPr/>
      </dsp:nvSpPr>
      <dsp:spPr>
        <a:xfrm>
          <a:off x="4576148" y="963280"/>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külső sztenderdek (indikátorok) irányítják a rendezést</a:t>
          </a:r>
          <a:endParaRPr lang="en-US" sz="1000" kern="1200" dirty="0">
            <a:latin typeface="Times New Roman" panose="02020603050405020304" pitchFamily="18" charset="0"/>
            <a:cs typeface="Times New Roman" panose="02020603050405020304" pitchFamily="18" charset="0"/>
          </a:endParaRPr>
        </a:p>
      </dsp:txBody>
      <dsp:txXfrm>
        <a:off x="4765485" y="963280"/>
        <a:ext cx="994021" cy="789300"/>
      </dsp:txXfrm>
    </dsp:sp>
    <dsp:sp modelId="{309D8F28-CD07-4BBF-AC59-855D2AEB98B8}">
      <dsp:nvSpPr>
        <dsp:cNvPr id="0" name=""/>
        <dsp:cNvSpPr/>
      </dsp:nvSpPr>
      <dsp:spPr>
        <a:xfrm>
          <a:off x="4576148" y="1752581"/>
          <a:ext cx="1183359" cy="78930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ctr" defTabSz="444500">
            <a:lnSpc>
              <a:spcPct val="90000"/>
            </a:lnSpc>
            <a:spcBef>
              <a:spcPct val="0"/>
            </a:spcBef>
            <a:spcAft>
              <a:spcPct val="35000"/>
            </a:spcAft>
          </a:pPr>
          <a:r>
            <a:rPr lang="hu-HU" sz="1000" kern="1200" dirty="0">
              <a:latin typeface="Times New Roman" panose="02020603050405020304" pitchFamily="18" charset="0"/>
              <a:cs typeface="Times New Roman" panose="02020603050405020304" pitchFamily="18" charset="0"/>
            </a:rPr>
            <a:t>a sztenderdek elérését mutatja</a:t>
          </a:r>
          <a:endParaRPr lang="en-US" sz="1000" kern="1200" dirty="0">
            <a:latin typeface="Times New Roman" panose="02020603050405020304" pitchFamily="18" charset="0"/>
            <a:cs typeface="Times New Roman" panose="02020603050405020304" pitchFamily="18" charset="0"/>
          </a:endParaRPr>
        </a:p>
      </dsp:txBody>
      <dsp:txXfrm>
        <a:off x="4765485" y="1752581"/>
        <a:ext cx="994021" cy="789300"/>
      </dsp:txXfrm>
    </dsp:sp>
    <dsp:sp modelId="{150B5044-F68F-4FBA-89D5-F6E3826BD98E}">
      <dsp:nvSpPr>
        <dsp:cNvPr id="0" name=""/>
        <dsp:cNvSpPr/>
      </dsp:nvSpPr>
      <dsp:spPr>
        <a:xfrm>
          <a:off x="3945023" y="647718"/>
          <a:ext cx="788906" cy="78890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hu-HU" sz="1000" b="1" kern="1200" dirty="0">
              <a:latin typeface="Times New Roman" panose="02020603050405020304" pitchFamily="18" charset="0"/>
              <a:cs typeface="Times New Roman" panose="02020603050405020304" pitchFamily="18" charset="0"/>
            </a:rPr>
            <a:t>Értékelési portfólió</a:t>
          </a:r>
          <a:endParaRPr lang="en-US" sz="1000" b="1" kern="1200" dirty="0">
            <a:latin typeface="Times New Roman" panose="02020603050405020304" pitchFamily="18" charset="0"/>
            <a:cs typeface="Times New Roman" panose="02020603050405020304" pitchFamily="18" charset="0"/>
          </a:endParaRPr>
        </a:p>
      </dsp:txBody>
      <dsp:txXfrm>
        <a:off x="4060556" y="763251"/>
        <a:ext cx="557840" cy="5578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1CB99-BDCB-44DC-85AB-0CCAB863F7DC}">
      <dsp:nvSpPr>
        <dsp:cNvPr id="0" name=""/>
        <dsp:cNvSpPr/>
      </dsp:nvSpPr>
      <dsp:spPr>
        <a:xfrm>
          <a:off x="1755" y="16437"/>
          <a:ext cx="1711687" cy="6846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hu-HU" sz="1100" b="1" kern="1200">
              <a:latin typeface="Times New Roman" panose="02020603050405020304" pitchFamily="18" charset="0"/>
              <a:cs typeface="Times New Roman" panose="02020603050405020304" pitchFamily="18" charset="0"/>
            </a:rPr>
            <a:t>A portfólió készítője egyben a portfólió „narrátora” is.</a:t>
          </a:r>
        </a:p>
      </dsp:txBody>
      <dsp:txXfrm>
        <a:off x="1755" y="16437"/>
        <a:ext cx="1711687" cy="684674"/>
      </dsp:txXfrm>
    </dsp:sp>
    <dsp:sp modelId="{93C37A54-3DCF-455C-8C79-B347E930B8D7}">
      <dsp:nvSpPr>
        <dsp:cNvPr id="0" name=""/>
        <dsp:cNvSpPr/>
      </dsp:nvSpPr>
      <dsp:spPr>
        <a:xfrm>
          <a:off x="1755" y="701112"/>
          <a:ext cx="1711687" cy="480074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A portfólió alapvető javasolt struktúrája a tanári kompetenciák köré rendezett munkák bemutatása az egyes munkákat kísérő reflexiók által. </a:t>
          </a:r>
        </a:p>
        <a:p>
          <a:pPr marL="57150" lvl="1" indent="-57150" algn="l" defTabSz="488950">
            <a:lnSpc>
              <a:spcPct val="90000"/>
            </a:lnSpc>
            <a:spcBef>
              <a:spcPct val="0"/>
            </a:spcBef>
            <a:spcAft>
              <a:spcPct val="15000"/>
            </a:spcAft>
            <a:buChar char="••"/>
          </a:pPr>
          <a:endParaRPr lang="hu-H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Az olvasónak (bírálónak) egyértelműen kell látnia egy-egy munka szerepét a tanárrá válás során.</a:t>
          </a:r>
        </a:p>
        <a:p>
          <a:pPr marL="57150" lvl="1" indent="-57150" algn="l" defTabSz="488950">
            <a:lnSpc>
              <a:spcPct val="90000"/>
            </a:lnSpc>
            <a:spcBef>
              <a:spcPct val="0"/>
            </a:spcBef>
            <a:spcAft>
              <a:spcPct val="15000"/>
            </a:spcAft>
            <a:buChar char="••"/>
          </a:pPr>
          <a:endParaRPr lang="hu-H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A strukturálást segíti a portfólió elején egy rövid szakmai bemutatkozás, a munkák követhető rendszerezése (pl. a választott kompetenciaterületek mentén), a reflexiók vizuális, szerkesztési elkülönítése a dokumentumoktól. </a:t>
          </a:r>
        </a:p>
      </dsp:txBody>
      <dsp:txXfrm>
        <a:off x="1755" y="701112"/>
        <a:ext cx="1711687" cy="4800747"/>
      </dsp:txXfrm>
    </dsp:sp>
    <dsp:sp modelId="{67F18B07-66A8-4ED6-B596-2343B5ED2CB2}">
      <dsp:nvSpPr>
        <dsp:cNvPr id="0" name=""/>
        <dsp:cNvSpPr/>
      </dsp:nvSpPr>
      <dsp:spPr>
        <a:xfrm>
          <a:off x="1953078" y="16437"/>
          <a:ext cx="1711687" cy="6846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buNone/>
          </a:pPr>
          <a:r>
            <a:rPr lang="hu-HU" sz="1100" b="1" kern="1200" dirty="0">
              <a:solidFill>
                <a:sysClr val="windowText" lastClr="000000"/>
              </a:solidFill>
              <a:latin typeface="Times New Roman" panose="02020603050405020304" pitchFamily="18" charset="0"/>
              <a:cs typeface="Times New Roman" panose="02020603050405020304" pitchFamily="18" charset="0"/>
            </a:rPr>
            <a:t>A portfólió a tanári felkészültség „tükre”.</a:t>
          </a:r>
          <a:endParaRPr lang="hu-HU" sz="1100" b="1" kern="1200">
            <a:solidFill>
              <a:sysClr val="windowText" lastClr="000000"/>
            </a:solidFill>
            <a:latin typeface="Times New Roman" panose="02020603050405020304" pitchFamily="18" charset="0"/>
            <a:cs typeface="Times New Roman" panose="02020603050405020304" pitchFamily="18" charset="0"/>
          </a:endParaRPr>
        </a:p>
      </dsp:txBody>
      <dsp:txXfrm>
        <a:off x="1953078" y="16437"/>
        <a:ext cx="1711687" cy="684674"/>
      </dsp:txXfrm>
    </dsp:sp>
    <dsp:sp modelId="{B909F705-81FE-4AA8-B6C9-156A523038B1}">
      <dsp:nvSpPr>
        <dsp:cNvPr id="0" name=""/>
        <dsp:cNvSpPr/>
      </dsp:nvSpPr>
      <dsp:spPr>
        <a:xfrm>
          <a:off x="1953078" y="701112"/>
          <a:ext cx="1711687" cy="480074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Összeállításkor a sokszínűség és változatosság a fő szempont.</a:t>
          </a:r>
        </a:p>
        <a:p>
          <a:pPr marL="0" lvl="1" indent="-57150" algn="l" defTabSz="488950">
            <a:lnSpc>
              <a:spcPct val="90000"/>
            </a:lnSpc>
            <a:spcBef>
              <a:spcPct val="0"/>
            </a:spcBef>
            <a:spcAft>
              <a:spcPct val="15000"/>
            </a:spcAft>
            <a:buChar char="••"/>
          </a:pPr>
          <a:endParaRPr lang="hu-HU" sz="1100" kern="1200">
            <a:latin typeface="Times New Roman" panose="02020603050405020304" pitchFamily="18" charset="0"/>
            <a:cs typeface="Times New Roman" panose="02020603050405020304" pitchFamily="18" charset="0"/>
          </a:endParaRPr>
        </a:p>
        <a:p>
          <a:pPr marL="0" lvl="1" indent="-57150" algn="l" defTabSz="488950">
            <a:lnSpc>
              <a:spcPct val="90000"/>
            </a:lnSpc>
            <a:spcBef>
              <a:spcPct val="0"/>
            </a:spcBef>
            <a:spcAft>
              <a:spcPct val="15000"/>
            </a:spcAft>
            <a:buChar char="••"/>
          </a:pPr>
          <a:r>
            <a:rPr lang="hu-HU" sz="1100" kern="1200">
              <a:solidFill>
                <a:sysClr val="windowText" lastClr="000000"/>
              </a:solidFill>
              <a:latin typeface="Times New Roman" panose="02020603050405020304" pitchFamily="18" charset="0"/>
              <a:cs typeface="Times New Roman" panose="02020603050405020304" pitchFamily="18" charset="0"/>
            </a:rPr>
            <a:t>Sokszínűség: érdemes a tanári feladatok (pl. tanórai, tanórán kívüli tevékenység, tehetséggondozás stb.)  minél szélesebb körét felölelni a munkákkal.</a:t>
          </a:r>
        </a:p>
        <a:p>
          <a:pPr marL="0" lvl="1" indent="-57150" algn="l" defTabSz="488950">
            <a:lnSpc>
              <a:spcPct val="90000"/>
            </a:lnSpc>
            <a:spcBef>
              <a:spcPct val="0"/>
            </a:spcBef>
            <a:spcAft>
              <a:spcPct val="15000"/>
            </a:spcAft>
            <a:buChar char="••"/>
          </a:pPr>
          <a:endParaRPr lang="hu-HU" sz="1100" kern="1200">
            <a:solidFill>
              <a:sysClr val="windowText" lastClr="000000"/>
            </a:solidFill>
            <a:latin typeface="Times New Roman" panose="02020603050405020304" pitchFamily="18" charset="0"/>
            <a:cs typeface="Times New Roman" panose="02020603050405020304" pitchFamily="18" charset="0"/>
          </a:endParaRPr>
        </a:p>
        <a:p>
          <a:pPr marL="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Változatosság: érdemes minél többféle dokumentumot elhelyezni a portfólióban (pl. szemináriumi dolgozatok, tervezési dokumentumok, értékelési eszközök, tanórán kívüli, osztályfőnöki szerephez kapcsolódó munkák).</a:t>
          </a:r>
        </a:p>
        <a:p>
          <a:pPr marL="0" lvl="1" indent="-57150" algn="l" defTabSz="488950">
            <a:lnSpc>
              <a:spcPct val="90000"/>
            </a:lnSpc>
            <a:spcBef>
              <a:spcPct val="0"/>
            </a:spcBef>
            <a:spcAft>
              <a:spcPct val="15000"/>
            </a:spcAft>
            <a:buChar char="••"/>
          </a:pPr>
          <a:endParaRPr lang="hu-HU" sz="1100" kern="1200">
            <a:latin typeface="Times New Roman" panose="02020603050405020304" pitchFamily="18" charset="0"/>
            <a:cs typeface="Times New Roman" panose="02020603050405020304" pitchFamily="18" charset="0"/>
          </a:endParaRPr>
        </a:p>
        <a:p>
          <a:pPr marL="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Szakszerűség: Az egyes munkák kritikus elemzése a leíró bemutatás mellett/helyett. Szakkifejezések használata: a szakmai nyelvhasználat a dokumtumok elemzése során kiemelt jelentőségű.</a:t>
          </a:r>
        </a:p>
      </dsp:txBody>
      <dsp:txXfrm>
        <a:off x="1953078" y="701112"/>
        <a:ext cx="1711687" cy="4800747"/>
      </dsp:txXfrm>
    </dsp:sp>
    <dsp:sp modelId="{220836C1-BF0A-450A-A0B1-C3FF3423AEA7}">
      <dsp:nvSpPr>
        <dsp:cNvPr id="0" name=""/>
        <dsp:cNvSpPr/>
      </dsp:nvSpPr>
      <dsp:spPr>
        <a:xfrm>
          <a:off x="3904402" y="16437"/>
          <a:ext cx="1711687" cy="6846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buNone/>
          </a:pPr>
          <a:r>
            <a:rPr lang="hu-HU" sz="1100" b="1" kern="1200" dirty="0">
              <a:solidFill>
                <a:sysClr val="windowText" lastClr="000000"/>
              </a:solidFill>
              <a:latin typeface="Times New Roman" panose="02020603050405020304" pitchFamily="18" charset="0"/>
              <a:cs typeface="Times New Roman" panose="02020603050405020304" pitchFamily="18" charset="0"/>
            </a:rPr>
            <a:t>A portfólió válogatás.</a:t>
          </a:r>
          <a:endParaRPr lang="hu-HU" sz="1100" b="1" kern="1200">
            <a:solidFill>
              <a:sysClr val="windowText" lastClr="000000"/>
            </a:solidFill>
            <a:latin typeface="Times New Roman" panose="02020603050405020304" pitchFamily="18" charset="0"/>
            <a:cs typeface="Times New Roman" panose="02020603050405020304" pitchFamily="18" charset="0"/>
          </a:endParaRPr>
        </a:p>
      </dsp:txBody>
      <dsp:txXfrm>
        <a:off x="3904402" y="16437"/>
        <a:ext cx="1711687" cy="684674"/>
      </dsp:txXfrm>
    </dsp:sp>
    <dsp:sp modelId="{5716398B-1B84-4FF3-856D-AD7E8E08B144}">
      <dsp:nvSpPr>
        <dsp:cNvPr id="0" name=""/>
        <dsp:cNvSpPr/>
      </dsp:nvSpPr>
      <dsp:spPr>
        <a:xfrm>
          <a:off x="3904402" y="701112"/>
          <a:ext cx="1711687" cy="480074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 A portfólióban nem elvárt, és nem is lehet hosszú évek munkáját minden részletében bemutatni. Arra azonban kiemelten kell ügyelni, hogy a kötelezően elvárt elemek megjelenjenek benne.</a:t>
          </a:r>
        </a:p>
        <a:p>
          <a:pPr marL="57150" lvl="1" indent="-57150" algn="l" defTabSz="488950">
            <a:lnSpc>
              <a:spcPct val="90000"/>
            </a:lnSpc>
            <a:spcBef>
              <a:spcPct val="0"/>
            </a:spcBef>
            <a:spcAft>
              <a:spcPct val="15000"/>
            </a:spcAft>
            <a:buChar char="••"/>
          </a:pPr>
          <a:endParaRPr lang="hu-H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hu-HU" sz="1100" kern="1200">
              <a:latin typeface="Times New Roman" panose="02020603050405020304" pitchFamily="18" charset="0"/>
              <a:cs typeface="Times New Roman" panose="02020603050405020304" pitchFamily="18" charset="0"/>
            </a:rPr>
            <a:t>A portfólió értékelési portfólió, ám célja a szakmai út bemutatása, így a j</a:t>
          </a:r>
          <a:r>
            <a:rPr lang="hu-HU" sz="1100" kern="1200" dirty="0">
              <a:latin typeface="Times New Roman" panose="02020603050405020304" pitchFamily="18" charset="0"/>
              <a:cs typeface="Times New Roman" panose="02020603050405020304" pitchFamily="18" charset="0"/>
            </a:rPr>
            <a:t>ól sikerült munkák mellett helyet kaphatnak kevésbé jól sikerült elemek is, melyek az egyén számára fontos tanulási állomások voltak.</a:t>
          </a:r>
          <a:endParaRPr lang="hu-HU"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endParaRPr lang="hu-HU" sz="1100" kern="1200" dirty="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hu-HU" sz="1100" kern="1200" dirty="0">
              <a:latin typeface="Times New Roman" panose="02020603050405020304" pitchFamily="18" charset="0"/>
              <a:cs typeface="Times New Roman" panose="02020603050405020304" pitchFamily="18" charset="0"/>
            </a:rPr>
            <a:t>Fontos a tanári szerep különböző területeit megmutató munkák válogatása, a portfóliónak tükröznie kell a tanári feladatok, tevékenységek komplexitását, sokszínűségét (annak különböző területeit).</a:t>
          </a:r>
        </a:p>
      </dsp:txBody>
      <dsp:txXfrm>
        <a:off x="3904402" y="701112"/>
        <a:ext cx="1711687" cy="48007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CB623-30E9-423E-8E4F-DC02BA08F623}">
      <dsp:nvSpPr>
        <dsp:cNvPr id="0" name=""/>
        <dsp:cNvSpPr/>
      </dsp:nvSpPr>
      <dsp:spPr>
        <a:xfrm>
          <a:off x="0" y="207255"/>
          <a:ext cx="6191250" cy="907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24993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 reflexió során érdemes végiggondolni, hogy mikor készült az adott munka, és mi volt a célja. Ez segíthet abban, hogy átlássuk a képzés mely szakaszában született az adott produktum, ez hogyan alakította a tanári tudást. </a:t>
          </a:r>
          <a:endParaRPr lang="hu-HU" sz="1100" kern="1200"/>
        </a:p>
      </dsp:txBody>
      <dsp:txXfrm>
        <a:off x="0" y="207255"/>
        <a:ext cx="6191250" cy="907200"/>
      </dsp:txXfrm>
    </dsp:sp>
    <dsp:sp modelId="{AC218AF9-6EEF-4280-88C8-BDC5D543CD4F}">
      <dsp:nvSpPr>
        <dsp:cNvPr id="0" name=""/>
        <dsp:cNvSpPr/>
      </dsp:nvSpPr>
      <dsp:spPr>
        <a:xfrm>
          <a:off x="309562" y="30135"/>
          <a:ext cx="4333875"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Miért került bele az adott munka a portfólióba? </a:t>
          </a:r>
          <a:endParaRPr lang="hu-HU" sz="1100" b="1" kern="1200"/>
        </a:p>
      </dsp:txBody>
      <dsp:txXfrm>
        <a:off x="326855" y="47428"/>
        <a:ext cx="4299289" cy="319654"/>
      </dsp:txXfrm>
    </dsp:sp>
    <dsp:sp modelId="{E54464E2-3F40-457D-9BE1-F29B0C73915F}">
      <dsp:nvSpPr>
        <dsp:cNvPr id="0" name=""/>
        <dsp:cNvSpPr/>
      </dsp:nvSpPr>
      <dsp:spPr>
        <a:xfrm>
          <a:off x="0" y="1356375"/>
          <a:ext cx="6191250" cy="8883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24993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 reflexió írásakor fontos annak megvilágítása, hogy az adott munka/munkák milyen tanári tudáshoz és tevékenységhez kapcsolódtak, elkészítésükkor készítője miben fejlődött leginkább, és miért. </a:t>
          </a:r>
        </a:p>
      </dsp:txBody>
      <dsp:txXfrm>
        <a:off x="0" y="1356375"/>
        <a:ext cx="6191250" cy="888300"/>
      </dsp:txXfrm>
    </dsp:sp>
    <dsp:sp modelId="{D8E426D5-AAC2-49F7-889A-3E7C92A5303C}">
      <dsp:nvSpPr>
        <dsp:cNvPr id="0" name=""/>
        <dsp:cNvSpPr/>
      </dsp:nvSpPr>
      <dsp:spPr>
        <a:xfrm>
          <a:off x="309562" y="1179255"/>
          <a:ext cx="4333875"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Milyen tanári tevékenységekhez kapcsolódott? Mit tanultam belőle, és ez hogyan kapcsolódik az egyes kompetenciaelemekhez?</a:t>
          </a:r>
        </a:p>
      </dsp:txBody>
      <dsp:txXfrm>
        <a:off x="326855" y="1196548"/>
        <a:ext cx="4299289" cy="319654"/>
      </dsp:txXfrm>
    </dsp:sp>
    <dsp:sp modelId="{9FE7CB8D-8897-42B8-AD60-B28CF8ADAD70}">
      <dsp:nvSpPr>
        <dsp:cNvPr id="0" name=""/>
        <dsp:cNvSpPr/>
      </dsp:nvSpPr>
      <dsp:spPr>
        <a:xfrm>
          <a:off x="0" y="2486595"/>
          <a:ext cx="6191250" cy="12474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24993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 kísérő reflexiók kiemelt eleme a kiválasztott munkák kritikai elemzése. Ez a szempont, amely megvilágítja a fejlődést, az önmagunkról, saját tevékenységünkről, nézeteinkről való gondolkodás képességét. Lényeges, hogy a kísérő reflexiókban megmutassuk, hogyan látjuk most a választott munkákat, melyek annak erősségei, esetlegesen fejlesztendő területei, melyek megvilágítják az azóta bejárt utat, tanári tudásunk és identitásunk alakulását.</a:t>
          </a:r>
        </a:p>
      </dsp:txBody>
      <dsp:txXfrm>
        <a:off x="0" y="2486595"/>
        <a:ext cx="6191250" cy="1247400"/>
      </dsp:txXfrm>
    </dsp:sp>
    <dsp:sp modelId="{78A7BC04-3815-4067-BC35-70423751AA19}">
      <dsp:nvSpPr>
        <dsp:cNvPr id="0" name=""/>
        <dsp:cNvSpPr/>
      </dsp:nvSpPr>
      <dsp:spPr>
        <a:xfrm>
          <a:off x="309562" y="2309475"/>
          <a:ext cx="4333875"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Mi volt különösen sikeres, mi az, amit már másként tennék? Mit látok már másként tanárként?</a:t>
          </a:r>
        </a:p>
      </dsp:txBody>
      <dsp:txXfrm>
        <a:off x="326855" y="2326768"/>
        <a:ext cx="4299289" cy="319654"/>
      </dsp:txXfrm>
    </dsp:sp>
    <dsp:sp modelId="{84AF017E-ECF5-4536-9A4D-3322B70A1BDA}">
      <dsp:nvSpPr>
        <dsp:cNvPr id="0" name=""/>
        <dsp:cNvSpPr/>
      </dsp:nvSpPr>
      <dsp:spPr>
        <a:xfrm>
          <a:off x="0" y="3975915"/>
          <a:ext cx="6191250" cy="6993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24993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b="0" kern="1200" dirty="0">
              <a:latin typeface="Times New Roman" panose="02020603050405020304" pitchFamily="18" charset="0"/>
              <a:cs typeface="Times New Roman" panose="02020603050405020304" pitchFamily="18" charset="0"/>
            </a:rPr>
            <a:t>A kísérő reflexiók arra is teret adnak, hogy az egyes munkák, a kompetenciaterületek összekapcsolódását megmutassuk.</a:t>
          </a:r>
        </a:p>
      </dsp:txBody>
      <dsp:txXfrm>
        <a:off x="0" y="3975915"/>
        <a:ext cx="6191250" cy="699300"/>
      </dsp:txXfrm>
    </dsp:sp>
    <dsp:sp modelId="{7F048033-8778-43A7-864D-72DB2D6274EF}">
      <dsp:nvSpPr>
        <dsp:cNvPr id="0" name=""/>
        <dsp:cNvSpPr/>
      </dsp:nvSpPr>
      <dsp:spPr>
        <a:xfrm>
          <a:off x="309562" y="3798795"/>
          <a:ext cx="4333875" cy="3542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Hogyan kapcsolódik az adott munka a többi munkához a portfólióban?</a:t>
          </a:r>
        </a:p>
      </dsp:txBody>
      <dsp:txXfrm>
        <a:off x="326855" y="3816088"/>
        <a:ext cx="4299289"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CB623-30E9-423E-8E4F-DC02BA08F623}">
      <dsp:nvSpPr>
        <dsp:cNvPr id="0" name=""/>
        <dsp:cNvSpPr/>
      </dsp:nvSpPr>
      <dsp:spPr>
        <a:xfrm>
          <a:off x="0" y="274552"/>
          <a:ext cx="6191250" cy="11781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35407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 záró reflexió teret adhat arra, hogy átgondoljuk a pedagógusszerephez kötött előzetes elképzelésünk, és értelmezzzük a képzés zárásakor annak megélt alakulását olyan szempontok mentén, mint a pályamotiváció, annak változása, a tanári szerep (újra)értelmezése.</a:t>
          </a:r>
          <a:endParaRPr lang="hu-HU" sz="1100" kern="1200"/>
        </a:p>
      </dsp:txBody>
      <dsp:txXfrm>
        <a:off x="0" y="274552"/>
        <a:ext cx="6191250" cy="1178100"/>
      </dsp:txXfrm>
    </dsp:sp>
    <dsp:sp modelId="{AC218AF9-6EEF-4280-88C8-BDC5D543CD4F}">
      <dsp:nvSpPr>
        <dsp:cNvPr id="0" name=""/>
        <dsp:cNvSpPr/>
      </dsp:nvSpPr>
      <dsp:spPr>
        <a:xfrm>
          <a:off x="309562" y="23632"/>
          <a:ext cx="4333875" cy="5018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Mit jelent számomra tanárnak lenni? </a:t>
          </a:r>
          <a:endParaRPr lang="hu-HU" sz="1100" b="1" kern="1200"/>
        </a:p>
      </dsp:txBody>
      <dsp:txXfrm>
        <a:off x="334060" y="48130"/>
        <a:ext cx="4284879" cy="452844"/>
      </dsp:txXfrm>
    </dsp:sp>
    <dsp:sp modelId="{E54464E2-3F40-457D-9BE1-F29B0C73915F}">
      <dsp:nvSpPr>
        <dsp:cNvPr id="0" name=""/>
        <dsp:cNvSpPr/>
      </dsp:nvSpPr>
      <dsp:spPr>
        <a:xfrm>
          <a:off x="0" y="1795372"/>
          <a:ext cx="6191250" cy="11781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35407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Az iskolai gyakorlatok a szerepértelmezés, a szakmai identitás alakulásának fontos helyszínei, érdemes az ott megélt tapasztalatokat tudatosan beépíteni a záró reféexióba, a pedagógiai helyzetek szereplőivel való együttműködés és kommunikáció tapasztalatait is értelmezni.</a:t>
          </a:r>
        </a:p>
      </dsp:txBody>
      <dsp:txXfrm>
        <a:off x="0" y="1795372"/>
        <a:ext cx="6191250" cy="1178100"/>
      </dsp:txXfrm>
    </dsp:sp>
    <dsp:sp modelId="{D8E426D5-AAC2-49F7-889A-3E7C92A5303C}">
      <dsp:nvSpPr>
        <dsp:cNvPr id="0" name=""/>
        <dsp:cNvSpPr/>
      </dsp:nvSpPr>
      <dsp:spPr>
        <a:xfrm>
          <a:off x="309562" y="1544452"/>
          <a:ext cx="4333875" cy="5018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Hogyan éltem meg tanári szerepem a gyakorlatban?</a:t>
          </a:r>
        </a:p>
      </dsp:txBody>
      <dsp:txXfrm>
        <a:off x="334060" y="1568950"/>
        <a:ext cx="4284879" cy="452844"/>
      </dsp:txXfrm>
    </dsp:sp>
    <dsp:sp modelId="{9FE7CB8D-8897-42B8-AD60-B28CF8ADAD70}">
      <dsp:nvSpPr>
        <dsp:cNvPr id="0" name=""/>
        <dsp:cNvSpPr/>
      </dsp:nvSpPr>
      <dsp:spPr>
        <a:xfrm>
          <a:off x="0" y="3316192"/>
          <a:ext cx="6191250" cy="1365525"/>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510" tIns="354076" rIns="480510" bIns="78232" numCol="1" spcCol="1270" anchor="t" anchorCtr="0">
          <a:noAutofit/>
        </a:bodyPr>
        <a:lstStyle/>
        <a:p>
          <a:pPr marL="57150" lvl="1" indent="-57150" algn="just" defTabSz="488950">
            <a:lnSpc>
              <a:spcPct val="114000"/>
            </a:lnSpc>
            <a:spcBef>
              <a:spcPct val="0"/>
            </a:spcBef>
            <a:spcAft>
              <a:spcPts val="600"/>
            </a:spcAft>
            <a:buChar char="••"/>
          </a:pPr>
          <a:r>
            <a:rPr lang="hu-HU" sz="1100" kern="1200" dirty="0">
              <a:latin typeface="Times New Roman" panose="02020603050405020304" pitchFamily="18" charset="0"/>
              <a:cs typeface="Times New Roman" panose="02020603050405020304" pitchFamily="18" charset="0"/>
            </a:rPr>
            <a:t>A záró reflexióban fontos a tanári kompetenciák fejlődését, a célokat átfogóan, összegzően is értelmezni, azaz a záró reflexióban kap helyet a a bejárt fejlődési út globális áttekintése, a kompetenciák fejlődésének átfogó értelmezése. Ebben fontos az erősségek kiemelése (amelyeket a portfólió elemei is megerősítettek), illetve a fejlődési utak és célok megmutatása.</a:t>
          </a:r>
        </a:p>
      </dsp:txBody>
      <dsp:txXfrm>
        <a:off x="0" y="3316192"/>
        <a:ext cx="6191250" cy="1365525"/>
      </dsp:txXfrm>
    </dsp:sp>
    <dsp:sp modelId="{78A7BC04-3815-4067-BC35-70423751AA19}">
      <dsp:nvSpPr>
        <dsp:cNvPr id="0" name=""/>
        <dsp:cNvSpPr/>
      </dsp:nvSpPr>
      <dsp:spPr>
        <a:xfrm>
          <a:off x="309562" y="3065272"/>
          <a:ext cx="4333875" cy="5018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lvl="0" algn="just" defTabSz="488950">
            <a:lnSpc>
              <a:spcPct val="114000"/>
            </a:lnSpc>
            <a:spcBef>
              <a:spcPct val="0"/>
            </a:spcBef>
            <a:spcAft>
              <a:spcPts val="600"/>
            </a:spcAft>
          </a:pPr>
          <a:r>
            <a:rPr lang="hu-HU" sz="1100" b="1" kern="1200" dirty="0">
              <a:latin typeface="Times New Roman" panose="02020603050405020304" pitchFamily="18" charset="0"/>
              <a:cs typeface="Times New Roman" panose="02020603050405020304" pitchFamily="18" charset="0"/>
            </a:rPr>
            <a:t>A saját tanulási </a:t>
          </a:r>
          <a:r>
            <a:rPr lang="hu-HU" sz="1100" kern="1200"/>
            <a:t>–</a:t>
          </a:r>
          <a:r>
            <a:rPr lang="hu-HU" sz="1100" b="1" kern="1200" dirty="0">
              <a:latin typeface="Times New Roman" panose="02020603050405020304" pitchFamily="18" charset="0"/>
              <a:cs typeface="Times New Roman" panose="02020603050405020304" pitchFamily="18" charset="0"/>
            </a:rPr>
            <a:t> fejlődési út, jövőbeni célok</a:t>
          </a:r>
        </a:p>
      </dsp:txBody>
      <dsp:txXfrm>
        <a:off x="334060" y="3089770"/>
        <a:ext cx="4284879"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517FEE03279594793D661133C0DFBF6" ma:contentTypeVersion="14" ma:contentTypeDescription="Új dokumentum létrehozása." ma:contentTypeScope="" ma:versionID="cea22ac0288bb815271fd638d4fd49bb">
  <xsd:schema xmlns:xsd="http://www.w3.org/2001/XMLSchema" xmlns:xs="http://www.w3.org/2001/XMLSchema" xmlns:p="http://schemas.microsoft.com/office/2006/metadata/properties" xmlns:ns2="35418dc4-4377-4e68-ba6a-9d338e769696" xmlns:ns3="a7fdd886-c00d-4680-918e-c58c023eee9c" targetNamespace="http://schemas.microsoft.com/office/2006/metadata/properties" ma:root="true" ma:fieldsID="1da5fb37c5673f7db3e7262b18911c1d" ns2:_="" ns3:_="">
    <xsd:import namespace="35418dc4-4377-4e68-ba6a-9d338e769696"/>
    <xsd:import namespace="a7fdd886-c00d-4680-918e-c58c023ee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8dc4-4377-4e68-ba6a-9d338e76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dd886-c00d-4680-918e-c58c023eee9c"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TaxCatchAll" ma:index="21" nillable="true" ma:displayName="Taxonomy Catch All Column" ma:hidden="true" ma:list="{7142d374-a5df-4055-9eab-d32f8241d2b4}" ma:internalName="TaxCatchAll" ma:showField="CatchAllData" ma:web="a7fdd886-c00d-4680-918e-c58c023ee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418dc4-4377-4e68-ba6a-9d338e769696">
      <Terms xmlns="http://schemas.microsoft.com/office/infopath/2007/PartnerControls"/>
    </lcf76f155ced4ddcb4097134ff3c332f>
    <TaxCatchAll xmlns="a7fdd886-c00d-4680-918e-c58c023eee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D7E2-F44C-405C-A8C8-78D54204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8dc4-4377-4e68-ba6a-9d338e769696"/>
    <ds:schemaRef ds:uri="a7fdd886-c00d-4680-918e-c58c023e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6A589-6567-4013-A551-178BD2506D69}">
  <ds:schemaRefs>
    <ds:schemaRef ds:uri="http://schemas.microsoft.com/office/2006/metadata/properties"/>
    <ds:schemaRef ds:uri="http://schemas.microsoft.com/office/infopath/2007/PartnerControls"/>
    <ds:schemaRef ds:uri="35418dc4-4377-4e68-ba6a-9d338e769696"/>
    <ds:schemaRef ds:uri="a7fdd886-c00d-4680-918e-c58c023eee9c"/>
  </ds:schemaRefs>
</ds:datastoreItem>
</file>

<file path=customXml/itemProps3.xml><?xml version="1.0" encoding="utf-8"?>
<ds:datastoreItem xmlns:ds="http://schemas.openxmlformats.org/officeDocument/2006/customXml" ds:itemID="{F373C793-1798-410A-A194-7BA66886A926}">
  <ds:schemaRefs>
    <ds:schemaRef ds:uri="http://schemas.microsoft.com/sharepoint/v3/contenttype/forms"/>
  </ds:schemaRefs>
</ds:datastoreItem>
</file>

<file path=customXml/itemProps4.xml><?xml version="1.0" encoding="utf-8"?>
<ds:datastoreItem xmlns:ds="http://schemas.openxmlformats.org/officeDocument/2006/customXml" ds:itemID="{FF270C09-0EC4-4445-9D59-6F48E051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2610</Words>
  <Characters>18016</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Czető</dc:creator>
  <cp:keywords/>
  <dc:description/>
  <cp:lastModifiedBy>User</cp:lastModifiedBy>
  <cp:revision>7</cp:revision>
  <dcterms:created xsi:type="dcterms:W3CDTF">2023-02-28T16:11:00Z</dcterms:created>
  <dcterms:modified xsi:type="dcterms:W3CDTF">2023-05-07T11:13:00Z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0x0101000517FEE03279594793D661133C0DFBF6</vt:lpwstr>
  </property>
</Properties>
</file>