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E14B38" w14:textId="4177E366" w:rsidR="00BC6415" w:rsidRPr="00852739" w:rsidRDefault="00BC6415" w:rsidP="00093B07">
      <w:pPr>
        <w:spacing w:line="276" w:lineRule="auto"/>
        <w:jc w:val="center"/>
        <w:rPr>
          <w:rFonts w:ascii="Open Sans" w:hAnsi="Open Sans" w:cs="Open Sans"/>
          <w:b/>
          <w:sz w:val="22"/>
          <w:szCs w:val="22"/>
        </w:rPr>
      </w:pPr>
      <w:bookmarkStart w:id="0" w:name="_Hlk72351438"/>
      <w:bookmarkStart w:id="1" w:name="_GoBack"/>
      <w:bookmarkEnd w:id="1"/>
      <w:r w:rsidRPr="00852739">
        <w:rPr>
          <w:rFonts w:ascii="Open Sans" w:hAnsi="Open Sans" w:cs="Open Sans"/>
          <w:b/>
          <w:sz w:val="22"/>
          <w:szCs w:val="22"/>
        </w:rPr>
        <w:t>M</w:t>
      </w:r>
      <w:r w:rsidR="00C82924">
        <w:rPr>
          <w:rFonts w:ascii="Open Sans" w:hAnsi="Open Sans" w:cs="Open Sans"/>
          <w:b/>
          <w:sz w:val="22"/>
          <w:szCs w:val="22"/>
        </w:rPr>
        <w:t xml:space="preserve"> </w:t>
      </w:r>
      <w:r w:rsidRPr="00852739">
        <w:rPr>
          <w:rFonts w:ascii="Open Sans" w:hAnsi="Open Sans" w:cs="Open Sans"/>
          <w:b/>
          <w:sz w:val="22"/>
          <w:szCs w:val="22"/>
        </w:rPr>
        <w:t>E</w:t>
      </w:r>
      <w:r w:rsidR="00C82924">
        <w:rPr>
          <w:rFonts w:ascii="Open Sans" w:hAnsi="Open Sans" w:cs="Open Sans"/>
          <w:b/>
          <w:sz w:val="22"/>
          <w:szCs w:val="22"/>
        </w:rPr>
        <w:t xml:space="preserve"> </w:t>
      </w:r>
      <w:r w:rsidRPr="00852739">
        <w:rPr>
          <w:rFonts w:ascii="Open Sans" w:hAnsi="Open Sans" w:cs="Open Sans"/>
          <w:b/>
          <w:sz w:val="22"/>
          <w:szCs w:val="22"/>
        </w:rPr>
        <w:t>G</w:t>
      </w:r>
      <w:r w:rsidR="00C82924">
        <w:rPr>
          <w:rFonts w:ascii="Open Sans" w:hAnsi="Open Sans" w:cs="Open Sans"/>
          <w:b/>
          <w:sz w:val="22"/>
          <w:szCs w:val="22"/>
        </w:rPr>
        <w:t xml:space="preserve"> </w:t>
      </w:r>
      <w:r w:rsidRPr="00852739">
        <w:rPr>
          <w:rFonts w:ascii="Open Sans" w:hAnsi="Open Sans" w:cs="Open Sans"/>
          <w:b/>
          <w:sz w:val="22"/>
          <w:szCs w:val="22"/>
        </w:rPr>
        <w:t>H</w:t>
      </w:r>
      <w:r w:rsidR="00C82924">
        <w:rPr>
          <w:rFonts w:ascii="Open Sans" w:hAnsi="Open Sans" w:cs="Open Sans"/>
          <w:b/>
          <w:sz w:val="22"/>
          <w:szCs w:val="22"/>
        </w:rPr>
        <w:t xml:space="preserve"> </w:t>
      </w:r>
      <w:r w:rsidRPr="00852739">
        <w:rPr>
          <w:rFonts w:ascii="Open Sans" w:hAnsi="Open Sans" w:cs="Open Sans"/>
          <w:b/>
          <w:sz w:val="22"/>
          <w:szCs w:val="22"/>
        </w:rPr>
        <w:t>Í</w:t>
      </w:r>
      <w:r w:rsidR="00C82924">
        <w:rPr>
          <w:rFonts w:ascii="Open Sans" w:hAnsi="Open Sans" w:cs="Open Sans"/>
          <w:b/>
          <w:sz w:val="22"/>
          <w:szCs w:val="22"/>
        </w:rPr>
        <w:t xml:space="preserve"> </w:t>
      </w:r>
      <w:r w:rsidRPr="00852739">
        <w:rPr>
          <w:rFonts w:ascii="Open Sans" w:hAnsi="Open Sans" w:cs="Open Sans"/>
          <w:b/>
          <w:sz w:val="22"/>
          <w:szCs w:val="22"/>
        </w:rPr>
        <w:t>V</w:t>
      </w:r>
      <w:r w:rsidR="00C82924">
        <w:rPr>
          <w:rFonts w:ascii="Open Sans" w:hAnsi="Open Sans" w:cs="Open Sans"/>
          <w:b/>
          <w:sz w:val="22"/>
          <w:szCs w:val="22"/>
        </w:rPr>
        <w:t xml:space="preserve"> </w:t>
      </w:r>
      <w:r w:rsidRPr="00852739">
        <w:rPr>
          <w:rFonts w:ascii="Open Sans" w:hAnsi="Open Sans" w:cs="Open Sans"/>
          <w:b/>
          <w:sz w:val="22"/>
          <w:szCs w:val="22"/>
        </w:rPr>
        <w:t>Ó</w:t>
      </w:r>
    </w:p>
    <w:p w14:paraId="2C0F7099" w14:textId="77777777" w:rsidR="00BC6415" w:rsidRPr="00852739" w:rsidRDefault="00BC6415" w:rsidP="00093B07">
      <w:pPr>
        <w:spacing w:line="276" w:lineRule="auto"/>
        <w:jc w:val="center"/>
        <w:rPr>
          <w:rFonts w:ascii="Open Sans" w:hAnsi="Open Sans" w:cs="Open Sans"/>
          <w:b/>
          <w:sz w:val="20"/>
          <w:szCs w:val="20"/>
        </w:rPr>
      </w:pPr>
      <w:r w:rsidRPr="00852739">
        <w:rPr>
          <w:rFonts w:ascii="Open Sans" w:hAnsi="Open Sans" w:cs="Open Sans"/>
          <w:b/>
          <w:sz w:val="20"/>
          <w:szCs w:val="20"/>
        </w:rPr>
        <w:t>A</w:t>
      </w:r>
      <w:r w:rsidRPr="00852739">
        <w:rPr>
          <w:rFonts w:ascii="Open Sans" w:hAnsi="Open Sans" w:cs="Open Sans"/>
          <w:bCs/>
          <w:sz w:val="20"/>
          <w:szCs w:val="20"/>
        </w:rPr>
        <w:t xml:space="preserve"> </w:t>
      </w:r>
      <w:r w:rsidRPr="00852739">
        <w:rPr>
          <w:rFonts w:ascii="Open Sans" w:hAnsi="Open Sans" w:cs="Open Sans"/>
          <w:b/>
          <w:bCs/>
          <w:sz w:val="20"/>
          <w:szCs w:val="20"/>
        </w:rPr>
        <w:t>Berzsenyi Dániel Pedagógusképző Központ Intézeti Tanácsa</w:t>
      </w:r>
    </w:p>
    <w:p w14:paraId="675F5B79" w14:textId="53F9591B" w:rsidR="00BC6415" w:rsidRPr="00852739" w:rsidRDefault="00BC6415" w:rsidP="00093B07">
      <w:pPr>
        <w:spacing w:line="276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  <w:r w:rsidRPr="00852739">
        <w:rPr>
          <w:rFonts w:ascii="Open Sans" w:hAnsi="Open Sans" w:cs="Open Sans"/>
          <w:b/>
          <w:bCs/>
          <w:sz w:val="20"/>
          <w:szCs w:val="20"/>
        </w:rPr>
        <w:t>202</w:t>
      </w:r>
      <w:r w:rsidR="00D65CD7" w:rsidRPr="00852739">
        <w:rPr>
          <w:rFonts w:ascii="Open Sans" w:hAnsi="Open Sans" w:cs="Open Sans"/>
          <w:b/>
          <w:bCs/>
          <w:sz w:val="20"/>
          <w:szCs w:val="20"/>
        </w:rPr>
        <w:t>4</w:t>
      </w:r>
      <w:r w:rsidRPr="00852739">
        <w:rPr>
          <w:rFonts w:ascii="Open Sans" w:hAnsi="Open Sans" w:cs="Open Sans"/>
          <w:b/>
          <w:bCs/>
          <w:sz w:val="20"/>
          <w:szCs w:val="20"/>
        </w:rPr>
        <w:t xml:space="preserve">. </w:t>
      </w:r>
      <w:r w:rsidR="00102767" w:rsidRPr="00852739">
        <w:rPr>
          <w:rFonts w:ascii="Open Sans" w:hAnsi="Open Sans" w:cs="Open Sans"/>
          <w:b/>
          <w:bCs/>
          <w:sz w:val="20"/>
          <w:szCs w:val="20"/>
        </w:rPr>
        <w:t xml:space="preserve">június </w:t>
      </w:r>
      <w:r w:rsidR="00AF5B04" w:rsidRPr="00852739">
        <w:rPr>
          <w:rFonts w:ascii="Open Sans" w:hAnsi="Open Sans" w:cs="Open Sans"/>
          <w:b/>
          <w:bCs/>
          <w:sz w:val="20"/>
          <w:szCs w:val="20"/>
        </w:rPr>
        <w:t>18</w:t>
      </w:r>
      <w:r w:rsidRPr="00852739">
        <w:rPr>
          <w:rFonts w:ascii="Open Sans" w:hAnsi="Open Sans" w:cs="Open Sans"/>
          <w:b/>
          <w:bCs/>
          <w:sz w:val="20"/>
          <w:szCs w:val="20"/>
        </w:rPr>
        <w:t>-</w:t>
      </w:r>
      <w:r w:rsidR="00AF5B04" w:rsidRPr="00852739">
        <w:rPr>
          <w:rFonts w:ascii="Open Sans" w:hAnsi="Open Sans" w:cs="Open Sans"/>
          <w:b/>
          <w:bCs/>
          <w:sz w:val="20"/>
          <w:szCs w:val="20"/>
        </w:rPr>
        <w:t>á</w:t>
      </w:r>
      <w:r w:rsidRPr="00852739">
        <w:rPr>
          <w:rFonts w:ascii="Open Sans" w:hAnsi="Open Sans" w:cs="Open Sans"/>
          <w:b/>
          <w:bCs/>
          <w:sz w:val="20"/>
          <w:szCs w:val="20"/>
        </w:rPr>
        <w:t>n (</w:t>
      </w:r>
      <w:r w:rsidR="00102767" w:rsidRPr="00852739">
        <w:rPr>
          <w:rFonts w:ascii="Open Sans" w:hAnsi="Open Sans" w:cs="Open Sans"/>
          <w:b/>
          <w:bCs/>
          <w:sz w:val="20"/>
          <w:szCs w:val="20"/>
        </w:rPr>
        <w:t>kedden</w:t>
      </w:r>
      <w:r w:rsidRPr="00852739">
        <w:rPr>
          <w:rFonts w:ascii="Open Sans" w:hAnsi="Open Sans" w:cs="Open Sans"/>
          <w:b/>
          <w:bCs/>
          <w:sz w:val="20"/>
          <w:szCs w:val="20"/>
        </w:rPr>
        <w:t xml:space="preserve">) </w:t>
      </w:r>
      <w:r w:rsidR="00D1007E" w:rsidRPr="00852739">
        <w:rPr>
          <w:rFonts w:ascii="Open Sans" w:hAnsi="Open Sans" w:cs="Open Sans"/>
          <w:b/>
          <w:bCs/>
          <w:sz w:val="20"/>
          <w:szCs w:val="20"/>
        </w:rPr>
        <w:t>13</w:t>
      </w:r>
      <w:r w:rsidR="004A7251" w:rsidRPr="00852739">
        <w:rPr>
          <w:rFonts w:ascii="Open Sans" w:hAnsi="Open Sans" w:cs="Open Sans"/>
          <w:b/>
          <w:bCs/>
          <w:sz w:val="20"/>
          <w:szCs w:val="20"/>
        </w:rPr>
        <w:t>.</w:t>
      </w:r>
      <w:r w:rsidRPr="00852739">
        <w:rPr>
          <w:rFonts w:ascii="Open Sans" w:hAnsi="Open Sans" w:cs="Open Sans"/>
          <w:b/>
          <w:bCs/>
          <w:sz w:val="20"/>
          <w:szCs w:val="20"/>
        </w:rPr>
        <w:t>00 órakor</w:t>
      </w:r>
    </w:p>
    <w:p w14:paraId="50450C25" w14:textId="77777777" w:rsidR="00BC6415" w:rsidRPr="00852739" w:rsidRDefault="00BC6415" w:rsidP="00093B07">
      <w:pPr>
        <w:spacing w:line="276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  <w:r w:rsidRPr="00852739">
        <w:rPr>
          <w:rFonts w:ascii="Open Sans" w:hAnsi="Open Sans" w:cs="Open Sans"/>
          <w:b/>
          <w:bCs/>
          <w:sz w:val="20"/>
          <w:szCs w:val="20"/>
        </w:rPr>
        <w:t>az ELTE Savaria Egyetemi Központ Tanácstermében</w:t>
      </w:r>
    </w:p>
    <w:p w14:paraId="03EFC375" w14:textId="77777777" w:rsidR="00BC6415" w:rsidRPr="00852739" w:rsidRDefault="00BC6415" w:rsidP="00093B07">
      <w:pPr>
        <w:spacing w:line="276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  <w:r w:rsidRPr="00852739">
        <w:rPr>
          <w:rFonts w:ascii="Open Sans" w:hAnsi="Open Sans" w:cs="Open Sans"/>
          <w:b/>
          <w:bCs/>
          <w:sz w:val="20"/>
          <w:szCs w:val="20"/>
        </w:rPr>
        <w:t>(Szombathely, Károlyi Gáspár tér 4. B008)</w:t>
      </w:r>
    </w:p>
    <w:p w14:paraId="202A1514" w14:textId="77777777" w:rsidR="00BC6415" w:rsidRPr="00852739" w:rsidRDefault="00BC6415" w:rsidP="00093B07">
      <w:pPr>
        <w:spacing w:line="276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  <w:r w:rsidRPr="00852739">
        <w:rPr>
          <w:rFonts w:ascii="Open Sans" w:hAnsi="Open Sans" w:cs="Open Sans"/>
          <w:b/>
          <w:bCs/>
          <w:sz w:val="20"/>
          <w:szCs w:val="20"/>
        </w:rPr>
        <w:t>tartja ülését, melyre tisztelettel meghívom</w:t>
      </w:r>
    </w:p>
    <w:p w14:paraId="0977753D" w14:textId="77777777" w:rsidR="00BC6415" w:rsidRPr="00852739" w:rsidRDefault="00BC6415" w:rsidP="00093B07">
      <w:pPr>
        <w:tabs>
          <w:tab w:val="left" w:pos="284"/>
        </w:tabs>
        <w:spacing w:line="276" w:lineRule="auto"/>
        <w:ind w:left="567" w:right="442"/>
        <w:rPr>
          <w:rFonts w:ascii="Open Sans" w:hAnsi="Open Sans" w:cs="Open Sans"/>
          <w:b/>
          <w:bCs/>
          <w:sz w:val="20"/>
          <w:szCs w:val="20"/>
        </w:rPr>
      </w:pPr>
    </w:p>
    <w:p w14:paraId="1B0D782F" w14:textId="77777777" w:rsidR="00BC6415" w:rsidRPr="00852739" w:rsidRDefault="00BC6415" w:rsidP="00093B07">
      <w:pPr>
        <w:tabs>
          <w:tab w:val="left" w:pos="284"/>
        </w:tabs>
        <w:spacing w:line="276" w:lineRule="auto"/>
        <w:ind w:left="567" w:right="442"/>
        <w:rPr>
          <w:rFonts w:ascii="Open Sans" w:hAnsi="Open Sans" w:cs="Open Sans"/>
          <w:b/>
          <w:bCs/>
          <w:sz w:val="20"/>
          <w:szCs w:val="20"/>
        </w:rPr>
      </w:pPr>
    </w:p>
    <w:p w14:paraId="6EC858F2" w14:textId="77777777" w:rsidR="00BC6415" w:rsidRPr="00852739" w:rsidRDefault="00BC6415" w:rsidP="00093B07">
      <w:pPr>
        <w:tabs>
          <w:tab w:val="left" w:pos="284"/>
        </w:tabs>
        <w:spacing w:line="276" w:lineRule="auto"/>
        <w:ind w:right="442"/>
        <w:rPr>
          <w:rFonts w:ascii="Open Sans" w:hAnsi="Open Sans" w:cs="Open Sans"/>
          <w:b/>
          <w:sz w:val="20"/>
          <w:szCs w:val="20"/>
          <w:u w:val="single"/>
        </w:rPr>
      </w:pPr>
      <w:r w:rsidRPr="00852739">
        <w:rPr>
          <w:rFonts w:ascii="Open Sans" w:hAnsi="Open Sans" w:cs="Open Sans"/>
          <w:b/>
          <w:bCs/>
          <w:sz w:val="20"/>
          <w:szCs w:val="20"/>
          <w:u w:val="single"/>
        </w:rPr>
        <w:t>Napirend:</w:t>
      </w:r>
    </w:p>
    <w:p w14:paraId="17092CC2" w14:textId="77777777" w:rsidR="00BC6415" w:rsidRPr="00852739" w:rsidRDefault="00BC6415" w:rsidP="00093B07">
      <w:pPr>
        <w:spacing w:line="276" w:lineRule="auto"/>
        <w:ind w:left="720"/>
        <w:rPr>
          <w:rFonts w:ascii="Open Sans" w:hAnsi="Open Sans" w:cs="Open Sans"/>
          <w:b/>
          <w:sz w:val="20"/>
          <w:szCs w:val="20"/>
        </w:rPr>
      </w:pPr>
    </w:p>
    <w:p w14:paraId="5606D73B" w14:textId="77777777" w:rsidR="00BC6415" w:rsidRPr="00852739" w:rsidRDefault="00BC6415" w:rsidP="00093B07">
      <w:pPr>
        <w:numPr>
          <w:ilvl w:val="0"/>
          <w:numId w:val="1"/>
        </w:numPr>
        <w:autoSpaceDE w:val="0"/>
        <w:autoSpaceDN w:val="0"/>
        <w:spacing w:line="276" w:lineRule="auto"/>
        <w:rPr>
          <w:rFonts w:ascii="Open Sans" w:hAnsi="Open Sans" w:cs="Open Sans"/>
          <w:b/>
          <w:i/>
          <w:iCs/>
          <w:sz w:val="20"/>
          <w:szCs w:val="20"/>
        </w:rPr>
      </w:pPr>
      <w:r w:rsidRPr="00852739">
        <w:rPr>
          <w:rFonts w:ascii="Open Sans" w:hAnsi="Open Sans" w:cs="Open Sans"/>
          <w:b/>
          <w:i/>
          <w:iCs/>
          <w:sz w:val="20"/>
          <w:szCs w:val="20"/>
        </w:rPr>
        <w:t>Igazgatói tájékoztató</w:t>
      </w:r>
    </w:p>
    <w:p w14:paraId="5F7BDA95" w14:textId="77777777" w:rsidR="00BC6415" w:rsidRPr="00852739" w:rsidRDefault="00BC6415" w:rsidP="00093B07">
      <w:pPr>
        <w:spacing w:line="276" w:lineRule="auto"/>
        <w:ind w:left="720"/>
        <w:rPr>
          <w:rFonts w:ascii="Open Sans" w:hAnsi="Open Sans" w:cs="Open Sans"/>
          <w:i/>
          <w:sz w:val="20"/>
          <w:szCs w:val="20"/>
        </w:rPr>
      </w:pPr>
      <w:r w:rsidRPr="00852739">
        <w:rPr>
          <w:rFonts w:ascii="Open Sans" w:hAnsi="Open Sans" w:cs="Open Sans"/>
          <w:i/>
          <w:sz w:val="20"/>
          <w:szCs w:val="20"/>
        </w:rPr>
        <w:t>Előadó: Dr. Lenner Tibor igazgató</w:t>
      </w:r>
    </w:p>
    <w:p w14:paraId="2D7D7267" w14:textId="77777777" w:rsidR="00BC6415" w:rsidRPr="00852739" w:rsidRDefault="00BC6415" w:rsidP="00093B07">
      <w:pPr>
        <w:spacing w:line="276" w:lineRule="auto"/>
        <w:rPr>
          <w:rFonts w:ascii="Open Sans" w:hAnsi="Open Sans" w:cs="Open Sans"/>
          <w:i/>
          <w:iCs/>
          <w:sz w:val="20"/>
          <w:szCs w:val="20"/>
        </w:rPr>
      </w:pPr>
    </w:p>
    <w:p w14:paraId="409A9EF4" w14:textId="50A4C4F4" w:rsidR="00BC6415" w:rsidRPr="00852739" w:rsidRDefault="00ED69A8" w:rsidP="00093B07">
      <w:pPr>
        <w:pStyle w:val="Nincstrkz"/>
        <w:numPr>
          <w:ilvl w:val="0"/>
          <w:numId w:val="1"/>
        </w:numPr>
        <w:spacing w:line="276" w:lineRule="auto"/>
        <w:jc w:val="both"/>
        <w:rPr>
          <w:rFonts w:ascii="Open Sans" w:hAnsi="Open Sans" w:cs="Open Sans"/>
          <w:b/>
          <w:i/>
          <w:iCs/>
          <w:sz w:val="20"/>
          <w:szCs w:val="20"/>
        </w:rPr>
      </w:pPr>
      <w:r w:rsidRPr="00852739">
        <w:rPr>
          <w:rFonts w:ascii="Open Sans" w:hAnsi="Open Sans" w:cs="Open Sans"/>
          <w:b/>
          <w:i/>
          <w:iCs/>
          <w:sz w:val="20"/>
          <w:szCs w:val="20"/>
        </w:rPr>
        <w:t>Személyi ügyek</w:t>
      </w:r>
      <w:r w:rsidR="00CB1006" w:rsidRPr="00852739">
        <w:rPr>
          <w:rFonts w:ascii="Open Sans" w:hAnsi="Open Sans" w:cs="Open Sans"/>
          <w:b/>
          <w:i/>
          <w:iCs/>
          <w:sz w:val="20"/>
          <w:szCs w:val="20"/>
        </w:rPr>
        <w:t>*</w:t>
      </w:r>
    </w:p>
    <w:p w14:paraId="06D0BFB3" w14:textId="60E40912" w:rsidR="00BC6415" w:rsidRPr="00852739" w:rsidRDefault="00BC6415" w:rsidP="00093B07">
      <w:pPr>
        <w:pStyle w:val="Listaszerbekezds"/>
        <w:spacing w:line="276" w:lineRule="auto"/>
        <w:rPr>
          <w:rFonts w:ascii="Open Sans" w:hAnsi="Open Sans" w:cs="Open Sans"/>
          <w:i/>
          <w:iCs/>
          <w:sz w:val="20"/>
          <w:szCs w:val="20"/>
        </w:rPr>
      </w:pPr>
      <w:r w:rsidRPr="00852739">
        <w:rPr>
          <w:rFonts w:ascii="Open Sans" w:hAnsi="Open Sans" w:cs="Open Sans"/>
          <w:i/>
          <w:iCs/>
          <w:sz w:val="20"/>
          <w:szCs w:val="20"/>
        </w:rPr>
        <w:t>Előterjesztő: Dr. Lenner Tibor igazgató</w:t>
      </w:r>
    </w:p>
    <w:p w14:paraId="273CD101" w14:textId="632AE88E" w:rsidR="00E3079A" w:rsidRPr="00852739" w:rsidRDefault="00E3079A" w:rsidP="00093B07">
      <w:pPr>
        <w:pStyle w:val="Listaszerbekezds"/>
        <w:spacing w:line="276" w:lineRule="auto"/>
        <w:rPr>
          <w:rFonts w:ascii="Open Sans" w:hAnsi="Open Sans" w:cs="Open Sans"/>
          <w:i/>
          <w:iCs/>
          <w:sz w:val="20"/>
          <w:szCs w:val="20"/>
        </w:rPr>
      </w:pPr>
    </w:p>
    <w:p w14:paraId="4D8E33A0" w14:textId="54F4BA40" w:rsidR="00E3079A" w:rsidRPr="00852739" w:rsidRDefault="00F8018B" w:rsidP="00093B07">
      <w:pPr>
        <w:pStyle w:val="Nincstrkz"/>
        <w:numPr>
          <w:ilvl w:val="0"/>
          <w:numId w:val="1"/>
        </w:numPr>
        <w:spacing w:line="276" w:lineRule="auto"/>
        <w:jc w:val="both"/>
        <w:rPr>
          <w:rFonts w:ascii="Open Sans" w:hAnsi="Open Sans" w:cs="Open Sans"/>
          <w:b/>
          <w:i/>
          <w:iCs/>
          <w:sz w:val="20"/>
          <w:szCs w:val="20"/>
        </w:rPr>
      </w:pPr>
      <w:r w:rsidRPr="00852739">
        <w:rPr>
          <w:rFonts w:ascii="Open Sans" w:hAnsi="Open Sans" w:cs="Open Sans"/>
          <w:b/>
          <w:i/>
          <w:iCs/>
          <w:sz w:val="20"/>
          <w:szCs w:val="20"/>
        </w:rPr>
        <w:t>Javaslat ELTE BDPK kitüntetések alapítására</w:t>
      </w:r>
    </w:p>
    <w:p w14:paraId="635F5E42" w14:textId="2DD817D5" w:rsidR="00E3079A" w:rsidRPr="00852739" w:rsidRDefault="00E3079A" w:rsidP="00093B07">
      <w:pPr>
        <w:pStyle w:val="Listaszerbekezds"/>
        <w:spacing w:line="276" w:lineRule="auto"/>
        <w:rPr>
          <w:rFonts w:ascii="Open Sans" w:hAnsi="Open Sans" w:cs="Open Sans"/>
          <w:i/>
          <w:iCs/>
          <w:sz w:val="20"/>
          <w:szCs w:val="20"/>
        </w:rPr>
      </w:pPr>
      <w:r w:rsidRPr="00852739">
        <w:rPr>
          <w:rFonts w:ascii="Open Sans" w:hAnsi="Open Sans" w:cs="Open Sans"/>
          <w:i/>
          <w:iCs/>
          <w:sz w:val="20"/>
          <w:szCs w:val="20"/>
        </w:rPr>
        <w:t xml:space="preserve">Előterjesztő: </w:t>
      </w:r>
      <w:r w:rsidR="00B6432F" w:rsidRPr="00852739">
        <w:rPr>
          <w:rFonts w:ascii="Open Sans" w:hAnsi="Open Sans" w:cs="Open Sans"/>
          <w:i/>
          <w:iCs/>
          <w:sz w:val="20"/>
          <w:szCs w:val="20"/>
        </w:rPr>
        <w:t>Dr. Lenner Tibor igazgató</w:t>
      </w:r>
    </w:p>
    <w:p w14:paraId="56170518" w14:textId="4C2B44D5" w:rsidR="00B6432F" w:rsidRPr="00852739" w:rsidRDefault="00B6432F" w:rsidP="00093B07">
      <w:pPr>
        <w:pStyle w:val="Listaszerbekezds"/>
        <w:spacing w:line="276" w:lineRule="auto"/>
        <w:rPr>
          <w:rFonts w:ascii="Open Sans" w:hAnsi="Open Sans" w:cs="Open Sans"/>
          <w:i/>
          <w:iCs/>
          <w:sz w:val="20"/>
          <w:szCs w:val="20"/>
        </w:rPr>
      </w:pPr>
    </w:p>
    <w:p w14:paraId="7C9C93D5" w14:textId="23C45E88" w:rsidR="00B6432F" w:rsidRPr="00852739" w:rsidRDefault="00B6432F" w:rsidP="00093B07">
      <w:pPr>
        <w:pStyle w:val="Nincstrkz"/>
        <w:numPr>
          <w:ilvl w:val="0"/>
          <w:numId w:val="1"/>
        </w:numPr>
        <w:spacing w:line="276" w:lineRule="auto"/>
        <w:jc w:val="both"/>
        <w:rPr>
          <w:rFonts w:ascii="Open Sans" w:hAnsi="Open Sans" w:cs="Open Sans"/>
          <w:b/>
          <w:i/>
          <w:iCs/>
          <w:sz w:val="20"/>
          <w:szCs w:val="20"/>
        </w:rPr>
      </w:pPr>
      <w:r w:rsidRPr="00852739">
        <w:rPr>
          <w:rFonts w:ascii="Open Sans" w:hAnsi="Open Sans" w:cs="Open Sans"/>
          <w:b/>
          <w:i/>
          <w:iCs/>
          <w:sz w:val="20"/>
          <w:szCs w:val="20"/>
        </w:rPr>
        <w:t>Tanulmányi ügyek</w:t>
      </w:r>
    </w:p>
    <w:p w14:paraId="3F6B4F43" w14:textId="06BBF5D9" w:rsidR="001D0CF5" w:rsidRPr="00852739" w:rsidRDefault="001D0CF5" w:rsidP="00093B07">
      <w:pPr>
        <w:pStyle w:val="Nincstrkz"/>
        <w:spacing w:line="276" w:lineRule="auto"/>
        <w:ind w:left="720"/>
        <w:jc w:val="both"/>
        <w:rPr>
          <w:rFonts w:ascii="Open Sans" w:hAnsi="Open Sans" w:cs="Open Sans"/>
          <w:b/>
          <w:i/>
          <w:iCs/>
          <w:sz w:val="20"/>
          <w:szCs w:val="20"/>
        </w:rPr>
      </w:pPr>
      <w:r w:rsidRPr="00852739">
        <w:rPr>
          <w:rFonts w:ascii="Open Sans" w:hAnsi="Open Sans" w:cs="Open Sans"/>
          <w:i/>
          <w:color w:val="000000"/>
          <w:sz w:val="20"/>
          <w:szCs w:val="20"/>
        </w:rPr>
        <w:t>/Geofizika, távérzékelés és térinformatika szabadon választható gyakorlati tárgy/</w:t>
      </w:r>
    </w:p>
    <w:p w14:paraId="1DE054D5" w14:textId="4FD9D74B" w:rsidR="00B6432F" w:rsidRPr="00852739" w:rsidRDefault="00B6432F" w:rsidP="00093B07">
      <w:pPr>
        <w:pStyle w:val="Listaszerbekezds"/>
        <w:spacing w:line="276" w:lineRule="auto"/>
        <w:rPr>
          <w:rFonts w:ascii="Open Sans" w:hAnsi="Open Sans" w:cs="Open Sans"/>
          <w:i/>
          <w:iCs/>
          <w:sz w:val="20"/>
          <w:szCs w:val="20"/>
        </w:rPr>
      </w:pPr>
      <w:r w:rsidRPr="00852739">
        <w:rPr>
          <w:rFonts w:ascii="Open Sans" w:hAnsi="Open Sans" w:cs="Open Sans"/>
          <w:i/>
          <w:iCs/>
          <w:sz w:val="20"/>
          <w:szCs w:val="20"/>
        </w:rPr>
        <w:t>Előterjesztő: Horváthné dr. Molnár Katalin igazgatóhelyettes</w:t>
      </w:r>
    </w:p>
    <w:p w14:paraId="1156ED54" w14:textId="77777777" w:rsidR="00BC6415" w:rsidRPr="00852739" w:rsidRDefault="00BC6415" w:rsidP="00093B07">
      <w:pPr>
        <w:pStyle w:val="Listaszerbekezds"/>
        <w:spacing w:line="276" w:lineRule="auto"/>
        <w:jc w:val="both"/>
        <w:rPr>
          <w:rFonts w:ascii="Open Sans" w:hAnsi="Open Sans" w:cs="Open Sans"/>
          <w:b/>
          <w:i/>
          <w:sz w:val="20"/>
          <w:szCs w:val="20"/>
        </w:rPr>
      </w:pPr>
    </w:p>
    <w:p w14:paraId="75BF9710" w14:textId="77777777" w:rsidR="00BC6415" w:rsidRPr="00852739" w:rsidRDefault="00BC6415" w:rsidP="00093B07">
      <w:pPr>
        <w:numPr>
          <w:ilvl w:val="0"/>
          <w:numId w:val="1"/>
        </w:numPr>
        <w:autoSpaceDE w:val="0"/>
        <w:autoSpaceDN w:val="0"/>
        <w:spacing w:line="276" w:lineRule="auto"/>
        <w:rPr>
          <w:rFonts w:ascii="Open Sans" w:hAnsi="Open Sans" w:cs="Open Sans"/>
          <w:b/>
          <w:i/>
          <w:iCs/>
          <w:sz w:val="20"/>
          <w:szCs w:val="20"/>
        </w:rPr>
      </w:pPr>
      <w:r w:rsidRPr="00852739">
        <w:rPr>
          <w:rFonts w:ascii="Open Sans" w:hAnsi="Open Sans" w:cs="Open Sans"/>
          <w:b/>
          <w:i/>
          <w:iCs/>
          <w:sz w:val="20"/>
          <w:szCs w:val="20"/>
        </w:rPr>
        <w:t>Egyebek</w:t>
      </w:r>
    </w:p>
    <w:p w14:paraId="52133E3E" w14:textId="5D382D70" w:rsidR="00BC6415" w:rsidRPr="00852739" w:rsidRDefault="00BC6415" w:rsidP="00093B07">
      <w:pPr>
        <w:spacing w:line="276" w:lineRule="auto"/>
        <w:jc w:val="both"/>
        <w:rPr>
          <w:rFonts w:ascii="Open Sans" w:hAnsi="Open Sans" w:cs="Open Sans"/>
          <w:i/>
          <w:sz w:val="20"/>
          <w:szCs w:val="20"/>
        </w:rPr>
      </w:pPr>
    </w:p>
    <w:p w14:paraId="23C6FECE" w14:textId="375DD92F" w:rsidR="00BC6415" w:rsidRPr="00852739" w:rsidRDefault="00295F7D" w:rsidP="00093B07">
      <w:pPr>
        <w:tabs>
          <w:tab w:val="left" w:pos="284"/>
          <w:tab w:val="left" w:pos="709"/>
        </w:tabs>
        <w:spacing w:line="276" w:lineRule="auto"/>
        <w:ind w:right="442"/>
        <w:jc w:val="both"/>
        <w:rPr>
          <w:rFonts w:ascii="Open Sans" w:hAnsi="Open Sans" w:cs="Open Sans"/>
          <w:sz w:val="20"/>
          <w:szCs w:val="20"/>
        </w:rPr>
      </w:pPr>
      <w:r w:rsidRPr="00852739">
        <w:rPr>
          <w:rFonts w:ascii="Open Sans" w:hAnsi="Open Sans" w:cs="Open Sans"/>
          <w:b/>
          <w:sz w:val="20"/>
          <w:szCs w:val="20"/>
        </w:rPr>
        <w:t>*</w:t>
      </w:r>
      <w:r w:rsidR="00ED69A8" w:rsidRPr="00852739">
        <w:rPr>
          <w:rFonts w:ascii="Open Sans" w:hAnsi="Open Sans" w:cs="Open Sans"/>
          <w:sz w:val="20"/>
          <w:szCs w:val="20"/>
        </w:rPr>
        <w:t>A</w:t>
      </w:r>
      <w:r w:rsidR="00AC0290" w:rsidRPr="00852739">
        <w:rPr>
          <w:rFonts w:ascii="Open Sans" w:hAnsi="Open Sans" w:cs="Open Sans"/>
          <w:sz w:val="20"/>
          <w:szCs w:val="20"/>
        </w:rPr>
        <w:t xml:space="preserve"> 2.</w:t>
      </w:r>
      <w:r w:rsidR="00ED69A8" w:rsidRPr="00852739">
        <w:rPr>
          <w:rFonts w:ascii="Open Sans" w:hAnsi="Open Sans" w:cs="Open Sans"/>
          <w:sz w:val="20"/>
          <w:szCs w:val="20"/>
        </w:rPr>
        <w:t xml:space="preserve"> napirendi pontban foglaltak kapcsán beérkezett pályázatok, valamint a pályázatok véleményezéséről készült jegyzőkönyvek Kóta Melinda kolléganőnél megtekinthetők</w:t>
      </w:r>
      <w:r w:rsidRPr="00852739">
        <w:rPr>
          <w:rFonts w:ascii="Open Sans" w:hAnsi="Open Sans" w:cs="Open Sans"/>
          <w:sz w:val="20"/>
          <w:szCs w:val="20"/>
        </w:rPr>
        <w:t>.</w:t>
      </w:r>
    </w:p>
    <w:p w14:paraId="193A1AA4" w14:textId="77777777" w:rsidR="00CB1006" w:rsidRPr="00852739" w:rsidRDefault="00CB1006" w:rsidP="00093B07">
      <w:pPr>
        <w:tabs>
          <w:tab w:val="left" w:pos="284"/>
          <w:tab w:val="left" w:pos="709"/>
        </w:tabs>
        <w:spacing w:line="276" w:lineRule="auto"/>
        <w:ind w:right="442"/>
        <w:jc w:val="both"/>
        <w:rPr>
          <w:rFonts w:ascii="Open Sans" w:hAnsi="Open Sans" w:cs="Open Sans"/>
          <w:sz w:val="20"/>
          <w:szCs w:val="20"/>
        </w:rPr>
      </w:pPr>
    </w:p>
    <w:p w14:paraId="5C02800E" w14:textId="77777777" w:rsidR="009679FC" w:rsidRPr="00852739" w:rsidRDefault="009679FC" w:rsidP="00093B07">
      <w:pPr>
        <w:tabs>
          <w:tab w:val="left" w:pos="284"/>
          <w:tab w:val="left" w:pos="709"/>
        </w:tabs>
        <w:spacing w:line="276" w:lineRule="auto"/>
        <w:ind w:right="442"/>
        <w:jc w:val="both"/>
        <w:rPr>
          <w:rFonts w:ascii="Open Sans" w:hAnsi="Open Sans" w:cs="Open Sans"/>
          <w:sz w:val="20"/>
          <w:szCs w:val="20"/>
        </w:rPr>
      </w:pPr>
      <w:r w:rsidRPr="00852739">
        <w:rPr>
          <w:rFonts w:ascii="Open Sans" w:hAnsi="Open Sans" w:cs="Open Sans"/>
          <w:sz w:val="20"/>
          <w:szCs w:val="20"/>
        </w:rPr>
        <w:t xml:space="preserve">Megjelenésére feltétlenül számítok. Kérem, hogy esetleges kimentését a </w:t>
      </w:r>
      <w:hyperlink r:id="rId8" w:history="1">
        <w:r w:rsidRPr="00852739">
          <w:rPr>
            <w:rStyle w:val="Hiperhivatkozs"/>
            <w:rFonts w:ascii="Open Sans" w:hAnsi="Open Sans" w:cs="Open Sans"/>
            <w:sz w:val="20"/>
            <w:szCs w:val="20"/>
          </w:rPr>
          <w:t>kota.melinda@sek.elte.hu</w:t>
        </w:r>
      </w:hyperlink>
      <w:r w:rsidRPr="00852739">
        <w:rPr>
          <w:rFonts w:ascii="Open Sans" w:hAnsi="Open Sans" w:cs="Open Sans"/>
          <w:sz w:val="20"/>
          <w:szCs w:val="20"/>
        </w:rPr>
        <w:t xml:space="preserve"> e-mail címen szíveskedjék jelezni.  </w:t>
      </w:r>
    </w:p>
    <w:p w14:paraId="5119A511" w14:textId="266ACADA" w:rsidR="009679FC" w:rsidRDefault="009679FC" w:rsidP="00093B07">
      <w:pPr>
        <w:tabs>
          <w:tab w:val="left" w:pos="284"/>
          <w:tab w:val="left" w:pos="709"/>
        </w:tabs>
        <w:spacing w:line="276" w:lineRule="auto"/>
        <w:ind w:right="442"/>
        <w:jc w:val="both"/>
        <w:rPr>
          <w:rFonts w:ascii="Open Sans" w:hAnsi="Open Sans" w:cs="Open Sans"/>
          <w:sz w:val="20"/>
          <w:szCs w:val="20"/>
        </w:rPr>
      </w:pPr>
    </w:p>
    <w:p w14:paraId="69F4E622" w14:textId="77777777" w:rsidR="00852739" w:rsidRPr="00852739" w:rsidRDefault="00852739" w:rsidP="00093B07">
      <w:pPr>
        <w:tabs>
          <w:tab w:val="left" w:pos="284"/>
          <w:tab w:val="left" w:pos="709"/>
        </w:tabs>
        <w:spacing w:line="276" w:lineRule="auto"/>
        <w:ind w:right="442"/>
        <w:jc w:val="both"/>
        <w:rPr>
          <w:rFonts w:ascii="Open Sans" w:hAnsi="Open Sans" w:cs="Open Sans"/>
          <w:sz w:val="20"/>
          <w:szCs w:val="20"/>
        </w:rPr>
      </w:pPr>
    </w:p>
    <w:p w14:paraId="750E7EB7" w14:textId="1B426A4A" w:rsidR="00BC6415" w:rsidRPr="00852739" w:rsidRDefault="003A21B7" w:rsidP="00093B07">
      <w:pPr>
        <w:tabs>
          <w:tab w:val="left" w:pos="284"/>
          <w:tab w:val="left" w:pos="709"/>
        </w:tabs>
        <w:spacing w:line="276" w:lineRule="auto"/>
        <w:ind w:right="442"/>
        <w:jc w:val="both"/>
        <w:rPr>
          <w:rFonts w:ascii="Open Sans" w:hAnsi="Open Sans" w:cs="Open Sans"/>
          <w:sz w:val="20"/>
          <w:szCs w:val="20"/>
        </w:rPr>
      </w:pPr>
      <w:r w:rsidRPr="00852739">
        <w:rPr>
          <w:rFonts w:ascii="Open Sans" w:hAnsi="Open Sans" w:cs="Open Sans"/>
          <w:sz w:val="20"/>
          <w:szCs w:val="20"/>
        </w:rPr>
        <w:t>Szombathely, 20</w:t>
      </w:r>
      <w:r w:rsidR="0034122D" w:rsidRPr="00852739">
        <w:rPr>
          <w:rFonts w:ascii="Open Sans" w:hAnsi="Open Sans" w:cs="Open Sans"/>
          <w:sz w:val="20"/>
          <w:szCs w:val="20"/>
        </w:rPr>
        <w:t>2</w:t>
      </w:r>
      <w:r w:rsidRPr="00852739">
        <w:rPr>
          <w:rFonts w:ascii="Open Sans" w:hAnsi="Open Sans" w:cs="Open Sans"/>
          <w:sz w:val="20"/>
          <w:szCs w:val="20"/>
        </w:rPr>
        <w:t>4</w:t>
      </w:r>
      <w:r w:rsidR="00BC6415" w:rsidRPr="00852739">
        <w:rPr>
          <w:rFonts w:ascii="Open Sans" w:hAnsi="Open Sans" w:cs="Open Sans"/>
          <w:sz w:val="20"/>
          <w:szCs w:val="20"/>
        </w:rPr>
        <w:t>. 0</w:t>
      </w:r>
      <w:r w:rsidR="00C55C00" w:rsidRPr="00852739">
        <w:rPr>
          <w:rFonts w:ascii="Open Sans" w:hAnsi="Open Sans" w:cs="Open Sans"/>
          <w:sz w:val="20"/>
          <w:szCs w:val="20"/>
        </w:rPr>
        <w:t>6</w:t>
      </w:r>
      <w:r w:rsidR="00BC6415" w:rsidRPr="00852739">
        <w:rPr>
          <w:rFonts w:ascii="Open Sans" w:hAnsi="Open Sans" w:cs="Open Sans"/>
          <w:sz w:val="20"/>
          <w:szCs w:val="20"/>
        </w:rPr>
        <w:t xml:space="preserve">. </w:t>
      </w:r>
      <w:r w:rsidR="00C55C00" w:rsidRPr="00852739">
        <w:rPr>
          <w:rFonts w:ascii="Open Sans" w:hAnsi="Open Sans" w:cs="Open Sans"/>
          <w:sz w:val="20"/>
          <w:szCs w:val="20"/>
        </w:rPr>
        <w:t>11</w:t>
      </w:r>
      <w:r w:rsidR="00BC6415" w:rsidRPr="00852739">
        <w:rPr>
          <w:rFonts w:ascii="Open Sans" w:hAnsi="Open Sans" w:cs="Open Sans"/>
          <w:sz w:val="20"/>
          <w:szCs w:val="20"/>
        </w:rPr>
        <w:t xml:space="preserve">. </w:t>
      </w:r>
    </w:p>
    <w:p w14:paraId="482018E8" w14:textId="7A6E58E1" w:rsidR="00BC6415" w:rsidRDefault="00BC6415" w:rsidP="00093B07">
      <w:pPr>
        <w:tabs>
          <w:tab w:val="center" w:pos="7088"/>
        </w:tabs>
        <w:spacing w:line="276" w:lineRule="auto"/>
        <w:ind w:left="567" w:right="442" w:firstLine="709"/>
        <w:rPr>
          <w:rFonts w:ascii="Open Sans" w:hAnsi="Open Sans" w:cs="Open Sans"/>
          <w:sz w:val="20"/>
          <w:szCs w:val="20"/>
        </w:rPr>
      </w:pPr>
    </w:p>
    <w:p w14:paraId="7654987C" w14:textId="77777777" w:rsidR="00852739" w:rsidRPr="00852739" w:rsidRDefault="00852739" w:rsidP="00093B07">
      <w:pPr>
        <w:tabs>
          <w:tab w:val="center" w:pos="7088"/>
        </w:tabs>
        <w:spacing w:line="276" w:lineRule="auto"/>
        <w:ind w:left="567" w:right="442" w:firstLine="709"/>
        <w:rPr>
          <w:rFonts w:ascii="Open Sans" w:hAnsi="Open Sans" w:cs="Open Sans"/>
          <w:sz w:val="20"/>
          <w:szCs w:val="20"/>
        </w:rPr>
      </w:pPr>
    </w:p>
    <w:p w14:paraId="126861D0" w14:textId="77777777" w:rsidR="00BC6415" w:rsidRPr="00852739" w:rsidRDefault="00BC6415" w:rsidP="00093B07">
      <w:pPr>
        <w:tabs>
          <w:tab w:val="center" w:pos="7088"/>
        </w:tabs>
        <w:spacing w:line="276" w:lineRule="auto"/>
        <w:ind w:right="442"/>
        <w:rPr>
          <w:rFonts w:ascii="Open Sans" w:hAnsi="Open Sans" w:cs="Open Sans"/>
          <w:sz w:val="20"/>
          <w:szCs w:val="20"/>
        </w:rPr>
      </w:pPr>
      <w:r w:rsidRPr="00852739">
        <w:rPr>
          <w:rFonts w:ascii="Open Sans" w:hAnsi="Open Sans" w:cs="Open Sans"/>
          <w:sz w:val="20"/>
          <w:szCs w:val="20"/>
        </w:rPr>
        <w:t>Dr. Lenner Tibor s.k.</w:t>
      </w:r>
    </w:p>
    <w:p w14:paraId="497D20C2" w14:textId="11E75236" w:rsidR="00BC6415" w:rsidRPr="00852739" w:rsidRDefault="00843934" w:rsidP="00093B07">
      <w:pPr>
        <w:tabs>
          <w:tab w:val="center" w:pos="7100"/>
        </w:tabs>
        <w:spacing w:line="276" w:lineRule="auto"/>
        <w:ind w:right="442"/>
        <w:rPr>
          <w:rFonts w:ascii="Open Sans" w:hAnsi="Open Sans" w:cs="Open Sans"/>
          <w:sz w:val="20"/>
          <w:szCs w:val="20"/>
        </w:rPr>
      </w:pPr>
      <w:r w:rsidRPr="00852739">
        <w:rPr>
          <w:rFonts w:ascii="Open Sans" w:hAnsi="Open Sans" w:cs="Open Sans"/>
          <w:sz w:val="20"/>
          <w:szCs w:val="20"/>
        </w:rPr>
        <w:t>ELTE BDPK</w:t>
      </w:r>
      <w:r w:rsidR="00E54D5F" w:rsidRPr="00852739">
        <w:rPr>
          <w:rFonts w:ascii="Open Sans" w:hAnsi="Open Sans" w:cs="Open Sans"/>
          <w:sz w:val="20"/>
          <w:szCs w:val="20"/>
        </w:rPr>
        <w:t xml:space="preserve"> </w:t>
      </w:r>
      <w:r w:rsidR="00BC6415" w:rsidRPr="00852739">
        <w:rPr>
          <w:rFonts w:ascii="Open Sans" w:hAnsi="Open Sans" w:cs="Open Sans"/>
          <w:sz w:val="20"/>
          <w:szCs w:val="20"/>
        </w:rPr>
        <w:t>igazgató</w:t>
      </w:r>
      <w:bookmarkEnd w:id="0"/>
    </w:p>
    <w:p w14:paraId="29187D39" w14:textId="55EB7194" w:rsidR="00B63D00" w:rsidRPr="00093B07" w:rsidRDefault="00B63D00" w:rsidP="00BC6415">
      <w:pPr>
        <w:rPr>
          <w:rFonts w:ascii="Open Sans" w:hAnsi="Open Sans" w:cs="Open Sans"/>
          <w:sz w:val="22"/>
          <w:szCs w:val="22"/>
        </w:rPr>
      </w:pPr>
    </w:p>
    <w:sectPr w:rsidR="00B63D00" w:rsidRPr="00093B07" w:rsidSect="004C52BC"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624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07DF66" w14:textId="77777777" w:rsidR="000511FC" w:rsidRDefault="000511FC" w:rsidP="00504532">
      <w:r>
        <w:separator/>
      </w:r>
    </w:p>
  </w:endnote>
  <w:endnote w:type="continuationSeparator" w:id="0">
    <w:p w14:paraId="3B166A6C" w14:textId="77777777" w:rsidR="000511FC" w:rsidRDefault="000511FC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ldenbook">
    <w:altName w:val="Cambria"/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Times New Roman (Szövegtörzs, b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75AC3" w14:textId="11A5539A" w:rsidR="00A63301" w:rsidRPr="003E3863" w:rsidRDefault="00A4501A" w:rsidP="003E3863">
    <w:pPr>
      <w:pStyle w:val="llb"/>
      <w:pBdr>
        <w:top w:val="single" w:sz="4" w:space="5" w:color="auto"/>
      </w:pBdr>
      <w:tabs>
        <w:tab w:val="center" w:pos="4819"/>
        <w:tab w:val="left" w:pos="5954"/>
        <w:tab w:val="right" w:pos="9639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A4501A">
      <w:rPr>
        <w:rFonts w:ascii="Open Sans" w:hAnsi="Open Sans" w:cs="Open Sans"/>
        <w:color w:val="000000"/>
        <w:sz w:val="16"/>
        <w:szCs w:val="16"/>
        <w:lang w:val="en-GB"/>
      </w:rPr>
      <w:t>1056 Budapest, Szerb utca 21–23.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>Tel: +36 1 411 6541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>Fax: +36 1 411 6500 mellék: 3180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1" w:history="1">
      <w:r w:rsidRPr="00EB6345">
        <w:rPr>
          <w:rStyle w:val="Hiperhivatkozs"/>
          <w:rFonts w:ascii="Open Sans" w:hAnsi="Open Sans" w:cs="Open Sans"/>
          <w:sz w:val="16"/>
          <w:szCs w:val="16"/>
          <w:lang w:val="en-GB"/>
        </w:rPr>
        <w:t>nemzrh@elte.hu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63301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2" w:history="1">
      <w:r w:rsidR="008B3926" w:rsidRPr="00EB6345">
        <w:rPr>
          <w:rStyle w:val="Hiperhivatkozs"/>
          <w:rFonts w:ascii="Open Sans" w:hAnsi="Open Sans" w:cs="Open Sans"/>
          <w:sz w:val="16"/>
          <w:szCs w:val="16"/>
          <w:lang w:val="en-GB"/>
        </w:rPr>
        <w:t>www.elte.hu</w:t>
      </w:r>
    </w:hyperlink>
    <w:r w:rsidR="008B3926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323E6" w14:textId="7AD33303" w:rsidR="00A63301" w:rsidRPr="001171A7" w:rsidRDefault="002F5A23" w:rsidP="003E3863">
    <w:pPr>
      <w:pStyle w:val="llb"/>
      <w:pBdr>
        <w:top w:val="single" w:sz="4" w:space="5" w:color="auto"/>
      </w:pBdr>
      <w:tabs>
        <w:tab w:val="clear" w:pos="4536"/>
        <w:tab w:val="clear" w:pos="9072"/>
      </w:tabs>
      <w:ind w:right="-1"/>
      <w:jc w:val="center"/>
    </w:pPr>
    <w:r>
      <w:rPr>
        <w:rFonts w:ascii="Open Sans" w:hAnsi="Open Sans" w:cs="Open Sans"/>
        <w:color w:val="000000"/>
        <w:sz w:val="16"/>
        <w:szCs w:val="16"/>
        <w:lang w:val="en-GB"/>
      </w:rPr>
      <w:t>9700 Szombathely, Károlyi Gáspár tér 4.</w:t>
    </w:r>
    <w:r w:rsid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>•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+</w:t>
    </w:r>
    <w:r w:rsidR="00D02B9E" w:rsidRPr="00826970">
      <w:rPr>
        <w:rFonts w:ascii="Open Sans" w:hAnsi="Open Sans" w:cs="Open Sans"/>
        <w:color w:val="000000"/>
        <w:sz w:val="16"/>
        <w:szCs w:val="16"/>
        <w:lang w:val="en-GB"/>
      </w:rPr>
      <w:t>36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94 504 348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, </w:t>
    </w:r>
    <w:r w:rsidR="00D02B9E" w:rsidRPr="00826970">
      <w:rPr>
        <w:rFonts w:ascii="Open Sans" w:hAnsi="Open Sans" w:cs="Open Sans"/>
        <w:color w:val="000000"/>
        <w:sz w:val="16"/>
        <w:szCs w:val="16"/>
        <w:lang w:val="en-GB"/>
      </w:rPr>
      <w:t>+36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30 172 5376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1" w:history="1">
      <w:r w:rsidRPr="000854A1">
        <w:rPr>
          <w:rStyle w:val="Hiperhivatkozs"/>
          <w:rFonts w:ascii="Open Sans" w:hAnsi="Open Sans" w:cs="Open Sans"/>
          <w:sz w:val="16"/>
          <w:szCs w:val="16"/>
          <w:lang w:val="en-GB"/>
        </w:rPr>
        <w:t>kota.melinda@sek.elte.hu</w:t>
      </w:r>
    </w:hyperlink>
    <w:r>
      <w:rPr>
        <w:rFonts w:ascii="Open Sans" w:hAnsi="Open Sans" w:cs="Open Sans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2" w:history="1">
      <w:r w:rsidRPr="000854A1">
        <w:rPr>
          <w:rStyle w:val="Hiperhivatkozs"/>
          <w:rFonts w:ascii="Open Sans" w:hAnsi="Open Sans" w:cs="Open Sans"/>
          <w:sz w:val="16"/>
          <w:szCs w:val="16"/>
          <w:lang w:val="en-GB"/>
        </w:rPr>
        <w:t>www.sek.elte.hu</w:t>
      </w:r>
    </w:hyperlink>
    <w:r w:rsidR="008B3926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C3012D" w14:textId="77777777" w:rsidR="000511FC" w:rsidRDefault="000511FC" w:rsidP="00504532">
      <w:r>
        <w:separator/>
      </w:r>
    </w:p>
  </w:footnote>
  <w:footnote w:type="continuationSeparator" w:id="0">
    <w:p w14:paraId="489B86A4" w14:textId="77777777" w:rsidR="000511FC" w:rsidRDefault="000511FC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A3DD4B" w14:textId="329CFF24" w:rsidR="00567E61" w:rsidRDefault="002F5A23" w:rsidP="009478E6">
    <w:pPr>
      <w:pStyle w:val="lfej"/>
      <w:tabs>
        <w:tab w:val="clear" w:pos="4536"/>
        <w:tab w:val="clear" w:pos="9072"/>
      </w:tabs>
    </w:pPr>
    <w:r w:rsidRPr="008C013E">
      <w:rPr>
        <w:noProof/>
        <w:lang w:eastAsia="hu-HU"/>
      </w:rPr>
      <w:drawing>
        <wp:anchor distT="0" distB="0" distL="114300" distR="114300" simplePos="0" relativeHeight="251674624" behindDoc="1" locked="0" layoutInCell="1" allowOverlap="1" wp14:anchorId="5A2FCAC4" wp14:editId="1331475B">
          <wp:simplePos x="0" y="0"/>
          <wp:positionH relativeFrom="margin">
            <wp:align>left</wp:align>
          </wp:positionH>
          <wp:positionV relativeFrom="topMargin">
            <wp:posOffset>577850</wp:posOffset>
          </wp:positionV>
          <wp:extent cx="1682750" cy="708025"/>
          <wp:effectExtent l="0" t="0" r="0" b="0"/>
          <wp:wrapTight wrapText="bothSides">
            <wp:wrapPolygon edited="1">
              <wp:start x="1011" y="-38810"/>
              <wp:lineTo x="-9467" y="-43389"/>
              <wp:lineTo x="-25155" y="-26964"/>
              <wp:lineTo x="-25644" y="3125"/>
              <wp:lineTo x="-22427" y="16207"/>
              <wp:lineTo x="-39524" y="23621"/>
              <wp:lineTo x="-33304" y="23839"/>
              <wp:lineTo x="-30791" y="30162"/>
              <wp:lineTo x="-11550" y="29072"/>
              <wp:lineTo x="-12053" y="31181"/>
              <wp:lineTo x="69982" y="32605"/>
              <wp:lineTo x="91419" y="31891"/>
              <wp:lineTo x="96063" y="14609"/>
              <wp:lineTo x="92345" y="5792"/>
              <wp:lineTo x="97266" y="-2980"/>
              <wp:lineTo x="99074" y="-5895"/>
              <wp:lineTo x="97440" y="-22670"/>
              <wp:lineTo x="89271" y="-29762"/>
              <wp:lineTo x="56987" y="-39828"/>
              <wp:lineTo x="7047" y="-42299"/>
              <wp:lineTo x="1011" y="-38810"/>
            </wp:wrapPolygon>
          </wp:wrapTight>
          <wp:docPr id="34" name="Kép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37C4C2EF" wp14:editId="7CAF89A4">
              <wp:simplePos x="0" y="0"/>
              <wp:positionH relativeFrom="column">
                <wp:posOffset>2435860</wp:posOffset>
              </wp:positionH>
              <wp:positionV relativeFrom="paragraph">
                <wp:posOffset>194310</wp:posOffset>
              </wp:positionV>
              <wp:extent cx="4001770" cy="787400"/>
              <wp:effectExtent l="0" t="0" r="0" b="0"/>
              <wp:wrapTight wrapText="bothSides">
                <wp:wrapPolygon edited="0">
                  <wp:start x="308" y="0"/>
                  <wp:lineTo x="308" y="20903"/>
                  <wp:lineTo x="21182" y="20903"/>
                  <wp:lineTo x="21182" y="0"/>
                  <wp:lineTo x="308" y="0"/>
                </wp:wrapPolygon>
              </wp:wrapTight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1770" cy="787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3DDDFA" w14:textId="3893C5E7" w:rsidR="004A0D58" w:rsidRPr="00FA52C1" w:rsidRDefault="00FA52C1" w:rsidP="004A0D58">
                          <w:pPr>
                            <w:spacing w:line="276" w:lineRule="auto"/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32"/>
                              <w:szCs w:val="32"/>
                            </w:rPr>
                            <w:t>BERZSENYI DÁNIEL</w:t>
                          </w:r>
                        </w:p>
                        <w:p w14:paraId="760B3756" w14:textId="480A0BF1" w:rsidR="00516F5A" w:rsidRPr="00FA52C1" w:rsidRDefault="00FA52C1" w:rsidP="00516F5A">
                          <w:pPr>
                            <w:rPr>
                              <w:rFonts w:ascii="Open Sans" w:hAnsi="Open Sans" w:cs="Open Sans"/>
                              <w:color w:val="01285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30"/>
                              <w:szCs w:val="30"/>
                            </w:rPr>
                            <w:t>PEDAGÓGUSKÉPZŐ KÖZPONT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91.8pt;margin-top:15.3pt;width:315.1pt;height:6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" filled="f" stroked="f" strokeweight="1pt">
              <v:textbox>
                <w:txbxContent>
                  <w:p w14:paraId="753DDDFA" w14:textId="3893C5E7" w:rsidR="004A0D58" w:rsidRPr="00FA52C1" w:rsidRDefault="00FA52C1" w:rsidP="004A0D58">
                    <w:pPr>
                      <w:spacing w:line="276" w:lineRule="auto"/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32"/>
                        <w:szCs w:val="32"/>
                      </w:rPr>
                    </w:pPr>
                    <w:r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32"/>
                        <w:szCs w:val="32"/>
                      </w:rPr>
                      <w:t>BERZSENYI DÁNIEL</w:t>
                    </w:r>
                  </w:p>
                  <w:p w14:paraId="760B3756" w14:textId="480A0BF1" w:rsidR="00516F5A" w:rsidRPr="00FA52C1" w:rsidRDefault="00FA52C1" w:rsidP="00516F5A">
                    <w:pPr>
                      <w:rPr>
                        <w:rFonts w:ascii="Open Sans" w:hAnsi="Open Sans" w:cs="Open Sans"/>
                        <w:color w:val="012850"/>
                        <w:sz w:val="30"/>
                        <w:szCs w:val="30"/>
                      </w:rPr>
                    </w:pPr>
                    <w:r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30"/>
                        <w:szCs w:val="30"/>
                      </w:rPr>
                      <w:t>PEDAGÓGUSKÉPZŐ KÖZPONT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6F1A9E" w:rsidRPr="00516F5A">
      <w:rPr>
        <w:noProof/>
        <w:color w:val="012850"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4CA4BE18">
              <wp:simplePos x="0" y="0"/>
              <wp:positionH relativeFrom="column">
                <wp:posOffset>2129699</wp:posOffset>
              </wp:positionH>
              <wp:positionV relativeFrom="paragraph">
                <wp:posOffset>106045</wp:posOffset>
              </wp:positionV>
              <wp:extent cx="0" cy="725805"/>
              <wp:effectExtent l="0" t="0" r="12700" b="10795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25805"/>
                      </a:xfrm>
                      <a:prstGeom prst="line">
                        <a:avLst/>
                      </a:prstGeom>
                      <a:ln w="11430" cap="rnd">
                        <a:solidFill>
                          <a:srgbClr val="01285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FD343D7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7pt,8.35pt" to="167.7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" strokecolor="#012850" strokeweight=".9pt">
              <v:stroke joinstyle="miter" endcap="round"/>
            </v:line>
          </w:pict>
        </mc:Fallback>
      </mc:AlternateContent>
    </w:r>
    <w:r w:rsidR="00D23C2F" w:rsidRPr="00685F0C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6672" behindDoc="1" locked="0" layoutInCell="1" allowOverlap="1" wp14:anchorId="0834F7EE" wp14:editId="57A9945D">
          <wp:simplePos x="0" y="0"/>
          <wp:positionH relativeFrom="column">
            <wp:posOffset>2251880</wp:posOffset>
          </wp:positionH>
          <wp:positionV relativeFrom="paragraph">
            <wp:posOffset>2455962</wp:posOffset>
          </wp:positionV>
          <wp:extent cx="6299829" cy="6299829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F137E2"/>
    <w:multiLevelType w:val="hybridMultilevel"/>
    <w:tmpl w:val="A29824C0"/>
    <w:lvl w:ilvl="0" w:tplc="F1841FBA">
      <w:start w:val="2024"/>
      <w:numFmt w:val="bullet"/>
      <w:lvlText w:val=""/>
      <w:lvlJc w:val="left"/>
      <w:pPr>
        <w:ind w:left="720" w:hanging="360"/>
      </w:pPr>
      <w:rPr>
        <w:rFonts w:ascii="Symbol" w:eastAsiaTheme="minorHAnsi" w:hAnsi="Symbol" w:cs="Open San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373BF"/>
    <w:multiLevelType w:val="hybridMultilevel"/>
    <w:tmpl w:val="6EF8AF0E"/>
    <w:lvl w:ilvl="0" w:tplc="61A2EBD2">
      <w:start w:val="1"/>
      <w:numFmt w:val="decimal"/>
      <w:lvlText w:val="%1)"/>
      <w:lvlJc w:val="left"/>
      <w:pPr>
        <w:ind w:left="720" w:hanging="360"/>
      </w:pPr>
      <w:rPr>
        <w:b w:val="0"/>
        <w:i w:val="0"/>
        <w:i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C63EA1"/>
    <w:multiLevelType w:val="hybridMultilevel"/>
    <w:tmpl w:val="8FF09470"/>
    <w:lvl w:ilvl="0" w:tplc="F0B88082">
      <w:start w:val="2024"/>
      <w:numFmt w:val="bullet"/>
      <w:lvlText w:val=""/>
      <w:lvlJc w:val="left"/>
      <w:pPr>
        <w:ind w:left="720" w:hanging="360"/>
      </w:pPr>
      <w:rPr>
        <w:rFonts w:ascii="Symbol" w:eastAsiaTheme="minorHAnsi" w:hAnsi="Symbol" w:cs="Open San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83"/>
    <w:rsid w:val="00002680"/>
    <w:rsid w:val="00003C17"/>
    <w:rsid w:val="00021418"/>
    <w:rsid w:val="000243F7"/>
    <w:rsid w:val="0003079B"/>
    <w:rsid w:val="00033C83"/>
    <w:rsid w:val="000511FC"/>
    <w:rsid w:val="00055CDB"/>
    <w:rsid w:val="00057FB7"/>
    <w:rsid w:val="0006557E"/>
    <w:rsid w:val="000711B8"/>
    <w:rsid w:val="000811DE"/>
    <w:rsid w:val="0008764E"/>
    <w:rsid w:val="00093B07"/>
    <w:rsid w:val="000B5944"/>
    <w:rsid w:val="000C1CCD"/>
    <w:rsid w:val="000D2AE4"/>
    <w:rsid w:val="000D3172"/>
    <w:rsid w:val="000E7EEF"/>
    <w:rsid w:val="00102767"/>
    <w:rsid w:val="00102934"/>
    <w:rsid w:val="00106B0C"/>
    <w:rsid w:val="001171A7"/>
    <w:rsid w:val="0012759E"/>
    <w:rsid w:val="00146248"/>
    <w:rsid w:val="00151626"/>
    <w:rsid w:val="00154A9A"/>
    <w:rsid w:val="001743BE"/>
    <w:rsid w:val="00197177"/>
    <w:rsid w:val="001A70D9"/>
    <w:rsid w:val="001B09AA"/>
    <w:rsid w:val="001B5834"/>
    <w:rsid w:val="001B7E14"/>
    <w:rsid w:val="001D0CF5"/>
    <w:rsid w:val="001D5631"/>
    <w:rsid w:val="001F3DDA"/>
    <w:rsid w:val="002134A3"/>
    <w:rsid w:val="00216DD5"/>
    <w:rsid w:val="00231FD8"/>
    <w:rsid w:val="00263782"/>
    <w:rsid w:val="00294809"/>
    <w:rsid w:val="00295F7D"/>
    <w:rsid w:val="002F5A23"/>
    <w:rsid w:val="00301557"/>
    <w:rsid w:val="0034122D"/>
    <w:rsid w:val="00350230"/>
    <w:rsid w:val="0035307D"/>
    <w:rsid w:val="00395276"/>
    <w:rsid w:val="003A21B7"/>
    <w:rsid w:val="003A7FBA"/>
    <w:rsid w:val="003B7F86"/>
    <w:rsid w:val="003E2726"/>
    <w:rsid w:val="003E3863"/>
    <w:rsid w:val="003E4F08"/>
    <w:rsid w:val="003F4425"/>
    <w:rsid w:val="003F4C71"/>
    <w:rsid w:val="004033A9"/>
    <w:rsid w:val="00406FAE"/>
    <w:rsid w:val="00453F1D"/>
    <w:rsid w:val="00454408"/>
    <w:rsid w:val="004569F7"/>
    <w:rsid w:val="00457D9F"/>
    <w:rsid w:val="00460F55"/>
    <w:rsid w:val="00462D37"/>
    <w:rsid w:val="004644E9"/>
    <w:rsid w:val="00493E10"/>
    <w:rsid w:val="004A0D58"/>
    <w:rsid w:val="004A7251"/>
    <w:rsid w:val="004C52BC"/>
    <w:rsid w:val="004D46D2"/>
    <w:rsid w:val="004D7745"/>
    <w:rsid w:val="004E2438"/>
    <w:rsid w:val="004F56F1"/>
    <w:rsid w:val="00504532"/>
    <w:rsid w:val="005064CC"/>
    <w:rsid w:val="00511D63"/>
    <w:rsid w:val="00512654"/>
    <w:rsid w:val="00516F5A"/>
    <w:rsid w:val="00535E1C"/>
    <w:rsid w:val="0055362A"/>
    <w:rsid w:val="00567E61"/>
    <w:rsid w:val="00580B1F"/>
    <w:rsid w:val="005A6B55"/>
    <w:rsid w:val="005B55D6"/>
    <w:rsid w:val="005E6B53"/>
    <w:rsid w:val="006006DF"/>
    <w:rsid w:val="00622E40"/>
    <w:rsid w:val="0063119C"/>
    <w:rsid w:val="00633305"/>
    <w:rsid w:val="00634EA8"/>
    <w:rsid w:val="00645F3D"/>
    <w:rsid w:val="006539D9"/>
    <w:rsid w:val="00661DB8"/>
    <w:rsid w:val="00662EB4"/>
    <w:rsid w:val="0066549F"/>
    <w:rsid w:val="006660B1"/>
    <w:rsid w:val="00687BF1"/>
    <w:rsid w:val="0069510B"/>
    <w:rsid w:val="006B1C8C"/>
    <w:rsid w:val="006B6591"/>
    <w:rsid w:val="006C26DF"/>
    <w:rsid w:val="006D02E6"/>
    <w:rsid w:val="006F1A9E"/>
    <w:rsid w:val="006F2B1A"/>
    <w:rsid w:val="00707E1C"/>
    <w:rsid w:val="0071562D"/>
    <w:rsid w:val="0071795A"/>
    <w:rsid w:val="00743098"/>
    <w:rsid w:val="00754295"/>
    <w:rsid w:val="007864DE"/>
    <w:rsid w:val="0079492B"/>
    <w:rsid w:val="007A44CB"/>
    <w:rsid w:val="007C0F63"/>
    <w:rsid w:val="007D5950"/>
    <w:rsid w:val="007E50E7"/>
    <w:rsid w:val="00801EDF"/>
    <w:rsid w:val="0080309C"/>
    <w:rsid w:val="00813676"/>
    <w:rsid w:val="00834088"/>
    <w:rsid w:val="00843934"/>
    <w:rsid w:val="00852739"/>
    <w:rsid w:val="0085450C"/>
    <w:rsid w:val="008810EF"/>
    <w:rsid w:val="008A3294"/>
    <w:rsid w:val="008B0225"/>
    <w:rsid w:val="008B3926"/>
    <w:rsid w:val="008B46D3"/>
    <w:rsid w:val="008C013E"/>
    <w:rsid w:val="008C1193"/>
    <w:rsid w:val="008D0951"/>
    <w:rsid w:val="008D1822"/>
    <w:rsid w:val="008F1B29"/>
    <w:rsid w:val="008F21D0"/>
    <w:rsid w:val="008F78F3"/>
    <w:rsid w:val="0091305F"/>
    <w:rsid w:val="00921800"/>
    <w:rsid w:val="00946ADF"/>
    <w:rsid w:val="009478E6"/>
    <w:rsid w:val="009679FC"/>
    <w:rsid w:val="0099468B"/>
    <w:rsid w:val="009A32D8"/>
    <w:rsid w:val="009E16B3"/>
    <w:rsid w:val="009E6D20"/>
    <w:rsid w:val="00A03E71"/>
    <w:rsid w:val="00A17BB4"/>
    <w:rsid w:val="00A27915"/>
    <w:rsid w:val="00A354EB"/>
    <w:rsid w:val="00A402C1"/>
    <w:rsid w:val="00A4501A"/>
    <w:rsid w:val="00A45380"/>
    <w:rsid w:val="00A57882"/>
    <w:rsid w:val="00A63301"/>
    <w:rsid w:val="00A65635"/>
    <w:rsid w:val="00AA7055"/>
    <w:rsid w:val="00AC0290"/>
    <w:rsid w:val="00AD2E81"/>
    <w:rsid w:val="00AE4422"/>
    <w:rsid w:val="00AF5B04"/>
    <w:rsid w:val="00B01A07"/>
    <w:rsid w:val="00B04AAC"/>
    <w:rsid w:val="00B062AE"/>
    <w:rsid w:val="00B26615"/>
    <w:rsid w:val="00B27F08"/>
    <w:rsid w:val="00B41E46"/>
    <w:rsid w:val="00B47922"/>
    <w:rsid w:val="00B63D00"/>
    <w:rsid w:val="00B6432F"/>
    <w:rsid w:val="00B80BF3"/>
    <w:rsid w:val="00BC5956"/>
    <w:rsid w:val="00BC6415"/>
    <w:rsid w:val="00BD0579"/>
    <w:rsid w:val="00BF36AF"/>
    <w:rsid w:val="00C00114"/>
    <w:rsid w:val="00C11016"/>
    <w:rsid w:val="00C55C00"/>
    <w:rsid w:val="00C6536B"/>
    <w:rsid w:val="00C6656F"/>
    <w:rsid w:val="00C82924"/>
    <w:rsid w:val="00C90498"/>
    <w:rsid w:val="00CA34C2"/>
    <w:rsid w:val="00CB1006"/>
    <w:rsid w:val="00CC30D7"/>
    <w:rsid w:val="00CD6E42"/>
    <w:rsid w:val="00CF5607"/>
    <w:rsid w:val="00D02B9E"/>
    <w:rsid w:val="00D1007E"/>
    <w:rsid w:val="00D23C2F"/>
    <w:rsid w:val="00D30937"/>
    <w:rsid w:val="00D34420"/>
    <w:rsid w:val="00D40EB5"/>
    <w:rsid w:val="00D53683"/>
    <w:rsid w:val="00D65886"/>
    <w:rsid w:val="00D65CD7"/>
    <w:rsid w:val="00D75EE8"/>
    <w:rsid w:val="00D8603C"/>
    <w:rsid w:val="00D862DA"/>
    <w:rsid w:val="00D979DB"/>
    <w:rsid w:val="00DB3A2D"/>
    <w:rsid w:val="00E049CC"/>
    <w:rsid w:val="00E26790"/>
    <w:rsid w:val="00E3079A"/>
    <w:rsid w:val="00E34F8C"/>
    <w:rsid w:val="00E465E0"/>
    <w:rsid w:val="00E54D5F"/>
    <w:rsid w:val="00E63DA0"/>
    <w:rsid w:val="00E73545"/>
    <w:rsid w:val="00E76D53"/>
    <w:rsid w:val="00E77A40"/>
    <w:rsid w:val="00E826C2"/>
    <w:rsid w:val="00E92719"/>
    <w:rsid w:val="00ED69A8"/>
    <w:rsid w:val="00F01AB5"/>
    <w:rsid w:val="00F0554F"/>
    <w:rsid w:val="00F153C0"/>
    <w:rsid w:val="00F440DB"/>
    <w:rsid w:val="00F523BD"/>
    <w:rsid w:val="00F8018B"/>
    <w:rsid w:val="00FA52C1"/>
    <w:rsid w:val="00F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7A6CDE"/>
  <w15:docId w15:val="{04F8929A-9E39-464B-8621-3E04E2175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4501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1A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1AB5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A63301"/>
    <w:rPr>
      <w:color w:val="605E5C"/>
      <w:shd w:val="clear" w:color="auto" w:fill="E1DFDD"/>
    </w:rPr>
  </w:style>
  <w:style w:type="paragraph" w:styleId="Nincstrkz">
    <w:name w:val="No Spacing"/>
    <w:uiPriority w:val="1"/>
    <w:qFormat/>
    <w:rsid w:val="00BC6415"/>
    <w:pPr>
      <w:autoSpaceDE w:val="0"/>
      <w:autoSpaceDN w:val="0"/>
    </w:pPr>
    <w:rPr>
      <w:rFonts w:ascii="Times New Roman" w:eastAsia="Times New Roman" w:hAnsi="Times New Roman" w:cs="Times New Roman"/>
      <w:lang w:eastAsia="hu-HU"/>
    </w:rPr>
  </w:style>
  <w:style w:type="paragraph" w:styleId="Listaszerbekezds">
    <w:name w:val="List Paragraph"/>
    <w:basedOn w:val="Norml"/>
    <w:uiPriority w:val="34"/>
    <w:qFormat/>
    <w:rsid w:val="00BC6415"/>
    <w:pPr>
      <w:autoSpaceDE w:val="0"/>
      <w:autoSpaceDN w:val="0"/>
      <w:ind w:left="720"/>
      <w:contextualSpacing/>
    </w:pPr>
    <w:rPr>
      <w:rFonts w:ascii="Times New Roman" w:eastAsia="Times New Roman" w:hAnsi="Times New Roman" w:cs="Times New Roman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ta.melinda@sek.elte.h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lte.hu" TargetMode="External"/><Relationship Id="rId1" Type="http://schemas.openxmlformats.org/officeDocument/2006/relationships/hyperlink" Target="mailto:nemzrh@elte.h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k.elte.hu" TargetMode="External"/><Relationship Id="rId1" Type="http://schemas.openxmlformats.org/officeDocument/2006/relationships/hyperlink" Target="mailto:kota.melinda@sek.elte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4FB9C8-DC56-45F8-9066-CE44B82FA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133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Kóta Melinda</cp:lastModifiedBy>
  <cp:revision>21</cp:revision>
  <cp:lastPrinted>2024-05-29T09:37:00Z</cp:lastPrinted>
  <dcterms:created xsi:type="dcterms:W3CDTF">2024-06-10T13:31:00Z</dcterms:created>
  <dcterms:modified xsi:type="dcterms:W3CDTF">2024-06-11T12:25:00Z</dcterms:modified>
</cp:coreProperties>
</file>