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FC" w:rsidRPr="00404DFC" w:rsidRDefault="00A729FC" w:rsidP="00484707">
      <w:pPr>
        <w:pStyle w:val="Alaprtelmezett"/>
        <w:spacing w:before="60" w:after="60"/>
        <w:jc w:val="center"/>
        <w:rPr>
          <w:rStyle w:val="Egyiksem"/>
          <w:rFonts w:ascii="Times New Roman" w:hAnsi="Times New Roman" w:cs="Times New Roman"/>
          <w:b/>
          <w:sz w:val="36"/>
          <w:szCs w:val="24"/>
        </w:rPr>
      </w:pPr>
      <w:bookmarkStart w:id="0" w:name="_GoBack"/>
      <w:bookmarkEnd w:id="0"/>
      <w:r w:rsidRPr="00404DFC">
        <w:rPr>
          <w:rStyle w:val="Egyiksem"/>
          <w:rFonts w:ascii="Times New Roman" w:hAnsi="Times New Roman" w:cs="Times New Roman"/>
          <w:b/>
          <w:sz w:val="36"/>
          <w:szCs w:val="24"/>
        </w:rPr>
        <w:t>Képi ábrázolás</w:t>
      </w:r>
    </w:p>
    <w:p w:rsidR="0016493D" w:rsidRPr="00404DFC" w:rsidRDefault="00A729FC" w:rsidP="00484707">
      <w:pPr>
        <w:pStyle w:val="Alaprtelmezett"/>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alapképzés</w:t>
      </w:r>
    </w:p>
    <w:p w:rsidR="00A729FC" w:rsidRPr="00404DFC" w:rsidRDefault="00A729FC" w:rsidP="00484707">
      <w:pPr>
        <w:pStyle w:val="Alaprtelmezett"/>
        <w:spacing w:before="60" w:after="60"/>
        <w:jc w:val="center"/>
        <w:rPr>
          <w:rStyle w:val="Egyiksem"/>
          <w:rFonts w:ascii="Times New Roman" w:hAnsi="Times New Roman" w:cs="Times New Roman"/>
          <w:i/>
          <w:sz w:val="28"/>
          <w:szCs w:val="24"/>
        </w:rPr>
      </w:pPr>
      <w:r w:rsidRPr="00404DFC">
        <w:rPr>
          <w:rStyle w:val="Egyiksem"/>
          <w:rFonts w:ascii="Times New Roman" w:hAnsi="Times New Roman" w:cs="Times New Roman"/>
          <w:i/>
          <w:sz w:val="28"/>
          <w:szCs w:val="24"/>
        </w:rPr>
        <w:t>Szombathely 2021/2022/1</w:t>
      </w:r>
    </w:p>
    <w:p w:rsidR="00A729FC" w:rsidRPr="00404DFC" w:rsidRDefault="00A729FC" w:rsidP="00484707">
      <w:pPr>
        <w:pStyle w:val="Alaprtelmezett"/>
        <w:spacing w:before="60" w:after="60"/>
        <w:jc w:val="center"/>
        <w:rPr>
          <w:rStyle w:val="Egyiksem"/>
          <w:rFonts w:ascii="Times New Roman" w:hAnsi="Times New Roman" w:cs="Times New Roman"/>
          <w:sz w:val="28"/>
          <w:szCs w:val="24"/>
        </w:rPr>
      </w:pPr>
    </w:p>
    <w:p w:rsidR="009E5ECD" w:rsidRPr="00404DFC" w:rsidRDefault="009E5ECD" w:rsidP="00484707">
      <w:pPr>
        <w:pStyle w:val="Alaprtelmezett"/>
        <w:spacing w:before="60" w:after="60"/>
        <w:jc w:val="center"/>
        <w:rPr>
          <w:rStyle w:val="Egyiksem"/>
          <w:rFonts w:ascii="Times New Roman" w:hAnsi="Times New Roman" w:cs="Times New Roman"/>
          <w:sz w:val="24"/>
          <w:szCs w:val="24"/>
        </w:rPr>
      </w:pPr>
      <w:r w:rsidRPr="00404DFC">
        <w:rPr>
          <w:rStyle w:val="Egyiksem"/>
          <w:rFonts w:ascii="Times New Roman" w:hAnsi="Times New Roman" w:cs="Times New Roman"/>
          <w:b/>
          <w:sz w:val="36"/>
          <w:szCs w:val="24"/>
        </w:rPr>
        <w:t>Tantárgyleírások</w:t>
      </w:r>
    </w:p>
    <w:p w:rsidR="009E5ECD" w:rsidRPr="00404DFC" w:rsidRDefault="009E5ECD" w:rsidP="00484707">
      <w:pPr>
        <w:pStyle w:val="Alaprtelmezett"/>
        <w:spacing w:before="60" w:after="60"/>
        <w:rPr>
          <w:rStyle w:val="Egyiksem"/>
          <w:rFonts w:ascii="Times New Roman" w:hAnsi="Times New Roman" w:cs="Times New Roman"/>
          <w:sz w:val="24"/>
          <w:szCs w:val="24"/>
        </w:rPr>
      </w:pPr>
    </w:p>
    <w:p w:rsidR="009E5ECD" w:rsidRPr="00404DFC" w:rsidRDefault="00A729FC"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MŰVÉSZETKÖZVETÍTÉS ÁLTALÁNOS ELMÉLETE (20 - 30 KREDIT) (ÖSSZESEN 20 KREDIT)</w:t>
      </w:r>
    </w:p>
    <w:p w:rsidR="00A729FC" w:rsidRPr="00404DFC" w:rsidRDefault="00A729FC" w:rsidP="00484707">
      <w:pPr>
        <w:pStyle w:val="Alaprtelmezett"/>
        <w:spacing w:before="60" w:after="60"/>
        <w:rPr>
          <w:rStyle w:val="Egyiksem"/>
          <w:rFonts w:ascii="Times New Roman" w:hAnsi="Times New Roman" w:cs="Times New Roman"/>
          <w:sz w:val="24"/>
          <w:szCs w:val="24"/>
        </w:rPr>
      </w:pPr>
    </w:p>
    <w:p w:rsidR="00C5314A" w:rsidRPr="00D57442" w:rsidRDefault="00734E26" w:rsidP="00484707">
      <w:pPr>
        <w:pStyle w:val="Alaprtelmezett"/>
        <w:spacing w:before="60" w:after="60"/>
        <w:rPr>
          <w:rStyle w:val="Egyiksem"/>
          <w:rFonts w:ascii="Times New Roman" w:eastAsia="Arial" w:hAnsi="Times New Roman" w:cs="Times New Roman"/>
          <w:b/>
          <w:sz w:val="24"/>
          <w:szCs w:val="24"/>
        </w:rPr>
      </w:pPr>
      <w:r w:rsidRPr="00D57442">
        <w:rPr>
          <w:rStyle w:val="Egyiksem"/>
          <w:rFonts w:ascii="Times New Roman" w:hAnsi="Times New Roman" w:cs="Times New Roman"/>
          <w:sz w:val="24"/>
          <w:szCs w:val="24"/>
        </w:rPr>
        <w:t xml:space="preserve">Tárgy címe: </w:t>
      </w:r>
      <w:r w:rsidR="000F6B2B" w:rsidRPr="00D57442">
        <w:rPr>
          <w:rStyle w:val="Egyiksem"/>
          <w:rFonts w:ascii="Times New Roman" w:hAnsi="Times New Roman" w:cs="Times New Roman"/>
          <w:b/>
          <w:sz w:val="24"/>
          <w:szCs w:val="24"/>
        </w:rPr>
        <w:t xml:space="preserve">Művészettörténet </w:t>
      </w:r>
      <w:r w:rsidR="007E12B2" w:rsidRPr="00D57442">
        <w:rPr>
          <w:rStyle w:val="Egyiksem"/>
          <w:rFonts w:ascii="Times New Roman" w:hAnsi="Times New Roman" w:cs="Times New Roman"/>
          <w:b/>
          <w:sz w:val="24"/>
          <w:szCs w:val="24"/>
        </w:rPr>
        <w:t>1</w:t>
      </w:r>
      <w:r w:rsidR="000F6B2B" w:rsidRPr="00D57442">
        <w:rPr>
          <w:rStyle w:val="Egyiksem"/>
          <w:rFonts w:ascii="Times New Roman" w:hAnsi="Times New Roman" w:cs="Times New Roman"/>
          <w:b/>
          <w:sz w:val="24"/>
          <w:szCs w:val="24"/>
        </w:rPr>
        <w:t>.</w:t>
      </w:r>
    </w:p>
    <w:p w:rsidR="00C5314A" w:rsidRPr="00D57442" w:rsidRDefault="00734E26" w:rsidP="00484707">
      <w:pPr>
        <w:pStyle w:val="Alaprtelmezett"/>
        <w:spacing w:before="60" w:after="60"/>
        <w:rPr>
          <w:rFonts w:ascii="Times New Roman" w:hAnsi="Times New Roman" w:cs="Times New Roman"/>
          <w:b/>
          <w:bCs/>
          <w:sz w:val="24"/>
          <w:szCs w:val="24"/>
        </w:rPr>
      </w:pPr>
      <w:r w:rsidRPr="00D57442">
        <w:rPr>
          <w:rStyle w:val="Egyiksem"/>
          <w:rFonts w:ascii="Times New Roman" w:hAnsi="Times New Roman" w:cs="Times New Roman"/>
          <w:sz w:val="24"/>
          <w:szCs w:val="24"/>
        </w:rPr>
        <w:t>Tárgy cí</w:t>
      </w:r>
      <w:r w:rsidR="00FF649E" w:rsidRPr="00D57442">
        <w:rPr>
          <w:rStyle w:val="Egyiksem"/>
          <w:rFonts w:ascii="Times New Roman" w:hAnsi="Times New Roman" w:cs="Times New Roman"/>
          <w:sz w:val="24"/>
          <w:szCs w:val="24"/>
        </w:rPr>
        <w:t xml:space="preserve">me angolul: </w:t>
      </w:r>
      <w:r w:rsidR="000F6B2B" w:rsidRPr="00D57442">
        <w:rPr>
          <w:rFonts w:ascii="Times New Roman" w:hAnsi="Times New Roman" w:cs="Times New Roman"/>
          <w:b/>
          <w:bCs/>
          <w:sz w:val="24"/>
          <w:szCs w:val="24"/>
        </w:rPr>
        <w:t>Art</w:t>
      </w:r>
      <w:r w:rsidR="00FF649E" w:rsidRPr="00D57442">
        <w:rPr>
          <w:rFonts w:ascii="Times New Roman" w:hAnsi="Times New Roman" w:cs="Times New Roman"/>
          <w:b/>
          <w:bCs/>
          <w:sz w:val="24"/>
          <w:szCs w:val="24"/>
        </w:rPr>
        <w:t xml:space="preserve"> History</w:t>
      </w:r>
      <w:r w:rsidR="000F6B2B" w:rsidRPr="00D57442">
        <w:rPr>
          <w:rFonts w:ascii="Times New Roman" w:hAnsi="Times New Roman" w:cs="Times New Roman"/>
          <w:b/>
          <w:bCs/>
          <w:sz w:val="24"/>
          <w:szCs w:val="24"/>
        </w:rPr>
        <w:t xml:space="preserve"> </w:t>
      </w:r>
      <w:r w:rsidR="007E12B2" w:rsidRPr="00D57442">
        <w:rPr>
          <w:rFonts w:ascii="Times New Roman" w:hAnsi="Times New Roman" w:cs="Times New Roman"/>
          <w:b/>
          <w:bCs/>
          <w:sz w:val="24"/>
          <w:szCs w:val="24"/>
        </w:rPr>
        <w:t>1</w:t>
      </w:r>
      <w:r w:rsidRPr="00D57442">
        <w:rPr>
          <w:rFonts w:ascii="Times New Roman" w:hAnsi="Times New Roman" w:cs="Times New Roman"/>
          <w:b/>
          <w:bCs/>
          <w:sz w:val="24"/>
          <w:szCs w:val="24"/>
        </w:rPr>
        <w:t>.</w:t>
      </w:r>
    </w:p>
    <w:p w:rsidR="00C5314A" w:rsidRPr="00D57442" w:rsidRDefault="00734E26" w:rsidP="00484707">
      <w:pPr>
        <w:pStyle w:val="Alaprtelmezett"/>
        <w:spacing w:before="60" w:after="60"/>
        <w:rPr>
          <w:rStyle w:val="Egyiksem"/>
          <w:rFonts w:ascii="Times New Roman" w:eastAsia="Arial" w:hAnsi="Times New Roman" w:cs="Times New Roman"/>
          <w:b/>
          <w:bCs/>
          <w:sz w:val="24"/>
          <w:szCs w:val="24"/>
        </w:rPr>
      </w:pPr>
      <w:r w:rsidRPr="00D57442">
        <w:rPr>
          <w:rStyle w:val="Egyiksem"/>
          <w:rFonts w:ascii="Times New Roman" w:hAnsi="Times New Roman" w:cs="Times New Roman"/>
          <w:sz w:val="24"/>
          <w:szCs w:val="24"/>
        </w:rPr>
        <w:t>A tárgy Neptun-k</w:t>
      </w:r>
      <w:r w:rsidRPr="00D57442">
        <w:rPr>
          <w:rStyle w:val="Egyiksem"/>
          <w:rFonts w:ascii="Times New Roman" w:hAnsi="Times New Roman" w:cs="Times New Roman"/>
          <w:sz w:val="24"/>
          <w:szCs w:val="24"/>
          <w:lang w:val="es-ES_tradnl"/>
        </w:rPr>
        <w:t>ó</w:t>
      </w:r>
      <w:r w:rsidRPr="00D57442">
        <w:rPr>
          <w:rStyle w:val="Egyiksem"/>
          <w:rFonts w:ascii="Times New Roman" w:hAnsi="Times New Roman" w:cs="Times New Roman"/>
          <w:sz w:val="24"/>
          <w:szCs w:val="24"/>
        </w:rPr>
        <w:t>dja:</w:t>
      </w:r>
      <w:r w:rsidR="000F6B2B" w:rsidRPr="00D57442">
        <w:rPr>
          <w:rStyle w:val="Egyiksem"/>
          <w:rFonts w:ascii="Times New Roman" w:hAnsi="Times New Roman" w:cs="Times New Roman"/>
          <w:sz w:val="24"/>
          <w:szCs w:val="24"/>
        </w:rPr>
        <w:t xml:space="preserve"> </w:t>
      </w:r>
      <w:r w:rsidR="000F6B2B" w:rsidRPr="00D57442">
        <w:rPr>
          <w:rStyle w:val="Egyiksem"/>
          <w:rFonts w:ascii="Times New Roman" w:hAnsi="Times New Roman" w:cs="Times New Roman"/>
          <w:b/>
          <w:sz w:val="24"/>
          <w:szCs w:val="24"/>
        </w:rPr>
        <w:t>BBN-KEP-120</w:t>
      </w:r>
      <w:r w:rsidR="00FF649E" w:rsidRPr="00D57442">
        <w:rPr>
          <w:rStyle w:val="Egyiksem"/>
          <w:rFonts w:ascii="Times New Roman" w:hAnsi="Times New Roman" w:cs="Times New Roman"/>
          <w:b/>
          <w:sz w:val="24"/>
          <w:szCs w:val="24"/>
        </w:rPr>
        <w:t>.21</w:t>
      </w:r>
      <w:r w:rsidR="00661A4B" w:rsidRPr="00D57442">
        <w:rPr>
          <w:rStyle w:val="Egyiksem"/>
          <w:rFonts w:ascii="Times New Roman" w:hAnsi="Times New Roman" w:cs="Times New Roman"/>
          <w:b/>
          <w:sz w:val="24"/>
          <w:szCs w:val="24"/>
        </w:rPr>
        <w:t xml:space="preserve"> , BBN-KEP-L-120.21</w:t>
      </w:r>
      <w:r w:rsidRPr="00D57442">
        <w:rPr>
          <w:rFonts w:ascii="Times New Roman" w:eastAsia="Arial" w:hAnsi="Times New Roman" w:cs="Times New Roman"/>
          <w:b/>
          <w:bCs/>
          <w:sz w:val="24"/>
          <w:szCs w:val="24"/>
        </w:rPr>
        <w:br/>
      </w:r>
      <w:r w:rsidRPr="00D57442">
        <w:rPr>
          <w:rFonts w:ascii="Times New Roman" w:hAnsi="Times New Roman" w:cs="Times New Roman"/>
          <w:sz w:val="24"/>
          <w:szCs w:val="24"/>
        </w:rPr>
        <w:t xml:space="preserve">Tárgyfelelős neve: </w:t>
      </w:r>
      <w:r w:rsidRPr="00D57442">
        <w:rPr>
          <w:rStyle w:val="Egyiksem"/>
          <w:rFonts w:ascii="Times New Roman" w:hAnsi="Times New Roman" w:cs="Times New Roman"/>
          <w:b/>
          <w:bCs/>
          <w:sz w:val="24"/>
          <w:szCs w:val="24"/>
        </w:rPr>
        <w:t xml:space="preserve">Dr. </w:t>
      </w:r>
      <w:r w:rsidR="000F6B2B" w:rsidRPr="00D57442">
        <w:rPr>
          <w:rStyle w:val="Egyiksem"/>
          <w:rFonts w:ascii="Times New Roman" w:hAnsi="Times New Roman" w:cs="Times New Roman"/>
          <w:b/>
          <w:bCs/>
          <w:sz w:val="24"/>
          <w:szCs w:val="24"/>
        </w:rPr>
        <w:t>Bordács Andrea</w:t>
      </w:r>
      <w:r w:rsidRPr="00D57442">
        <w:rPr>
          <w:rStyle w:val="Egyiksem"/>
          <w:rFonts w:ascii="Times New Roman" w:hAnsi="Times New Roman" w:cs="Times New Roman"/>
          <w:b/>
          <w:bCs/>
          <w:sz w:val="24"/>
          <w:szCs w:val="24"/>
        </w:rPr>
        <w:t xml:space="preserve"> </w:t>
      </w:r>
    </w:p>
    <w:p w:rsidR="00C5314A" w:rsidRPr="00D57442" w:rsidRDefault="00734E26" w:rsidP="00484707">
      <w:pPr>
        <w:pStyle w:val="Alaprtelmezett"/>
        <w:spacing w:before="60" w:after="60"/>
        <w:rPr>
          <w:rFonts w:ascii="Times New Roman" w:eastAsia="Arial" w:hAnsi="Times New Roman" w:cs="Times New Roman"/>
          <w:sz w:val="24"/>
          <w:szCs w:val="24"/>
        </w:rPr>
      </w:pPr>
      <w:r w:rsidRPr="00D57442">
        <w:rPr>
          <w:rFonts w:ascii="Times New Roman" w:hAnsi="Times New Roman" w:cs="Times New Roman"/>
          <w:sz w:val="24"/>
          <w:szCs w:val="24"/>
        </w:rPr>
        <w:t xml:space="preserve">Tárgyfelelős tudományos fokozata: </w:t>
      </w:r>
      <w:r w:rsidR="00485FD1" w:rsidRPr="00D57442">
        <w:rPr>
          <w:rFonts w:ascii="Times New Roman" w:hAnsi="Times New Roman" w:cs="Times New Roman"/>
          <w:b/>
          <w:sz w:val="24"/>
          <w:szCs w:val="24"/>
        </w:rPr>
        <w:t>PhD</w:t>
      </w:r>
      <w:r w:rsidRPr="00D57442">
        <w:rPr>
          <w:rStyle w:val="Egyiksem"/>
          <w:rFonts w:ascii="Times New Roman" w:hAnsi="Times New Roman" w:cs="Times New Roman"/>
          <w:b/>
          <w:bCs/>
          <w:sz w:val="24"/>
          <w:szCs w:val="24"/>
        </w:rPr>
        <w:t xml:space="preserve"> </w:t>
      </w:r>
    </w:p>
    <w:p w:rsidR="00C5314A" w:rsidRPr="00D57442" w:rsidRDefault="00734E26" w:rsidP="00484707">
      <w:pPr>
        <w:pStyle w:val="Alaprtelmezett"/>
        <w:spacing w:before="60" w:after="60"/>
        <w:rPr>
          <w:rFonts w:ascii="Times New Roman" w:hAnsi="Times New Roman" w:cs="Times New Roman"/>
          <w:sz w:val="24"/>
          <w:szCs w:val="24"/>
        </w:rPr>
      </w:pPr>
      <w:r w:rsidRPr="00D57442">
        <w:rPr>
          <w:rFonts w:ascii="Times New Roman" w:hAnsi="Times New Roman" w:cs="Times New Roman"/>
          <w:sz w:val="24"/>
          <w:szCs w:val="24"/>
        </w:rPr>
        <w:t>Tárgyfelelős MAB szerinti akkreditáci</w:t>
      </w:r>
      <w:r w:rsidRPr="00D57442">
        <w:rPr>
          <w:rFonts w:ascii="Times New Roman" w:hAnsi="Times New Roman" w:cs="Times New Roman"/>
          <w:sz w:val="24"/>
          <w:szCs w:val="24"/>
          <w:lang w:val="es-ES_tradnl"/>
        </w:rPr>
        <w:t>ó</w:t>
      </w:r>
      <w:r w:rsidRPr="00D57442">
        <w:rPr>
          <w:rFonts w:ascii="Times New Roman" w:hAnsi="Times New Roman" w:cs="Times New Roman"/>
          <w:sz w:val="24"/>
          <w:szCs w:val="24"/>
        </w:rPr>
        <w:t xml:space="preserve">s státusza: </w:t>
      </w:r>
      <w:r w:rsidRPr="00D57442">
        <w:rPr>
          <w:rStyle w:val="Egyiksem"/>
          <w:rFonts w:ascii="Times New Roman" w:hAnsi="Times New Roman" w:cs="Times New Roman"/>
          <w:b/>
          <w:bCs/>
          <w:i/>
          <w:iCs/>
          <w:sz w:val="24"/>
          <w:szCs w:val="24"/>
        </w:rPr>
        <w:t>A</w:t>
      </w:r>
      <w:r w:rsidRPr="00D57442">
        <w:rPr>
          <w:rStyle w:val="Egyiksem"/>
          <w:rFonts w:ascii="Times New Roman" w:hAnsi="Times New Roman" w:cs="Times New Roman"/>
          <w:b/>
          <w:bCs/>
          <w:sz w:val="24"/>
          <w:szCs w:val="24"/>
        </w:rPr>
        <w:t>T</w:t>
      </w:r>
      <w:r w:rsidRPr="00D57442">
        <w:rPr>
          <w:rFonts w:ascii="Times New Roman" w:hAnsi="Times New Roman" w:cs="Times New Roman"/>
          <w:sz w:val="24"/>
          <w:szCs w:val="24"/>
        </w:rPr>
        <w:t xml:space="preserve"> </w:t>
      </w:r>
    </w:p>
    <w:p w:rsidR="00C5314A" w:rsidRPr="00404DFC" w:rsidRDefault="00C5314A" w:rsidP="00484707">
      <w:pPr>
        <w:pStyle w:val="Alaprtelmezett"/>
        <w:spacing w:before="60" w:after="60"/>
        <w:rPr>
          <w:rFonts w:ascii="Times New Roman" w:eastAsia="Arial" w:hAnsi="Times New Roman" w:cs="Times New Roman"/>
          <w:sz w:val="24"/>
          <w:szCs w:val="24"/>
        </w:rPr>
      </w:pPr>
    </w:p>
    <w:p w:rsidR="00C5314A" w:rsidRPr="004558A5" w:rsidRDefault="00734E26"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4558A5">
        <w:rPr>
          <w:rFonts w:ascii="Times New Roman" w:hAnsi="Times New Roman" w:cs="Times New Roman"/>
          <w:bCs/>
          <w:sz w:val="24"/>
          <w:szCs w:val="24"/>
        </w:rPr>
        <w:t>A hallgató</w:t>
      </w:r>
    </w:p>
    <w:p w:rsidR="009B2347" w:rsidRPr="00404DFC" w:rsidRDefault="00734E26" w:rsidP="00484707">
      <w:pPr>
        <w:pStyle w:val="Szvegtrzs"/>
        <w:numPr>
          <w:ilvl w:val="0"/>
          <w:numId w:val="2"/>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C5314A" w:rsidRPr="00404DFC" w:rsidRDefault="00734E26"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w:t>
      </w:r>
      <w:r w:rsidR="00921675" w:rsidRPr="00404DFC">
        <w:rPr>
          <w:rFonts w:ascii="Times New Roman" w:hAnsi="Times New Roman" w:cs="Times New Roman"/>
          <w:sz w:val="24"/>
          <w:szCs w:val="24"/>
        </w:rPr>
        <w:t>z ókori művészettörténetről, a történelem és a művészet kapcsolatáról.</w:t>
      </w:r>
    </w:p>
    <w:p w:rsidR="00921675" w:rsidRPr="00404DFC" w:rsidRDefault="00462602"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Alapvető ismeretekkel rendelkezik a Biblia és a mitológiai történetekről, mely az európai kultúra alapja a 19. századig</w:t>
      </w:r>
    </w:p>
    <w:p w:rsidR="00AD3307" w:rsidRPr="00404DFC" w:rsidRDefault="00462602"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ókori kultúrák közti kapcsolatot, hasonlóságot és különbözőséget</w:t>
      </w:r>
      <w:r w:rsidR="00AD3307" w:rsidRPr="00404DFC">
        <w:rPr>
          <w:rFonts w:ascii="Times New Roman" w:eastAsia="Arial" w:hAnsi="Times New Roman" w:cs="Times New Roman"/>
          <w:sz w:val="24"/>
          <w:szCs w:val="24"/>
        </w:rPr>
        <w:t>.</w:t>
      </w:r>
    </w:p>
    <w:p w:rsidR="00462602" w:rsidRPr="00404DFC" w:rsidRDefault="00734E26"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ismeretekkel rendelkezik a </w:t>
      </w:r>
      <w:r w:rsidR="00462602" w:rsidRPr="00404DFC">
        <w:rPr>
          <w:rFonts w:ascii="Times New Roman" w:hAnsi="Times New Roman" w:cs="Times New Roman"/>
          <w:sz w:val="24"/>
          <w:szCs w:val="24"/>
        </w:rPr>
        <w:t>különböző ókori művészeti műfajokról, médiumokról és technikákról</w:t>
      </w:r>
    </w:p>
    <w:p w:rsidR="00AD3307" w:rsidRPr="00404DFC" w:rsidRDefault="00AD3307"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2D4122" w:rsidRPr="00404DFC" w:rsidRDefault="00FB5F38" w:rsidP="00484707">
      <w:pPr>
        <w:pStyle w:val="Szvegtrzs"/>
        <w:numPr>
          <w:ilvl w:val="0"/>
          <w:numId w:val="1"/>
        </w:numPr>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Tanuljon bármely korszakot a kortás művészet iránt folyamatosan érdeklődik</w:t>
      </w:r>
      <w:r w:rsidR="002D4122" w:rsidRPr="00404DFC">
        <w:rPr>
          <w:rFonts w:ascii="Times New Roman" w:hAnsi="Times New Roman" w:cs="Times New Roman"/>
          <w:sz w:val="24"/>
          <w:szCs w:val="24"/>
        </w:rPr>
        <w:t>.</w:t>
      </w:r>
    </w:p>
    <w:p w:rsidR="00C5314A" w:rsidRPr="00404DFC" w:rsidRDefault="002D4122"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00AD3307" w:rsidRPr="00404DFC">
        <w:rPr>
          <w:rFonts w:ascii="Times New Roman" w:eastAsia="Arial" w:hAnsi="Times New Roman" w:cs="Times New Roman"/>
          <w:b/>
          <w:sz w:val="24"/>
          <w:szCs w:val="24"/>
        </w:rPr>
        <w:t>)</w:t>
      </w:r>
      <w:r w:rsidR="00AD3307" w:rsidRPr="00404DFC">
        <w:rPr>
          <w:rFonts w:ascii="Times New Roman" w:eastAsia="Arial" w:hAnsi="Times New Roman" w:cs="Times New Roman"/>
          <w:sz w:val="24"/>
          <w:szCs w:val="24"/>
        </w:rPr>
        <w:t xml:space="preserve"> </w:t>
      </w:r>
      <w:r w:rsidR="00734E26" w:rsidRPr="00404DFC">
        <w:rPr>
          <w:rFonts w:ascii="Times New Roman" w:hAnsi="Times New Roman" w:cs="Times New Roman"/>
          <w:b/>
          <w:bCs/>
          <w:sz w:val="24"/>
          <w:szCs w:val="24"/>
        </w:rPr>
        <w:t>k</w:t>
      </w:r>
      <w:r w:rsidR="00734E26" w:rsidRPr="00404DFC">
        <w:rPr>
          <w:rStyle w:val="Egyiksem"/>
          <w:rFonts w:ascii="Times New Roman" w:hAnsi="Times New Roman" w:cs="Times New Roman"/>
          <w:b/>
          <w:bCs/>
          <w:sz w:val="24"/>
          <w:szCs w:val="24"/>
          <w:lang w:val="en-US"/>
        </w:rPr>
        <w:t>é</w:t>
      </w:r>
      <w:r w:rsidR="00734E26" w:rsidRPr="00404DFC">
        <w:rPr>
          <w:rFonts w:ascii="Times New Roman" w:hAnsi="Times New Roman" w:cs="Times New Roman"/>
          <w:b/>
          <w:bCs/>
          <w:sz w:val="24"/>
          <w:szCs w:val="24"/>
          <w:lang w:val="pt-PT"/>
        </w:rPr>
        <w:t>pess</w:t>
      </w:r>
      <w:r w:rsidR="00734E26" w:rsidRPr="00404DFC">
        <w:rPr>
          <w:rStyle w:val="Egyiksem"/>
          <w:rFonts w:ascii="Times New Roman" w:hAnsi="Times New Roman" w:cs="Times New Roman"/>
          <w:b/>
          <w:bCs/>
          <w:sz w:val="24"/>
          <w:szCs w:val="24"/>
          <w:lang w:val="en-US"/>
        </w:rPr>
        <w:t>é</w:t>
      </w:r>
      <w:r w:rsidR="00734E26" w:rsidRPr="00404DFC">
        <w:rPr>
          <w:rFonts w:ascii="Times New Roman" w:hAnsi="Times New Roman" w:cs="Times New Roman"/>
          <w:b/>
          <w:bCs/>
          <w:sz w:val="24"/>
          <w:szCs w:val="24"/>
          <w:lang w:val="de-DE"/>
        </w:rPr>
        <w:t>gei:</w:t>
      </w:r>
    </w:p>
    <w:p w:rsidR="00B65A5F" w:rsidRPr="00404DFC" w:rsidRDefault="00B65A5F"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az ókori művészet kortárs művészetre gyakorolt hatását felismerni.</w:t>
      </w:r>
    </w:p>
    <w:p w:rsidR="00B65A5F" w:rsidRPr="00404DFC" w:rsidRDefault="00B65A5F"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kultúrák történelme és életmódja és művészete között.</w:t>
      </w:r>
    </w:p>
    <w:p w:rsidR="00B4374F" w:rsidRPr="00404DFC" w:rsidRDefault="00734E26" w:rsidP="00484707">
      <w:pPr>
        <w:pStyle w:val="Szvegtrzs"/>
        <w:numPr>
          <w:ilvl w:val="0"/>
          <w:numId w:val="3"/>
        </w:numPr>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attit</w:t>
      </w:r>
      <w:r w:rsidRPr="00404DFC">
        <w:rPr>
          <w:rStyle w:val="Egyiksem"/>
          <w:rFonts w:ascii="Times New Roman" w:hAnsi="Times New Roman" w:cs="Times New Roman"/>
          <w:b/>
          <w:bCs/>
          <w:sz w:val="24"/>
          <w:szCs w:val="24"/>
          <w:lang w:val="en-US"/>
        </w:rPr>
        <w:t>ű</w:t>
      </w:r>
      <w:r w:rsidRPr="00404DFC">
        <w:rPr>
          <w:rFonts w:ascii="Times New Roman" w:hAnsi="Times New Roman" w:cs="Times New Roman"/>
          <w:b/>
          <w:bCs/>
          <w:sz w:val="24"/>
          <w:szCs w:val="24"/>
        </w:rPr>
        <w:t>dje:</w:t>
      </w:r>
    </w:p>
    <w:p w:rsidR="004F3D79" w:rsidRPr="00404DFC" w:rsidRDefault="00B4374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w:t>
      </w:r>
      <w:r w:rsidR="004F3D79" w:rsidRPr="00404DFC">
        <w:rPr>
          <w:rFonts w:ascii="Times New Roman" w:eastAsia="Arial" w:hAnsi="Times New Roman" w:cs="Times New Roman"/>
          <w:bCs/>
          <w:sz w:val="24"/>
          <w:szCs w:val="24"/>
        </w:rPr>
        <w:t xml:space="preserve"> igyekszik naprakész lenni a témával kapcsolatban, különösen, ami a közösségi médiában is megjelenik cikk vagy videó formában</w:t>
      </w:r>
    </w:p>
    <w:p w:rsidR="00B4374F" w:rsidRPr="00404DFC" w:rsidRDefault="00FB5F3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FB5F38" w:rsidRPr="00404DFC" w:rsidRDefault="00FB5F3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FB5F38" w:rsidRPr="00404DFC" w:rsidRDefault="00FB5F38"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lastRenderedPageBreak/>
        <w:t>Rendszeresen tájékozódik a művészeti folyóiratok (főleg, amelyek online is elérhetők), kiállítások és művészeti események iránt</w:t>
      </w:r>
    </w:p>
    <w:p w:rsidR="00FB5F38" w:rsidRPr="00404DFC" w:rsidRDefault="00FB5F38"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00734E26" w:rsidRPr="00404DFC">
        <w:rPr>
          <w:rStyle w:val="Egyiksem"/>
          <w:rFonts w:ascii="Times New Roman" w:hAnsi="Times New Roman" w:cs="Times New Roman"/>
          <w:sz w:val="24"/>
          <w:szCs w:val="24"/>
        </w:rPr>
        <w:t>ritikai meg</w:t>
      </w:r>
      <w:r w:rsidR="00734E26" w:rsidRPr="000E0495">
        <w:rPr>
          <w:rStyle w:val="Egyiksem"/>
          <w:rFonts w:ascii="Times New Roman" w:hAnsi="Times New Roman" w:cs="Times New Roman"/>
          <w:sz w:val="24"/>
          <w:szCs w:val="24"/>
        </w:rPr>
        <w:t>é</w:t>
      </w:r>
      <w:r w:rsidR="00734E26" w:rsidRPr="00404DFC">
        <w:rPr>
          <w:rStyle w:val="Egyiksem"/>
          <w:rFonts w:ascii="Times New Roman" w:hAnsi="Times New Roman" w:cs="Times New Roman"/>
          <w:sz w:val="24"/>
          <w:szCs w:val="24"/>
        </w:rPr>
        <w:t>rt</w:t>
      </w:r>
      <w:r w:rsidR="00734E26" w:rsidRPr="000E0495">
        <w:rPr>
          <w:rStyle w:val="Egyiksem"/>
          <w:rFonts w:ascii="Times New Roman" w:hAnsi="Times New Roman" w:cs="Times New Roman"/>
          <w:sz w:val="24"/>
          <w:szCs w:val="24"/>
        </w:rPr>
        <w:t>é</w:t>
      </w:r>
      <w:r w:rsidR="00734E26" w:rsidRPr="00404DFC">
        <w:rPr>
          <w:rStyle w:val="Egyiksem"/>
          <w:rFonts w:ascii="Times New Roman" w:hAnsi="Times New Roman" w:cs="Times New Roman"/>
          <w:sz w:val="24"/>
          <w:szCs w:val="24"/>
        </w:rPr>
        <w:t xml:space="preserve">ssel viszonyul a </w:t>
      </w:r>
      <w:r w:rsidRPr="00404DFC">
        <w:rPr>
          <w:rStyle w:val="Egyiksem"/>
          <w:rFonts w:ascii="Times New Roman" w:hAnsi="Times New Roman" w:cs="Times New Roman"/>
          <w:sz w:val="24"/>
          <w:szCs w:val="24"/>
        </w:rPr>
        <w:t>művészettörténet és a kortárs művészet eseményei és jelenségei iránt</w:t>
      </w:r>
    </w:p>
    <w:p w:rsidR="002D4122" w:rsidRPr="00404DFC" w:rsidRDefault="00FB5F38"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FB5F38" w:rsidRPr="00404DFC" w:rsidRDefault="002D4122"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00734E26" w:rsidRPr="00404DFC">
        <w:rPr>
          <w:rStyle w:val="Egyiksem"/>
          <w:rFonts w:ascii="Times New Roman" w:hAnsi="Times New Roman" w:cs="Times New Roman"/>
          <w:b/>
          <w:bCs/>
          <w:i/>
          <w:iCs/>
          <w:sz w:val="24"/>
          <w:szCs w:val="24"/>
        </w:rPr>
        <w:t xml:space="preserve"> </w:t>
      </w:r>
      <w:r w:rsidR="00734E26" w:rsidRPr="000E0495">
        <w:rPr>
          <w:rStyle w:val="Egyiksem"/>
          <w:rFonts w:ascii="Times New Roman" w:hAnsi="Times New Roman" w:cs="Times New Roman"/>
          <w:b/>
          <w:bCs/>
          <w:sz w:val="24"/>
          <w:szCs w:val="24"/>
        </w:rPr>
        <w:t>auton</w:t>
      </w:r>
      <w:r w:rsidR="00734E26" w:rsidRPr="00404DFC">
        <w:rPr>
          <w:rStyle w:val="Egyiksem"/>
          <w:rFonts w:ascii="Times New Roman" w:hAnsi="Times New Roman" w:cs="Times New Roman"/>
          <w:b/>
          <w:bCs/>
          <w:sz w:val="24"/>
          <w:szCs w:val="24"/>
          <w:lang w:val="es-ES_tradnl"/>
        </w:rPr>
        <w:t>ó</w:t>
      </w:r>
      <w:r w:rsidR="00734E26" w:rsidRPr="00404DFC">
        <w:rPr>
          <w:rStyle w:val="Egyiksem"/>
          <w:rFonts w:ascii="Times New Roman" w:hAnsi="Times New Roman" w:cs="Times New Roman"/>
          <w:b/>
          <w:bCs/>
          <w:sz w:val="24"/>
          <w:szCs w:val="24"/>
        </w:rPr>
        <w:t xml:space="preserve">miája </w:t>
      </w:r>
      <w:r w:rsidR="00734E26" w:rsidRPr="000E0495">
        <w:rPr>
          <w:rStyle w:val="Egyiksem"/>
          <w:rFonts w:ascii="Times New Roman" w:hAnsi="Times New Roman" w:cs="Times New Roman"/>
          <w:b/>
          <w:bCs/>
          <w:sz w:val="24"/>
          <w:szCs w:val="24"/>
        </w:rPr>
        <w:t>é</w:t>
      </w:r>
      <w:r w:rsidR="00734E26" w:rsidRPr="00404DFC">
        <w:rPr>
          <w:rStyle w:val="Egyiksem"/>
          <w:rFonts w:ascii="Times New Roman" w:hAnsi="Times New Roman" w:cs="Times New Roman"/>
          <w:b/>
          <w:bCs/>
          <w:sz w:val="24"/>
          <w:szCs w:val="24"/>
        </w:rPr>
        <w:t>s felelőss</w:t>
      </w:r>
      <w:r w:rsidR="00734E26" w:rsidRPr="000E0495">
        <w:rPr>
          <w:rStyle w:val="Egyiksem"/>
          <w:rFonts w:ascii="Times New Roman" w:hAnsi="Times New Roman" w:cs="Times New Roman"/>
          <w:b/>
          <w:bCs/>
          <w:sz w:val="24"/>
          <w:szCs w:val="24"/>
        </w:rPr>
        <w:t>é</w:t>
      </w:r>
      <w:r w:rsidR="00734E26" w:rsidRPr="00404DFC">
        <w:rPr>
          <w:rStyle w:val="Egyiksem"/>
          <w:rFonts w:ascii="Times New Roman" w:hAnsi="Times New Roman" w:cs="Times New Roman"/>
          <w:b/>
          <w:bCs/>
          <w:sz w:val="24"/>
          <w:szCs w:val="24"/>
        </w:rPr>
        <w:t>ge:</w:t>
      </w:r>
    </w:p>
    <w:p w:rsidR="00404ABE" w:rsidRPr="00404DFC" w:rsidRDefault="00404ABE"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404ABE" w:rsidRPr="00404DFC" w:rsidRDefault="00404ABE"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2D4122" w:rsidRPr="00404DFC" w:rsidRDefault="00734E26"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w:t>
      </w:r>
      <w:r w:rsidR="002D4122" w:rsidRPr="00404DFC">
        <w:rPr>
          <w:rStyle w:val="Egyiksem"/>
          <w:rFonts w:ascii="Times New Roman" w:hAnsi="Times New Roman" w:cs="Times New Roman"/>
          <w:sz w:val="24"/>
          <w:szCs w:val="24"/>
        </w:rPr>
        <w:t xml:space="preserve"> képes legyen a különböző korok alkotásait a megfelelő korban elhelyezni és értelmezni.</w:t>
      </w:r>
    </w:p>
    <w:p w:rsidR="007E12B2" w:rsidRPr="00404DFC" w:rsidRDefault="007E12B2" w:rsidP="00484707">
      <w:pPr>
        <w:pStyle w:val="Szvegtrzs"/>
        <w:spacing w:before="60" w:after="60"/>
        <w:ind w:left="720"/>
        <w:jc w:val="both"/>
        <w:rPr>
          <w:rFonts w:ascii="Times New Roman" w:eastAsia="Arial" w:hAnsi="Times New Roman" w:cs="Times New Roman"/>
          <w:sz w:val="24"/>
          <w:szCs w:val="24"/>
        </w:rPr>
      </w:pPr>
    </w:p>
    <w:p w:rsidR="00C5314A" w:rsidRPr="00404DFC" w:rsidRDefault="00B87157"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B87157" w:rsidRPr="00404DFC" w:rsidRDefault="00B8715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művészettörténet kezdeteinek megismertetése az ókorban. A világról, művészetről vallott, maitól lényeges eltérő szemléletek a konkrét épületekben és művészeti alkotásban is megtestesülnek. Ezek tanulmányozása kapcsán számos más jellegű elvi kérdések is felmerülnek, úgymint az ásatások során előkerült tárgyak sorsa. Az európai nagyhatalmak tudósai kutatásainak köszönhetően kerület elő számos műemlék, de ennek következtében ezek ma már nem a termésTantárgy célja: zetes környezetükben találhatók, hanem múzeumokban. Hol is volna ezek helye? Az eredeti helyükön egyáltalán megmaradtak volna? A különböző korok viszonya a műemlékekhez- természetes átépítésük, mindenáron való rekonstruálás vagy épp legutolsó állapotának megőrzése. Mit is tekinthetünk eredetinek? Abu Szimbel, Philae áthelyezése általi megmentése. Az ókori művészet hatása a későbbi korokra (reneszánsz, klasszicizmus), egészen a kortárs művészetig (Kis Varsó Nefertiti teste, Geryson Perry antik vázát imitáló kortárs vázái stb.)    </w:t>
      </w:r>
    </w:p>
    <w:p w:rsidR="00C5314A" w:rsidRPr="00404DFC" w:rsidRDefault="00C5314A" w:rsidP="00484707">
      <w:pPr>
        <w:pStyle w:val="Szvegtrzs"/>
        <w:spacing w:before="60" w:after="60"/>
        <w:jc w:val="both"/>
        <w:rPr>
          <w:rFonts w:ascii="Times New Roman" w:eastAsia="Arial" w:hAnsi="Times New Roman" w:cs="Times New Roman"/>
          <w:sz w:val="24"/>
          <w:szCs w:val="24"/>
          <w:lang w:val="pt-PT"/>
        </w:rPr>
      </w:pPr>
    </w:p>
    <w:p w:rsidR="00C5314A" w:rsidRPr="00404DFC" w:rsidRDefault="00734E2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293567" w:rsidRPr="00404DFC" w:rsidRDefault="00B8715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I</w:t>
      </w:r>
      <w:r w:rsidR="00A209EC" w:rsidRPr="00404DFC">
        <w:rPr>
          <w:rFonts w:ascii="Times New Roman" w:eastAsia="Arial" w:hAnsi="Times New Roman" w:cs="Times New Roman"/>
          <w:sz w:val="24"/>
          <w:szCs w:val="24"/>
          <w:lang w:val="pt-PT"/>
        </w:rPr>
        <w:t>.</w:t>
      </w:r>
      <w:r w:rsidRPr="00404DFC">
        <w:rPr>
          <w:rFonts w:ascii="Times New Roman" w:eastAsia="Arial" w:hAnsi="Times New Roman" w:cs="Times New Roman"/>
          <w:sz w:val="24"/>
          <w:szCs w:val="24"/>
          <w:lang w:val="pt-PT"/>
        </w:rPr>
        <w:t xml:space="preserve"> </w:t>
      </w:r>
      <w:r w:rsidR="009933DD" w:rsidRPr="00404DFC">
        <w:rPr>
          <w:rFonts w:ascii="Times New Roman" w:eastAsia="Arial" w:hAnsi="Times New Roman" w:cs="Times New Roman"/>
          <w:sz w:val="24"/>
          <w:szCs w:val="24"/>
          <w:lang w:val="pt-PT"/>
        </w:rPr>
        <w:t>Őskor</w:t>
      </w:r>
    </w:p>
    <w:p w:rsidR="00B87157"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II.</w:t>
      </w:r>
      <w:r w:rsidR="009933DD" w:rsidRPr="00404DFC">
        <w:rPr>
          <w:rFonts w:ascii="Times New Roman" w:eastAsia="Arial" w:hAnsi="Times New Roman" w:cs="Times New Roman"/>
          <w:sz w:val="24"/>
          <w:szCs w:val="24"/>
          <w:lang w:val="pt-PT"/>
        </w:rPr>
        <w:t xml:space="preserve"> </w:t>
      </w:r>
      <w:r w:rsidR="00B87157" w:rsidRPr="00404DFC">
        <w:rPr>
          <w:rFonts w:ascii="Times New Roman" w:eastAsia="Arial" w:hAnsi="Times New Roman" w:cs="Times New Roman"/>
          <w:sz w:val="24"/>
          <w:szCs w:val="24"/>
          <w:lang w:val="pt-PT"/>
        </w:rPr>
        <w:t>Mezopotámia</w:t>
      </w:r>
    </w:p>
    <w:p w:rsidR="00B87157" w:rsidRPr="00404DFC" w:rsidRDefault="00B8715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II</w:t>
      </w:r>
      <w:r w:rsidR="00293567" w:rsidRPr="00404DFC">
        <w:rPr>
          <w:rFonts w:ascii="Times New Roman" w:eastAsia="Arial" w:hAnsi="Times New Roman" w:cs="Times New Roman"/>
          <w:sz w:val="24"/>
          <w:szCs w:val="24"/>
          <w:lang w:val="pt-PT"/>
        </w:rPr>
        <w:t>I-IV.</w:t>
      </w:r>
      <w:r w:rsidRPr="00404DFC">
        <w:rPr>
          <w:rFonts w:ascii="Times New Roman" w:eastAsia="Arial" w:hAnsi="Times New Roman" w:cs="Times New Roman"/>
          <w:sz w:val="24"/>
          <w:szCs w:val="24"/>
          <w:lang w:val="pt-PT"/>
        </w:rPr>
        <w:t xml:space="preserve"> Egyiptom</w:t>
      </w:r>
    </w:p>
    <w:p w:rsidR="00B87157"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V.</w:t>
      </w:r>
      <w:r w:rsidR="00B87157" w:rsidRPr="00404DFC">
        <w:rPr>
          <w:rFonts w:ascii="Times New Roman" w:eastAsia="Arial" w:hAnsi="Times New Roman" w:cs="Times New Roman"/>
          <w:sz w:val="24"/>
          <w:szCs w:val="24"/>
          <w:lang w:val="pt-PT"/>
        </w:rPr>
        <w:t xml:space="preserve"> Görög művészet</w:t>
      </w:r>
      <w:r w:rsidRPr="00404DFC">
        <w:rPr>
          <w:rFonts w:ascii="Times New Roman" w:eastAsia="Arial" w:hAnsi="Times New Roman" w:cs="Times New Roman"/>
          <w:sz w:val="24"/>
          <w:szCs w:val="24"/>
          <w:lang w:val="pt-PT"/>
        </w:rPr>
        <w:t xml:space="preserve">- </w:t>
      </w:r>
      <w:r w:rsidR="00B87157" w:rsidRPr="00404DFC">
        <w:rPr>
          <w:rFonts w:ascii="Times New Roman" w:eastAsia="Arial" w:hAnsi="Times New Roman" w:cs="Times New Roman"/>
          <w:sz w:val="24"/>
          <w:szCs w:val="24"/>
          <w:lang w:val="pt-PT"/>
        </w:rPr>
        <w:t>Gyökerek: Kréta és Mükéné</w:t>
      </w:r>
    </w:p>
    <w:p w:rsidR="00B87157"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VI.</w:t>
      </w:r>
      <w:r w:rsidR="00B87157" w:rsidRPr="00404DFC">
        <w:rPr>
          <w:rFonts w:ascii="Times New Roman" w:eastAsia="Arial" w:hAnsi="Times New Roman" w:cs="Times New Roman"/>
          <w:sz w:val="24"/>
          <w:szCs w:val="24"/>
          <w:lang w:val="pt-PT"/>
        </w:rPr>
        <w:t xml:space="preserve"> Archaikus görög művészet</w:t>
      </w:r>
      <w:r w:rsidRPr="00404DFC">
        <w:rPr>
          <w:rFonts w:ascii="Times New Roman" w:eastAsia="Arial" w:hAnsi="Times New Roman" w:cs="Times New Roman"/>
          <w:sz w:val="24"/>
          <w:szCs w:val="24"/>
          <w:lang w:val="pt-PT"/>
        </w:rPr>
        <w:t xml:space="preserve">, </w:t>
      </w:r>
      <w:r w:rsidR="00B87157" w:rsidRPr="00404DFC">
        <w:rPr>
          <w:rFonts w:ascii="Times New Roman" w:eastAsia="Arial" w:hAnsi="Times New Roman" w:cs="Times New Roman"/>
          <w:sz w:val="24"/>
          <w:szCs w:val="24"/>
          <w:lang w:val="pt-PT"/>
        </w:rPr>
        <w:t>Klasszikus görög művészet</w:t>
      </w:r>
    </w:p>
    <w:p w:rsidR="00B87157"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VII.</w:t>
      </w:r>
      <w:r w:rsidR="00B87157" w:rsidRPr="00404DFC">
        <w:rPr>
          <w:rFonts w:ascii="Times New Roman" w:eastAsia="Arial" w:hAnsi="Times New Roman" w:cs="Times New Roman"/>
          <w:sz w:val="24"/>
          <w:szCs w:val="24"/>
          <w:lang w:val="pt-PT"/>
        </w:rPr>
        <w:t xml:space="preserve"> Hellénisztikus művészet</w:t>
      </w:r>
    </w:p>
    <w:p w:rsidR="00B87157" w:rsidRPr="00404DFC" w:rsidRDefault="00B8715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V</w:t>
      </w:r>
      <w:r w:rsidR="00293567" w:rsidRPr="00404DFC">
        <w:rPr>
          <w:rFonts w:ascii="Times New Roman" w:eastAsia="Arial" w:hAnsi="Times New Roman" w:cs="Times New Roman"/>
          <w:sz w:val="24"/>
          <w:szCs w:val="24"/>
          <w:lang w:val="pt-PT"/>
        </w:rPr>
        <w:t>III.</w:t>
      </w:r>
      <w:r w:rsidRPr="00404DFC">
        <w:rPr>
          <w:rFonts w:ascii="Times New Roman" w:eastAsia="Arial" w:hAnsi="Times New Roman" w:cs="Times New Roman"/>
          <w:sz w:val="24"/>
          <w:szCs w:val="24"/>
          <w:lang w:val="pt-PT"/>
        </w:rPr>
        <w:t xml:space="preserve"> Etruszk művészet</w:t>
      </w:r>
    </w:p>
    <w:p w:rsidR="00B87157" w:rsidRPr="00404DFC" w:rsidRDefault="003F623D"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IX. Római művészet: </w:t>
      </w:r>
      <w:r w:rsidR="00B87157" w:rsidRPr="00404DFC">
        <w:rPr>
          <w:rFonts w:ascii="Times New Roman" w:eastAsia="Arial" w:hAnsi="Times New Roman" w:cs="Times New Roman"/>
          <w:sz w:val="24"/>
          <w:szCs w:val="24"/>
          <w:lang w:val="pt-PT"/>
        </w:rPr>
        <w:t>Köztársaság kora és korai császárság</w:t>
      </w:r>
    </w:p>
    <w:p w:rsidR="003F623D" w:rsidRPr="00404DFC" w:rsidRDefault="003F623D"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X. Római császárság </w:t>
      </w:r>
    </w:p>
    <w:p w:rsidR="00B87157" w:rsidRPr="00404DFC" w:rsidRDefault="003F623D"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XI. A</w:t>
      </w:r>
      <w:r w:rsidR="00B87157" w:rsidRPr="00404DFC">
        <w:rPr>
          <w:rFonts w:ascii="Times New Roman" w:eastAsia="Arial" w:hAnsi="Times New Roman" w:cs="Times New Roman"/>
          <w:sz w:val="24"/>
          <w:szCs w:val="24"/>
          <w:lang w:val="pt-PT"/>
        </w:rPr>
        <w:t xml:space="preserve"> provinciák</w:t>
      </w:r>
      <w:r w:rsidRPr="00404DFC">
        <w:rPr>
          <w:rFonts w:ascii="Times New Roman" w:eastAsia="Arial" w:hAnsi="Times New Roman" w:cs="Times New Roman"/>
          <w:sz w:val="24"/>
          <w:szCs w:val="24"/>
          <w:lang w:val="pt-PT"/>
        </w:rPr>
        <w:t xml:space="preserve">+ </w:t>
      </w:r>
      <w:r w:rsidR="00B87157" w:rsidRPr="00404DFC">
        <w:rPr>
          <w:rFonts w:ascii="Times New Roman" w:eastAsia="Arial" w:hAnsi="Times New Roman" w:cs="Times New Roman"/>
          <w:sz w:val="24"/>
          <w:szCs w:val="24"/>
          <w:lang w:val="pt-PT"/>
        </w:rPr>
        <w:t>Pannónia művészete</w:t>
      </w:r>
    </w:p>
    <w:p w:rsidR="009933DD"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XII.</w:t>
      </w:r>
      <w:r w:rsidR="009933DD" w:rsidRPr="00404DFC">
        <w:rPr>
          <w:rFonts w:ascii="Times New Roman" w:eastAsia="Arial" w:hAnsi="Times New Roman" w:cs="Times New Roman"/>
          <w:sz w:val="24"/>
          <w:szCs w:val="24"/>
          <w:lang w:val="pt-PT"/>
        </w:rPr>
        <w:t xml:space="preserve"> Ókeresztény és bizánci művészet</w:t>
      </w:r>
    </w:p>
    <w:p w:rsidR="00C5314A"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XIII.</w:t>
      </w:r>
      <w:r w:rsidR="009933DD" w:rsidRPr="00404DFC">
        <w:rPr>
          <w:rFonts w:ascii="Times New Roman" w:eastAsia="Arial" w:hAnsi="Times New Roman" w:cs="Times New Roman"/>
          <w:sz w:val="24"/>
          <w:szCs w:val="24"/>
          <w:lang w:val="pt-PT"/>
        </w:rPr>
        <w:t xml:space="preserve"> Iszlám</w:t>
      </w:r>
    </w:p>
    <w:p w:rsidR="009933DD" w:rsidRPr="00404DFC" w:rsidRDefault="0029356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XIV.</w:t>
      </w:r>
      <w:r w:rsidR="009933DD" w:rsidRPr="00404DFC">
        <w:rPr>
          <w:rFonts w:ascii="Times New Roman" w:eastAsia="Arial" w:hAnsi="Times New Roman" w:cs="Times New Roman"/>
          <w:sz w:val="24"/>
          <w:szCs w:val="24"/>
          <w:lang w:val="pt-PT"/>
        </w:rPr>
        <w:t xml:space="preserve"> Prekolumbián civilizáció</w:t>
      </w:r>
    </w:p>
    <w:p w:rsidR="009E5ECD" w:rsidRPr="00404DFC" w:rsidRDefault="009E5ECD" w:rsidP="00484707">
      <w:pPr>
        <w:pStyle w:val="Alaprtelmezett"/>
        <w:spacing w:before="60" w:after="60"/>
        <w:rPr>
          <w:rFonts w:ascii="Times New Roman" w:hAnsi="Times New Roman" w:cs="Times New Roman"/>
          <w:b/>
          <w:bCs/>
          <w:sz w:val="24"/>
          <w:szCs w:val="24"/>
        </w:rPr>
      </w:pPr>
    </w:p>
    <w:p w:rsidR="00C5314A" w:rsidRPr="00404DFC" w:rsidRDefault="003320DD"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Kötelező i</w:t>
      </w:r>
      <w:r w:rsidR="00734E26" w:rsidRPr="00404DFC">
        <w:rPr>
          <w:rFonts w:ascii="Times New Roman" w:hAnsi="Times New Roman" w:cs="Times New Roman"/>
          <w:b/>
          <w:bCs/>
          <w:sz w:val="24"/>
          <w:szCs w:val="24"/>
        </w:rPr>
        <w:t xml:space="preserve">rodalom: </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lastRenderedPageBreak/>
        <w:t>A művészet kezdetei</w:t>
      </w:r>
      <w:r w:rsidRPr="00404DFC">
        <w:rPr>
          <w:rFonts w:ascii="Times New Roman" w:eastAsia="Arial" w:hAnsi="Times New Roman" w:cs="Times New Roman"/>
          <w:bCs/>
          <w:sz w:val="24"/>
          <w:szCs w:val="24"/>
        </w:rPr>
        <w:t xml:space="preserve"> (A művészet története sorozat 1., sp) Bp., 1990,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Az antik világ</w:t>
      </w:r>
      <w:r w:rsidRPr="00404DFC">
        <w:rPr>
          <w:rFonts w:ascii="Times New Roman" w:eastAsia="Arial" w:hAnsi="Times New Roman" w:cs="Times New Roman"/>
          <w:bCs/>
          <w:sz w:val="24"/>
          <w:szCs w:val="24"/>
        </w:rPr>
        <w:t xml:space="preserve"> (A művészettörténete sorozat 2. sp), Bp., 1986, Corvina Kiadó  </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 gótika és a Távol-Kelet (</w:t>
      </w:r>
      <w:r w:rsidRPr="00404DFC">
        <w:rPr>
          <w:rFonts w:ascii="Times New Roman" w:eastAsia="Arial" w:hAnsi="Times New Roman" w:cs="Times New Roman"/>
          <w:bCs/>
          <w:sz w:val="24"/>
          <w:szCs w:val="24"/>
        </w:rPr>
        <w:t>A művészet története 4., sp) Bp., 1992,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Az ókori Közel-Kelet művészete</w:t>
      </w:r>
      <w:r w:rsidRPr="00404DFC">
        <w:rPr>
          <w:rFonts w:ascii="Times New Roman" w:eastAsia="Arial" w:hAnsi="Times New Roman" w:cs="Times New Roman"/>
          <w:bCs/>
          <w:sz w:val="24"/>
          <w:szCs w:val="24"/>
        </w:rPr>
        <w:t xml:space="preserve"> (A művészet története 1.</w:t>
      </w:r>
      <w:r w:rsidR="009933DD" w:rsidRPr="00404DFC">
        <w:rPr>
          <w:rFonts w:ascii="Times New Roman" w:eastAsia="Arial" w:hAnsi="Times New Roman" w:cs="Times New Roman"/>
          <w:bCs/>
          <w:sz w:val="24"/>
          <w:szCs w:val="24"/>
        </w:rPr>
        <w:t>)</w:t>
      </w:r>
      <w:r w:rsidRPr="00404DFC">
        <w:rPr>
          <w:rFonts w:ascii="Times New Roman" w:eastAsia="Arial" w:hAnsi="Times New Roman" w:cs="Times New Roman"/>
          <w:bCs/>
          <w:sz w:val="24"/>
          <w:szCs w:val="24"/>
        </w:rPr>
        <w:t xml:space="preserve"> . Bp., 2007, Corvina Kiadó </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Egyiptomi művészet</w:t>
      </w:r>
      <w:r w:rsidRPr="00404DFC">
        <w:rPr>
          <w:rFonts w:ascii="Times New Roman" w:eastAsia="Arial" w:hAnsi="Times New Roman" w:cs="Times New Roman"/>
          <w:bCs/>
          <w:sz w:val="24"/>
          <w:szCs w:val="24"/>
        </w:rPr>
        <w:t xml:space="preserve"> (A művészet története 2. ). Bp., 2007,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Görög művészet</w:t>
      </w:r>
      <w:r w:rsidRPr="00404DFC">
        <w:rPr>
          <w:rFonts w:ascii="Times New Roman" w:eastAsia="Arial" w:hAnsi="Times New Roman" w:cs="Times New Roman"/>
          <w:bCs/>
          <w:sz w:val="24"/>
          <w:szCs w:val="24"/>
        </w:rPr>
        <w:t xml:space="preserve"> (A művészet története 3. olasz) Bp., 2007,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Főníciai és etruszk művészet</w:t>
      </w:r>
      <w:r w:rsidRPr="00404DFC">
        <w:rPr>
          <w:rFonts w:ascii="Times New Roman" w:eastAsia="Arial" w:hAnsi="Times New Roman" w:cs="Times New Roman"/>
          <w:bCs/>
          <w:sz w:val="24"/>
          <w:szCs w:val="24"/>
        </w:rPr>
        <w:t xml:space="preserve"> (A művészet története 4., o.) Bp., 2008,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Római művészet</w:t>
      </w:r>
      <w:r w:rsidRPr="00404DFC">
        <w:rPr>
          <w:rFonts w:ascii="Times New Roman" w:eastAsia="Arial" w:hAnsi="Times New Roman" w:cs="Times New Roman"/>
          <w:bCs/>
          <w:sz w:val="24"/>
          <w:szCs w:val="24"/>
        </w:rPr>
        <w:t xml:space="preserve"> (A művészet története 5., o.) Bp., 2008,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Trencsényi-Waldapfel Imre: </w:t>
      </w:r>
      <w:r w:rsidRPr="00404DFC">
        <w:rPr>
          <w:rFonts w:ascii="Times New Roman" w:eastAsia="Arial" w:hAnsi="Times New Roman" w:cs="Times New Roman"/>
          <w:bCs/>
          <w:i/>
          <w:sz w:val="24"/>
          <w:szCs w:val="24"/>
        </w:rPr>
        <w:t>Mitológia</w:t>
      </w:r>
      <w:r w:rsidRPr="00404DFC">
        <w:rPr>
          <w:rFonts w:ascii="Times New Roman" w:eastAsia="Arial" w:hAnsi="Times New Roman" w:cs="Times New Roman"/>
          <w:bCs/>
          <w:sz w:val="24"/>
          <w:szCs w:val="24"/>
        </w:rPr>
        <w:t>. Bp., 1963, Gondolat Kiadó</w:t>
      </w:r>
    </w:p>
    <w:p w:rsidR="003320DD" w:rsidRPr="00404DFC" w:rsidRDefault="008B6D33" w:rsidP="00484707">
      <w:pPr>
        <w:pStyle w:val="Alaprtelmezett"/>
        <w:spacing w:before="60" w:after="60"/>
        <w:rPr>
          <w:rFonts w:ascii="Times New Roman" w:eastAsia="Arial" w:hAnsi="Times New Roman" w:cs="Times New Roman"/>
          <w:b/>
          <w:bCs/>
          <w:sz w:val="24"/>
          <w:szCs w:val="24"/>
        </w:rPr>
      </w:pPr>
      <w:hyperlink r:id="rId8" w:history="1">
        <w:r w:rsidR="003320DD" w:rsidRPr="00404DFC">
          <w:rPr>
            <w:rStyle w:val="Hiperhivatkozs"/>
            <w:rFonts w:ascii="Times New Roman" w:eastAsia="Arial" w:hAnsi="Times New Roman" w:cs="Times New Roman"/>
            <w:b/>
            <w:bCs/>
            <w:sz w:val="24"/>
            <w:szCs w:val="24"/>
          </w:rPr>
          <w:t>https://moodle.elte.hu/course/view.php?id=29661</w:t>
        </w:r>
      </w:hyperlink>
    </w:p>
    <w:p w:rsidR="003320DD" w:rsidRPr="00404DFC" w:rsidRDefault="003320DD" w:rsidP="00484707">
      <w:pPr>
        <w:pStyle w:val="Alaprtelmezett"/>
        <w:spacing w:before="60" w:after="60"/>
        <w:rPr>
          <w:rFonts w:ascii="Times New Roman" w:eastAsia="Arial" w:hAnsi="Times New Roman" w:cs="Times New Roman"/>
          <w:b/>
          <w:bCs/>
          <w:sz w:val="24"/>
          <w:szCs w:val="24"/>
        </w:rPr>
      </w:pPr>
    </w:p>
    <w:p w:rsidR="003320DD" w:rsidRPr="00404DFC" w:rsidRDefault="003320DD" w:rsidP="00484707">
      <w:pPr>
        <w:pStyle w:val="Alaprtelmezett"/>
        <w:spacing w:before="60" w:after="60"/>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Castiglione László: </w:t>
      </w:r>
      <w:r w:rsidRPr="00404DFC">
        <w:rPr>
          <w:rFonts w:ascii="Times New Roman" w:eastAsia="Arial" w:hAnsi="Times New Roman" w:cs="Times New Roman"/>
          <w:bCs/>
          <w:i/>
          <w:sz w:val="24"/>
          <w:szCs w:val="24"/>
        </w:rPr>
        <w:t>Hellenisztikus művészet</w:t>
      </w:r>
      <w:r w:rsidRPr="00404DFC">
        <w:rPr>
          <w:rFonts w:ascii="Times New Roman" w:eastAsia="Arial" w:hAnsi="Times New Roman" w:cs="Times New Roman"/>
          <w:bCs/>
          <w:sz w:val="24"/>
          <w:szCs w:val="24"/>
        </w:rPr>
        <w:t>. Bp., 1996,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Castiglione László: </w:t>
      </w:r>
      <w:r w:rsidRPr="00404DFC">
        <w:rPr>
          <w:rFonts w:ascii="Times New Roman" w:eastAsia="Arial" w:hAnsi="Times New Roman" w:cs="Times New Roman"/>
          <w:bCs/>
          <w:i/>
          <w:sz w:val="24"/>
          <w:szCs w:val="24"/>
        </w:rPr>
        <w:t>Római művészet</w:t>
      </w:r>
      <w:r w:rsidRPr="00404DFC">
        <w:rPr>
          <w:rFonts w:ascii="Times New Roman" w:eastAsia="Arial" w:hAnsi="Times New Roman" w:cs="Times New Roman"/>
          <w:bCs/>
          <w:sz w:val="24"/>
          <w:szCs w:val="24"/>
        </w:rPr>
        <w:t>. Bp., 1996, Corvina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Kákossy László: </w:t>
      </w:r>
      <w:r w:rsidRPr="00404DFC">
        <w:rPr>
          <w:rFonts w:ascii="Times New Roman" w:eastAsia="Arial" w:hAnsi="Times New Roman" w:cs="Times New Roman"/>
          <w:bCs/>
          <w:i/>
          <w:sz w:val="24"/>
          <w:szCs w:val="24"/>
        </w:rPr>
        <w:t>Ré fiai</w:t>
      </w:r>
      <w:r w:rsidRPr="00404DFC">
        <w:rPr>
          <w:rFonts w:ascii="Times New Roman" w:eastAsia="Arial" w:hAnsi="Times New Roman" w:cs="Times New Roman"/>
          <w:bCs/>
          <w:sz w:val="24"/>
          <w:szCs w:val="24"/>
        </w:rPr>
        <w:t>. Bp., 1979, Gondolat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 xml:space="preserve">Egyiptom. A fáraók világa. </w:t>
      </w:r>
      <w:r w:rsidRPr="00404DFC">
        <w:rPr>
          <w:rFonts w:ascii="Times New Roman" w:eastAsia="Arial" w:hAnsi="Times New Roman" w:cs="Times New Roman"/>
          <w:bCs/>
          <w:sz w:val="24"/>
          <w:szCs w:val="24"/>
        </w:rPr>
        <w:t>Bp., 2007, Vince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Fehérvári Géza: </w:t>
      </w:r>
      <w:r w:rsidRPr="00404DFC">
        <w:rPr>
          <w:rFonts w:ascii="Times New Roman" w:eastAsia="Arial" w:hAnsi="Times New Roman" w:cs="Times New Roman"/>
          <w:bCs/>
          <w:i/>
          <w:sz w:val="24"/>
          <w:szCs w:val="24"/>
        </w:rPr>
        <w:t>Az iszlám művészet története</w:t>
      </w:r>
      <w:r w:rsidRPr="00404DFC">
        <w:rPr>
          <w:rFonts w:ascii="Times New Roman" w:eastAsia="Arial" w:hAnsi="Times New Roman" w:cs="Times New Roman"/>
          <w:bCs/>
          <w:sz w:val="24"/>
          <w:szCs w:val="24"/>
        </w:rPr>
        <w:t>. Bp., 1987, Képzőművészeti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w:t>
      </w:r>
      <w:r w:rsidRPr="00404DFC">
        <w:rPr>
          <w:rFonts w:ascii="Times New Roman" w:eastAsia="Arial" w:hAnsi="Times New Roman" w:cs="Times New Roman"/>
          <w:bCs/>
          <w:i/>
          <w:sz w:val="24"/>
          <w:szCs w:val="24"/>
        </w:rPr>
        <w:t>és akkor megérkeztek az inkák</w:t>
      </w:r>
      <w:r w:rsidRPr="00404DFC">
        <w:rPr>
          <w:rFonts w:ascii="Times New Roman" w:eastAsia="Arial" w:hAnsi="Times New Roman" w:cs="Times New Roman"/>
          <w:bCs/>
          <w:sz w:val="24"/>
          <w:szCs w:val="24"/>
        </w:rPr>
        <w:t>. Bp., 2007, Szépművészeti Múzeum</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Angelika Vahlen: </w:t>
      </w:r>
      <w:r w:rsidRPr="00404DFC">
        <w:rPr>
          <w:rFonts w:ascii="Times New Roman" w:eastAsia="Arial" w:hAnsi="Times New Roman" w:cs="Times New Roman"/>
          <w:bCs/>
          <w:i/>
          <w:sz w:val="24"/>
          <w:szCs w:val="24"/>
        </w:rPr>
        <w:t>Az ókori világcsodái</w:t>
      </w:r>
      <w:r w:rsidRPr="00404DFC">
        <w:rPr>
          <w:rFonts w:ascii="Times New Roman" w:eastAsia="Arial" w:hAnsi="Times New Roman" w:cs="Times New Roman"/>
          <w:bCs/>
          <w:sz w:val="24"/>
          <w:szCs w:val="24"/>
        </w:rPr>
        <w:t xml:space="preserve">. Bp., 1985, Gondolat Kiadó </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Juan de Tovar: </w:t>
      </w:r>
      <w:r w:rsidRPr="00404DFC">
        <w:rPr>
          <w:rFonts w:ascii="Times New Roman" w:eastAsia="Arial" w:hAnsi="Times New Roman" w:cs="Times New Roman"/>
          <w:bCs/>
          <w:i/>
          <w:sz w:val="24"/>
          <w:szCs w:val="24"/>
        </w:rPr>
        <w:t>Azték krónika</w:t>
      </w:r>
      <w:r w:rsidRPr="00404DFC">
        <w:rPr>
          <w:rFonts w:ascii="Times New Roman" w:eastAsia="Arial" w:hAnsi="Times New Roman" w:cs="Times New Roman"/>
          <w:bCs/>
          <w:sz w:val="24"/>
          <w:szCs w:val="24"/>
        </w:rPr>
        <w:t>. Bp., 1986, Helikon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Peter A. Clayton: </w:t>
      </w:r>
      <w:r w:rsidRPr="00404DFC">
        <w:rPr>
          <w:rFonts w:ascii="Times New Roman" w:eastAsia="Arial" w:hAnsi="Times New Roman" w:cs="Times New Roman"/>
          <w:bCs/>
          <w:i/>
          <w:sz w:val="24"/>
          <w:szCs w:val="24"/>
        </w:rPr>
        <w:t>Fáraók krónikája</w:t>
      </w:r>
      <w:r w:rsidRPr="00404DFC">
        <w:rPr>
          <w:rFonts w:ascii="Times New Roman" w:eastAsia="Arial" w:hAnsi="Times New Roman" w:cs="Times New Roman"/>
          <w:bCs/>
          <w:sz w:val="24"/>
          <w:szCs w:val="24"/>
        </w:rPr>
        <w:t>. Bp., 2007, Móra Kiadó</w:t>
      </w:r>
    </w:p>
    <w:p w:rsidR="003320DD" w:rsidRPr="00404DFC" w:rsidRDefault="003320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Ritoók Zsigmond-Sarkady János- Szilágyi János György: </w:t>
      </w:r>
      <w:r w:rsidRPr="00404DFC">
        <w:rPr>
          <w:rFonts w:ascii="Times New Roman" w:eastAsia="Arial" w:hAnsi="Times New Roman" w:cs="Times New Roman"/>
          <w:bCs/>
          <w:i/>
          <w:sz w:val="24"/>
          <w:szCs w:val="24"/>
        </w:rPr>
        <w:t xml:space="preserve">A görög kultúra aranykora. </w:t>
      </w:r>
      <w:r w:rsidR="0016493D" w:rsidRPr="00404DFC">
        <w:rPr>
          <w:rFonts w:ascii="Times New Roman" w:eastAsia="Arial" w:hAnsi="Times New Roman" w:cs="Times New Roman"/>
          <w:bCs/>
          <w:sz w:val="24"/>
          <w:szCs w:val="24"/>
        </w:rPr>
        <w:t>Bp., 1980, Gondolat Kiadó</w:t>
      </w:r>
      <w:r w:rsidRPr="00404DFC">
        <w:rPr>
          <w:rFonts w:ascii="Times New Roman" w:eastAsia="Arial" w:hAnsi="Times New Roman" w:cs="Times New Roman"/>
          <w:bCs/>
          <w:sz w:val="24"/>
          <w:szCs w:val="24"/>
        </w:rPr>
        <w:t xml:space="preserve"> </w:t>
      </w:r>
    </w:p>
    <w:p w:rsidR="007E12B2" w:rsidRPr="00404DFC" w:rsidRDefault="007E12B2" w:rsidP="00484707">
      <w:pPr>
        <w:pStyle w:val="Alaprtelmezett"/>
        <w:spacing w:before="60" w:after="60"/>
        <w:rPr>
          <w:rFonts w:ascii="Times New Roman" w:eastAsia="Arial" w:hAnsi="Times New Roman" w:cs="Times New Roman"/>
          <w:b/>
          <w:bCs/>
          <w:sz w:val="24"/>
          <w:szCs w:val="24"/>
        </w:rPr>
      </w:pPr>
    </w:p>
    <w:p w:rsidR="005F3F32" w:rsidRPr="00404DFC" w:rsidRDefault="00734E26" w:rsidP="00484707">
      <w:pPr>
        <w:pStyle w:val="Alaprtelmezett"/>
        <w:spacing w:before="60" w:after="60"/>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w:t>
      </w:r>
      <w:r w:rsidR="005F3F32" w:rsidRPr="00404DFC">
        <w:rPr>
          <w:rStyle w:val="Egyiksem"/>
          <w:rFonts w:ascii="Times New Roman" w:hAnsi="Times New Roman" w:cs="Times New Roman"/>
          <w:sz w:val="24"/>
          <w:szCs w:val="24"/>
          <w:shd w:val="clear" w:color="auto" w:fill="FFFFFF"/>
        </w:rPr>
        <w:t xml:space="preserve"> </w:t>
      </w:r>
      <w:r w:rsidR="005F7A61">
        <w:rPr>
          <w:rStyle w:val="Egyiksem"/>
          <w:rFonts w:ascii="Times New Roman" w:hAnsi="Times New Roman" w:cs="Times New Roman"/>
          <w:sz w:val="24"/>
          <w:szCs w:val="24"/>
          <w:shd w:val="clear" w:color="auto" w:fill="FFFFFF"/>
        </w:rPr>
        <w:t>kollokvium</w:t>
      </w:r>
    </w:p>
    <w:p w:rsidR="005F3F32" w:rsidRPr="00404DFC" w:rsidRDefault="005F3F32" w:rsidP="009A115E">
      <w:pPr>
        <w:pStyle w:val="Alaprtelmezett"/>
        <w:numPr>
          <w:ilvl w:val="0"/>
          <w:numId w:val="62"/>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Beadandó: kb. 12.000 karakteres dolgozat – olyan kortárs művet kell keresni, mely antik műre reflektál, s a két művet elemezni</w:t>
      </w:r>
    </w:p>
    <w:p w:rsidR="005F3F32" w:rsidRPr="00404DFC" w:rsidRDefault="005F3F32" w:rsidP="009A115E">
      <w:pPr>
        <w:pStyle w:val="Alaprtelmezett"/>
        <w:numPr>
          <w:ilvl w:val="0"/>
          <w:numId w:val="62"/>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Vizuális napló</w:t>
      </w:r>
      <w:r w:rsidR="00753F1B" w:rsidRPr="00404DFC">
        <w:rPr>
          <w:rStyle w:val="Egyiksem"/>
          <w:rFonts w:ascii="Times New Roman" w:hAnsi="Times New Roman" w:cs="Times New Roman"/>
          <w:sz w:val="24"/>
          <w:szCs w:val="24"/>
          <w:shd w:val="clear" w:color="auto" w:fill="FFFFFF"/>
        </w:rPr>
        <w:t xml:space="preserve"> (kb. 10-12 esemény)</w:t>
      </w:r>
    </w:p>
    <w:p w:rsidR="004558A5" w:rsidRPr="00404DFC" w:rsidRDefault="004558A5" w:rsidP="009A115E">
      <w:pPr>
        <w:pStyle w:val="Alaprtelmezett"/>
        <w:numPr>
          <w:ilvl w:val="0"/>
          <w:numId w:val="62"/>
        </w:numPr>
        <w:spacing w:before="60" w:after="60"/>
        <w:jc w:val="both"/>
        <w:rPr>
          <w:rStyle w:val="Egyiksem"/>
          <w:rFonts w:ascii="Times New Roman" w:hAnsi="Times New Roman" w:cs="Times New Roman"/>
          <w:sz w:val="24"/>
          <w:szCs w:val="24"/>
          <w:shd w:val="clear" w:color="auto" w:fill="FFFFFF"/>
        </w:rPr>
      </w:pPr>
      <w:r>
        <w:rPr>
          <w:rStyle w:val="Egyiksem"/>
          <w:rFonts w:ascii="Times New Roman" w:hAnsi="Times New Roman" w:cs="Times New Roman"/>
          <w:sz w:val="24"/>
          <w:szCs w:val="24"/>
          <w:shd w:val="clear" w:color="auto" w:fill="FFFFFF"/>
        </w:rPr>
        <w:t xml:space="preserve">Írásbeli: a </w:t>
      </w:r>
      <w:r w:rsidRPr="00404DFC">
        <w:rPr>
          <w:rStyle w:val="Egyiksem"/>
          <w:rFonts w:ascii="Times New Roman" w:hAnsi="Times New Roman" w:cs="Times New Roman"/>
          <w:sz w:val="24"/>
          <w:szCs w:val="24"/>
          <w:shd w:val="clear" w:color="auto" w:fill="FFFFFF"/>
        </w:rPr>
        <w:t>Biblia+ Mitológia történeteiből</w:t>
      </w:r>
    </w:p>
    <w:p w:rsidR="00C5314A" w:rsidRPr="00404DFC" w:rsidRDefault="00C5314A"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C5314A" w:rsidRPr="004558A5" w:rsidRDefault="00734E26" w:rsidP="00484707">
      <w:pPr>
        <w:pStyle w:val="Alaprtelmezett"/>
        <w:spacing w:before="60" w:after="60"/>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r w:rsidR="004558A5">
        <w:rPr>
          <w:rFonts w:ascii="Times New Roman" w:hAnsi="Times New Roman" w:cs="Times New Roman"/>
          <w:bCs/>
          <w:sz w:val="24"/>
          <w:szCs w:val="24"/>
          <w:shd w:val="clear" w:color="auto" w:fill="FFFFFF"/>
        </w:rPr>
        <w:t>The student’s</w:t>
      </w:r>
    </w:p>
    <w:p w:rsidR="00C5314A" w:rsidRPr="00404DFC" w:rsidRDefault="00734E2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EE6D33" w:rsidRPr="00404DFC" w:rsidRDefault="00734E26"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xml:space="preserve">- </w:t>
      </w:r>
      <w:r w:rsidR="00EE6D33" w:rsidRPr="00404DFC">
        <w:rPr>
          <w:rStyle w:val="Egyiksem"/>
          <w:rFonts w:ascii="Times New Roman" w:hAnsi="Times New Roman" w:cs="Times New Roman"/>
          <w:color w:val="202124"/>
          <w:sz w:val="24"/>
          <w:szCs w:val="24"/>
          <w:shd w:val="clear" w:color="auto" w:fill="F8F9FA"/>
          <w:lang w:val="en-US"/>
        </w:rPr>
        <w:t xml:space="preserve"> Has a comprehensive knowledge of ancient art history, the relationship between history and art.</w:t>
      </w:r>
    </w:p>
    <w:p w:rsidR="00EE6D33" w:rsidRPr="00404DFC" w:rsidRDefault="00EE6D33"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Bible and the mythological stories that are the basis of European culture until the 19th century</w:t>
      </w:r>
    </w:p>
    <w:p w:rsidR="00EE6D33" w:rsidRPr="00404DFC" w:rsidRDefault="00EE6D33"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connection, similarity and difference between different ancient cultures.</w:t>
      </w:r>
    </w:p>
    <w:p w:rsidR="00EE6D33" w:rsidRPr="00404DFC" w:rsidRDefault="00EE6D33"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different ancient art genres, media and techniques</w:t>
      </w:r>
    </w:p>
    <w:p w:rsidR="00EE6D33" w:rsidRPr="00404DFC" w:rsidRDefault="00EE6D33"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basic research techniques and solve professional issues in the field of art history</w:t>
      </w:r>
    </w:p>
    <w:p w:rsidR="00C5314A" w:rsidRPr="00404DFC" w:rsidRDefault="00EE6D33"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Learn any era of contemporary art with a constant interest.</w:t>
      </w:r>
    </w:p>
    <w:p w:rsidR="00445BE1" w:rsidRPr="00404DFC" w:rsidRDefault="00734E2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r w:rsidR="00445BE1" w:rsidRPr="00404DFC">
        <w:rPr>
          <w:rFonts w:ascii="Times New Roman" w:hAnsi="Times New Roman" w:cs="Times New Roman"/>
          <w:b/>
          <w:bCs/>
          <w:sz w:val="24"/>
          <w:szCs w:val="24"/>
        </w:rPr>
        <w:t xml:space="preserve"> </w:t>
      </w:r>
    </w:p>
    <w:p w:rsidR="00EE6D33" w:rsidRPr="00404DFC" w:rsidRDefault="00445BE1" w:rsidP="00484707">
      <w:pPr>
        <w:pStyle w:val="Szvegtrzs"/>
        <w:spacing w:before="60" w:after="60"/>
        <w:jc w:val="both"/>
        <w:rPr>
          <w:rStyle w:val="Egyiksem"/>
          <w:rFonts w:ascii="Times New Roman" w:hAnsi="Times New Roman" w:cs="Times New Roman"/>
          <w:color w:val="202124"/>
          <w:sz w:val="24"/>
          <w:szCs w:val="24"/>
          <w:shd w:val="clear" w:color="auto" w:fill="F8F9FA"/>
          <w:lang w:val="en-US"/>
        </w:rPr>
      </w:pPr>
      <w:r w:rsidRPr="00404DFC">
        <w:rPr>
          <w:rFonts w:ascii="Times New Roman" w:hAnsi="Times New Roman" w:cs="Times New Roman"/>
          <w:bCs/>
          <w:sz w:val="24"/>
          <w:szCs w:val="24"/>
        </w:rPr>
        <w:lastRenderedPageBreak/>
        <w:t>- The</w:t>
      </w:r>
      <w:r w:rsidR="00EE6D33" w:rsidRPr="00404DFC">
        <w:rPr>
          <w:rStyle w:val="Egyiksem"/>
          <w:rFonts w:ascii="Times New Roman" w:hAnsi="Times New Roman" w:cs="Times New Roman"/>
          <w:color w:val="202124"/>
          <w:sz w:val="24"/>
          <w:szCs w:val="24"/>
          <w:shd w:val="clear" w:color="auto" w:fill="F8F9FA"/>
          <w:lang w:val="en-US"/>
        </w:rPr>
        <w:t xml:space="preserve"> student is able to recognize the impact of ancient art on contemporary art.</w:t>
      </w:r>
    </w:p>
    <w:p w:rsidR="00EE6D33" w:rsidRPr="00404DFC" w:rsidRDefault="00EE6D33"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discover the connection between the history and way of life and art of different cultures.</w:t>
      </w:r>
    </w:p>
    <w:p w:rsidR="00C5314A" w:rsidRPr="00404DFC" w:rsidRDefault="00734E2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445BE1" w:rsidRPr="00404DFC" w:rsidRDefault="00445BE1"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curious about the different eras, persons and phenomena of art history. As a result, it tries to be up-to-date on the topic, especially what also appears on social media in the form of articles or videos</w:t>
      </w:r>
    </w:p>
    <w:p w:rsidR="00C5314A" w:rsidRPr="00404DFC" w:rsidRDefault="00445BE1"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the history of art, and this also appears in the form of visits to various museums, in addition to the events organized by the department.</w:t>
      </w:r>
    </w:p>
    <w:p w:rsidR="008371E2" w:rsidRPr="00404DFC" w:rsidRDefault="00445BE1"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w:t>
      </w:r>
      <w:r w:rsidR="008371E2" w:rsidRPr="00404DFC">
        <w:rPr>
          <w:rFonts w:ascii="Times New Roman" w:eastAsia="Arial" w:hAnsi="Times New Roman" w:cs="Times New Roman"/>
          <w:sz w:val="24"/>
          <w:szCs w:val="24"/>
        </w:rPr>
        <w:t xml:space="preserve"> Whatever the topic, it is the basic attitude of openness to art and contemporary art</w:t>
      </w:r>
    </w:p>
    <w:p w:rsidR="008371E2" w:rsidRPr="00404DFC" w:rsidRDefault="008371E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available online), exhibitions and art events</w:t>
      </w:r>
    </w:p>
    <w:p w:rsidR="008371E2" w:rsidRPr="00404DFC" w:rsidRDefault="008371E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445BE1" w:rsidRPr="00404DFC" w:rsidRDefault="008371E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B61314" w:rsidRPr="00404DFC" w:rsidRDefault="00734E26"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hAnsi="Times New Roman" w:cs="Times New Roman"/>
          <w:sz w:val="24"/>
          <w:szCs w:val="24"/>
        </w:rPr>
        <w:t xml:space="preserve">- </w:t>
      </w:r>
      <w:r w:rsidR="00B61314" w:rsidRPr="00404DFC">
        <w:rPr>
          <w:rStyle w:val="Egyiksem"/>
          <w:rFonts w:ascii="Times New Roman" w:hAnsi="Times New Roman" w:cs="Times New Roman"/>
          <w:sz w:val="24"/>
          <w:szCs w:val="24"/>
        </w:rPr>
        <w:t>Participates openly and communicatively in the design or shaping of art history projects.</w:t>
      </w:r>
    </w:p>
    <w:p w:rsidR="00B61314" w:rsidRPr="00404DFC" w:rsidRDefault="00B61314"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B61314" w:rsidRPr="00404DFC" w:rsidRDefault="00B61314"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strives to be able to independently place and interpret works of different ages at the right age.</w:t>
      </w:r>
    </w:p>
    <w:p w:rsidR="00C5314A" w:rsidRPr="00404DFC" w:rsidRDefault="00C5314A" w:rsidP="00484707">
      <w:pPr>
        <w:pStyle w:val="Szvegtrzs"/>
        <w:spacing w:before="60" w:after="60"/>
        <w:jc w:val="both"/>
        <w:rPr>
          <w:rFonts w:ascii="Times New Roman" w:eastAsia="Arial" w:hAnsi="Times New Roman" w:cs="Times New Roman"/>
          <w:sz w:val="24"/>
          <w:szCs w:val="24"/>
          <w:lang w:val="pt-PT"/>
        </w:rPr>
      </w:pPr>
    </w:p>
    <w:p w:rsidR="00C5314A" w:rsidRPr="00404DFC" w:rsidRDefault="00734E2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209EC" w:rsidRPr="00404DFC" w:rsidRDefault="00A209EC" w:rsidP="00484707">
      <w:pPr>
        <w:pStyle w:val="Alaprtelmezett"/>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 Prehistory</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II. Mesopotamia</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III-IV. Egypt</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V. Greek Art- Roots: Crete and Mycenae</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VI. Archaic Greek Art, Classical Greek Art</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VII. Hellenistic art</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VIII. Etruscan art</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IX. Roman Art: Republic Early and Early Empire</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X. Roman Empire</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XI. The art of the provinces + Pannonia</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XII. Early Christian and Byzantine art</w:t>
      </w:r>
    </w:p>
    <w:p w:rsidR="00A209EC"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XIII. Islamic</w:t>
      </w:r>
    </w:p>
    <w:p w:rsidR="00C5314A" w:rsidRPr="00404DFC" w:rsidRDefault="00A209E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XIV. Pre-Columbian civilization</w:t>
      </w:r>
    </w:p>
    <w:p w:rsidR="00C5314A" w:rsidRPr="00404DFC" w:rsidRDefault="00C5314A" w:rsidP="00484707">
      <w:pPr>
        <w:pStyle w:val="Alaprtelmezett"/>
        <w:spacing w:before="60" w:after="60"/>
        <w:jc w:val="both"/>
        <w:rPr>
          <w:rFonts w:ascii="Times New Roman" w:eastAsia="Arial" w:hAnsi="Times New Roman" w:cs="Times New Roman"/>
          <w:b/>
          <w:bCs/>
          <w:sz w:val="24"/>
          <w:szCs w:val="24"/>
        </w:rPr>
      </w:pPr>
    </w:p>
    <w:p w:rsidR="00395EDF" w:rsidRDefault="00734E26"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301397" w:rsidRPr="00632F23" w:rsidRDefault="00301397" w:rsidP="00301397">
      <w:pPr>
        <w:jc w:val="both"/>
        <w:rPr>
          <w:lang w:val="en-GB"/>
        </w:rPr>
      </w:pPr>
      <w:r w:rsidRPr="00632F23">
        <w:rPr>
          <w:lang w:val="en-GB"/>
        </w:rPr>
        <w:t xml:space="preserve">University exam. The basic frame for evaluating student performance of the course </w:t>
      </w:r>
      <w:r>
        <w:rPr>
          <w:lang w:val="en-GB"/>
        </w:rPr>
        <w:t xml:space="preserve">is </w:t>
      </w:r>
      <w:r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395EDF" w:rsidRPr="00404DFC" w:rsidRDefault="00301397" w:rsidP="00484707">
      <w:pPr>
        <w:pStyle w:val="Alaprtelmezett"/>
        <w:spacing w:before="60" w:after="60"/>
        <w:jc w:val="both"/>
        <w:rPr>
          <w:rStyle w:val="Egyiksem"/>
          <w:rFonts w:ascii="Times New Roman" w:hAnsi="Times New Roman" w:cs="Times New Roman"/>
          <w:sz w:val="24"/>
          <w:szCs w:val="24"/>
          <w:shd w:val="clear" w:color="auto" w:fill="FFFFFF"/>
        </w:rPr>
      </w:pPr>
      <w:r>
        <w:rPr>
          <w:rStyle w:val="Egyiksem"/>
          <w:rFonts w:ascii="Times New Roman" w:hAnsi="Times New Roman" w:cs="Times New Roman"/>
          <w:sz w:val="24"/>
          <w:szCs w:val="24"/>
          <w:shd w:val="clear" w:color="auto" w:fill="FFFFFF"/>
          <w:lang w:val="en-GB"/>
        </w:rPr>
        <w:lastRenderedPageBreak/>
        <w:t xml:space="preserve">- </w:t>
      </w:r>
      <w:r w:rsidR="00395EDF" w:rsidRPr="00404DFC">
        <w:rPr>
          <w:rStyle w:val="Egyiksem"/>
          <w:rFonts w:ascii="Times New Roman" w:hAnsi="Times New Roman" w:cs="Times New Roman"/>
          <w:sz w:val="24"/>
          <w:szCs w:val="24"/>
          <w:shd w:val="clear" w:color="auto" w:fill="FFFFFF"/>
        </w:rPr>
        <w:t xml:space="preserve">To be administered: approx. </w:t>
      </w:r>
      <w:r>
        <w:rPr>
          <w:rStyle w:val="Egyiksem"/>
          <w:rFonts w:ascii="Times New Roman" w:hAnsi="Times New Roman" w:cs="Times New Roman"/>
          <w:sz w:val="24"/>
          <w:szCs w:val="24"/>
          <w:shd w:val="clear" w:color="auto" w:fill="FFFFFF"/>
        </w:rPr>
        <w:t xml:space="preserve">a </w:t>
      </w:r>
      <w:r w:rsidR="00395EDF" w:rsidRPr="00404DFC">
        <w:rPr>
          <w:rStyle w:val="Egyiksem"/>
          <w:rFonts w:ascii="Times New Roman" w:hAnsi="Times New Roman" w:cs="Times New Roman"/>
          <w:sz w:val="24"/>
          <w:szCs w:val="24"/>
          <w:shd w:val="clear" w:color="auto" w:fill="FFFFFF"/>
        </w:rPr>
        <w:t xml:space="preserve">12,000-character </w:t>
      </w:r>
      <w:r w:rsidR="0075489F">
        <w:rPr>
          <w:rStyle w:val="Egyiksem"/>
          <w:rFonts w:ascii="Times New Roman" w:hAnsi="Times New Roman" w:cs="Times New Roman"/>
          <w:sz w:val="24"/>
          <w:szCs w:val="24"/>
          <w:shd w:val="clear" w:color="auto" w:fill="FFFFFF"/>
        </w:rPr>
        <w:t>paper</w:t>
      </w:r>
      <w:r w:rsidR="00395EDF" w:rsidRPr="00404DFC">
        <w:rPr>
          <w:rStyle w:val="Egyiksem"/>
          <w:rFonts w:ascii="Times New Roman" w:hAnsi="Times New Roman" w:cs="Times New Roman"/>
          <w:sz w:val="24"/>
          <w:szCs w:val="24"/>
          <w:shd w:val="clear" w:color="auto" w:fill="FFFFFF"/>
        </w:rPr>
        <w:t xml:space="preserve"> - look for a contemporary work that reflects an antique work and analyze the two works</w:t>
      </w:r>
    </w:p>
    <w:p w:rsidR="00395EDF" w:rsidRPr="00404DFC" w:rsidRDefault="00395EDF"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Visual diary (approx. 10-12 events)</w:t>
      </w:r>
    </w:p>
    <w:p w:rsidR="00D57442" w:rsidRPr="00404DFC" w:rsidRDefault="00395EDF" w:rsidP="00D57442">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 </w:t>
      </w:r>
      <w:r w:rsidR="00301397">
        <w:rPr>
          <w:rStyle w:val="Egyiksem"/>
          <w:rFonts w:ascii="Times New Roman" w:hAnsi="Times New Roman" w:cs="Times New Roman"/>
          <w:sz w:val="24"/>
          <w:szCs w:val="24"/>
          <w:shd w:val="clear" w:color="auto" w:fill="FFFFFF"/>
        </w:rPr>
        <w:t>Written part of the exam:</w:t>
      </w:r>
      <w:r w:rsidR="00D57442" w:rsidRPr="00404DFC">
        <w:rPr>
          <w:rStyle w:val="Egyiksem"/>
          <w:rFonts w:ascii="Times New Roman" w:hAnsi="Times New Roman" w:cs="Times New Roman"/>
          <w:sz w:val="24"/>
          <w:szCs w:val="24"/>
          <w:shd w:val="clear" w:color="auto" w:fill="FFFFFF"/>
        </w:rPr>
        <w:t xml:space="preserve"> From the stories of Bible + Mythology</w:t>
      </w:r>
    </w:p>
    <w:p w:rsidR="00AE1E3B" w:rsidRPr="00404DFC"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p>
    <w:p w:rsidR="00AE1E3B" w:rsidRPr="00404DFC" w:rsidRDefault="00AE1E3B"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AE1E3B" w:rsidRPr="00404DFC" w:rsidRDefault="00AE1E3B"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Művészettörténet 2.</w:t>
      </w:r>
    </w:p>
    <w:p w:rsidR="00AE1E3B" w:rsidRPr="00404DFC" w:rsidRDefault="00AE1E3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AA6758">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Art History 2.</w:t>
      </w:r>
    </w:p>
    <w:p w:rsidR="00301397" w:rsidRDefault="00AE1E3B"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BBN-KEP-220</w:t>
      </w:r>
      <w:r w:rsidR="00661A4B" w:rsidRPr="00404DFC">
        <w:rPr>
          <w:rStyle w:val="Egyiksem"/>
          <w:rFonts w:ascii="Times New Roman" w:hAnsi="Times New Roman" w:cs="Times New Roman"/>
          <w:b/>
          <w:sz w:val="24"/>
          <w:szCs w:val="24"/>
        </w:rPr>
        <w:t xml:space="preserve"> ,  BBN-KEP-L-220</w:t>
      </w:r>
    </w:p>
    <w:p w:rsidR="00301397" w:rsidRDefault="00AE1E3B"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301397" w:rsidRDefault="00AE1E3B"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AE1E3B" w:rsidRPr="00404DFC" w:rsidRDefault="00AE1E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AE1E3B" w:rsidRPr="00404DFC" w:rsidRDefault="00AE1E3B"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AE1E3B" w:rsidRPr="00404DFC" w:rsidRDefault="00AE1E3B" w:rsidP="00484707">
      <w:pPr>
        <w:pStyle w:val="Alaprtelmezett"/>
        <w:spacing w:before="60" w:after="60"/>
        <w:rPr>
          <w:rFonts w:ascii="Times New Roman" w:eastAsia="Arial" w:hAnsi="Times New Roman" w:cs="Times New Roman"/>
          <w:sz w:val="24"/>
          <w:szCs w:val="24"/>
        </w:rPr>
      </w:pPr>
    </w:p>
    <w:p w:rsidR="00AE1E3B" w:rsidRPr="006A0457" w:rsidRDefault="00AE1E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6A0457">
        <w:rPr>
          <w:rFonts w:ascii="Times New Roman" w:hAnsi="Times New Roman" w:cs="Times New Roman"/>
          <w:bCs/>
          <w:sz w:val="24"/>
          <w:szCs w:val="24"/>
        </w:rPr>
        <w:t>A hallgató</w:t>
      </w:r>
    </w:p>
    <w:p w:rsidR="00AE1E3B" w:rsidRPr="00404DFC" w:rsidRDefault="00AE1E3B" w:rsidP="00484707">
      <w:pPr>
        <w:pStyle w:val="Szvegtrzs"/>
        <w:numPr>
          <w:ilvl w:val="0"/>
          <w:numId w:val="44"/>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középkor, a reneszánsz és a manierizmus művészettörténetről, a történelem és a művészet kapcsolatáról.</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Az előző szemeszterről alapvető ismeretekkel rendelkezik a Biblia és a mitológiai történetekről, mely a kor művészeti alkotásainak a témája</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korszakok és vidékek közti kapcsolatot, hasonlóságot és különbözőséget.</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különböző középkori művészeti műfajokról, médiumokról és technikákról. Az egyes vidékek jellemző építészeti és alkotói sajátosságairól</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AE1E3B" w:rsidRPr="00404DFC" w:rsidRDefault="00AE1E3B" w:rsidP="00484707">
      <w:pPr>
        <w:pStyle w:val="Szvegtrzs"/>
        <w:numPr>
          <w:ilvl w:val="0"/>
          <w:numId w:val="1"/>
        </w:numPr>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Tanuljon bármely korszakot a kortás művészet iránt folyamatosan érdeklődik.</w:t>
      </w:r>
    </w:p>
    <w:p w:rsidR="00AE1E3B" w:rsidRPr="00404DFC" w:rsidRDefault="00AE1E3B"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AE1E3B" w:rsidRPr="00404DFC" w:rsidRDefault="006A0457" w:rsidP="00484707">
      <w:pPr>
        <w:pStyle w:val="Szvegtrzs"/>
        <w:numPr>
          <w:ilvl w:val="0"/>
          <w:numId w:val="1"/>
        </w:numPr>
        <w:spacing w:before="60" w:after="60"/>
        <w:jc w:val="both"/>
        <w:rPr>
          <w:rFonts w:ascii="Times New Roman" w:eastAsia="Arial" w:hAnsi="Times New Roman" w:cs="Times New Roman"/>
          <w:b/>
          <w:bCs/>
          <w:sz w:val="24"/>
          <w:szCs w:val="24"/>
        </w:rPr>
      </w:pPr>
      <w:r>
        <w:rPr>
          <w:rFonts w:ascii="Times New Roman" w:eastAsia="Arial" w:hAnsi="Times New Roman" w:cs="Times New Roman"/>
          <w:bCs/>
          <w:sz w:val="24"/>
          <w:szCs w:val="24"/>
        </w:rPr>
        <w:t>K</w:t>
      </w:r>
      <w:r w:rsidR="00AE1E3B" w:rsidRPr="00404DFC">
        <w:rPr>
          <w:rFonts w:ascii="Times New Roman" w:eastAsia="Arial" w:hAnsi="Times New Roman" w:cs="Times New Roman"/>
          <w:bCs/>
          <w:sz w:val="24"/>
          <w:szCs w:val="24"/>
        </w:rPr>
        <w:t>épes a 10-16. század közti művészet kortárs művészetre gyakorolt hatását felismerni.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korszakok és a vidékek történelme és életmódja és művészete között.</w:t>
      </w:r>
    </w:p>
    <w:p w:rsidR="00AE1E3B" w:rsidRPr="00404DFC" w:rsidRDefault="00661A4B"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AE1E3B" w:rsidRPr="00404DFC">
        <w:rPr>
          <w:rFonts w:ascii="Times New Roman" w:hAnsi="Times New Roman" w:cs="Times New Roman"/>
          <w:b/>
          <w:bCs/>
          <w:sz w:val="24"/>
          <w:szCs w:val="24"/>
          <w:lang w:val="it-IT"/>
        </w:rPr>
        <w:t>attit</w:t>
      </w:r>
      <w:r w:rsidR="00AE1E3B" w:rsidRPr="00404DFC">
        <w:rPr>
          <w:rStyle w:val="Egyiksem"/>
          <w:rFonts w:ascii="Times New Roman" w:hAnsi="Times New Roman" w:cs="Times New Roman"/>
          <w:b/>
          <w:bCs/>
          <w:sz w:val="24"/>
          <w:szCs w:val="24"/>
          <w:lang w:val="en-US"/>
        </w:rPr>
        <w:t>ű</w:t>
      </w:r>
      <w:r w:rsidR="00AE1E3B" w:rsidRPr="00404DFC">
        <w:rPr>
          <w:rFonts w:ascii="Times New Roman" w:hAnsi="Times New Roman" w:cs="Times New Roman"/>
          <w:b/>
          <w:bCs/>
          <w:sz w:val="24"/>
          <w:szCs w:val="24"/>
        </w:rPr>
        <w:t>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 igyekszik naprakész lenni a témával kapcsolatban, különösen, ami a közösségi médiában is megjelenik cikk vagy videó formában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AE1E3B" w:rsidRPr="00404DFC" w:rsidRDefault="00AE1E3B"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lastRenderedPageBreak/>
        <w:t>Szakmai hivatástudata kialakítására és önképzésre törekszik. Megszerzett ismereteit alkalmazza az önművelésében, önismeretében</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AE1E3B" w:rsidRPr="00404DFC" w:rsidRDefault="00AE1E3B" w:rsidP="00484707">
      <w:pPr>
        <w:pStyle w:val="Szvegtrzs"/>
        <w:spacing w:before="60" w:after="60"/>
        <w:ind w:left="720"/>
        <w:jc w:val="both"/>
        <w:rPr>
          <w:rFonts w:ascii="Times New Roman" w:eastAsia="Arial" w:hAnsi="Times New Roman" w:cs="Times New Roman"/>
          <w:sz w:val="24"/>
          <w:szCs w:val="24"/>
        </w:rPr>
      </w:pPr>
    </w:p>
    <w:p w:rsidR="00AE1E3B" w:rsidRPr="00404DFC" w:rsidRDefault="00AE1E3B"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művészet történetének bemutatása az antikvitás után, ahol is a világról, művészetről vallott, maitól lényeges eltérő szemléletek szintén a konkrét épületekben és művészeti alkotásban is megtestesülnek. Ezek tanulmányozása kapcsán számos más jellegű elvi kérdések is felmerülnek.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Ebben a korban is fontos az eredetiség kérdése pl. a 19. században végleg elkészült, majd lerombolt, s aztán a háború után újjáépített gótikus templomok kérdése. A restaurálás, műemlékvédelem eltérő szempontjai a különböző korokban. Pl. a gótika idején – egészen a 19. századig - egy templomot gond nélkül az aktuális korstílusban építik újjá, majd a 19. században a fő cél az eredeti állapot helyreálltása, akár a későbbi értékes betoldások, ráépítések visszabontása által, míg napjainkban az utolsó állapot védelme a fő szempont.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tantárgy célja a konkrét tárgyi ismeretek elsajátításán túl, hogy a hallgatók érzékeljék az egyes stílustörténeti korszakok egymásra hatását, mint például a gótika negatív megítélése a reneszánsz, majd értékelése a romantika idején, vagy épp a reneszánsz antikvitás bűvöletét, s hatását a későbbi korokra, különösen a klasszicizmusra. Azaz egy-egy művészeti, művészettörténeti jelenség nem önmagában álló jelenség, hanem előzményekkel és utólagosan is ható esemény.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 tárgy azt is szeretné tudatosítani, hogy egy-egy korstílus jellemzői csak általánosságban igazak, számos helyi sajátosság színezi mindegyiket, s ez mind igaz a romanikára, gótikára, nem beszélve a reneszánszról.</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Cél bemutatni a stílusáramlatok jellemző jegyeit a mögöttük fennálló világszemlélet tükrében, s ezek hogyan jelennek meg egy-egy nagy alkotó munkásságában.</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Egyáltalán a névtelenségbe rejtőző művészetből hogyan születnek meg az alkotói öntudattal oly mértékben rendelkező művészek, akik nem elégszenek meg a mesterember státussal, s a költők rangjára kívánnak emelkedni.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 tantárgyi követelmény, hogy a román kori emléke</w:t>
      </w:r>
      <w:r w:rsidR="00661A4B" w:rsidRPr="00404DFC">
        <w:rPr>
          <w:rFonts w:ascii="Times New Roman" w:eastAsia="Arial" w:hAnsi="Times New Roman" w:cs="Times New Roman"/>
          <w:sz w:val="24"/>
          <w:szCs w:val="24"/>
          <w:lang w:val="pt-PT"/>
        </w:rPr>
        <w:t>ket meglátogassuk, Budapesten a</w:t>
      </w:r>
      <w:r w:rsidRPr="00404DFC">
        <w:rPr>
          <w:rFonts w:ascii="Times New Roman" w:eastAsia="Arial" w:hAnsi="Times New Roman" w:cs="Times New Roman"/>
          <w:sz w:val="24"/>
          <w:szCs w:val="24"/>
          <w:lang w:val="pt-PT"/>
        </w:rPr>
        <w:t>z MNG-ben a gótikus szárnyas oltárok és a reneszánsz emlékeink megtekintése</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p>
    <w:p w:rsidR="00AE1E3B" w:rsidRPr="00404DFC" w:rsidRDefault="00AE1E3B" w:rsidP="00484707">
      <w:pPr>
        <w:pStyle w:val="Alaprtelmezett"/>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KÖZÉPKOR:</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 Népvándorlás kora</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2. Karoling kori művészet,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3.</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 xml:space="preserve">Román kori művészet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4.</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Román kori művészet Magyarországon</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5. A gótika + Magyarországi gótikus művészete</w:t>
      </w:r>
    </w:p>
    <w:p w:rsidR="00AE1E3B" w:rsidRPr="00404DFC" w:rsidRDefault="007604F8" w:rsidP="00484707">
      <w:pPr>
        <w:pStyle w:val="Szvegtrzs"/>
        <w:spacing w:before="60" w:after="60"/>
        <w:ind w:left="142"/>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RENESZÁNSZ</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6.</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Késő gótikus festészet és a reneszánsz előzménye</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7. Flandria művészete a 15. sz.</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8.</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Quattrocento építészet és szobrászat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lastRenderedPageBreak/>
        <w:t>9.</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Quattrocento festészet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10. Cinquecento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11.</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Velencei festészet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12. Manierizmus</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13.</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 xml:space="preserve">Flamand és holland festészet 16. sz.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14.</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Reneszánsz Magyarországon + Török művészet Magyarországon</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p>
    <w:p w:rsidR="00AE1E3B" w:rsidRPr="00404DFC" w:rsidRDefault="00AE1E3B"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KÖZÉPKOR</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Marosi Ernő: </w:t>
      </w:r>
      <w:r w:rsidRPr="00404DFC">
        <w:rPr>
          <w:rFonts w:ascii="Times New Roman" w:hAnsi="Times New Roman" w:cs="Times New Roman"/>
          <w:bCs/>
          <w:i/>
          <w:sz w:val="24"/>
          <w:szCs w:val="24"/>
        </w:rPr>
        <w:t>A román kor művészete</w:t>
      </w:r>
      <w:r w:rsidRPr="00404DFC">
        <w:rPr>
          <w:rFonts w:ascii="Times New Roman" w:hAnsi="Times New Roman" w:cs="Times New Roman"/>
          <w:bCs/>
          <w:sz w:val="24"/>
          <w:szCs w:val="24"/>
        </w:rPr>
        <w:t>. Bp., 1972,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Entz Géza: </w:t>
      </w:r>
      <w:r w:rsidRPr="00404DFC">
        <w:rPr>
          <w:rFonts w:ascii="Times New Roman" w:hAnsi="Times New Roman" w:cs="Times New Roman"/>
          <w:bCs/>
          <w:i/>
          <w:sz w:val="24"/>
          <w:szCs w:val="24"/>
        </w:rPr>
        <w:t>A gótika művészete</w:t>
      </w:r>
      <w:r w:rsidRPr="00404DFC">
        <w:rPr>
          <w:rFonts w:ascii="Times New Roman" w:hAnsi="Times New Roman" w:cs="Times New Roman"/>
          <w:bCs/>
          <w:sz w:val="24"/>
          <w:szCs w:val="24"/>
        </w:rPr>
        <w:t>. Bp., 1973,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korai középkor</w:t>
      </w:r>
      <w:r w:rsidRPr="00404DFC">
        <w:rPr>
          <w:rFonts w:ascii="Times New Roman" w:hAnsi="Times New Roman" w:cs="Times New Roman"/>
          <w:bCs/>
          <w:sz w:val="24"/>
          <w:szCs w:val="24"/>
        </w:rPr>
        <w:t xml:space="preserve"> (A művészet története 3.), Bp., 1988,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gótika és a Távol-Kelet</w:t>
      </w:r>
      <w:r w:rsidRPr="00404DFC">
        <w:rPr>
          <w:rFonts w:ascii="Times New Roman" w:hAnsi="Times New Roman" w:cs="Times New Roman"/>
          <w:bCs/>
          <w:sz w:val="24"/>
          <w:szCs w:val="24"/>
        </w:rPr>
        <w:t xml:space="preserve"> (A művészet története 4.), Bp., 1992, Corvina Kiadó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Az ókereszténységtől a román korig</w:t>
      </w:r>
      <w:r w:rsidRPr="00404DFC">
        <w:rPr>
          <w:rFonts w:ascii="Times New Roman" w:hAnsi="Times New Roman" w:cs="Times New Roman"/>
          <w:bCs/>
          <w:sz w:val="24"/>
          <w:szCs w:val="24"/>
        </w:rPr>
        <w:t xml:space="preserve"> (A művészet története 6., o.), Bp., 2008,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Gótikus művészet</w:t>
      </w:r>
      <w:r w:rsidRPr="00404DFC">
        <w:rPr>
          <w:rFonts w:ascii="Times New Roman" w:hAnsi="Times New Roman" w:cs="Times New Roman"/>
          <w:bCs/>
          <w:sz w:val="24"/>
          <w:szCs w:val="24"/>
        </w:rPr>
        <w:t xml:space="preserve"> (A művészet története 7., o.), Bp., 2008, Corvina Kiadó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Galavics–Marosi–Mikó–Wehli: </w:t>
      </w:r>
      <w:r w:rsidRPr="00404DFC">
        <w:rPr>
          <w:rFonts w:ascii="Times New Roman" w:hAnsi="Times New Roman" w:cs="Times New Roman"/>
          <w:bCs/>
          <w:i/>
          <w:sz w:val="24"/>
          <w:szCs w:val="24"/>
        </w:rPr>
        <w:t>Magyar művészet a kezdetektől 1800-ig</w:t>
      </w:r>
      <w:r w:rsidRPr="00404DFC">
        <w:rPr>
          <w:rFonts w:ascii="Times New Roman" w:hAnsi="Times New Roman" w:cs="Times New Roman"/>
          <w:bCs/>
          <w:sz w:val="24"/>
          <w:szCs w:val="24"/>
        </w:rPr>
        <w:t xml:space="preserve">. (ide vonatkozó rész) Bp., 2001, Egyetemi Könyvtár.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Bellák-Jernyei Kiss-Keserü-Mikó-Szakács: </w:t>
      </w:r>
      <w:r w:rsidRPr="00404DFC">
        <w:rPr>
          <w:rFonts w:ascii="Times New Roman" w:hAnsi="Times New Roman" w:cs="Times New Roman"/>
          <w:bCs/>
          <w:i/>
          <w:sz w:val="24"/>
          <w:szCs w:val="24"/>
        </w:rPr>
        <w:t>Magyar művészet</w:t>
      </w:r>
      <w:r w:rsidRPr="00404DFC">
        <w:rPr>
          <w:rFonts w:ascii="Times New Roman" w:hAnsi="Times New Roman" w:cs="Times New Roman"/>
          <w:bCs/>
          <w:sz w:val="24"/>
          <w:szCs w:val="24"/>
        </w:rPr>
        <w:t>.  (A művészet története 16.), Bp., 2009,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RENESZÁNSZ</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Vayer Lajos: </w:t>
      </w:r>
      <w:r w:rsidRPr="00404DFC">
        <w:rPr>
          <w:rFonts w:ascii="Times New Roman" w:hAnsi="Times New Roman" w:cs="Times New Roman"/>
          <w:bCs/>
          <w:i/>
          <w:sz w:val="24"/>
          <w:szCs w:val="24"/>
        </w:rPr>
        <w:t>Az itáliai reneszánsz művészete</w:t>
      </w:r>
      <w:r w:rsidRPr="00404DFC">
        <w:rPr>
          <w:rFonts w:ascii="Times New Roman" w:hAnsi="Times New Roman" w:cs="Times New Roman"/>
          <w:bCs/>
          <w:sz w:val="24"/>
          <w:szCs w:val="24"/>
        </w:rPr>
        <w:t>. Bp., 1982,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Galavics–Marosi–Mikó–Wehli: </w:t>
      </w:r>
      <w:r w:rsidRPr="00404DFC">
        <w:rPr>
          <w:rFonts w:ascii="Times New Roman" w:hAnsi="Times New Roman" w:cs="Times New Roman"/>
          <w:bCs/>
          <w:i/>
          <w:sz w:val="24"/>
          <w:szCs w:val="24"/>
        </w:rPr>
        <w:t>Magyar művészet a kezdetektől 1800-ig</w:t>
      </w:r>
      <w:r w:rsidRPr="00404DFC">
        <w:rPr>
          <w:rFonts w:ascii="Times New Roman" w:hAnsi="Times New Roman" w:cs="Times New Roman"/>
          <w:bCs/>
          <w:sz w:val="24"/>
          <w:szCs w:val="24"/>
        </w:rPr>
        <w:t xml:space="preserve">. (ide vonatkozó rész) Bp., 2001, Egyetemi Könyvtár.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korai reneszánsz</w:t>
      </w:r>
      <w:r w:rsidRPr="00404DFC">
        <w:rPr>
          <w:rFonts w:ascii="Times New Roman" w:hAnsi="Times New Roman" w:cs="Times New Roman"/>
          <w:bCs/>
          <w:sz w:val="24"/>
          <w:szCs w:val="24"/>
        </w:rPr>
        <w:t xml:space="preserve"> (A művészet története sorozat 5., sp) Bp., 1990,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Az érett reneszánsz</w:t>
      </w:r>
      <w:r w:rsidRPr="00404DFC">
        <w:rPr>
          <w:rFonts w:ascii="Times New Roman" w:hAnsi="Times New Roman" w:cs="Times New Roman"/>
          <w:bCs/>
          <w:sz w:val="24"/>
          <w:szCs w:val="24"/>
        </w:rPr>
        <w:t xml:space="preserve"> (A művészet története sorozat 6., sp) Bp., 1990,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Korai reneszánsz</w:t>
      </w:r>
      <w:r w:rsidRPr="00404DFC">
        <w:rPr>
          <w:rFonts w:ascii="Times New Roman" w:hAnsi="Times New Roman" w:cs="Times New Roman"/>
          <w:bCs/>
          <w:sz w:val="24"/>
          <w:szCs w:val="24"/>
        </w:rPr>
        <w:t xml:space="preserve"> (A művészet története 8., o.), Bp., 2008, Corvina Kiadó</w:t>
      </w:r>
    </w:p>
    <w:p w:rsidR="00AE1E3B"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Érett reneszánsz és manierizmus</w:t>
      </w:r>
      <w:r w:rsidRPr="00404DFC">
        <w:rPr>
          <w:rFonts w:ascii="Times New Roman" w:hAnsi="Times New Roman" w:cs="Times New Roman"/>
          <w:bCs/>
          <w:sz w:val="24"/>
          <w:szCs w:val="24"/>
        </w:rPr>
        <w:t xml:space="preserve"> (A művészet története 9., o.) Bp., 2008, Corvina Kiadó</w:t>
      </w:r>
    </w:p>
    <w:p w:rsidR="00AE1E3B" w:rsidRPr="00404DFC" w:rsidRDefault="008B6D33" w:rsidP="00484707">
      <w:pPr>
        <w:pStyle w:val="Alaprtelmezett"/>
        <w:spacing w:before="60" w:after="60"/>
        <w:jc w:val="both"/>
        <w:rPr>
          <w:rFonts w:ascii="Times New Roman" w:eastAsia="Arial" w:hAnsi="Times New Roman" w:cs="Times New Roman"/>
          <w:b/>
          <w:bCs/>
          <w:sz w:val="24"/>
          <w:szCs w:val="24"/>
        </w:rPr>
      </w:pPr>
      <w:hyperlink r:id="rId9" w:history="1">
        <w:r w:rsidR="00AE1E3B" w:rsidRPr="00404DFC">
          <w:rPr>
            <w:rStyle w:val="Hiperhivatkozs"/>
            <w:rFonts w:ascii="Times New Roman" w:eastAsia="Arial" w:hAnsi="Times New Roman" w:cs="Times New Roman"/>
            <w:b/>
            <w:bCs/>
            <w:sz w:val="24"/>
            <w:szCs w:val="24"/>
          </w:rPr>
          <w:t>https://moodle.elte.hu/course/view.php?id=29661</w:t>
        </w:r>
      </w:hyperlink>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KÖZÉPKOR</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Kádár Zoltán: </w:t>
      </w:r>
      <w:r w:rsidRPr="00404DFC">
        <w:rPr>
          <w:rFonts w:ascii="Times New Roman" w:eastAsia="Arial" w:hAnsi="Times New Roman" w:cs="Times New Roman"/>
          <w:bCs/>
          <w:i/>
          <w:sz w:val="24"/>
          <w:szCs w:val="24"/>
        </w:rPr>
        <w:t>Bizánci festészet</w:t>
      </w:r>
      <w:r w:rsidRPr="00404DFC">
        <w:rPr>
          <w:rFonts w:ascii="Times New Roman" w:eastAsia="Arial" w:hAnsi="Times New Roman" w:cs="Times New Roman"/>
          <w:bCs/>
          <w:sz w:val="24"/>
          <w:szCs w:val="24"/>
        </w:rPr>
        <w:t>. Bp., 1987,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Tompos Erzsébet: </w:t>
      </w:r>
      <w:r w:rsidRPr="00404DFC">
        <w:rPr>
          <w:rFonts w:ascii="Times New Roman" w:eastAsia="Arial" w:hAnsi="Times New Roman" w:cs="Times New Roman"/>
          <w:bCs/>
          <w:i/>
          <w:sz w:val="24"/>
          <w:szCs w:val="24"/>
        </w:rPr>
        <w:t>A bizánci és az iszlám építészet</w:t>
      </w:r>
      <w:r w:rsidRPr="00404DFC">
        <w:rPr>
          <w:rFonts w:ascii="Times New Roman" w:eastAsia="Arial" w:hAnsi="Times New Roman" w:cs="Times New Roman"/>
          <w:bCs/>
          <w:sz w:val="24"/>
          <w:szCs w:val="24"/>
        </w:rPr>
        <w:t>. Bp., 1984, Tankönyvkiadó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Marosi Ernő: </w:t>
      </w:r>
      <w:r w:rsidRPr="00404DFC">
        <w:rPr>
          <w:rFonts w:ascii="Times New Roman" w:eastAsia="Arial" w:hAnsi="Times New Roman" w:cs="Times New Roman"/>
          <w:bCs/>
          <w:i/>
          <w:sz w:val="24"/>
          <w:szCs w:val="24"/>
        </w:rPr>
        <w:t>A középkor művészet I.</w:t>
      </w:r>
      <w:r w:rsidRPr="00404DFC">
        <w:rPr>
          <w:rFonts w:ascii="Times New Roman" w:eastAsia="Arial" w:hAnsi="Times New Roman" w:cs="Times New Roman"/>
          <w:bCs/>
          <w:sz w:val="24"/>
          <w:szCs w:val="24"/>
        </w:rPr>
        <w:t xml:space="preserve"> 1000-1250. Bp., 1996, Egyetemi Könyvtár,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Marosi Ernő: </w:t>
      </w:r>
      <w:r w:rsidRPr="00404DFC">
        <w:rPr>
          <w:rFonts w:ascii="Times New Roman" w:eastAsia="Arial" w:hAnsi="Times New Roman" w:cs="Times New Roman"/>
          <w:bCs/>
          <w:i/>
          <w:sz w:val="24"/>
          <w:szCs w:val="24"/>
        </w:rPr>
        <w:t>A középkor művészet II. 1250-1500.</w:t>
      </w:r>
      <w:r w:rsidRPr="00404DFC">
        <w:rPr>
          <w:rFonts w:ascii="Times New Roman" w:eastAsia="Arial" w:hAnsi="Times New Roman" w:cs="Times New Roman"/>
          <w:bCs/>
          <w:sz w:val="24"/>
          <w:szCs w:val="24"/>
        </w:rPr>
        <w:t xml:space="preserve"> Bp., 1997, Egyetemi Könyvtár,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Gótikus stílus</w:t>
      </w:r>
      <w:r w:rsidRPr="00404DFC">
        <w:rPr>
          <w:rFonts w:ascii="Times New Roman" w:eastAsia="Arial" w:hAnsi="Times New Roman" w:cs="Times New Roman"/>
          <w:bCs/>
          <w:sz w:val="24"/>
          <w:szCs w:val="24"/>
        </w:rPr>
        <w:t>. Bp., 2007, Vince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Marosi Ernő: </w:t>
      </w:r>
      <w:r w:rsidRPr="00404DFC">
        <w:rPr>
          <w:rFonts w:ascii="Times New Roman" w:eastAsia="Arial" w:hAnsi="Times New Roman" w:cs="Times New Roman"/>
          <w:bCs/>
          <w:i/>
          <w:sz w:val="24"/>
          <w:szCs w:val="24"/>
        </w:rPr>
        <w:t>A gótika Magyarországon</w:t>
      </w:r>
      <w:r w:rsidRPr="00404DFC">
        <w:rPr>
          <w:rFonts w:ascii="Times New Roman" w:eastAsia="Arial" w:hAnsi="Times New Roman" w:cs="Times New Roman"/>
          <w:bCs/>
          <w:sz w:val="24"/>
          <w:szCs w:val="24"/>
        </w:rPr>
        <w:t>. Bp., 2008,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RENESZÁNSZ</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 xml:space="preserve">R. Wittkower–M. Wittkower: </w:t>
      </w:r>
      <w:r w:rsidRPr="00404DFC">
        <w:rPr>
          <w:rFonts w:ascii="Times New Roman" w:eastAsia="Arial" w:hAnsi="Times New Roman" w:cs="Times New Roman"/>
          <w:bCs/>
          <w:i/>
          <w:sz w:val="24"/>
          <w:szCs w:val="24"/>
        </w:rPr>
        <w:t>A Szaturnusz jegyében</w:t>
      </w:r>
      <w:r w:rsidRPr="00404DFC">
        <w:rPr>
          <w:rFonts w:ascii="Times New Roman" w:eastAsia="Arial" w:hAnsi="Times New Roman" w:cs="Times New Roman"/>
          <w:bCs/>
          <w:sz w:val="24"/>
          <w:szCs w:val="24"/>
        </w:rPr>
        <w:t>. A művész személyisége az ókortól a francia forradalomig. Bp., 1996, Osiris Könyvtár.- ide vonatkozó időszak.</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Az itáliai reneszánsz</w:t>
      </w:r>
      <w:r w:rsidRPr="00404DFC">
        <w:rPr>
          <w:rFonts w:ascii="Times New Roman" w:eastAsia="Arial" w:hAnsi="Times New Roman" w:cs="Times New Roman"/>
          <w:bCs/>
          <w:sz w:val="24"/>
          <w:szCs w:val="24"/>
        </w:rPr>
        <w:t>. Bp., 2007, Vince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Kelényi György: </w:t>
      </w:r>
      <w:r w:rsidRPr="00404DFC">
        <w:rPr>
          <w:rFonts w:ascii="Times New Roman" w:eastAsia="Arial" w:hAnsi="Times New Roman" w:cs="Times New Roman"/>
          <w:bCs/>
          <w:i/>
          <w:sz w:val="24"/>
          <w:szCs w:val="24"/>
        </w:rPr>
        <w:t>A manierizmus</w:t>
      </w:r>
      <w:r w:rsidRPr="00404DFC">
        <w:rPr>
          <w:rFonts w:ascii="Times New Roman" w:eastAsia="Arial" w:hAnsi="Times New Roman" w:cs="Times New Roman"/>
          <w:bCs/>
          <w:sz w:val="24"/>
          <w:szCs w:val="24"/>
        </w:rPr>
        <w:t>. Bp., 1995, Egyetemi Könyvtár,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Giorgio Vasari: </w:t>
      </w:r>
      <w:r w:rsidRPr="00404DFC">
        <w:rPr>
          <w:rFonts w:ascii="Times New Roman" w:eastAsia="Arial" w:hAnsi="Times New Roman" w:cs="Times New Roman"/>
          <w:bCs/>
          <w:i/>
          <w:sz w:val="24"/>
          <w:szCs w:val="24"/>
        </w:rPr>
        <w:t>A legkiválóbb festők, szobrászok és építészek élete I-II</w:t>
      </w:r>
      <w:r w:rsidRPr="00404DFC">
        <w:rPr>
          <w:rFonts w:ascii="Times New Roman" w:eastAsia="Arial" w:hAnsi="Times New Roman" w:cs="Times New Roman"/>
          <w:bCs/>
          <w:sz w:val="24"/>
          <w:szCs w:val="24"/>
        </w:rPr>
        <w:t>. Bp., 1983, Európa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L. B. Alberti: </w:t>
      </w:r>
      <w:r w:rsidRPr="00404DFC">
        <w:rPr>
          <w:rFonts w:ascii="Times New Roman" w:eastAsia="Arial" w:hAnsi="Times New Roman" w:cs="Times New Roman"/>
          <w:bCs/>
          <w:i/>
          <w:sz w:val="24"/>
          <w:szCs w:val="24"/>
        </w:rPr>
        <w:t>A festészetről</w:t>
      </w:r>
      <w:r w:rsidRPr="00404DFC">
        <w:rPr>
          <w:rFonts w:ascii="Times New Roman" w:eastAsia="Arial" w:hAnsi="Times New Roman" w:cs="Times New Roman"/>
          <w:bCs/>
          <w:sz w:val="24"/>
          <w:szCs w:val="24"/>
        </w:rPr>
        <w:t>. Bp., 1997, Balassi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Michael Baxandall: </w:t>
      </w:r>
      <w:r w:rsidRPr="00404DFC">
        <w:rPr>
          <w:rFonts w:ascii="Times New Roman" w:eastAsia="Arial" w:hAnsi="Times New Roman" w:cs="Times New Roman"/>
          <w:bCs/>
          <w:i/>
          <w:sz w:val="24"/>
          <w:szCs w:val="24"/>
        </w:rPr>
        <w:t>Reneszánsz szemlélet – reneszánsz festészet</w:t>
      </w:r>
      <w:r w:rsidRPr="00404DFC">
        <w:rPr>
          <w:rFonts w:ascii="Times New Roman" w:eastAsia="Arial" w:hAnsi="Times New Roman" w:cs="Times New Roman"/>
          <w:bCs/>
          <w:sz w:val="24"/>
          <w:szCs w:val="24"/>
        </w:rPr>
        <w:t>. Bp., 1986, Corvina Kiadó</w:t>
      </w:r>
    </w:p>
    <w:p w:rsidR="00AE1E3B" w:rsidRPr="00404DFC" w:rsidRDefault="00AE1E3B" w:rsidP="00484707">
      <w:pPr>
        <w:pStyle w:val="Alaprtelmezett"/>
        <w:spacing w:before="60" w:after="60"/>
        <w:rPr>
          <w:rFonts w:ascii="Times New Roman" w:eastAsia="Arial" w:hAnsi="Times New Roman" w:cs="Times New Roman"/>
          <w:bCs/>
          <w:sz w:val="24"/>
          <w:szCs w:val="24"/>
        </w:rPr>
      </w:pPr>
    </w:p>
    <w:p w:rsidR="00AE1E3B" w:rsidRDefault="00AE1E3B" w:rsidP="00484707">
      <w:pPr>
        <w:pStyle w:val="Alaprtelmezett"/>
        <w:spacing w:before="60" w:after="60"/>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5F7A61">
        <w:rPr>
          <w:rStyle w:val="Egyiksem"/>
          <w:rFonts w:ascii="Times New Roman" w:hAnsi="Times New Roman" w:cs="Times New Roman"/>
          <w:sz w:val="24"/>
          <w:szCs w:val="24"/>
          <w:shd w:val="clear" w:color="auto" w:fill="FFFFFF"/>
        </w:rPr>
        <w:t>Kollokvium</w:t>
      </w:r>
    </w:p>
    <w:p w:rsidR="00AE1E3B" w:rsidRPr="00404DFC" w:rsidRDefault="00AE1E3B" w:rsidP="00D70080">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Beadandó: kb. 12.000 karakteres dolgozat – egy motívumválasztás, melyet a 10-től 16. századig végig kell elemezni </w:t>
      </w:r>
    </w:p>
    <w:p w:rsidR="00AE1E3B" w:rsidRPr="00404DFC" w:rsidRDefault="00AE1E3B" w:rsidP="00D70080">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Vizuális napló (kb. 10-12 esemény)</w:t>
      </w:r>
    </w:p>
    <w:p w:rsidR="00AE1E3B" w:rsidRPr="00404DFC" w:rsidRDefault="00AE1E3B" w:rsidP="00484707">
      <w:pPr>
        <w:pStyle w:val="Alaprtelmezett"/>
        <w:spacing w:before="60" w:after="60"/>
        <w:rPr>
          <w:rStyle w:val="Egyiksem"/>
          <w:rFonts w:ascii="Times New Roman" w:eastAsia="Arial" w:hAnsi="Times New Roman" w:cs="Times New Roman"/>
          <w:sz w:val="24"/>
          <w:szCs w:val="24"/>
          <w:shd w:val="clear" w:color="auto" w:fill="FFFFFF"/>
        </w:rPr>
      </w:pPr>
    </w:p>
    <w:p w:rsidR="00AE1E3B" w:rsidRPr="006A0457" w:rsidRDefault="00AE1E3B" w:rsidP="00484707">
      <w:pPr>
        <w:spacing w:before="60" w:after="60"/>
        <w:rPr>
          <w:rStyle w:val="Egyiksem"/>
          <w:bCs/>
          <w:color w:val="000000"/>
          <w:shd w:val="clear" w:color="auto" w:fill="FFFFFF"/>
          <w:lang w:val="hu-HU" w:eastAsia="hu-HU"/>
          <w14:textOutline w14:w="0" w14:cap="flat" w14:cmpd="sng" w14:algn="ctr">
            <w14:noFill/>
            <w14:prstDash w14:val="solid"/>
            <w14:bevel/>
          </w14:textOutline>
        </w:rPr>
      </w:pPr>
      <w:r w:rsidRPr="00404DFC">
        <w:rPr>
          <w:b/>
          <w:bCs/>
          <w:shd w:val="clear" w:color="auto" w:fill="FFFFFF"/>
          <w:lang w:val="hu-HU"/>
        </w:rPr>
        <w:t>Az oktatá</w:t>
      </w:r>
      <w:r w:rsidRPr="00404DFC">
        <w:rPr>
          <w:b/>
          <w:bCs/>
          <w:shd w:val="clear" w:color="auto" w:fill="FFFFFF"/>
          <w:lang w:val="fr-FR"/>
        </w:rPr>
        <w:t>s cé</w:t>
      </w:r>
      <w:r w:rsidRPr="00404DFC">
        <w:rPr>
          <w:b/>
          <w:bCs/>
          <w:shd w:val="clear" w:color="auto" w:fill="FFFFFF"/>
          <w:lang w:val="hu-HU"/>
        </w:rPr>
        <w:t xml:space="preserve">lja angolul: </w:t>
      </w:r>
      <w:r w:rsidR="006A0457">
        <w:rPr>
          <w:bCs/>
          <w:shd w:val="clear" w:color="auto" w:fill="FFFFFF"/>
          <w:lang w:val="hu-HU"/>
        </w:rPr>
        <w:t>The student’s</w:t>
      </w:r>
    </w:p>
    <w:p w:rsidR="00AE1E3B" w:rsidRPr="00404DFC" w:rsidRDefault="00AE1E3B"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art history of the Middle Ages, Renaissance and Mannerism, the relationship between history and art.</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Bible and mythological stories from the previous semester, which is the subject of works of art of the age.</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connection, similarities and differences between different eras and regions.</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different medieval art genres, media and techniques. On the characteristic architectural and creative features of each region</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basic research techniques and solve professional issues in the field of art history</w:t>
      </w:r>
    </w:p>
    <w:p w:rsidR="00AE1E3B" w:rsidRPr="00404DFC" w:rsidRDefault="00AE1E3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Learn any era of contemporary art with a constant interest.</w:t>
      </w:r>
    </w:p>
    <w:p w:rsidR="00AE1E3B" w:rsidRPr="00404DFC" w:rsidRDefault="00AE1E3B"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w:t>
      </w:r>
      <w:r w:rsidRPr="00404DFC">
        <w:rPr>
          <w:rFonts w:ascii="Times New Roman" w:hAnsi="Times New Roman" w:cs="Times New Roman"/>
          <w:sz w:val="24"/>
          <w:szCs w:val="24"/>
        </w:rPr>
        <w:t xml:space="preserve"> </w:t>
      </w:r>
      <w:r w:rsidRPr="00404DFC">
        <w:rPr>
          <w:rFonts w:ascii="Times New Roman" w:hAnsi="Times New Roman" w:cs="Times New Roman"/>
          <w:bCs/>
          <w:sz w:val="24"/>
          <w:szCs w:val="24"/>
        </w:rPr>
        <w:t>The student is able to take 10-16. to recognize the influence of inter-century art on contemporary art.</w:t>
      </w:r>
    </w:p>
    <w:p w:rsidR="00AE1E3B" w:rsidRPr="00404DFC" w:rsidRDefault="00AE1E3B" w:rsidP="00484707">
      <w:pPr>
        <w:pStyle w:val="Szvegtrzs"/>
        <w:spacing w:before="60" w:after="60"/>
        <w:jc w:val="both"/>
        <w:rPr>
          <w:rStyle w:val="Egyiksem"/>
          <w:rFonts w:ascii="Times New Roman" w:hAnsi="Times New Roman" w:cs="Times New Roman"/>
          <w:color w:val="202124"/>
          <w:sz w:val="24"/>
          <w:szCs w:val="24"/>
          <w:shd w:val="clear" w:color="auto" w:fill="F8F9FA"/>
          <w:lang w:val="en-US"/>
        </w:rPr>
      </w:pPr>
      <w:r w:rsidRPr="00404DFC">
        <w:rPr>
          <w:rFonts w:ascii="Times New Roman" w:hAnsi="Times New Roman" w:cs="Times New Roman"/>
          <w:bCs/>
          <w:sz w:val="24"/>
          <w:szCs w:val="24"/>
        </w:rPr>
        <w:t>- Able to discover the connection between different eras and the history and way of life and art of the countryside.</w:t>
      </w:r>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curious about the different eras, persons and phenomena of art history. As a result, it tries to be up-to-date on the topic, especially what also appears on social media in the form of articles or videos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the history of art, and this also appears in the form of visits to various museums, in addition to the events organized by the department.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Whatever the topic, it is the basic attitude of openness to art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available online), exhibitions and art events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75489F" w:rsidRDefault="00AE1E3B"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lastRenderedPageBreak/>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Participates openly and communicatively in the design or shaping of art history projects.</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strives to be able to independently place and interpret works of different ages at the right age.</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MIDDLE AGES:</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 The age of migration</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2. Carolingian art,</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3.Romanian art</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4.Romanian art in Hungary</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5. Gothic + Hungarian Gothic art</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RENAISSANCE</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6. Late Gothic painting and the antecedent of the Renaissance</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7. The art of Flanders in the 15th century.</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8.Quattrocento architecture and sculpture</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9.Quattrocento painting</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10. Cinquecento</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11. Venetian painting</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12. Mannerism</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13. Flemish and Dutch painting No. 16</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14. Renaissance in Hungary + Turkish art in Hungary</w:t>
      </w:r>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p>
    <w:p w:rsidR="00AE1E3B"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D70080" w:rsidRDefault="005F7A61" w:rsidP="006A0457">
      <w:pPr>
        <w:jc w:val="both"/>
        <w:rPr>
          <w:lang w:val="en-GB"/>
        </w:rPr>
      </w:pPr>
      <w:r w:rsidRPr="00632F23">
        <w:rPr>
          <w:lang w:val="en-GB"/>
        </w:rPr>
        <w:t xml:space="preserve">University exam. The basic frame for evaluating student performance of the course </w:t>
      </w:r>
      <w:r>
        <w:rPr>
          <w:lang w:val="en-GB"/>
        </w:rPr>
        <w:t xml:space="preserve">is </w:t>
      </w:r>
      <w:r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w:t>
      </w:r>
      <w:r w:rsidR="006A0457">
        <w:rPr>
          <w:lang w:val="en-GB"/>
        </w:rPr>
        <w:t xml:space="preserve">tten and performed performances. </w:t>
      </w:r>
    </w:p>
    <w:p w:rsidR="00D70080" w:rsidRPr="00D70080" w:rsidRDefault="006A0457" w:rsidP="009A115E">
      <w:pPr>
        <w:pStyle w:val="Listaszerbekezds"/>
        <w:numPr>
          <w:ilvl w:val="0"/>
          <w:numId w:val="63"/>
        </w:numPr>
        <w:jc w:val="both"/>
        <w:rPr>
          <w:rStyle w:val="Egyiksem"/>
          <w:shd w:val="clear" w:color="auto" w:fill="FFFFFF"/>
        </w:rPr>
      </w:pPr>
      <w:r w:rsidRPr="00D70080">
        <w:rPr>
          <w:lang w:val="en-GB"/>
        </w:rPr>
        <w:t>t</w:t>
      </w:r>
      <w:r w:rsidR="00AE1E3B" w:rsidRPr="00D70080">
        <w:rPr>
          <w:rStyle w:val="Egyiksem"/>
          <w:shd w:val="clear" w:color="auto" w:fill="FFFFFF"/>
        </w:rPr>
        <w:t xml:space="preserve">o be administered: </w:t>
      </w:r>
      <w:r w:rsidR="005F7A61" w:rsidRPr="00D70080">
        <w:rPr>
          <w:rStyle w:val="Egyiksem"/>
          <w:shd w:val="clear" w:color="auto" w:fill="FFFFFF"/>
        </w:rPr>
        <w:t xml:space="preserve">an </w:t>
      </w:r>
      <w:r w:rsidR="00AE1E3B" w:rsidRPr="00D70080">
        <w:rPr>
          <w:rStyle w:val="Egyiksem"/>
          <w:shd w:val="clear" w:color="auto" w:fill="FFFFFF"/>
        </w:rPr>
        <w:t xml:space="preserve">approx. 12,000-character </w:t>
      </w:r>
      <w:r w:rsidR="0075489F" w:rsidRPr="00D70080">
        <w:rPr>
          <w:rStyle w:val="Egyiksem"/>
          <w:shd w:val="clear" w:color="auto" w:fill="FFFFFF"/>
        </w:rPr>
        <w:t>paper</w:t>
      </w:r>
      <w:r w:rsidR="00AE1E3B" w:rsidRPr="00D70080">
        <w:rPr>
          <w:rStyle w:val="Egyiksem"/>
          <w:shd w:val="clear" w:color="auto" w:fill="FFFFFF"/>
        </w:rPr>
        <w:t xml:space="preserve"> a choice of motifs to be analyzed throughout the 10th to 16th centuries</w:t>
      </w:r>
      <w:r w:rsidRPr="00D70080">
        <w:rPr>
          <w:rStyle w:val="Egyiksem"/>
          <w:shd w:val="clear" w:color="auto" w:fill="FFFFFF"/>
        </w:rPr>
        <w:t xml:space="preserve">, </w:t>
      </w:r>
    </w:p>
    <w:p w:rsidR="00AE1E3B" w:rsidRPr="00D70080" w:rsidRDefault="006A0457" w:rsidP="009A115E">
      <w:pPr>
        <w:pStyle w:val="Listaszerbekezds"/>
        <w:numPr>
          <w:ilvl w:val="0"/>
          <w:numId w:val="63"/>
        </w:numPr>
        <w:jc w:val="both"/>
        <w:rPr>
          <w:rStyle w:val="Egyiksem"/>
          <w:shd w:val="clear" w:color="auto" w:fill="FFFFFF"/>
        </w:rPr>
      </w:pPr>
      <w:r w:rsidRPr="00D70080">
        <w:rPr>
          <w:rStyle w:val="Egyiksem"/>
          <w:shd w:val="clear" w:color="auto" w:fill="FFFFFF"/>
        </w:rPr>
        <w:t>v</w:t>
      </w:r>
      <w:r w:rsidR="00AE1E3B" w:rsidRPr="00D70080">
        <w:rPr>
          <w:rStyle w:val="Egyiksem"/>
          <w:shd w:val="clear" w:color="auto" w:fill="FFFFFF"/>
        </w:rPr>
        <w:t>isual diary (approx. 10-12 events)</w:t>
      </w:r>
    </w:p>
    <w:p w:rsidR="00AE1E3B" w:rsidRPr="00404DFC" w:rsidRDefault="00AE1E3B" w:rsidP="00484707">
      <w:pPr>
        <w:spacing w:before="60" w:after="60"/>
        <w:rPr>
          <w:color w:val="000000"/>
          <w:lang w:val="hu-HU" w:eastAsia="hu-HU"/>
          <w14:textOutline w14:w="0" w14:cap="flat" w14:cmpd="sng" w14:algn="ctr">
            <w14:noFill/>
            <w14:prstDash w14:val="solid"/>
            <w14:bevel/>
          </w14:textOutline>
        </w:rPr>
      </w:pPr>
      <w:r w:rsidRPr="00404DFC">
        <w:br w:type="page"/>
      </w:r>
    </w:p>
    <w:p w:rsidR="00AE1E3B" w:rsidRPr="00404DFC" w:rsidRDefault="00AE1E3B"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Művészettörténet 3.</w:t>
      </w:r>
    </w:p>
    <w:p w:rsidR="00AE1E3B" w:rsidRPr="00404DFC" w:rsidRDefault="00AE1E3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AA6758">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Art History 3.</w:t>
      </w:r>
    </w:p>
    <w:p w:rsidR="005F7A61" w:rsidRDefault="00AE1E3B"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BBN-KEP-320.21</w:t>
      </w:r>
      <w:r w:rsidR="00661A4B" w:rsidRPr="00404DFC">
        <w:rPr>
          <w:rStyle w:val="Egyiksem"/>
          <w:rFonts w:ascii="Times New Roman" w:hAnsi="Times New Roman" w:cs="Times New Roman"/>
          <w:b/>
          <w:sz w:val="24"/>
          <w:szCs w:val="24"/>
        </w:rPr>
        <w:t xml:space="preserve"> , BBN-KEP-L-320.21</w:t>
      </w:r>
    </w:p>
    <w:p w:rsidR="00AE1E3B" w:rsidRPr="00404DFC" w:rsidRDefault="00AE1E3B"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5F7A61" w:rsidRDefault="00AE1E3B"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AE1E3B" w:rsidRPr="00404DFC" w:rsidRDefault="00AE1E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AE1E3B" w:rsidRPr="00404DFC" w:rsidRDefault="00AE1E3B"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AE1E3B" w:rsidRPr="00404DFC" w:rsidRDefault="00AE1E3B" w:rsidP="00484707">
      <w:pPr>
        <w:pStyle w:val="Alaprtelmezett"/>
        <w:spacing w:before="60" w:after="60"/>
        <w:rPr>
          <w:rFonts w:ascii="Times New Roman" w:eastAsia="Arial" w:hAnsi="Times New Roman" w:cs="Times New Roman"/>
          <w:sz w:val="24"/>
          <w:szCs w:val="24"/>
        </w:rPr>
      </w:pPr>
    </w:p>
    <w:p w:rsidR="00AE1E3B" w:rsidRPr="00D70080" w:rsidRDefault="00AE1E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D70080">
        <w:rPr>
          <w:rFonts w:ascii="Times New Roman" w:hAnsi="Times New Roman" w:cs="Times New Roman"/>
          <w:bCs/>
          <w:sz w:val="24"/>
          <w:szCs w:val="24"/>
        </w:rPr>
        <w:t xml:space="preserve">A hallgató </w:t>
      </w:r>
    </w:p>
    <w:p w:rsidR="00AE1E3B" w:rsidRPr="00404DFC" w:rsidRDefault="00AE1E3B" w:rsidP="00484707">
      <w:pPr>
        <w:pStyle w:val="Szvegtrzs"/>
        <w:numPr>
          <w:ilvl w:val="0"/>
          <w:numId w:val="40"/>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ismeretekkel rendelkezik a 17-18. század művészetéről, a különböző vallások művészeti következményei. </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Az előző szemeszterről alapvető ismeretekkel rendelkezik a Biblia és a mitológiai történetekről, mely a kor művészeti alkotásainak a témája</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korszakok és vidékek közti kapcsolatot, hasonlóságot és különbözőséget.</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az új - különösen Hollandiában elterjedt- műfajokról. Az egyes vidékek jellemző építészeti és alkotói sajátosságairól</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AE1E3B" w:rsidRPr="00404DFC" w:rsidRDefault="00AE1E3B" w:rsidP="00484707">
      <w:pPr>
        <w:pStyle w:val="Szvegtrzs"/>
        <w:numPr>
          <w:ilvl w:val="0"/>
          <w:numId w:val="1"/>
        </w:numPr>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Tanuljon bármely korszakot a kortás művészet iránt folyamatosan érdeklődik.</w:t>
      </w:r>
    </w:p>
    <w:p w:rsidR="00AE1E3B" w:rsidRPr="00404DFC" w:rsidRDefault="00AE1E3B"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 17-18. század közti művészet kortárs művészetre gyakorolt hatását felismerni.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korszakok és a vidékek történelme és életmódja és művészete között.</w:t>
      </w:r>
    </w:p>
    <w:p w:rsidR="00AE1E3B" w:rsidRPr="00404DFC" w:rsidRDefault="0016493D"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AE1E3B" w:rsidRPr="00404DFC">
        <w:rPr>
          <w:rFonts w:ascii="Times New Roman" w:hAnsi="Times New Roman" w:cs="Times New Roman"/>
          <w:b/>
          <w:bCs/>
          <w:sz w:val="24"/>
          <w:szCs w:val="24"/>
          <w:lang w:val="it-IT"/>
        </w:rPr>
        <w:t>attit</w:t>
      </w:r>
      <w:r w:rsidR="00AE1E3B" w:rsidRPr="00404DFC">
        <w:rPr>
          <w:rStyle w:val="Egyiksem"/>
          <w:rFonts w:ascii="Times New Roman" w:hAnsi="Times New Roman" w:cs="Times New Roman"/>
          <w:b/>
          <w:bCs/>
          <w:sz w:val="24"/>
          <w:szCs w:val="24"/>
          <w:lang w:val="en-US"/>
        </w:rPr>
        <w:t>ű</w:t>
      </w:r>
      <w:r w:rsidR="00AE1E3B" w:rsidRPr="00404DFC">
        <w:rPr>
          <w:rFonts w:ascii="Times New Roman" w:hAnsi="Times New Roman" w:cs="Times New Roman"/>
          <w:b/>
          <w:bCs/>
          <w:sz w:val="24"/>
          <w:szCs w:val="24"/>
        </w:rPr>
        <w:t>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 igyekszik naprakész lenni a témával kapcsolatban, különösen, ami a közösségi médiában is megjelenik cikk vagy videó formában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AE1E3B" w:rsidRPr="00404DFC" w:rsidRDefault="00AE1E3B"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lastRenderedPageBreak/>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AE1E3B" w:rsidRPr="00404DFC" w:rsidRDefault="00AE1E3B" w:rsidP="00484707">
      <w:pPr>
        <w:pStyle w:val="Szvegtrzs"/>
        <w:spacing w:before="60" w:after="60"/>
        <w:jc w:val="both"/>
        <w:rPr>
          <w:rFonts w:ascii="Times New Roman" w:eastAsia="Arial" w:hAnsi="Times New Roman" w:cs="Times New Roman"/>
          <w:sz w:val="24"/>
          <w:szCs w:val="24"/>
        </w:rPr>
      </w:pPr>
    </w:p>
    <w:p w:rsidR="00AE1E3B" w:rsidRPr="00404DFC" w:rsidRDefault="00AE1E3B"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művészet történetének bemutatása a reneszánszban megalkotott világkép után. Ugyan időben viszonylag kis korszakot tekint át a félév – legalábbis az előzőekhez képest -, mégis az épületek funkciója a változó életmód következtében jelentősen megváltozik. </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korszak művészete által jól szemléltethető az egyes területek gondolkodás módjában megfigyelhető különbségek: például az itáliai és spanyol művészetben a szenvedélyességre, hatáskeltésre, ugyanakkor valamiféle realizmusra való törekvés, míg a francia művészetben a klasszicizálóbb tendenciákban a reprezentáció folyamatos szándéka testesül meg. </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Különösen érdekes utat járnak be a protestáns vallású országok, területek, ahol is az eltérő társadalmi berendezkedésnek és világszemléletnek köszönhetően teljesen újfajta művészet számos új műfajjal (csendélet, zsáner, enteriőr stb.) jön létre.</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Továbbá a tantárgy célja bemutatni a stílusáramlatok jellemző jegyeit a mögöttük fennálló világszemlélet tükrében, s ezek hogyan jelennek meg egy-egy nagy alkotó munkásságában.</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magyar barokk emlékek igen gazdagon megmaradtak, így 3 évente egy barokk körút beiktatása, plusz a szombathelyi barokk emlékek megtekintése a tananyag részét képezik</w:t>
      </w:r>
    </w:p>
    <w:p w:rsidR="00AE1E3B" w:rsidRPr="00404DFC" w:rsidRDefault="00AE1E3B" w:rsidP="00484707">
      <w:pPr>
        <w:pStyle w:val="Szvegtrzs"/>
        <w:spacing w:before="60" w:after="60"/>
        <w:jc w:val="both"/>
        <w:rPr>
          <w:rFonts w:ascii="Times New Roman" w:eastAsia="Arial" w:hAnsi="Times New Roman" w:cs="Times New Roman"/>
          <w:b/>
          <w:sz w:val="24"/>
          <w:szCs w:val="24"/>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AE1E3B" w:rsidRPr="00404DFC" w:rsidRDefault="00AE1E3B" w:rsidP="00484707">
      <w:pPr>
        <w:pStyle w:val="Alaprtelmezett"/>
        <w:numPr>
          <w:ilvl w:val="0"/>
          <w:numId w:val="4"/>
        </w:numPr>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Ellenreformáció, barokk jellemzői</w:t>
      </w:r>
    </w:p>
    <w:p w:rsidR="00AE1E3B" w:rsidRPr="00404DFC" w:rsidRDefault="00AE1E3B" w:rsidP="00484707">
      <w:pPr>
        <w:pStyle w:val="Alaprtelmezett"/>
        <w:numPr>
          <w:ilvl w:val="0"/>
          <w:numId w:val="4"/>
        </w:numPr>
        <w:spacing w:before="60" w:after="60"/>
        <w:jc w:val="both"/>
        <w:rPr>
          <w:rFonts w:ascii="Times New Roman" w:eastAsia="Arial" w:hAnsi="Times New Roman" w:cs="Times New Roman"/>
          <w:sz w:val="24"/>
          <w:szCs w:val="24"/>
          <w:lang w:val="pt-PT"/>
        </w:rPr>
      </w:pPr>
      <w:r w:rsidRPr="00404DFC">
        <w:rPr>
          <w:rFonts w:ascii="Times New Roman" w:hAnsi="Times New Roman" w:cs="Times New Roman"/>
          <w:bCs/>
          <w:sz w:val="24"/>
          <w:szCs w:val="24"/>
        </w:rPr>
        <w:t>Itáliai barokk -</w:t>
      </w:r>
      <w:r w:rsidRPr="00404DFC">
        <w:rPr>
          <w:rFonts w:ascii="Times New Roman" w:eastAsia="Arial" w:hAnsi="Times New Roman" w:cs="Times New Roman"/>
          <w:sz w:val="24"/>
          <w:szCs w:val="24"/>
          <w:lang w:val="pt-PT"/>
        </w:rPr>
        <w:t>építészet, szobrászat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3. Itáliai festészet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4. Spanyol barokk</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5. Francia barokk</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6. Flamand festészet</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7. Holland festészet. Variációk polgári témákra, új műfajok</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8. Hallgatói fotók az új műfajokban (csendélet, csoportkép, táj, enteriőr, zsáner)</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9.</w:t>
      </w:r>
      <w:r w:rsidR="00661A4B"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Két holland pólus: Rembrand és Vermeer</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10. Orosz és angol 17. század</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11. Közép- és Észak-Európa barokk művészete </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12.</w:t>
      </w:r>
      <w:r w:rsidR="0016493D"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Püspöki palota látogatása</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13. Barokk Magyarországon</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14. Rokokó</w:t>
      </w:r>
    </w:p>
    <w:p w:rsidR="00710497" w:rsidRPr="00404DFC" w:rsidRDefault="00710497" w:rsidP="00484707">
      <w:pPr>
        <w:pStyle w:val="Alaprtelmezett"/>
        <w:spacing w:before="60" w:after="60"/>
        <w:rPr>
          <w:rFonts w:ascii="Times New Roman" w:hAnsi="Times New Roman" w:cs="Times New Roman"/>
          <w:b/>
          <w:bCs/>
          <w:sz w:val="24"/>
          <w:szCs w:val="24"/>
        </w:rPr>
      </w:pPr>
    </w:p>
    <w:p w:rsidR="00AE1E3B" w:rsidRPr="00404DFC" w:rsidRDefault="00AE1E3B"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 barokk</w:t>
      </w:r>
      <w:r w:rsidRPr="00404DFC">
        <w:rPr>
          <w:rFonts w:ascii="Times New Roman" w:eastAsia="Arial" w:hAnsi="Times New Roman" w:cs="Times New Roman"/>
          <w:bCs/>
          <w:sz w:val="24"/>
          <w:szCs w:val="24"/>
        </w:rPr>
        <w:t xml:space="preserve"> (A művészet története sorozat 7.), Bp., 1987,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 rokokótól 1900-ig</w:t>
      </w:r>
      <w:r w:rsidRPr="00404DFC">
        <w:rPr>
          <w:rFonts w:ascii="Times New Roman" w:eastAsia="Arial" w:hAnsi="Times New Roman" w:cs="Times New Roman"/>
          <w:bCs/>
          <w:sz w:val="24"/>
          <w:szCs w:val="24"/>
        </w:rPr>
        <w:t xml:space="preserve"> (A művészettörténete sorozat 8.), Bp., 1989,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Barokk művészet</w:t>
      </w:r>
      <w:r w:rsidRPr="00404DFC">
        <w:rPr>
          <w:rFonts w:ascii="Times New Roman" w:eastAsia="Arial" w:hAnsi="Times New Roman" w:cs="Times New Roman"/>
          <w:bCs/>
          <w:sz w:val="24"/>
          <w:szCs w:val="24"/>
        </w:rPr>
        <w:t>. (A művészet története 10., o.), Bp., 2008,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Kelényi György: </w:t>
      </w:r>
      <w:r w:rsidRPr="00404DFC">
        <w:rPr>
          <w:rFonts w:ascii="Times New Roman" w:eastAsia="Arial" w:hAnsi="Times New Roman" w:cs="Times New Roman"/>
          <w:b/>
          <w:bCs/>
          <w:sz w:val="24"/>
          <w:szCs w:val="24"/>
        </w:rPr>
        <w:t>A barokk művészete</w:t>
      </w:r>
      <w:r w:rsidRPr="00404DFC">
        <w:rPr>
          <w:rFonts w:ascii="Times New Roman" w:eastAsia="Arial" w:hAnsi="Times New Roman" w:cs="Times New Roman"/>
          <w:bCs/>
          <w:sz w:val="24"/>
          <w:szCs w:val="24"/>
        </w:rPr>
        <w:t>, Bp., 1985,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 xml:space="preserve">Galavics–Marosi–Mikó–Wehli: </w:t>
      </w:r>
      <w:r w:rsidRPr="00404DFC">
        <w:rPr>
          <w:rFonts w:ascii="Times New Roman" w:eastAsia="Arial" w:hAnsi="Times New Roman" w:cs="Times New Roman"/>
          <w:bCs/>
          <w:i/>
          <w:sz w:val="24"/>
          <w:szCs w:val="24"/>
        </w:rPr>
        <w:t>Magyar művészet a kezdetektől 1800-ig</w:t>
      </w:r>
      <w:r w:rsidRPr="00404DFC">
        <w:rPr>
          <w:rFonts w:ascii="Times New Roman" w:eastAsia="Arial" w:hAnsi="Times New Roman" w:cs="Times New Roman"/>
          <w:bCs/>
          <w:sz w:val="24"/>
          <w:szCs w:val="24"/>
        </w:rPr>
        <w:t xml:space="preserve">, Egyetemi Könyvtár, Bp., 2001 </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Bellák-Jernyei Kiss-Keserü-Mikó-Szakács: </w:t>
      </w:r>
      <w:r w:rsidRPr="00404DFC">
        <w:rPr>
          <w:rFonts w:ascii="Times New Roman" w:eastAsia="Arial" w:hAnsi="Times New Roman" w:cs="Times New Roman"/>
          <w:bCs/>
          <w:i/>
          <w:sz w:val="24"/>
          <w:szCs w:val="24"/>
        </w:rPr>
        <w:t>Magyar művészet.</w:t>
      </w:r>
      <w:r w:rsidRPr="00404DFC">
        <w:rPr>
          <w:rFonts w:ascii="Times New Roman" w:eastAsia="Arial" w:hAnsi="Times New Roman" w:cs="Times New Roman"/>
          <w:bCs/>
          <w:sz w:val="24"/>
          <w:szCs w:val="24"/>
        </w:rPr>
        <w:t xml:space="preserve"> (A művészet története 16., o.) Bp., 2009, Corvina Kiadó  </w:t>
      </w:r>
    </w:p>
    <w:p w:rsidR="00AE1E3B" w:rsidRPr="00404DFC" w:rsidRDefault="008B6D33" w:rsidP="00484707">
      <w:pPr>
        <w:pStyle w:val="Alaprtelmezett"/>
        <w:spacing w:before="60" w:after="60"/>
        <w:jc w:val="both"/>
        <w:rPr>
          <w:rFonts w:ascii="Times New Roman" w:eastAsia="Arial" w:hAnsi="Times New Roman" w:cs="Times New Roman"/>
          <w:b/>
          <w:bCs/>
          <w:sz w:val="24"/>
          <w:szCs w:val="24"/>
        </w:rPr>
      </w:pPr>
      <w:hyperlink r:id="rId10" w:history="1">
        <w:r w:rsidR="00AE1E3B" w:rsidRPr="00404DFC">
          <w:rPr>
            <w:rStyle w:val="Hiperhivatkozs"/>
            <w:rFonts w:ascii="Times New Roman" w:eastAsia="Arial" w:hAnsi="Times New Roman" w:cs="Times New Roman"/>
            <w:b/>
            <w:bCs/>
            <w:sz w:val="24"/>
            <w:szCs w:val="24"/>
          </w:rPr>
          <w:t>https://moodle.elte.hu/course/view.php?id=29661</w:t>
        </w:r>
      </w:hyperlink>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Svetlana Alpers: </w:t>
      </w:r>
      <w:r w:rsidRPr="00404DFC">
        <w:rPr>
          <w:rFonts w:ascii="Times New Roman" w:eastAsia="Arial" w:hAnsi="Times New Roman" w:cs="Times New Roman"/>
          <w:bCs/>
          <w:i/>
          <w:sz w:val="24"/>
          <w:szCs w:val="24"/>
        </w:rPr>
        <w:t>Hű képet alkotni. Holland művészet a 17. században</w:t>
      </w:r>
      <w:r w:rsidRPr="00404DFC">
        <w:rPr>
          <w:rFonts w:ascii="Times New Roman" w:eastAsia="Arial" w:hAnsi="Times New Roman" w:cs="Times New Roman"/>
          <w:bCs/>
          <w:sz w:val="24"/>
          <w:szCs w:val="24"/>
        </w:rPr>
        <w:t>. Bp., 2000, Egyetemi Könyvtár,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Barokk stílus</w:t>
      </w:r>
      <w:r w:rsidRPr="00404DFC">
        <w:rPr>
          <w:rFonts w:ascii="Times New Roman" w:eastAsia="Arial" w:hAnsi="Times New Roman" w:cs="Times New Roman"/>
          <w:bCs/>
          <w:sz w:val="24"/>
          <w:szCs w:val="24"/>
        </w:rPr>
        <w:t>. Bp., 2007, Vince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Igaz Rita: </w:t>
      </w:r>
      <w:r w:rsidRPr="00404DFC">
        <w:rPr>
          <w:rFonts w:ascii="Times New Roman" w:eastAsia="Arial" w:hAnsi="Times New Roman" w:cs="Times New Roman"/>
          <w:bCs/>
          <w:i/>
          <w:sz w:val="24"/>
          <w:szCs w:val="24"/>
        </w:rPr>
        <w:t>A barokk Magyarországon</w:t>
      </w:r>
      <w:r w:rsidRPr="00404DFC">
        <w:rPr>
          <w:rFonts w:ascii="Times New Roman" w:eastAsia="Arial" w:hAnsi="Times New Roman" w:cs="Times New Roman"/>
          <w:bCs/>
          <w:sz w:val="24"/>
          <w:szCs w:val="24"/>
        </w:rPr>
        <w:t>. Bp., 2007, Corvina Kiadó</w:t>
      </w:r>
    </w:p>
    <w:p w:rsidR="00AE1E3B" w:rsidRPr="00404DFC" w:rsidRDefault="00AE1E3B" w:rsidP="00484707">
      <w:pPr>
        <w:pStyle w:val="Alaprtelmezett"/>
        <w:spacing w:before="60" w:after="60"/>
        <w:rPr>
          <w:rFonts w:ascii="Times New Roman" w:eastAsia="Arial" w:hAnsi="Times New Roman" w:cs="Times New Roman"/>
          <w:bCs/>
          <w:sz w:val="24"/>
          <w:szCs w:val="24"/>
        </w:rPr>
      </w:pPr>
    </w:p>
    <w:p w:rsidR="00AE1E3B" w:rsidRPr="00404DFC" w:rsidRDefault="00AE1E3B" w:rsidP="00484707">
      <w:pPr>
        <w:pStyle w:val="Alaprtelmezett"/>
        <w:spacing w:before="60" w:after="60"/>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5F7A61">
        <w:rPr>
          <w:rStyle w:val="Egyiksem"/>
          <w:rFonts w:ascii="Times New Roman" w:hAnsi="Times New Roman" w:cs="Times New Roman"/>
          <w:sz w:val="24"/>
          <w:szCs w:val="24"/>
          <w:shd w:val="clear" w:color="auto" w:fill="FFFFFF"/>
        </w:rPr>
        <w:t>kollokvium</w:t>
      </w:r>
    </w:p>
    <w:p w:rsidR="00AE1E3B" w:rsidRPr="00404DFC" w:rsidRDefault="00AE1E3B" w:rsidP="009A115E">
      <w:pPr>
        <w:pStyle w:val="Alaprtelmezett"/>
        <w:numPr>
          <w:ilvl w:val="0"/>
          <w:numId w:val="64"/>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Beadandó: kb. 12.000 karakteres dolgozat – több, előre megadott témából kell egyet választani </w:t>
      </w:r>
    </w:p>
    <w:p w:rsidR="00AE1E3B" w:rsidRPr="00404DFC" w:rsidRDefault="00AE1E3B" w:rsidP="009A115E">
      <w:pPr>
        <w:pStyle w:val="Alaprtelmezett"/>
        <w:numPr>
          <w:ilvl w:val="0"/>
          <w:numId w:val="64"/>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Vizuális napló (kb. 10-12 esemény)</w:t>
      </w:r>
    </w:p>
    <w:p w:rsidR="00AE1E3B" w:rsidRPr="00404DFC" w:rsidRDefault="00AE1E3B" w:rsidP="00484707">
      <w:pPr>
        <w:pStyle w:val="Alaprtelmezett"/>
        <w:spacing w:before="60" w:after="60"/>
        <w:rPr>
          <w:rStyle w:val="Egyiksem"/>
          <w:rFonts w:ascii="Times New Roman" w:eastAsia="Arial" w:hAnsi="Times New Roman" w:cs="Times New Roman"/>
          <w:sz w:val="24"/>
          <w:szCs w:val="24"/>
          <w:shd w:val="clear" w:color="auto" w:fill="FFFFFF"/>
        </w:rPr>
      </w:pPr>
    </w:p>
    <w:p w:rsidR="00AE1E3B" w:rsidRPr="00D70080" w:rsidRDefault="00AE1E3B" w:rsidP="00484707">
      <w:pPr>
        <w:pStyle w:val="Alaprtelmezett"/>
        <w:spacing w:before="60" w:after="60"/>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r w:rsidR="00D70080">
        <w:rPr>
          <w:rFonts w:ascii="Times New Roman" w:hAnsi="Times New Roman" w:cs="Times New Roman"/>
          <w:bCs/>
          <w:sz w:val="24"/>
          <w:szCs w:val="24"/>
          <w:shd w:val="clear" w:color="auto" w:fill="FFFFFF"/>
        </w:rPr>
        <w:t>The student’s</w:t>
      </w:r>
    </w:p>
    <w:p w:rsidR="00AE1E3B" w:rsidRPr="00404DFC" w:rsidRDefault="00AE1E3B"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AE1E3B" w:rsidRPr="00404DFC" w:rsidRDefault="00D6619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xml:space="preserve">- </w:t>
      </w:r>
      <w:r w:rsidR="00AE1E3B" w:rsidRPr="00404DFC">
        <w:rPr>
          <w:rStyle w:val="Egyiksem"/>
          <w:rFonts w:ascii="Times New Roman" w:hAnsi="Times New Roman" w:cs="Times New Roman"/>
          <w:color w:val="202124"/>
          <w:sz w:val="24"/>
          <w:szCs w:val="24"/>
          <w:shd w:val="clear" w:color="auto" w:fill="F8F9FA"/>
          <w:lang w:val="en-US"/>
        </w:rPr>
        <w:t>Has a comprehensive knowledge of 17-18. century art, the artistic consequences of different religions.</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Bible and mythological stories from the previous semester, which is the subject of works of art of the age</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connection, similarities and differences between different eras and regions.</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new genres, especially in the Netherlands. On the characteristic architectural and creative features of each region</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basic research techniques and solve professional issues in the field of art history</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Learn any era of contemporary art with a constant interest.</w:t>
      </w: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17-18. to recognize the influence of inter-century art on contemporary art.</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discover the connection between different eras and the history and way of life and art of the countryside.</w:t>
      </w:r>
    </w:p>
    <w:p w:rsidR="00AE1E3B" w:rsidRPr="00404DFC" w:rsidRDefault="00AE1E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curious about the different eras, persons and phenomena of art history. As a result, it tries to be up-to-date on the topic, especially what also appears on social media in the form of articles or videos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the history of art, and this also appears in the form of visits to various museums, in addition to the events organized by the department.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Whatever the topic, it is the basic attitude of openness to art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available online), exhibitions and art events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Has a critical understanding of the events and phenomena of art history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75489F" w:rsidRDefault="00AE1E3B"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Participates openly and communicatively in the design or shaping of art history projects.</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strives to be able to independently place and interpret works of different ages at the right age.</w:t>
      </w:r>
    </w:p>
    <w:p w:rsidR="00AE1E3B" w:rsidRPr="00404DFC" w:rsidRDefault="00AE1E3B" w:rsidP="00484707">
      <w:pPr>
        <w:pStyle w:val="Szvegtrzs"/>
        <w:spacing w:before="60" w:after="60"/>
        <w:jc w:val="both"/>
        <w:rPr>
          <w:rFonts w:ascii="Times New Roman" w:eastAsia="Arial" w:hAnsi="Times New Roman" w:cs="Times New Roman"/>
          <w:sz w:val="24"/>
          <w:szCs w:val="24"/>
          <w:lang w:val="pt-PT"/>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 Counter-Reformation, Baroque characteristics</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2. Italian baroque architecture, sculpture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3. Italian painting</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4. Spanish Baroque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5. French Baroque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6. Flemish painting</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7. Dutch painting. Variations on civic themes, new genres</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8. Student photos in new genres (still life, group photo, landscape, interior, genre)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9. Two Dutch poles: Rembrand and Vermeer</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10. Russian and English 17th century</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11. Baroque art of Central and Northern Europe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12. Visit to the Episcopal Palace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13. Baroque in Hungary</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14. Rococo</w:t>
      </w:r>
    </w:p>
    <w:p w:rsidR="00AE1E3B" w:rsidRPr="00404DFC" w:rsidRDefault="00AE1E3B" w:rsidP="00484707">
      <w:pPr>
        <w:pStyle w:val="Alaprtelmezett"/>
        <w:spacing w:before="60" w:after="60"/>
        <w:jc w:val="both"/>
        <w:rPr>
          <w:rFonts w:ascii="Times New Roman" w:hAnsi="Times New Roman" w:cs="Times New Roman"/>
          <w:b/>
          <w:bCs/>
          <w:sz w:val="24"/>
          <w:szCs w:val="24"/>
          <w:shd w:val="clear" w:color="auto" w:fill="FFFFFF"/>
        </w:rPr>
      </w:pPr>
    </w:p>
    <w:p w:rsidR="00AE1E3B"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5F7A61" w:rsidRPr="00404DFC" w:rsidRDefault="005F7A61" w:rsidP="00484707">
      <w:pPr>
        <w:pStyle w:val="Alaprtelmezett"/>
        <w:spacing w:before="60" w:after="60"/>
        <w:jc w:val="both"/>
        <w:rPr>
          <w:rStyle w:val="Egyiksem"/>
          <w:rFonts w:ascii="Times New Roman" w:hAnsi="Times New Roman" w:cs="Times New Roman"/>
          <w:sz w:val="24"/>
          <w:szCs w:val="24"/>
          <w:shd w:val="clear" w:color="auto" w:fill="FFFFFF"/>
        </w:rPr>
      </w:pPr>
      <w:r w:rsidRPr="005F7A61">
        <w:rPr>
          <w:rStyle w:val="Egyiksem"/>
          <w:rFonts w:ascii="Times New Roman" w:hAnsi="Times New Roman" w:cs="Times New Roman"/>
          <w:sz w:val="24"/>
          <w:szCs w:val="24"/>
          <w:shd w:val="clear" w:color="auto" w:fill="FFFFFF"/>
        </w:rPr>
        <w:t>University exam.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AE1E3B" w:rsidRPr="00404DFC" w:rsidRDefault="00AE1E3B" w:rsidP="009A115E">
      <w:pPr>
        <w:pStyle w:val="Alaprtelmezett"/>
        <w:numPr>
          <w:ilvl w:val="0"/>
          <w:numId w:val="64"/>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To be administered: </w:t>
      </w:r>
      <w:r w:rsidR="005F7A61">
        <w:rPr>
          <w:rStyle w:val="Egyiksem"/>
          <w:rFonts w:ascii="Times New Roman" w:hAnsi="Times New Roman" w:cs="Times New Roman"/>
          <w:sz w:val="24"/>
          <w:szCs w:val="24"/>
          <w:shd w:val="clear" w:color="auto" w:fill="FFFFFF"/>
        </w:rPr>
        <w:t xml:space="preserve">an </w:t>
      </w:r>
      <w:r w:rsidRPr="00404DFC">
        <w:rPr>
          <w:rStyle w:val="Egyiksem"/>
          <w:rFonts w:ascii="Times New Roman" w:hAnsi="Times New Roman" w:cs="Times New Roman"/>
          <w:sz w:val="24"/>
          <w:szCs w:val="24"/>
          <w:shd w:val="clear" w:color="auto" w:fill="FFFFFF"/>
        </w:rPr>
        <w:t xml:space="preserve">approx. 12,000-character </w:t>
      </w:r>
      <w:r w:rsidR="0075489F">
        <w:rPr>
          <w:rStyle w:val="Egyiksem"/>
          <w:rFonts w:ascii="Times New Roman" w:hAnsi="Times New Roman" w:cs="Times New Roman"/>
          <w:sz w:val="24"/>
          <w:szCs w:val="24"/>
          <w:shd w:val="clear" w:color="auto" w:fill="FFFFFF"/>
        </w:rPr>
        <w:t>paper</w:t>
      </w:r>
      <w:r w:rsidRPr="00404DFC">
        <w:rPr>
          <w:rStyle w:val="Egyiksem"/>
          <w:rFonts w:ascii="Times New Roman" w:hAnsi="Times New Roman" w:cs="Times New Roman"/>
          <w:sz w:val="24"/>
          <w:szCs w:val="24"/>
          <w:shd w:val="clear" w:color="auto" w:fill="FFFFFF"/>
        </w:rPr>
        <w:t xml:space="preserve"> - choose from several pre-defined topics</w:t>
      </w:r>
    </w:p>
    <w:p w:rsidR="00AE1E3B" w:rsidRPr="00404DFC" w:rsidRDefault="00AE1E3B" w:rsidP="009A115E">
      <w:pPr>
        <w:pStyle w:val="Alaprtelmezett"/>
        <w:numPr>
          <w:ilvl w:val="0"/>
          <w:numId w:val="64"/>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Visual diary (approx. 10-12 events)</w:t>
      </w:r>
    </w:p>
    <w:p w:rsidR="00AE1E3B" w:rsidRPr="00404DFC" w:rsidRDefault="00AE1E3B" w:rsidP="00484707">
      <w:pPr>
        <w:spacing w:before="60" w:after="60"/>
        <w:jc w:val="both"/>
        <w:rPr>
          <w:color w:val="000000"/>
          <w:lang w:val="hu-HU" w:eastAsia="hu-HU"/>
          <w14:textOutline w14:w="0" w14:cap="flat" w14:cmpd="sng" w14:algn="ctr">
            <w14:noFill/>
            <w14:prstDash w14:val="solid"/>
            <w14:bevel/>
          </w14:textOutline>
        </w:rPr>
      </w:pPr>
      <w:r w:rsidRPr="00404DFC">
        <w:br w:type="page"/>
      </w:r>
    </w:p>
    <w:p w:rsidR="00AE1E3B" w:rsidRPr="00404DFC" w:rsidRDefault="00AE1E3B"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Művészettörténet 4.</w:t>
      </w:r>
    </w:p>
    <w:p w:rsidR="00AE1E3B" w:rsidRPr="00404DFC" w:rsidRDefault="00AE1E3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Art History 4.</w:t>
      </w:r>
    </w:p>
    <w:p w:rsidR="00B1341D" w:rsidRDefault="00AE1E3B"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BBN-KEP-420.21</w:t>
      </w:r>
      <w:r w:rsidR="00661A4B" w:rsidRPr="00404DFC">
        <w:rPr>
          <w:rStyle w:val="Egyiksem"/>
          <w:rFonts w:ascii="Times New Roman" w:hAnsi="Times New Roman" w:cs="Times New Roman"/>
          <w:b/>
          <w:sz w:val="24"/>
          <w:szCs w:val="24"/>
        </w:rPr>
        <w:t xml:space="preserve"> , BBN-KEP-L-420.21</w:t>
      </w:r>
    </w:p>
    <w:p w:rsidR="00AE1E3B" w:rsidRPr="00404DFC" w:rsidRDefault="00AE1E3B"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B1341D" w:rsidRDefault="00AE1E3B"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AE1E3B" w:rsidRPr="00404DFC" w:rsidRDefault="00AE1E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AE1E3B" w:rsidRPr="00404DFC" w:rsidRDefault="00AE1E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AE1E3B" w:rsidRPr="00404DFC" w:rsidRDefault="00AE1E3B" w:rsidP="00484707">
      <w:pPr>
        <w:pStyle w:val="Alaprtelmezett"/>
        <w:spacing w:before="60" w:after="60"/>
        <w:rPr>
          <w:rFonts w:ascii="Times New Roman" w:eastAsia="Arial" w:hAnsi="Times New Roman" w:cs="Times New Roman"/>
          <w:sz w:val="24"/>
          <w:szCs w:val="24"/>
        </w:rPr>
      </w:pPr>
    </w:p>
    <w:p w:rsidR="00AE1E3B" w:rsidRPr="000A21F9" w:rsidRDefault="00AE1E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0A21F9">
        <w:rPr>
          <w:rFonts w:ascii="Times New Roman" w:hAnsi="Times New Roman" w:cs="Times New Roman"/>
          <w:bCs/>
          <w:sz w:val="24"/>
          <w:szCs w:val="24"/>
        </w:rPr>
        <w:t>A hallgató</w:t>
      </w:r>
    </w:p>
    <w:p w:rsidR="00AE1E3B" w:rsidRPr="00404DFC" w:rsidRDefault="00AE1E3B" w:rsidP="00484707">
      <w:pPr>
        <w:pStyle w:val="Szvegtrzs"/>
        <w:numPr>
          <w:ilvl w:val="0"/>
          <w:numId w:val="41"/>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ismeretekkel rendelkezik a 19. század művészetéről, érti a század közepétől megfigyelhető szembefordulást a perspektivikus és anatómiai hűségre törekvő ábrázolással szembe.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irányzatok közti kapcsolatot és különbözőséget.</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az új - különösen Hollandiában elterjedt- műfajokról. Az egyes vidékek jellemző építészeti és alkotói sajátosságairól</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AE1E3B" w:rsidRPr="00404DFC" w:rsidRDefault="00AE1E3B" w:rsidP="00484707">
      <w:pPr>
        <w:pStyle w:val="Szvegtrzs"/>
        <w:numPr>
          <w:ilvl w:val="0"/>
          <w:numId w:val="1"/>
        </w:numPr>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Tanuljon bármely korszakot a kortás művészet iránt folyamatosan érdeklődik.</w:t>
      </w:r>
    </w:p>
    <w:p w:rsidR="00AE1E3B" w:rsidRPr="00404DFC" w:rsidRDefault="00AE1E3B"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 19. század közti művészet kortárs művészetre gyakorolt hatását felismerni.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korszakok és a vidékek történelme és életmódja és művészete között.</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megérteni a romantikában megjelenő világszemlélet egész paradigmaváltást hozott: a természet, a történelem, a múlt és a művészet-művész attitűdjének területén  </w:t>
      </w:r>
    </w:p>
    <w:p w:rsidR="00AE1E3B" w:rsidRPr="00404DFC" w:rsidRDefault="00084BFC"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AE1E3B" w:rsidRPr="00404DFC">
        <w:rPr>
          <w:rFonts w:ascii="Times New Roman" w:hAnsi="Times New Roman" w:cs="Times New Roman"/>
          <w:b/>
          <w:bCs/>
          <w:sz w:val="24"/>
          <w:szCs w:val="24"/>
          <w:lang w:val="it-IT"/>
        </w:rPr>
        <w:t>attit</w:t>
      </w:r>
      <w:r w:rsidR="00AE1E3B" w:rsidRPr="00404DFC">
        <w:rPr>
          <w:rStyle w:val="Egyiksem"/>
          <w:rFonts w:ascii="Times New Roman" w:hAnsi="Times New Roman" w:cs="Times New Roman"/>
          <w:b/>
          <w:bCs/>
          <w:sz w:val="24"/>
          <w:szCs w:val="24"/>
          <w:lang w:val="en-US"/>
        </w:rPr>
        <w:t>ű</w:t>
      </w:r>
      <w:r w:rsidR="00AE1E3B" w:rsidRPr="00404DFC">
        <w:rPr>
          <w:rFonts w:ascii="Times New Roman" w:hAnsi="Times New Roman" w:cs="Times New Roman"/>
          <w:b/>
          <w:bCs/>
          <w:sz w:val="24"/>
          <w:szCs w:val="24"/>
        </w:rPr>
        <w:t>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 igyekszik naprakész lenni a témával kapcsolatban, különösen, ami a közösségi médiában is megjelenik cikk vagy videó formában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AE1E3B" w:rsidRPr="00404DFC" w:rsidRDefault="00AE1E3B"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lastRenderedPageBreak/>
        <w:t>Szakmai hivatástudata kialakítására és önképzésre törekszik. Megszerzett ismereteit alkalmazza az önművelésében, önismeretében</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AE1E3B" w:rsidRPr="00404DFC" w:rsidRDefault="00AE1E3B" w:rsidP="00484707">
      <w:pPr>
        <w:pStyle w:val="Szvegtrzs"/>
        <w:spacing w:before="60" w:after="60"/>
        <w:ind w:left="720"/>
        <w:jc w:val="both"/>
        <w:rPr>
          <w:rFonts w:ascii="Times New Roman" w:eastAsia="Arial" w:hAnsi="Times New Roman" w:cs="Times New Roman"/>
          <w:sz w:val="24"/>
          <w:szCs w:val="24"/>
        </w:rPr>
      </w:pPr>
    </w:p>
    <w:p w:rsidR="00AE1E3B" w:rsidRPr="00404DFC" w:rsidRDefault="00AE1E3B"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művészettörténet 4. tantárgy célja, hogy a 19. század változásait megragadja, hogy szemléltesse a különböző stílusáramlatok egymásnak szegülését s ugyanakkor mégis egymás mellett élését. </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Az egyszerre létező lényegesen más művészetfogalmak, értékrendek megértése. Cél, hogy a 19. század szellemiségét az előtt majd az utána következő korok eszméivel összevessék, például a múlthoz való viszonyban, a régi műemlékek megőrzése és tisztelete, a történetiség megjelenése, az ásatások eredményeképp a megváltozott a múltról való képünk is. A restaurálásoknál most cél lett az eredeti állapot minél tökéletesebb visszaállítása.</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régmúlt tiszteletével párhuzamosan az újdonság-mánia, ami a kor vezérelvévé vált, mely gyakorlatilag napjainkig meghatározza a művészetről való gondolkodásunkat, akármennyire is próbáljuk megtagadni a romantikus művészképet.   </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Az impresszionizmussal kezdődően megváltozott a reneszánsz óta evidensnek tűnő ábrázolási mód, s az ipari forradalom eredményi is befolyásolták a változó világot. </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tananyag része és a félévi követelményekhez tartozik legalább a magyar vonatkozások megtekintése a MNG-ben és debreceni Déri Múzeumban, Budapesten a Magyar Nemzeti Múzeum, és a historizmus és szecesszió fő épületei (főleg a Lechner épületek), Nyugati Pályaudvar. szerencsés esetben kaposvári látogatás (Rippl-Rónai, szecesszió)</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Lehetőség szerint, de legalább 3 évente bécsi múzeumlátogatások a szecesszióra fókuszálva</w:t>
      </w:r>
      <w:r w:rsidR="00B1341D">
        <w:rPr>
          <w:rFonts w:ascii="Times New Roman" w:eastAsia="Arial" w:hAnsi="Times New Roman" w:cs="Times New Roman"/>
          <w:sz w:val="24"/>
          <w:szCs w:val="24"/>
        </w:rPr>
        <w:t>.</w:t>
      </w:r>
    </w:p>
    <w:p w:rsidR="00AE1E3B" w:rsidRPr="00404DFC" w:rsidRDefault="00AE1E3B" w:rsidP="00484707">
      <w:pPr>
        <w:pStyle w:val="Szvegtrzs"/>
        <w:spacing w:before="60" w:after="60"/>
        <w:jc w:val="both"/>
        <w:rPr>
          <w:rFonts w:ascii="Times New Roman" w:eastAsia="Arial" w:hAnsi="Times New Roman" w:cs="Times New Roman"/>
          <w:b/>
          <w:sz w:val="24"/>
          <w:szCs w:val="24"/>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Klasszicizmus világképe és művészete</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Magyar klasszicizmus</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Romantika világképe és alkotói</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Historizmus, magyar romantika és historizmus</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Realizmus (+magyar realizmus)</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Impresszionizmus</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Posztimpresszionizmus 1.</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Posztimpresszionizmus 2.</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Preraffaeliták és a szimbolizmus</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Ipari forradalom és az építészeti, művészeti következményei</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Szecesszió</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Magyar látványelvű festészet</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Magyar szecesszió és szimbolizmus</w:t>
      </w:r>
    </w:p>
    <w:p w:rsidR="00AE1E3B" w:rsidRPr="00404DFC" w:rsidRDefault="00AE1E3B" w:rsidP="00484707">
      <w:pPr>
        <w:pStyle w:val="Alaprtelmezett"/>
        <w:numPr>
          <w:ilvl w:val="0"/>
          <w:numId w:val="5"/>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Nagybányai és Gödöllői művésztelep</w:t>
      </w:r>
    </w:p>
    <w:p w:rsidR="00AE1E3B" w:rsidRPr="00404DFC" w:rsidRDefault="00AE1E3B" w:rsidP="00484707">
      <w:pPr>
        <w:pStyle w:val="Alaprtelmezett"/>
        <w:spacing w:before="60" w:after="60"/>
        <w:jc w:val="both"/>
        <w:rPr>
          <w:rFonts w:ascii="Times New Roman" w:eastAsia="Arial" w:hAnsi="Times New Roman" w:cs="Times New Roman"/>
          <w:sz w:val="24"/>
          <w:szCs w:val="24"/>
          <w:lang w:val="pt-PT"/>
        </w:rPr>
      </w:pPr>
      <w:r w:rsidRPr="00404DFC">
        <w:rPr>
          <w:rFonts w:ascii="Times New Roman" w:hAnsi="Times New Roman" w:cs="Times New Roman"/>
          <w:bCs/>
          <w:sz w:val="24"/>
          <w:szCs w:val="24"/>
        </w:rPr>
        <w:t>.</w:t>
      </w: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lastRenderedPageBreak/>
        <w:t xml:space="preserve">Kötelező irodalom: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Zádor Anna: </w:t>
      </w:r>
      <w:r w:rsidRPr="00404DFC">
        <w:rPr>
          <w:rFonts w:ascii="Times New Roman" w:hAnsi="Times New Roman" w:cs="Times New Roman"/>
          <w:bCs/>
          <w:i/>
          <w:sz w:val="24"/>
          <w:szCs w:val="24"/>
        </w:rPr>
        <w:t>Klasszicizmus és romantika</w:t>
      </w:r>
      <w:r w:rsidRPr="00404DFC">
        <w:rPr>
          <w:rFonts w:ascii="Times New Roman" w:hAnsi="Times New Roman" w:cs="Times New Roman"/>
          <w:bCs/>
          <w:sz w:val="24"/>
          <w:szCs w:val="24"/>
        </w:rPr>
        <w:t>. Bp., 1976,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rokokótól 1900-ig</w:t>
      </w:r>
      <w:r w:rsidRPr="00404DFC">
        <w:rPr>
          <w:rFonts w:ascii="Times New Roman" w:hAnsi="Times New Roman" w:cs="Times New Roman"/>
          <w:bCs/>
          <w:sz w:val="24"/>
          <w:szCs w:val="24"/>
        </w:rPr>
        <w:t xml:space="preserve"> (A művészet története sorozat 8.). Bp., 1989, Corvina Kiadó.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Pr="00404DFC">
        <w:rPr>
          <w:rFonts w:ascii="Times New Roman" w:hAnsi="Times New Roman" w:cs="Times New Roman"/>
          <w:bCs/>
          <w:i/>
          <w:sz w:val="24"/>
          <w:szCs w:val="24"/>
        </w:rPr>
        <w:t>A századvég és századelő</w:t>
      </w:r>
      <w:r w:rsidRPr="00404DFC">
        <w:rPr>
          <w:rFonts w:ascii="Times New Roman" w:hAnsi="Times New Roman" w:cs="Times New Roman"/>
          <w:bCs/>
          <w:sz w:val="24"/>
          <w:szCs w:val="24"/>
        </w:rPr>
        <w:t xml:space="preserve"> (A művészet története sorozat 9.). Bp., 1989, Corvina Kiadó.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klasszicizmustól a realizmusig</w:t>
      </w:r>
      <w:r w:rsidRPr="00404DFC">
        <w:rPr>
          <w:rFonts w:ascii="Times New Roman" w:hAnsi="Times New Roman" w:cs="Times New Roman"/>
          <w:bCs/>
          <w:sz w:val="24"/>
          <w:szCs w:val="24"/>
        </w:rPr>
        <w:t xml:space="preserve"> (A művészet története 12.), Bp., 2008,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 xml:space="preserve"> Az impresszionizmustól a szecesszióig</w:t>
      </w:r>
      <w:r w:rsidRPr="00404DFC">
        <w:rPr>
          <w:rFonts w:ascii="Times New Roman" w:hAnsi="Times New Roman" w:cs="Times New Roman"/>
          <w:bCs/>
          <w:sz w:val="24"/>
          <w:szCs w:val="24"/>
        </w:rPr>
        <w:t xml:space="preserve"> (A művészettörténete 13.), Bp., 2008,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Galavics-Marosi-Mikó-Wehli: </w:t>
      </w:r>
      <w:r w:rsidRPr="00404DFC">
        <w:rPr>
          <w:rFonts w:ascii="Times New Roman" w:hAnsi="Times New Roman" w:cs="Times New Roman"/>
          <w:bCs/>
          <w:i/>
          <w:sz w:val="24"/>
          <w:szCs w:val="24"/>
        </w:rPr>
        <w:t>Magyar művészet 1800-tól napjainkig</w:t>
      </w:r>
      <w:r w:rsidRPr="00404DFC">
        <w:rPr>
          <w:rFonts w:ascii="Times New Roman" w:hAnsi="Times New Roman" w:cs="Times New Roman"/>
          <w:bCs/>
          <w:sz w:val="24"/>
          <w:szCs w:val="24"/>
        </w:rPr>
        <w:t>, (Egyetemi Könyvtár), Corvina kiadó, 2001</w:t>
      </w:r>
    </w:p>
    <w:p w:rsidR="00AE1E3B" w:rsidRPr="00404DFC" w:rsidRDefault="008B6D33" w:rsidP="00484707">
      <w:pPr>
        <w:pStyle w:val="Alaprtelmezett"/>
        <w:spacing w:before="60" w:after="60"/>
        <w:jc w:val="both"/>
        <w:rPr>
          <w:rFonts w:ascii="Times New Roman" w:eastAsia="Arial" w:hAnsi="Times New Roman" w:cs="Times New Roman"/>
          <w:b/>
          <w:bCs/>
          <w:sz w:val="24"/>
          <w:szCs w:val="24"/>
        </w:rPr>
      </w:pPr>
      <w:hyperlink r:id="rId11" w:history="1">
        <w:r w:rsidR="00AE1E3B" w:rsidRPr="00404DFC">
          <w:rPr>
            <w:rStyle w:val="Hiperhivatkozs"/>
            <w:rFonts w:ascii="Times New Roman" w:eastAsia="Arial" w:hAnsi="Times New Roman" w:cs="Times New Roman"/>
            <w:b/>
            <w:bCs/>
            <w:sz w:val="24"/>
            <w:szCs w:val="24"/>
          </w:rPr>
          <w:t>https://moodle.elte.hu/course/view.php?id=29661</w:t>
        </w:r>
      </w:hyperlink>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Sisa József</w:t>
      </w:r>
      <w:r w:rsidRPr="00404DFC">
        <w:rPr>
          <w:rFonts w:ascii="Times New Roman" w:eastAsia="Arial" w:hAnsi="Times New Roman" w:cs="Times New Roman"/>
          <w:bCs/>
          <w:i/>
          <w:sz w:val="24"/>
          <w:szCs w:val="24"/>
        </w:rPr>
        <w:t>: A magyar klasszicizmus</w:t>
      </w:r>
      <w:r w:rsidRPr="00404DFC">
        <w:rPr>
          <w:rFonts w:ascii="Times New Roman" w:eastAsia="Arial" w:hAnsi="Times New Roman" w:cs="Times New Roman"/>
          <w:bCs/>
          <w:sz w:val="24"/>
          <w:szCs w:val="24"/>
        </w:rPr>
        <w:t xml:space="preserve"> (Stílusok, korszakok), Corvina Kiadó, 2006</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Gellér Katalin: </w:t>
      </w:r>
      <w:r w:rsidRPr="00404DFC">
        <w:rPr>
          <w:rFonts w:ascii="Times New Roman" w:eastAsia="Arial" w:hAnsi="Times New Roman" w:cs="Times New Roman"/>
          <w:bCs/>
          <w:i/>
          <w:sz w:val="24"/>
          <w:szCs w:val="24"/>
        </w:rPr>
        <w:t>A magyar szecesszió</w:t>
      </w:r>
      <w:r w:rsidRPr="00404DFC">
        <w:rPr>
          <w:rFonts w:ascii="Times New Roman" w:eastAsia="Arial" w:hAnsi="Times New Roman" w:cs="Times New Roman"/>
          <w:bCs/>
          <w:sz w:val="24"/>
          <w:szCs w:val="24"/>
        </w:rPr>
        <w:t xml:space="preserve"> (Stílusok, korszakok), Corvina Kiadó, 2004</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w:t>
      </w:r>
      <w:r w:rsidRPr="00404DFC">
        <w:rPr>
          <w:rFonts w:ascii="Times New Roman" w:eastAsia="Arial" w:hAnsi="Times New Roman" w:cs="Times New Roman"/>
          <w:bCs/>
          <w:i/>
          <w:sz w:val="24"/>
          <w:szCs w:val="24"/>
        </w:rPr>
        <w:t>A művészettörténete Magyarországon</w:t>
      </w:r>
      <w:r w:rsidRPr="00404DFC">
        <w:rPr>
          <w:rFonts w:ascii="Times New Roman" w:eastAsia="Arial" w:hAnsi="Times New Roman" w:cs="Times New Roman"/>
          <w:bCs/>
          <w:sz w:val="24"/>
          <w:szCs w:val="24"/>
        </w:rPr>
        <w:t xml:space="preserve"> (szerk.: Aradi Nóra) Bp., 1983, Corvina Kiadó vagy: Magyar művészet 1890–1919 I–II. Bp., 1981, Corvina Kiadó.</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p>
    <w:p w:rsidR="00AE1E3B" w:rsidRPr="00404DFC"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B1341D">
        <w:rPr>
          <w:rStyle w:val="Egyiksem"/>
          <w:rFonts w:ascii="Times New Roman" w:hAnsi="Times New Roman" w:cs="Times New Roman"/>
          <w:sz w:val="24"/>
          <w:szCs w:val="24"/>
          <w:shd w:val="clear" w:color="auto" w:fill="FFFFFF"/>
        </w:rPr>
        <w:t>kollokvium</w:t>
      </w:r>
    </w:p>
    <w:p w:rsidR="00AE1E3B" w:rsidRPr="00404DFC"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 Beadandó: kb. 12.000 karakteres dolgozat – több, előre megadott témából kell egyet választani </w:t>
      </w:r>
    </w:p>
    <w:p w:rsidR="00AE1E3B" w:rsidRPr="00404DFC"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Vizuális napló (kb. 10-12 esemény)</w:t>
      </w:r>
    </w:p>
    <w:p w:rsidR="00AE1E3B" w:rsidRPr="00404DFC" w:rsidRDefault="00AE1E3B" w:rsidP="00484707">
      <w:pPr>
        <w:pStyle w:val="Alaprtelmezett"/>
        <w:spacing w:before="60" w:after="60"/>
        <w:rPr>
          <w:rStyle w:val="Egyiksem"/>
          <w:rFonts w:ascii="Times New Roman" w:eastAsia="Arial" w:hAnsi="Times New Roman" w:cs="Times New Roman"/>
          <w:sz w:val="24"/>
          <w:szCs w:val="24"/>
          <w:shd w:val="clear" w:color="auto" w:fill="FFFFFF"/>
        </w:rPr>
      </w:pPr>
    </w:p>
    <w:p w:rsidR="00AE1E3B" w:rsidRPr="000A21F9" w:rsidRDefault="00AE1E3B" w:rsidP="00484707">
      <w:pPr>
        <w:pStyle w:val="Alaprtelmezett"/>
        <w:spacing w:before="60" w:after="60"/>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rPr>
        <w:t>s cé</w:t>
      </w:r>
      <w:r w:rsidRPr="00404DFC">
        <w:rPr>
          <w:rFonts w:ascii="Times New Roman" w:hAnsi="Times New Roman" w:cs="Times New Roman"/>
          <w:b/>
          <w:bCs/>
          <w:sz w:val="24"/>
          <w:szCs w:val="24"/>
          <w:shd w:val="clear" w:color="auto" w:fill="FFFFFF"/>
        </w:rPr>
        <w:t xml:space="preserve">lja angolul: </w:t>
      </w:r>
      <w:r w:rsidR="000A21F9">
        <w:rPr>
          <w:rFonts w:ascii="Times New Roman" w:hAnsi="Times New Roman" w:cs="Times New Roman"/>
          <w:bCs/>
          <w:sz w:val="24"/>
          <w:szCs w:val="24"/>
          <w:shd w:val="clear" w:color="auto" w:fill="FFFFFF"/>
        </w:rPr>
        <w:t xml:space="preserve">The student’s </w:t>
      </w:r>
    </w:p>
    <w:p w:rsidR="00AE1E3B" w:rsidRPr="00404DFC" w:rsidRDefault="00AE1E3B"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19th century art, understands the confrontation between perspective and anatomical fidelity that can be observed from the middle of the century.</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connection and difference between different trends.</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basic research techniques and solve professional issues in the field of art history</w:t>
      </w:r>
    </w:p>
    <w:p w:rsidR="00AE1E3B" w:rsidRPr="00404DFC" w:rsidRDefault="00AE1E3B"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Learn any era of contemporary art with a constant interest.</w:t>
      </w: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recognize the impact of 19th century art on contemporary art.</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Ability to discover connections between different eras and the history and way of life and art of the countryside.</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understand the worldview in romance has brought a whole paradigm shift: in the field of nature, history, the past and the attitude of the art-artist.</w:t>
      </w:r>
    </w:p>
    <w:p w:rsidR="00AE1E3B" w:rsidRPr="00404DFC" w:rsidRDefault="00AE1E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curious about the different eras, persons and phenomena of art history. As a result, it tries to be up-to-date on the topic, especially what also appears on social media in the form of articles or videos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the history of art, and this also appears in the form of visits to various museums, in addition to the events organized by the department.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Whatever the topic, it is the basic attitude of openness to art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that are also available online), exhibitions and art events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participates openly and communicatively in the design or shaping of art history projects.</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AE1E3B" w:rsidRPr="00404DFC" w:rsidRDefault="00AE1E3B"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Strives to be able to independently place and interpret works of different ages at the right age</w:t>
      </w:r>
    </w:p>
    <w:p w:rsidR="00AE1E3B" w:rsidRPr="00404DFC" w:rsidRDefault="00AE1E3B" w:rsidP="00484707">
      <w:pPr>
        <w:pStyle w:val="Alaprtelmezett"/>
        <w:spacing w:before="60" w:after="60"/>
        <w:jc w:val="both"/>
        <w:rPr>
          <w:rFonts w:ascii="Times New Roman" w:hAnsi="Times New Roman" w:cs="Times New Roman"/>
          <w:b/>
          <w:bCs/>
          <w:sz w:val="24"/>
          <w:szCs w:val="24"/>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 Worldview and art of classicism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2. Hungarian classicism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3. Worldview and creators of romance</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4. Historicism, Hungarian romanticism and historicism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5. Realism (+ Hungarian realism)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6. Impressionism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7. Post-Impressionism 1.</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8. Post-impressionism 2.</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9. Pre-Raphaelites and Symbolism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10. Industrial revolution and its architectural and artistic consequences</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11. Art Nouveau</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12. Hungarian visual painting</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13. Hungarian Art Nouveau and symbolism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14. Nagybánya and Gödöllő artists' colony</w:t>
      </w:r>
    </w:p>
    <w:p w:rsidR="00AE1E3B" w:rsidRPr="00404DFC" w:rsidRDefault="00AE1E3B" w:rsidP="00484707">
      <w:pPr>
        <w:pStyle w:val="Alaprtelmezett"/>
        <w:spacing w:before="60" w:after="60"/>
        <w:jc w:val="both"/>
        <w:rPr>
          <w:rFonts w:ascii="Times New Roman" w:hAnsi="Times New Roman" w:cs="Times New Roman"/>
          <w:b/>
          <w:bCs/>
          <w:sz w:val="24"/>
          <w:szCs w:val="24"/>
          <w:shd w:val="clear" w:color="auto" w:fill="FFFFFF"/>
        </w:rPr>
      </w:pPr>
    </w:p>
    <w:p w:rsidR="00AE1E3B"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B1341D" w:rsidRPr="00404DFC" w:rsidRDefault="00B1341D" w:rsidP="00484707">
      <w:pPr>
        <w:pStyle w:val="Alaprtelmezett"/>
        <w:spacing w:before="60" w:after="60"/>
        <w:jc w:val="both"/>
        <w:rPr>
          <w:rStyle w:val="Egyiksem"/>
          <w:rFonts w:ascii="Times New Roman" w:hAnsi="Times New Roman" w:cs="Times New Roman"/>
          <w:sz w:val="24"/>
          <w:szCs w:val="24"/>
          <w:shd w:val="clear" w:color="auto" w:fill="FFFFFF"/>
        </w:rPr>
      </w:pPr>
      <w:r w:rsidRPr="00B1341D">
        <w:rPr>
          <w:rStyle w:val="Egyiksem"/>
          <w:rFonts w:ascii="Times New Roman" w:hAnsi="Times New Roman" w:cs="Times New Roman"/>
          <w:sz w:val="24"/>
          <w:szCs w:val="24"/>
          <w:shd w:val="clear" w:color="auto" w:fill="FFFFFF"/>
        </w:rPr>
        <w:t>University exam.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AE1E3B" w:rsidRPr="00404DFC" w:rsidRDefault="00AE1E3B"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To be administered: </w:t>
      </w:r>
      <w:r w:rsidR="00B1341D">
        <w:rPr>
          <w:rStyle w:val="Egyiksem"/>
          <w:rFonts w:ascii="Times New Roman" w:hAnsi="Times New Roman" w:cs="Times New Roman"/>
          <w:sz w:val="24"/>
          <w:szCs w:val="24"/>
          <w:shd w:val="clear" w:color="auto" w:fill="FFFFFF"/>
        </w:rPr>
        <w:t xml:space="preserve">an </w:t>
      </w:r>
      <w:r w:rsidRPr="00404DFC">
        <w:rPr>
          <w:rStyle w:val="Egyiksem"/>
          <w:rFonts w:ascii="Times New Roman" w:hAnsi="Times New Roman" w:cs="Times New Roman"/>
          <w:sz w:val="24"/>
          <w:szCs w:val="24"/>
          <w:shd w:val="clear" w:color="auto" w:fill="FFFFFF"/>
        </w:rPr>
        <w:t xml:space="preserve">approx. 12,000-character </w:t>
      </w:r>
      <w:r w:rsidR="00E444EC">
        <w:rPr>
          <w:rStyle w:val="Egyiksem"/>
          <w:rFonts w:ascii="Times New Roman" w:hAnsi="Times New Roman" w:cs="Times New Roman"/>
          <w:sz w:val="24"/>
          <w:szCs w:val="24"/>
          <w:shd w:val="clear" w:color="auto" w:fill="FFFFFF"/>
        </w:rPr>
        <w:t>paper</w:t>
      </w:r>
      <w:r w:rsidRPr="00404DFC">
        <w:rPr>
          <w:rStyle w:val="Egyiksem"/>
          <w:rFonts w:ascii="Times New Roman" w:hAnsi="Times New Roman" w:cs="Times New Roman"/>
          <w:sz w:val="24"/>
          <w:szCs w:val="24"/>
          <w:shd w:val="clear" w:color="auto" w:fill="FFFFFF"/>
        </w:rPr>
        <w:t xml:space="preserve"> - choose from several pre-defined topics</w:t>
      </w:r>
    </w:p>
    <w:p w:rsidR="00AE1E3B" w:rsidRPr="00404DFC" w:rsidRDefault="00AE1E3B"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Visual diary (approx. 10-12 events)</w:t>
      </w:r>
    </w:p>
    <w:p w:rsidR="00710497" w:rsidRPr="00404DFC" w:rsidRDefault="00710497" w:rsidP="00484707">
      <w:pPr>
        <w:spacing w:before="60" w:after="60"/>
        <w:rPr>
          <w:rStyle w:val="Egyiksem"/>
          <w:color w:val="000000"/>
          <w:sz w:val="28"/>
          <w:szCs w:val="28"/>
          <w:lang w:val="hu-HU" w:eastAsia="hu-HU"/>
          <w14:textOutline w14:w="0" w14:cap="flat" w14:cmpd="sng" w14:algn="ctr">
            <w14:noFill/>
            <w14:prstDash w14:val="solid"/>
            <w14:bevel/>
          </w14:textOutline>
        </w:rPr>
      </w:pPr>
      <w:r w:rsidRPr="00404DFC">
        <w:rPr>
          <w:rStyle w:val="Egyiksem"/>
          <w:sz w:val="28"/>
          <w:szCs w:val="28"/>
        </w:rPr>
        <w:br w:type="page"/>
      </w:r>
    </w:p>
    <w:p w:rsidR="00AE1E3B" w:rsidRPr="00404DFC" w:rsidRDefault="00AE1E3B" w:rsidP="00484707">
      <w:pPr>
        <w:pStyle w:val="Alaprtelmezett"/>
        <w:spacing w:before="60" w:after="60"/>
        <w:rPr>
          <w:rStyle w:val="Egyiksem"/>
          <w:rFonts w:ascii="Times New Roman" w:eastAsia="Arial" w:hAnsi="Times New Roman" w:cs="Times New Roman"/>
          <w:b/>
          <w:sz w:val="28"/>
          <w:szCs w:val="28"/>
        </w:rPr>
      </w:pPr>
      <w:r w:rsidRPr="00404DFC">
        <w:rPr>
          <w:rStyle w:val="Egyiksem"/>
          <w:rFonts w:ascii="Times New Roman" w:hAnsi="Times New Roman" w:cs="Times New Roman"/>
          <w:sz w:val="28"/>
          <w:szCs w:val="28"/>
        </w:rPr>
        <w:lastRenderedPageBreak/>
        <w:t xml:space="preserve">Tárgy címe: </w:t>
      </w:r>
      <w:r w:rsidRPr="00404DFC">
        <w:rPr>
          <w:rStyle w:val="Egyiksem"/>
          <w:rFonts w:ascii="Times New Roman" w:hAnsi="Times New Roman" w:cs="Times New Roman"/>
          <w:b/>
          <w:sz w:val="28"/>
          <w:szCs w:val="28"/>
        </w:rPr>
        <w:t>Művészettörténet 5.</w:t>
      </w:r>
    </w:p>
    <w:p w:rsidR="00AE1E3B" w:rsidRPr="00404DFC" w:rsidRDefault="00AE1E3B" w:rsidP="00484707">
      <w:pPr>
        <w:pStyle w:val="Alaprtelmezett"/>
        <w:spacing w:before="60" w:after="60"/>
        <w:rPr>
          <w:rFonts w:ascii="Times New Roman" w:hAnsi="Times New Roman" w:cs="Times New Roman"/>
          <w:b/>
          <w:bCs/>
          <w:sz w:val="28"/>
          <w:szCs w:val="28"/>
        </w:rPr>
      </w:pPr>
      <w:r w:rsidRPr="00404DFC">
        <w:rPr>
          <w:rStyle w:val="Egyiksem"/>
          <w:rFonts w:ascii="Times New Roman" w:hAnsi="Times New Roman" w:cs="Times New Roman"/>
          <w:sz w:val="28"/>
          <w:szCs w:val="28"/>
        </w:rPr>
        <w:t>Tárgy cí</w:t>
      </w:r>
      <w:r w:rsidRPr="00404DFC">
        <w:rPr>
          <w:rStyle w:val="Egyiksem"/>
          <w:rFonts w:ascii="Times New Roman" w:hAnsi="Times New Roman" w:cs="Times New Roman"/>
          <w:sz w:val="28"/>
          <w:szCs w:val="28"/>
          <w:lang w:val="en-US"/>
        </w:rPr>
        <w:t xml:space="preserve">me angolul: </w:t>
      </w:r>
      <w:r w:rsidRPr="00404DFC">
        <w:rPr>
          <w:rFonts w:ascii="Times New Roman" w:hAnsi="Times New Roman" w:cs="Times New Roman"/>
          <w:b/>
          <w:bCs/>
          <w:sz w:val="28"/>
          <w:szCs w:val="28"/>
        </w:rPr>
        <w:t>Art History 5.</w:t>
      </w:r>
    </w:p>
    <w:p w:rsidR="00B1341D" w:rsidRDefault="00AE1E3B"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BBN-KEP-524</w:t>
      </w:r>
      <w:r w:rsidR="00661A4B" w:rsidRPr="00404DFC">
        <w:rPr>
          <w:rStyle w:val="Egyiksem"/>
          <w:rFonts w:ascii="Times New Roman" w:hAnsi="Times New Roman" w:cs="Times New Roman"/>
          <w:b/>
          <w:sz w:val="24"/>
          <w:szCs w:val="24"/>
        </w:rPr>
        <w:t xml:space="preserve"> , BBN-KEP-L-524</w:t>
      </w:r>
    </w:p>
    <w:p w:rsidR="00AE1E3B" w:rsidRPr="00404DFC" w:rsidRDefault="00AE1E3B" w:rsidP="00484707">
      <w:pPr>
        <w:pStyle w:val="Alaprtelmezett"/>
        <w:spacing w:before="60" w:after="60"/>
        <w:rPr>
          <w:rStyle w:val="Egyiksem"/>
          <w:rFonts w:ascii="Times New Roman" w:hAnsi="Times New Roman" w:cs="Times New Roman"/>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B1341D" w:rsidRDefault="00AE1E3B"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AE1E3B" w:rsidRPr="00404DFC" w:rsidRDefault="00AE1E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AE1E3B" w:rsidRPr="00404DFC" w:rsidRDefault="00AE1E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AE1E3B" w:rsidRPr="00404DFC" w:rsidRDefault="00AE1E3B" w:rsidP="00484707">
      <w:pPr>
        <w:pStyle w:val="Alaprtelmezett"/>
        <w:spacing w:before="60" w:after="60"/>
        <w:rPr>
          <w:rFonts w:ascii="Times New Roman" w:eastAsia="Arial" w:hAnsi="Times New Roman" w:cs="Times New Roman"/>
          <w:sz w:val="24"/>
          <w:szCs w:val="24"/>
        </w:rPr>
      </w:pPr>
    </w:p>
    <w:p w:rsidR="00AE1E3B" w:rsidRPr="00404DFC" w:rsidRDefault="00AE1E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0A21F9" w:rsidRPr="000A21F9">
        <w:rPr>
          <w:rFonts w:ascii="Times New Roman" w:hAnsi="Times New Roman" w:cs="Times New Roman"/>
          <w:bCs/>
          <w:sz w:val="24"/>
          <w:szCs w:val="24"/>
        </w:rPr>
        <w:t>A hallgató</w:t>
      </w:r>
      <w:r w:rsidR="000A21F9">
        <w:rPr>
          <w:rFonts w:ascii="Times New Roman" w:hAnsi="Times New Roman" w:cs="Times New Roman"/>
          <w:b/>
          <w:bCs/>
          <w:sz w:val="24"/>
          <w:szCs w:val="24"/>
        </w:rPr>
        <w:t xml:space="preserve"> </w:t>
      </w:r>
    </w:p>
    <w:p w:rsidR="00AE1E3B" w:rsidRPr="00404DFC" w:rsidRDefault="00AE1E3B" w:rsidP="00484707">
      <w:pPr>
        <w:pStyle w:val="Szvegtrzs"/>
        <w:numPr>
          <w:ilvl w:val="0"/>
          <w:numId w:val="34"/>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ismeretekkel rendelkezik a 20. század első felének művészetéről, érti a különböző avantgárd irányzatok szándékait és jellemzőit, s azt hogyan határolódnak el a perspektivikus és anatómiai hűségre törekvő ábrázolástól.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irányzatok közti kapcsolatot és különbözőséget.</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Ismeri a társadalmi, politikai események és a technikai fejlődés művészetre és az építészetre, dizájnra gyakorolt hatását. </w:t>
      </w:r>
    </w:p>
    <w:p w:rsidR="00AE1E3B" w:rsidRPr="00404DFC" w:rsidRDefault="00AE1E3B"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AE1E3B" w:rsidRPr="00404DFC" w:rsidRDefault="00AE1E3B" w:rsidP="00484707">
      <w:pPr>
        <w:pStyle w:val="Szvegtrzs"/>
        <w:numPr>
          <w:ilvl w:val="0"/>
          <w:numId w:val="1"/>
        </w:numPr>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Tanuljon bármely korszakot a kortás művészet iránt folyamatosan érdeklődik.</w:t>
      </w:r>
    </w:p>
    <w:p w:rsidR="00AE1E3B" w:rsidRPr="00404DFC" w:rsidRDefault="00AE1E3B"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 20. század első fele művészetének a kortárs művészetre gyakorolt hatását felismerni.</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értelmezni az egyes művészeti irányzatok művészeti, ábrázolási  problémafelvetését és az arra adott válaszait</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megérteni a háború következtében születő művészeti válaszokat, azok társadalomkritikáját  </w:t>
      </w:r>
    </w:p>
    <w:p w:rsidR="00AE1E3B" w:rsidRPr="00404DFC" w:rsidRDefault="00AE1E3B" w:rsidP="00484707">
      <w:pPr>
        <w:pStyle w:val="Szvegtrzs"/>
        <w:numPr>
          <w:ilvl w:val="0"/>
          <w:numId w:val="35"/>
        </w:numPr>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attit</w:t>
      </w:r>
      <w:r w:rsidRPr="00404DFC">
        <w:rPr>
          <w:rStyle w:val="Egyiksem"/>
          <w:rFonts w:ascii="Times New Roman" w:hAnsi="Times New Roman" w:cs="Times New Roman"/>
          <w:b/>
          <w:bCs/>
          <w:sz w:val="24"/>
          <w:szCs w:val="24"/>
          <w:lang w:val="en-US"/>
        </w:rPr>
        <w:t>ű</w:t>
      </w:r>
      <w:r w:rsidRPr="00404DFC">
        <w:rPr>
          <w:rFonts w:ascii="Times New Roman" w:hAnsi="Times New Roman" w:cs="Times New Roman"/>
          <w:b/>
          <w:bCs/>
          <w:sz w:val="24"/>
          <w:szCs w:val="24"/>
        </w:rPr>
        <w:t>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 igyekszik naprakész lenni a témával kapcsolatban, különösen, ami a közösségi médiában is megjelenik cikk vagy videó formában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AE1E3B" w:rsidRPr="00404DFC" w:rsidRDefault="00AE1E3B"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AE1E3B" w:rsidRPr="00404DFC" w:rsidRDefault="00AE1E3B"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AE1E3B" w:rsidRPr="00404DFC" w:rsidRDefault="00AE1E3B"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AE1E3B" w:rsidRPr="00404DFC" w:rsidRDefault="00AE1E3B"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lastRenderedPageBreak/>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AE1E3B" w:rsidRPr="00404DFC" w:rsidRDefault="00AE1E3B" w:rsidP="00484707">
      <w:pPr>
        <w:pStyle w:val="Szvegtrzs"/>
        <w:spacing w:before="60" w:after="60"/>
        <w:ind w:left="720"/>
        <w:jc w:val="both"/>
        <w:rPr>
          <w:rStyle w:val="Egyiksem"/>
          <w:rFonts w:ascii="Times New Roman" w:hAnsi="Times New Roman" w:cs="Times New Roman"/>
          <w:sz w:val="24"/>
          <w:szCs w:val="24"/>
        </w:rPr>
      </w:pPr>
    </w:p>
    <w:p w:rsidR="00AE1E3B" w:rsidRPr="00404DFC" w:rsidRDefault="00AE1E3B"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művészettörténet 5. tantárgy célja, hogy elsajátítsák a korra vonatkozó ténybeli ismerteket, majd ezeket akár a saját munkáiban is reflektáltan alkalmazzák.</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kor szellemi hátterének felvázolása, s a társtudományok felvillantása, melyekben ugyanaz a szellemiség nyilvánul meg, mint a képzőművészetben.</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kor művészete ugyan a korábbi korokéból merít, mégis lényegesen más attitűddel viszonyul a világhoz, művészethez, annak céljához és például a szépség kérdéséhez. Míg a korábbi korok a szépség eszményét kívánták megragadni, addig a 20. századi művészet viszont az élet nyomorúságát, a félelmeket és torzulásokat kívánja tudatosítani az emberekben.  </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tananyag része a hazai alkotók munkáinak megtekintése az MNG-ben az állandó gyűjtemény, de ha van kapcsolódó időszaki kiállítás azt is.</w:t>
      </w:r>
    </w:p>
    <w:p w:rsidR="00AE1E3B" w:rsidRPr="00404DFC" w:rsidRDefault="00AE1E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kiállítás-látogatás mind elméleti, mind kiállítás-rendezési szakmai szempontból is kiemelten fontos.</w:t>
      </w:r>
    </w:p>
    <w:p w:rsidR="00AE1E3B" w:rsidRPr="00404DFC" w:rsidRDefault="00AE1E3B" w:rsidP="00484707">
      <w:pPr>
        <w:pStyle w:val="Szvegtrzs"/>
        <w:spacing w:before="60" w:after="60"/>
        <w:jc w:val="both"/>
        <w:rPr>
          <w:rFonts w:ascii="Times New Roman" w:eastAsia="Arial" w:hAnsi="Times New Roman" w:cs="Times New Roman"/>
          <w:sz w:val="24"/>
          <w:szCs w:val="24"/>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 20. század első felének szellemi háttere és a naiv művészet</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20. sz. elejének építészete</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Fauvizmus</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Expresszionizmus</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Nyolcak</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Kubizmus, futurizmus</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Női művészek a 20. század elején</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Dadaizmus</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Art deco</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Szürrealizmus 1.</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Szürrealizmus 2.</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Fotó a 20. század első felében </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École de Paris</w:t>
      </w:r>
    </w:p>
    <w:p w:rsidR="00AE1E3B" w:rsidRPr="00404DFC" w:rsidRDefault="00AE1E3B" w:rsidP="00484707">
      <w:pPr>
        <w:pStyle w:val="Alaprtelmezett"/>
        <w:numPr>
          <w:ilvl w:val="0"/>
          <w:numId w:val="6"/>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Római Iskola, Grasham kör </w:t>
      </w:r>
    </w:p>
    <w:p w:rsidR="00AE1E3B" w:rsidRPr="00404DFC" w:rsidRDefault="00AE1E3B" w:rsidP="00484707">
      <w:pPr>
        <w:pStyle w:val="Alaprtelmezett"/>
        <w:spacing w:before="60" w:after="60"/>
        <w:jc w:val="both"/>
        <w:rPr>
          <w:rFonts w:ascii="Times New Roman" w:hAnsi="Times New Roman" w:cs="Times New Roman"/>
          <w:b/>
          <w:bCs/>
          <w:sz w:val="24"/>
          <w:szCs w:val="24"/>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századelő és a századvég</w:t>
      </w:r>
      <w:r w:rsidRPr="00404DFC">
        <w:rPr>
          <w:rFonts w:ascii="Times New Roman" w:hAnsi="Times New Roman" w:cs="Times New Roman"/>
          <w:bCs/>
          <w:sz w:val="24"/>
          <w:szCs w:val="24"/>
        </w:rPr>
        <w:t xml:space="preserve"> (A művészet története sorozat 9. Bp., 1988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XX. század művészete</w:t>
      </w:r>
      <w:r w:rsidRPr="00404DFC">
        <w:rPr>
          <w:rFonts w:ascii="Times New Roman" w:hAnsi="Times New Roman" w:cs="Times New Roman"/>
          <w:bCs/>
          <w:sz w:val="24"/>
          <w:szCs w:val="24"/>
        </w:rPr>
        <w:t xml:space="preserve"> (A művészettörténete sorozat 10. ide vonatkozó része), Bp., 1989,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Az expresszionizmustól a szürrealizmusig</w:t>
      </w:r>
      <w:r w:rsidRPr="00404DFC">
        <w:rPr>
          <w:rFonts w:ascii="Times New Roman" w:hAnsi="Times New Roman" w:cs="Times New Roman"/>
          <w:bCs/>
          <w:sz w:val="24"/>
          <w:szCs w:val="24"/>
        </w:rPr>
        <w:t xml:space="preserve"> (A művészet története 14.), Bp., 2008,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Magyar művészet</w:t>
      </w:r>
      <w:r w:rsidRPr="00404DFC">
        <w:rPr>
          <w:rFonts w:ascii="Times New Roman" w:hAnsi="Times New Roman" w:cs="Times New Roman"/>
          <w:bCs/>
          <w:sz w:val="24"/>
          <w:szCs w:val="24"/>
        </w:rPr>
        <w:t xml:space="preserve"> (</w:t>
      </w:r>
      <w:r w:rsidR="00674118" w:rsidRPr="00404DFC">
        <w:rPr>
          <w:rFonts w:ascii="Times New Roman" w:hAnsi="Times New Roman" w:cs="Times New Roman"/>
          <w:bCs/>
          <w:sz w:val="24"/>
          <w:szCs w:val="24"/>
        </w:rPr>
        <w:t xml:space="preserve">A művészet története 16.) Bp., </w:t>
      </w:r>
      <w:r w:rsidRPr="00404DFC">
        <w:rPr>
          <w:rFonts w:ascii="Times New Roman" w:hAnsi="Times New Roman" w:cs="Times New Roman"/>
          <w:bCs/>
          <w:sz w:val="24"/>
          <w:szCs w:val="24"/>
        </w:rPr>
        <w:t>2009, Corvina Kiadó</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Andrási-Pataki-Szücs-Zwickl: </w:t>
      </w:r>
      <w:r w:rsidRPr="00404DFC">
        <w:rPr>
          <w:rFonts w:ascii="Times New Roman" w:hAnsi="Times New Roman" w:cs="Times New Roman"/>
          <w:bCs/>
          <w:i/>
          <w:sz w:val="24"/>
          <w:szCs w:val="24"/>
        </w:rPr>
        <w:t>Magyar képzőművészet a 20. században</w:t>
      </w:r>
      <w:r w:rsidRPr="00404DFC">
        <w:rPr>
          <w:rFonts w:ascii="Times New Roman" w:hAnsi="Times New Roman" w:cs="Times New Roman"/>
          <w:bCs/>
          <w:sz w:val="24"/>
          <w:szCs w:val="24"/>
        </w:rPr>
        <w:t>. Corvina, Bp.,1999</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lastRenderedPageBreak/>
        <w:t xml:space="preserve">-Galavics–Marosi–Mikó–Wehli: </w:t>
      </w:r>
      <w:r w:rsidRPr="00404DFC">
        <w:rPr>
          <w:rFonts w:ascii="Times New Roman" w:hAnsi="Times New Roman" w:cs="Times New Roman"/>
          <w:bCs/>
          <w:i/>
          <w:sz w:val="24"/>
          <w:szCs w:val="24"/>
        </w:rPr>
        <w:t>Magyar művészet a kezdetektől 1800-ig</w:t>
      </w:r>
      <w:r w:rsidRPr="00404DFC">
        <w:rPr>
          <w:rFonts w:ascii="Times New Roman" w:hAnsi="Times New Roman" w:cs="Times New Roman"/>
          <w:bCs/>
          <w:sz w:val="24"/>
          <w:szCs w:val="24"/>
        </w:rPr>
        <w:t>, Egyetemi Könyvtár, Bp., 2001</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Barki Gergely: Anyád Cyla ez tényleg egy kubista Csáky, </w:t>
      </w:r>
      <w:r w:rsidRPr="00404DFC">
        <w:rPr>
          <w:rFonts w:ascii="Times New Roman" w:hAnsi="Times New Roman" w:cs="Times New Roman"/>
          <w:bCs/>
          <w:i/>
          <w:sz w:val="24"/>
          <w:szCs w:val="24"/>
        </w:rPr>
        <w:t>Artmagazin</w:t>
      </w:r>
    </w:p>
    <w:p w:rsidR="00AE1E3B" w:rsidRPr="00404DFC" w:rsidRDefault="008B6D33" w:rsidP="00484707">
      <w:pPr>
        <w:pStyle w:val="Alaprtelmezett"/>
        <w:spacing w:before="60" w:after="60"/>
        <w:jc w:val="both"/>
        <w:rPr>
          <w:rFonts w:ascii="Times New Roman" w:hAnsi="Times New Roman" w:cs="Times New Roman"/>
          <w:bCs/>
          <w:sz w:val="24"/>
          <w:szCs w:val="24"/>
        </w:rPr>
      </w:pPr>
      <w:hyperlink r:id="rId12" w:history="1">
        <w:r w:rsidR="00AE1E3B" w:rsidRPr="00404DFC">
          <w:rPr>
            <w:rStyle w:val="Hiperhivatkozs"/>
            <w:rFonts w:ascii="Times New Roman" w:hAnsi="Times New Roman" w:cs="Times New Roman"/>
            <w:bCs/>
            <w:sz w:val="24"/>
            <w:szCs w:val="24"/>
          </w:rPr>
          <w:t>https://www.artmagazin.hu/articles/archivum/anyad_cyla_ez_tenyleg_egy_kubista_csaky</w:t>
        </w:r>
      </w:hyperlink>
    </w:p>
    <w:p w:rsidR="00AE1E3B" w:rsidRPr="00404DFC" w:rsidRDefault="008B6D33" w:rsidP="00484707">
      <w:pPr>
        <w:pStyle w:val="Alaprtelmezett"/>
        <w:spacing w:before="60" w:after="60"/>
        <w:jc w:val="both"/>
        <w:rPr>
          <w:rFonts w:ascii="Times New Roman" w:eastAsia="Arial" w:hAnsi="Times New Roman" w:cs="Times New Roman"/>
          <w:b/>
          <w:bCs/>
          <w:sz w:val="24"/>
          <w:szCs w:val="24"/>
        </w:rPr>
      </w:pPr>
      <w:hyperlink r:id="rId13" w:history="1">
        <w:r w:rsidR="00AE1E3B" w:rsidRPr="00404DFC">
          <w:rPr>
            <w:rStyle w:val="Hiperhivatkozs"/>
            <w:rFonts w:ascii="Times New Roman" w:eastAsia="Arial" w:hAnsi="Times New Roman" w:cs="Times New Roman"/>
            <w:b/>
            <w:bCs/>
            <w:sz w:val="24"/>
            <w:szCs w:val="24"/>
          </w:rPr>
          <w:t>https://moodle.elte.hu/course/view.php?id=29661</w:t>
        </w:r>
      </w:hyperlink>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p>
    <w:p w:rsidR="00AE1E3B" w:rsidRPr="00404DFC" w:rsidRDefault="00AE1E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Vadas József: </w:t>
      </w:r>
      <w:r w:rsidRPr="00404DFC">
        <w:rPr>
          <w:rFonts w:ascii="Times New Roman" w:eastAsia="Arial" w:hAnsi="Times New Roman" w:cs="Times New Roman"/>
          <w:bCs/>
          <w:i/>
          <w:sz w:val="24"/>
          <w:szCs w:val="24"/>
        </w:rPr>
        <w:t>A magyar konstruktivizmus</w:t>
      </w:r>
      <w:r w:rsidRPr="00404DFC">
        <w:rPr>
          <w:rFonts w:ascii="Times New Roman" w:eastAsia="Arial" w:hAnsi="Times New Roman" w:cs="Times New Roman"/>
          <w:bCs/>
          <w:sz w:val="24"/>
          <w:szCs w:val="24"/>
        </w:rPr>
        <w:t>, Corvina, 2007</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Vadas József: </w:t>
      </w:r>
      <w:r w:rsidRPr="00404DFC">
        <w:rPr>
          <w:rFonts w:ascii="Times New Roman" w:eastAsia="Arial" w:hAnsi="Times New Roman" w:cs="Times New Roman"/>
          <w:bCs/>
          <w:i/>
          <w:sz w:val="24"/>
          <w:szCs w:val="24"/>
        </w:rPr>
        <w:t>A magyar art deco</w:t>
      </w:r>
      <w:r w:rsidRPr="00404DFC">
        <w:rPr>
          <w:rFonts w:ascii="Times New Roman" w:eastAsia="Arial" w:hAnsi="Times New Roman" w:cs="Times New Roman"/>
          <w:bCs/>
          <w:sz w:val="24"/>
          <w:szCs w:val="24"/>
        </w:rPr>
        <w:t>, Corvina, 2005</w:t>
      </w:r>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Bordács Andrea: Női testélmény – higgadt könyörtelenséggel, revizoronline</w:t>
      </w:r>
    </w:p>
    <w:p w:rsidR="00AE1E3B" w:rsidRPr="00404DFC" w:rsidRDefault="008B6D33" w:rsidP="00484707">
      <w:pPr>
        <w:pStyle w:val="Alaprtelmezett"/>
        <w:spacing w:before="60" w:after="60"/>
        <w:jc w:val="both"/>
        <w:rPr>
          <w:rFonts w:ascii="Times New Roman" w:eastAsia="Arial" w:hAnsi="Times New Roman" w:cs="Times New Roman"/>
          <w:bCs/>
          <w:sz w:val="24"/>
          <w:szCs w:val="24"/>
        </w:rPr>
      </w:pPr>
      <w:hyperlink r:id="rId14" w:history="1">
        <w:r w:rsidR="00AE1E3B" w:rsidRPr="00404DFC">
          <w:rPr>
            <w:rStyle w:val="Hiperhivatkozs"/>
            <w:rFonts w:ascii="Times New Roman" w:eastAsia="Arial" w:hAnsi="Times New Roman" w:cs="Times New Roman"/>
            <w:bCs/>
            <w:sz w:val="24"/>
            <w:szCs w:val="24"/>
          </w:rPr>
          <w:t>https://revizoronline.com/hu/cikk/7431/frida-kahlo-remekmuvek-a-mexikovarosi-museo-dolores-olmedobol-magyar-nemzeti-galeria/?cat_id=&amp;first=0</w:t>
        </w:r>
      </w:hyperlink>
    </w:p>
    <w:p w:rsidR="00AE1E3B" w:rsidRPr="00404DFC" w:rsidRDefault="00AE1E3B"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Bordács Andrea: A szenvtelenség igézetében. Az art déco ikonja: Tamara Lempicka, </w:t>
      </w:r>
      <w:r w:rsidRPr="00404DFC">
        <w:rPr>
          <w:rFonts w:ascii="Times New Roman" w:eastAsia="Arial" w:hAnsi="Times New Roman" w:cs="Times New Roman"/>
          <w:bCs/>
          <w:i/>
          <w:sz w:val="24"/>
          <w:szCs w:val="24"/>
        </w:rPr>
        <w:t>Új Művészet</w:t>
      </w:r>
      <w:r w:rsidRPr="00404DFC">
        <w:rPr>
          <w:rFonts w:ascii="Times New Roman" w:eastAsia="Arial" w:hAnsi="Times New Roman" w:cs="Times New Roman"/>
          <w:bCs/>
          <w:sz w:val="24"/>
          <w:szCs w:val="24"/>
        </w:rPr>
        <w:t>, 2005/3</w:t>
      </w:r>
    </w:p>
    <w:p w:rsidR="00AE1E3B" w:rsidRPr="00404DFC" w:rsidRDefault="00AE1E3B" w:rsidP="00484707">
      <w:pPr>
        <w:pStyle w:val="Alaprtelmezett"/>
        <w:spacing w:before="60" w:after="60"/>
        <w:jc w:val="both"/>
        <w:rPr>
          <w:rFonts w:ascii="Times New Roman" w:hAnsi="Times New Roman" w:cs="Times New Roman"/>
          <w:b/>
          <w:bCs/>
          <w:sz w:val="24"/>
          <w:szCs w:val="24"/>
          <w:shd w:val="clear" w:color="auto" w:fill="FFFFFF"/>
        </w:rPr>
      </w:pPr>
    </w:p>
    <w:p w:rsidR="00AE1E3B" w:rsidRPr="00404DFC" w:rsidRDefault="00AE1E3B" w:rsidP="00484707">
      <w:pPr>
        <w:pStyle w:val="Alaprtelmezett"/>
        <w:spacing w:before="60" w:after="60"/>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B1341D">
        <w:rPr>
          <w:rStyle w:val="Egyiksem"/>
          <w:rFonts w:ascii="Times New Roman" w:hAnsi="Times New Roman" w:cs="Times New Roman"/>
          <w:sz w:val="24"/>
          <w:szCs w:val="24"/>
          <w:shd w:val="clear" w:color="auto" w:fill="FFFFFF"/>
        </w:rPr>
        <w:t>kollokvium</w:t>
      </w:r>
    </w:p>
    <w:p w:rsidR="00AE1E3B" w:rsidRPr="00404DFC" w:rsidRDefault="00AE1E3B"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Beadandó: kb. 12.000 karakteres dolgozat – több, előre megadott témából kell egyet választani </w:t>
      </w:r>
    </w:p>
    <w:p w:rsidR="00AE1E3B" w:rsidRPr="00404DFC" w:rsidRDefault="00AE1E3B"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Vizuális napló (kb. 10-12 esemény)</w:t>
      </w:r>
    </w:p>
    <w:p w:rsidR="00AE1E3B" w:rsidRPr="00404DFC" w:rsidRDefault="00AE1E3B" w:rsidP="00484707">
      <w:pPr>
        <w:pStyle w:val="Alaprtelmezett"/>
        <w:spacing w:before="60" w:after="60"/>
        <w:rPr>
          <w:rStyle w:val="Egyiksem"/>
          <w:rFonts w:ascii="Times New Roman" w:eastAsia="Arial" w:hAnsi="Times New Roman" w:cs="Times New Roman"/>
          <w:sz w:val="24"/>
          <w:szCs w:val="24"/>
          <w:shd w:val="clear" w:color="auto" w:fill="FFFFFF"/>
        </w:rPr>
      </w:pPr>
    </w:p>
    <w:p w:rsidR="00AE1E3B" w:rsidRPr="000A21F9" w:rsidRDefault="00AE1E3B" w:rsidP="00484707">
      <w:pPr>
        <w:pStyle w:val="Alaprtelmezett"/>
        <w:spacing w:before="60" w:after="60"/>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r w:rsidR="000A21F9">
        <w:rPr>
          <w:rFonts w:ascii="Times New Roman" w:hAnsi="Times New Roman" w:cs="Times New Roman"/>
          <w:bCs/>
          <w:sz w:val="24"/>
          <w:szCs w:val="24"/>
          <w:shd w:val="clear" w:color="auto" w:fill="FFFFFF"/>
        </w:rPr>
        <w:t>The student’s</w:t>
      </w: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Has a comprehensive knowledge of the art of the first half of the 20th century, understands the intentions and characteristics of different avant-garde trends, and how they distance themselves from the representation of perspective and anatomical fidelity.</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connection and difference between different trends.</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impact of social and political events and technical development on art and architecture and design.</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apply basic research techniques and solve professional issues in the field of art history</w:t>
      </w:r>
    </w:p>
    <w:p w:rsidR="00AE1E3B" w:rsidRPr="00404DFC" w:rsidRDefault="00AE1E3B"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Learn any era of contemporary art with a constant interest</w:t>
      </w: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recognize the impact of the art of the first half of the 20th century on contemporary art.</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interpret the artistic and representational problems of each art trend and their answers</w:t>
      </w:r>
    </w:p>
    <w:p w:rsidR="00AE1E3B" w:rsidRPr="00404DFC" w:rsidRDefault="00AE1E3B"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Is able to understand the artistic responses of the war, their social critique</w:t>
      </w:r>
    </w:p>
    <w:p w:rsidR="00AE1E3B" w:rsidRPr="00404DFC" w:rsidRDefault="00AE1E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r w:rsidRPr="00404DFC">
        <w:rPr>
          <w:rFonts w:ascii="Times New Roman" w:hAnsi="Times New Roman" w:cs="Times New Roman"/>
          <w:b/>
          <w:sz w:val="24"/>
          <w:szCs w:val="24"/>
        </w:rPr>
        <w:t xml:space="preserve"> </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curious about the different eras, persons and phenomena of art history. As a result, it tries to be up-to-date on the topic, especially what also appears on social media in the form of articles or videos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the history of art, and this also appears in the form of visits to various museums, in addition to the events organized by the department.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Whatever the topic, it is the basic attitude of openness to art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that are also available online), exhibitions and art events</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AE1E3B" w:rsidRPr="00404DFC" w:rsidRDefault="00AE1E3B"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participates openly and communicatively in the design or shaping of art history projects.</w:t>
      </w:r>
    </w:p>
    <w:p w:rsidR="00AE1E3B" w:rsidRPr="00404DFC" w:rsidRDefault="00AE1E3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AE1E3B" w:rsidRPr="00404DFC" w:rsidRDefault="00AE1E3B"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Strives to be able to independently place and interpret works of different ages at the right age</w:t>
      </w:r>
    </w:p>
    <w:p w:rsidR="00AE1E3B" w:rsidRPr="00404DFC" w:rsidRDefault="00AE1E3B" w:rsidP="00484707">
      <w:pPr>
        <w:pStyle w:val="Alaprtelmezett"/>
        <w:spacing w:before="60" w:after="60"/>
        <w:jc w:val="both"/>
        <w:rPr>
          <w:rFonts w:ascii="Times New Roman" w:hAnsi="Times New Roman" w:cs="Times New Roman"/>
          <w:b/>
          <w:bCs/>
          <w:sz w:val="24"/>
          <w:szCs w:val="24"/>
        </w:rPr>
      </w:pPr>
    </w:p>
    <w:p w:rsidR="00AE1E3B" w:rsidRPr="00404DFC" w:rsidRDefault="00AE1E3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 The intellectual background of the first half of the 20th century and naive art</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2. No. 20 architecture of the beginning</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3. Fauvism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4. Expressionism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5. Eight</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6. Cubism, futurism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7. Female artists in the early 20th century</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8. Dadaism</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9. Art deco</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10. Surrealism 1.</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11. Surrealism 2.</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12. Photo from the first half of the 20th century</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13. École de Paris</w:t>
      </w:r>
    </w:p>
    <w:p w:rsidR="00AE1E3B" w:rsidRPr="00404DFC" w:rsidRDefault="00AE1E3B"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xml:space="preserve">14. Roman School, Grasham Circle </w:t>
      </w:r>
    </w:p>
    <w:p w:rsidR="00AE1E3B" w:rsidRPr="00404DFC" w:rsidRDefault="00AE1E3B" w:rsidP="00484707">
      <w:pPr>
        <w:pStyle w:val="Alaprtelmezett"/>
        <w:spacing w:before="60" w:after="60"/>
        <w:jc w:val="both"/>
        <w:rPr>
          <w:rFonts w:ascii="Times New Roman" w:hAnsi="Times New Roman" w:cs="Times New Roman"/>
          <w:b/>
          <w:bCs/>
          <w:sz w:val="24"/>
          <w:szCs w:val="24"/>
          <w:shd w:val="clear" w:color="auto" w:fill="FFFFFF"/>
        </w:rPr>
      </w:pPr>
    </w:p>
    <w:p w:rsidR="00AE1E3B" w:rsidRDefault="00AE1E3B"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B1341D" w:rsidRPr="00404DFC" w:rsidRDefault="00B1341D" w:rsidP="00484707">
      <w:pPr>
        <w:pStyle w:val="Alaprtelmezett"/>
        <w:spacing w:before="60" w:after="60"/>
        <w:jc w:val="both"/>
        <w:rPr>
          <w:rStyle w:val="Egyiksem"/>
          <w:rFonts w:ascii="Times New Roman" w:hAnsi="Times New Roman" w:cs="Times New Roman"/>
          <w:sz w:val="24"/>
          <w:szCs w:val="24"/>
          <w:shd w:val="clear" w:color="auto" w:fill="FFFFFF"/>
        </w:rPr>
      </w:pPr>
      <w:r w:rsidRPr="00B1341D">
        <w:rPr>
          <w:rStyle w:val="Egyiksem"/>
          <w:rFonts w:ascii="Times New Roman" w:hAnsi="Times New Roman" w:cs="Times New Roman"/>
          <w:sz w:val="24"/>
          <w:szCs w:val="24"/>
          <w:shd w:val="clear" w:color="auto" w:fill="FFFFFF"/>
        </w:rPr>
        <w:t>University exam.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AE1E3B" w:rsidRPr="00404DFC" w:rsidRDefault="00AE1E3B"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To be administered: </w:t>
      </w:r>
      <w:r w:rsidR="00B1341D">
        <w:rPr>
          <w:rStyle w:val="Egyiksem"/>
          <w:rFonts w:ascii="Times New Roman" w:hAnsi="Times New Roman" w:cs="Times New Roman"/>
          <w:sz w:val="24"/>
          <w:szCs w:val="24"/>
          <w:shd w:val="clear" w:color="auto" w:fill="FFFFFF"/>
        </w:rPr>
        <w:t xml:space="preserve">an </w:t>
      </w:r>
      <w:r w:rsidRPr="00404DFC">
        <w:rPr>
          <w:rStyle w:val="Egyiksem"/>
          <w:rFonts w:ascii="Times New Roman" w:hAnsi="Times New Roman" w:cs="Times New Roman"/>
          <w:sz w:val="24"/>
          <w:szCs w:val="24"/>
          <w:shd w:val="clear" w:color="auto" w:fill="FFFFFF"/>
        </w:rPr>
        <w:t xml:space="preserve">approx. 12,000-character </w:t>
      </w:r>
      <w:r w:rsidR="00E444EC">
        <w:rPr>
          <w:rStyle w:val="Egyiksem"/>
          <w:rFonts w:ascii="Times New Roman" w:hAnsi="Times New Roman" w:cs="Times New Roman"/>
          <w:sz w:val="24"/>
          <w:szCs w:val="24"/>
          <w:shd w:val="clear" w:color="auto" w:fill="FFFFFF"/>
        </w:rPr>
        <w:t>paper</w:t>
      </w:r>
      <w:r w:rsidRPr="00404DFC">
        <w:rPr>
          <w:rStyle w:val="Egyiksem"/>
          <w:rFonts w:ascii="Times New Roman" w:hAnsi="Times New Roman" w:cs="Times New Roman"/>
          <w:sz w:val="24"/>
          <w:szCs w:val="24"/>
          <w:shd w:val="clear" w:color="auto" w:fill="FFFFFF"/>
        </w:rPr>
        <w:t xml:space="preserve"> - choose from several pre-defined topics</w:t>
      </w:r>
    </w:p>
    <w:p w:rsidR="00AE1E3B" w:rsidRPr="00404DFC" w:rsidRDefault="00AE1E3B"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Visual diary (approx. 10-12 events)</w:t>
      </w:r>
    </w:p>
    <w:p w:rsidR="00E37A93" w:rsidRPr="00404DFC" w:rsidRDefault="00E37A93" w:rsidP="00B1341D">
      <w:pPr>
        <w:pStyle w:val="Alaprtelmezett"/>
        <w:spacing w:before="60" w:after="60"/>
        <w:jc w:val="both"/>
      </w:pPr>
      <w:r w:rsidRPr="00404DFC">
        <w:br w:type="page"/>
      </w:r>
    </w:p>
    <w:p w:rsidR="00E37A93" w:rsidRPr="00404DFC" w:rsidRDefault="00E37A93"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Művészettörténet 6.</w:t>
      </w:r>
    </w:p>
    <w:p w:rsidR="00E37A93" w:rsidRPr="00404DFC" w:rsidRDefault="00E37A93"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me angolul:</w:t>
      </w:r>
      <w:r w:rsidRPr="00404DFC">
        <w:rPr>
          <w:rFonts w:ascii="Times New Roman" w:hAnsi="Times New Roman" w:cs="Times New Roman"/>
          <w:b/>
          <w:bCs/>
          <w:sz w:val="28"/>
          <w:szCs w:val="24"/>
        </w:rPr>
        <w:t xml:space="preserve"> Art History 6.</w:t>
      </w:r>
    </w:p>
    <w:p w:rsidR="00B1341D" w:rsidRDefault="00E37A93" w:rsidP="00B1341D">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BBN-KEP-620</w:t>
      </w:r>
      <w:r w:rsidR="00661A4B" w:rsidRPr="00404DFC">
        <w:rPr>
          <w:rStyle w:val="Egyiksem"/>
          <w:rFonts w:ascii="Times New Roman" w:hAnsi="Times New Roman" w:cs="Times New Roman"/>
          <w:b/>
          <w:sz w:val="24"/>
          <w:szCs w:val="24"/>
        </w:rPr>
        <w:t xml:space="preserve"> , BBN-KEP-L-620</w:t>
      </w:r>
    </w:p>
    <w:p w:rsidR="00E37A93" w:rsidRPr="00404DFC" w:rsidRDefault="00E37A93"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B1341D" w:rsidRDefault="00E37A93"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E37A93" w:rsidRPr="00404DFC" w:rsidRDefault="00E37A93"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E37A93" w:rsidRPr="00404DFC" w:rsidRDefault="00E37A93"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E37A93" w:rsidRPr="00404DFC" w:rsidRDefault="00E37A93" w:rsidP="00484707">
      <w:pPr>
        <w:pStyle w:val="Alaprtelmezett"/>
        <w:spacing w:before="60" w:after="60"/>
        <w:rPr>
          <w:rFonts w:ascii="Times New Roman" w:eastAsia="Arial" w:hAnsi="Times New Roman" w:cs="Times New Roman"/>
          <w:sz w:val="24"/>
          <w:szCs w:val="24"/>
        </w:rPr>
      </w:pPr>
    </w:p>
    <w:p w:rsidR="00E37A93" w:rsidRPr="000A21F9" w:rsidRDefault="00E37A93"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0A21F9">
        <w:rPr>
          <w:rFonts w:ascii="Times New Roman" w:hAnsi="Times New Roman" w:cs="Times New Roman"/>
          <w:bCs/>
          <w:sz w:val="24"/>
          <w:szCs w:val="24"/>
        </w:rPr>
        <w:t>A hallgató</w:t>
      </w:r>
    </w:p>
    <w:p w:rsidR="00E37A93" w:rsidRPr="00404DFC" w:rsidRDefault="00E37A93" w:rsidP="00484707">
      <w:pPr>
        <w:pStyle w:val="Szvegtrzs"/>
        <w:numPr>
          <w:ilvl w:val="0"/>
          <w:numId w:val="36"/>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E37A93" w:rsidRPr="00404DFC" w:rsidRDefault="00E37A93"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ismeretekkel rendelkezik a 20. század 2. felének művészetéről, érti a különböző irányzatok szándékait és jellemzőit.  </w:t>
      </w:r>
    </w:p>
    <w:p w:rsidR="00E37A93" w:rsidRPr="00404DFC" w:rsidRDefault="00E37A93"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irányzatok közti kapcsolatot és különbözőséget.</w:t>
      </w:r>
    </w:p>
    <w:p w:rsidR="00E37A93" w:rsidRPr="00404DFC" w:rsidRDefault="00E37A93"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Ismeri a társadalmi, politikai események és a technikai fejlődés művészetre és az építészetre, dizájnra gyakorolt hatását. </w:t>
      </w:r>
    </w:p>
    <w:p w:rsidR="00E37A93" w:rsidRPr="00404DFC" w:rsidRDefault="00E37A93"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E37A93" w:rsidRPr="00404DFC" w:rsidRDefault="00E37A93" w:rsidP="00484707">
      <w:pPr>
        <w:pStyle w:val="Szvegtrzs"/>
        <w:numPr>
          <w:ilvl w:val="0"/>
          <w:numId w:val="1"/>
        </w:numPr>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Tanuljon bármely korszakot a kortás művészet iránt folyamatosan érdeklődik.</w:t>
      </w:r>
    </w:p>
    <w:p w:rsidR="00E37A93" w:rsidRPr="00404DFC" w:rsidRDefault="00674118"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00E37A93" w:rsidRPr="00404DFC">
        <w:rPr>
          <w:rFonts w:ascii="Times New Roman" w:eastAsia="Arial" w:hAnsi="Times New Roman" w:cs="Times New Roman"/>
          <w:b/>
          <w:sz w:val="24"/>
          <w:szCs w:val="24"/>
        </w:rPr>
        <w:t>)</w:t>
      </w:r>
      <w:r w:rsidR="00E37A93" w:rsidRPr="00404DFC">
        <w:rPr>
          <w:rFonts w:ascii="Times New Roman" w:eastAsia="Arial" w:hAnsi="Times New Roman" w:cs="Times New Roman"/>
          <w:sz w:val="24"/>
          <w:szCs w:val="24"/>
        </w:rPr>
        <w:t xml:space="preserve"> </w:t>
      </w:r>
      <w:r w:rsidR="00E37A93" w:rsidRPr="00404DFC">
        <w:rPr>
          <w:rFonts w:ascii="Times New Roman" w:hAnsi="Times New Roman" w:cs="Times New Roman"/>
          <w:b/>
          <w:bCs/>
          <w:sz w:val="24"/>
          <w:szCs w:val="24"/>
        </w:rPr>
        <w:t>k</w:t>
      </w:r>
      <w:r w:rsidR="00E37A93" w:rsidRPr="00404DFC">
        <w:rPr>
          <w:rStyle w:val="Egyiksem"/>
          <w:rFonts w:ascii="Times New Roman" w:hAnsi="Times New Roman" w:cs="Times New Roman"/>
          <w:b/>
          <w:bCs/>
          <w:sz w:val="24"/>
          <w:szCs w:val="24"/>
          <w:lang w:val="en-US"/>
        </w:rPr>
        <w:t>é</w:t>
      </w:r>
      <w:r w:rsidR="00E37A93" w:rsidRPr="00404DFC">
        <w:rPr>
          <w:rFonts w:ascii="Times New Roman" w:hAnsi="Times New Roman" w:cs="Times New Roman"/>
          <w:b/>
          <w:bCs/>
          <w:sz w:val="24"/>
          <w:szCs w:val="24"/>
          <w:lang w:val="pt-PT"/>
        </w:rPr>
        <w:t>pess</w:t>
      </w:r>
      <w:r w:rsidR="00E37A93" w:rsidRPr="00404DFC">
        <w:rPr>
          <w:rStyle w:val="Egyiksem"/>
          <w:rFonts w:ascii="Times New Roman" w:hAnsi="Times New Roman" w:cs="Times New Roman"/>
          <w:b/>
          <w:bCs/>
          <w:sz w:val="24"/>
          <w:szCs w:val="24"/>
          <w:lang w:val="en-US"/>
        </w:rPr>
        <w:t>é</w:t>
      </w:r>
      <w:r w:rsidR="00E37A93" w:rsidRPr="00404DFC">
        <w:rPr>
          <w:rFonts w:ascii="Times New Roman" w:hAnsi="Times New Roman" w:cs="Times New Roman"/>
          <w:b/>
          <w:bCs/>
          <w:sz w:val="24"/>
          <w:szCs w:val="24"/>
          <w:lang w:val="de-DE"/>
        </w:rPr>
        <w:t>gei:</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tájékozódni a 20. század 2. fele művészetének és a kortárs művészet intézményeiben és az alkotók motívációiban.</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értelmezni az egyes művészeti irányzatok művészeti, ábrázolási  problémafelvetését és az arra adott válaszait</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megérteni a háború és a társadalmi konfliktusok következtében születő művészeti válaszokat, azok társadalomkritikáját  </w:t>
      </w:r>
    </w:p>
    <w:p w:rsidR="00E37A93" w:rsidRPr="00404DFC" w:rsidRDefault="00674118"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E37A93" w:rsidRPr="00404DFC">
        <w:rPr>
          <w:rFonts w:ascii="Times New Roman" w:hAnsi="Times New Roman" w:cs="Times New Roman"/>
          <w:b/>
          <w:bCs/>
          <w:sz w:val="24"/>
          <w:szCs w:val="24"/>
          <w:lang w:val="it-IT"/>
        </w:rPr>
        <w:t>attit</w:t>
      </w:r>
      <w:r w:rsidR="00E37A93" w:rsidRPr="00404DFC">
        <w:rPr>
          <w:rStyle w:val="Egyiksem"/>
          <w:rFonts w:ascii="Times New Roman" w:hAnsi="Times New Roman" w:cs="Times New Roman"/>
          <w:b/>
          <w:bCs/>
          <w:sz w:val="24"/>
          <w:szCs w:val="24"/>
          <w:lang w:val="en-US"/>
        </w:rPr>
        <w:t>ű</w:t>
      </w:r>
      <w:r w:rsidR="00E37A93" w:rsidRPr="00404DFC">
        <w:rPr>
          <w:rFonts w:ascii="Times New Roman" w:hAnsi="Times New Roman" w:cs="Times New Roman"/>
          <w:b/>
          <w:bCs/>
          <w:sz w:val="24"/>
          <w:szCs w:val="24"/>
        </w:rPr>
        <w:t>dje:</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 igyekszik naprakész lenni a témával kapcsolatban, különösen, ami a közösségi médiában is megjelenik cikk vagy videó formában</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E37A93" w:rsidRPr="00404DFC" w:rsidRDefault="00E37A93"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E37A93" w:rsidRPr="00404DFC" w:rsidRDefault="00E37A93"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E37A93" w:rsidRPr="00404DFC" w:rsidRDefault="00E37A93"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E37A93" w:rsidRPr="00404DFC" w:rsidRDefault="00E37A93"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E37A93" w:rsidRPr="00404DFC" w:rsidRDefault="00E37A93"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E37A93" w:rsidRPr="00404DFC" w:rsidRDefault="00E37A93"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E37A93" w:rsidRPr="00404DFC" w:rsidRDefault="00E37A93"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lastRenderedPageBreak/>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E37A93" w:rsidRPr="00404DFC" w:rsidRDefault="00E37A93" w:rsidP="00484707">
      <w:pPr>
        <w:pStyle w:val="Szvegtrzs"/>
        <w:spacing w:before="60" w:after="60"/>
        <w:ind w:left="720"/>
        <w:jc w:val="both"/>
        <w:rPr>
          <w:rFonts w:ascii="Times New Roman" w:eastAsia="Arial" w:hAnsi="Times New Roman" w:cs="Times New Roman"/>
          <w:sz w:val="24"/>
          <w:szCs w:val="24"/>
        </w:rPr>
      </w:pPr>
    </w:p>
    <w:p w:rsidR="00E37A93" w:rsidRPr="00404DFC" w:rsidRDefault="00E37A93"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E37A93" w:rsidRPr="00404DFC" w:rsidRDefault="00E37A93"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művészettörténet 6. tantárgy célja, hogy az 1945 utáni nemzetközi és hazai művészetet megismerjék a hallgatók. Elfogadják, hogy a korábbi korokkal </w:t>
      </w:r>
      <w:r w:rsidR="009E5ECD" w:rsidRPr="00404DFC">
        <w:rPr>
          <w:rFonts w:ascii="Times New Roman" w:eastAsia="Arial" w:hAnsi="Times New Roman" w:cs="Times New Roman"/>
          <w:sz w:val="24"/>
          <w:szCs w:val="24"/>
        </w:rPr>
        <w:t>ellentétben,</w:t>
      </w:r>
      <w:r w:rsidRPr="00404DFC">
        <w:rPr>
          <w:rFonts w:ascii="Times New Roman" w:eastAsia="Arial" w:hAnsi="Times New Roman" w:cs="Times New Roman"/>
          <w:sz w:val="24"/>
          <w:szCs w:val="24"/>
        </w:rPr>
        <w:t xml:space="preserve"> egy időben többféle művészeti jelenség is egyszerre jelen van. A romantika óta a mimetikus ábrázolás képessége már nem elégséges ahhoz, hogy valamit művészetnek lássunk, mivel egy mű létrejöttében az eszmei, konceptuális háttér jelentősebbé válik, még a látványelvű művek esetében is. Míg a korábbi korok (antikvitás-reneszánsz-klasszicizmus) művészete a szépség megalkotására törekedett, addig a 20. századtól kezdődően elsősorban inkább a problémákra reflektálnak, s az idealizált testkép a populáris kultúra terepére került.</w:t>
      </w:r>
    </w:p>
    <w:p w:rsidR="00E37A93" w:rsidRPr="00404DFC" w:rsidRDefault="00E37A93"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Cél, hogy a személyes ízléspreferenciák mellett kövessék nyomon, s folyamatosan maradjanak nyitottak a legújabb irányzatok irányába, s a kultúra, a társművészetek általános jelenségei iránt.</w:t>
      </w:r>
    </w:p>
    <w:p w:rsidR="00E37A93" w:rsidRPr="00404DFC" w:rsidRDefault="00E37A93"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Ebben a szemeszterben különösen fontos a jelentős kiállítások megtekintése. Ez jelenti pl. Ludwig Múzeum pop artos anyaga, az aktuális kiállítások, a Budapesti kortárs művészeti kiállítások, a legfontosabb kereskedelmi galériák megtekintése, a művészeti szcéna működésének áttekintése miatt, találkozás meghatározó hazai kortárs művészekkel a látogatás során is, lehetőség szerint 3 évente látogatás a legfontosabb nemzetközi megakiállításon, a Velencei Biennálén – ehhez saját hozzájárulás is szükséges.</w:t>
      </w:r>
    </w:p>
    <w:p w:rsidR="00E37A93" w:rsidRPr="00404DFC" w:rsidRDefault="00E37A93" w:rsidP="00484707">
      <w:pPr>
        <w:pStyle w:val="Szvegtrzs"/>
        <w:spacing w:before="60" w:after="60"/>
        <w:jc w:val="both"/>
        <w:rPr>
          <w:rFonts w:ascii="Times New Roman" w:eastAsia="Arial" w:hAnsi="Times New Roman" w:cs="Times New Roman"/>
          <w:sz w:val="24"/>
          <w:szCs w:val="24"/>
        </w:rPr>
      </w:pPr>
    </w:p>
    <w:p w:rsidR="00E37A93" w:rsidRPr="00404DFC" w:rsidRDefault="00E37A93"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Absztrakt expresszionizmus és a lírai absztrakció </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Londoni Iskola+ 50-es évek szobrászata </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Szocreál</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Magyarország a 60-as években: egyéni utak</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Pop art és hiperrealizmus</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Opart, kinetikus művészet, minimalizmus</w:t>
      </w:r>
    </w:p>
    <w:p w:rsidR="00E37A93" w:rsidRPr="00404DFC" w:rsidRDefault="00E37A93" w:rsidP="00484707">
      <w:pPr>
        <w:pStyle w:val="Listaszerbekezds"/>
        <w:numPr>
          <w:ilvl w:val="0"/>
          <w:numId w:val="7"/>
        </w:numPr>
        <w:spacing w:before="60" w:after="60"/>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Konceptuális művészet, Fluxus</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Land art, body art</w:t>
      </w:r>
    </w:p>
    <w:p w:rsidR="00E37A93" w:rsidRPr="00404DFC" w:rsidRDefault="00E37A93"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Nőművészet</w:t>
      </w:r>
    </w:p>
    <w:p w:rsidR="00E37A93" w:rsidRPr="00404DFC" w:rsidRDefault="00661A4B"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E37A93" w:rsidRPr="00404DFC">
        <w:rPr>
          <w:rFonts w:ascii="Times New Roman" w:hAnsi="Times New Roman" w:cs="Times New Roman"/>
          <w:bCs/>
          <w:sz w:val="24"/>
          <w:szCs w:val="24"/>
        </w:rPr>
        <w:t>Transzavantgárd, neoexpresszionizmus</w:t>
      </w:r>
    </w:p>
    <w:p w:rsidR="00E37A93" w:rsidRPr="00404DFC" w:rsidRDefault="00661A4B"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E37A93" w:rsidRPr="00404DFC">
        <w:rPr>
          <w:rFonts w:ascii="Times New Roman" w:hAnsi="Times New Roman" w:cs="Times New Roman"/>
          <w:bCs/>
          <w:sz w:val="24"/>
          <w:szCs w:val="24"/>
        </w:rPr>
        <w:t>Magyar transzavantgárd</w:t>
      </w:r>
    </w:p>
    <w:p w:rsidR="00E37A93" w:rsidRPr="00404DFC" w:rsidRDefault="00661A4B"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E37A93" w:rsidRPr="00404DFC">
        <w:rPr>
          <w:rFonts w:ascii="Times New Roman" w:hAnsi="Times New Roman" w:cs="Times New Roman"/>
          <w:bCs/>
          <w:sz w:val="24"/>
          <w:szCs w:val="24"/>
        </w:rPr>
        <w:t>Videóművészet, Posztkolonista művészet, Fotóművészet</w:t>
      </w:r>
    </w:p>
    <w:p w:rsidR="00E37A93" w:rsidRPr="00404DFC" w:rsidRDefault="00661A4B"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E37A93" w:rsidRPr="00404DFC">
        <w:rPr>
          <w:rFonts w:ascii="Times New Roman" w:hAnsi="Times New Roman" w:cs="Times New Roman"/>
          <w:bCs/>
          <w:sz w:val="24"/>
          <w:szCs w:val="24"/>
        </w:rPr>
        <w:t>YBA, Lipcsei Iskola, Kolozsvári Iskola, Posztkolonista művészet</w:t>
      </w:r>
    </w:p>
    <w:p w:rsidR="00E37A93" w:rsidRPr="00404DFC" w:rsidRDefault="00661A4B" w:rsidP="00484707">
      <w:pPr>
        <w:pStyle w:val="Alaprtelmezett"/>
        <w:numPr>
          <w:ilvl w:val="0"/>
          <w:numId w:val="7"/>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E37A93" w:rsidRPr="00404DFC">
        <w:rPr>
          <w:rFonts w:ascii="Times New Roman" w:hAnsi="Times New Roman" w:cs="Times New Roman"/>
          <w:bCs/>
          <w:sz w:val="24"/>
          <w:szCs w:val="24"/>
        </w:rPr>
        <w:t>A 90-es évek és a 2000-es évek művészete</w:t>
      </w:r>
    </w:p>
    <w:p w:rsidR="00661A4B" w:rsidRPr="00404DFC" w:rsidRDefault="00661A4B" w:rsidP="00484707">
      <w:pPr>
        <w:pStyle w:val="Alaprtelmezett"/>
        <w:spacing w:before="60" w:after="60"/>
        <w:rPr>
          <w:rFonts w:ascii="Times New Roman" w:hAnsi="Times New Roman" w:cs="Times New Roman"/>
          <w:b/>
          <w:bCs/>
          <w:sz w:val="24"/>
          <w:szCs w:val="24"/>
        </w:rPr>
      </w:pPr>
    </w:p>
    <w:p w:rsidR="00E37A93" w:rsidRPr="00404DFC" w:rsidRDefault="00E37A93"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E37A93" w:rsidRPr="00404DFC" w:rsidRDefault="00E37A93"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A XX. század művészete</w:t>
      </w:r>
      <w:r w:rsidRPr="00404DFC">
        <w:rPr>
          <w:rFonts w:ascii="Times New Roman" w:hAnsi="Times New Roman" w:cs="Times New Roman"/>
          <w:bCs/>
          <w:sz w:val="24"/>
          <w:szCs w:val="24"/>
        </w:rPr>
        <w:t xml:space="preserve"> (A művészettörténete sorozat 10. ide vonatkozó része), Bp., 1989, Corvina Kiadó</w:t>
      </w:r>
    </w:p>
    <w:p w:rsidR="00E37A93" w:rsidRPr="00404DFC" w:rsidRDefault="00E37A93"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i/>
          <w:sz w:val="24"/>
          <w:szCs w:val="24"/>
        </w:rPr>
        <w:t>Magyar művészet</w:t>
      </w:r>
      <w:r w:rsidRPr="00404DFC">
        <w:rPr>
          <w:rFonts w:ascii="Times New Roman" w:hAnsi="Times New Roman" w:cs="Times New Roman"/>
          <w:bCs/>
          <w:sz w:val="24"/>
          <w:szCs w:val="24"/>
        </w:rPr>
        <w:t xml:space="preserve"> (</w:t>
      </w:r>
      <w:r w:rsidR="009E5ECD" w:rsidRPr="00404DFC">
        <w:rPr>
          <w:rFonts w:ascii="Times New Roman" w:hAnsi="Times New Roman" w:cs="Times New Roman"/>
          <w:bCs/>
          <w:sz w:val="24"/>
          <w:szCs w:val="24"/>
        </w:rPr>
        <w:t xml:space="preserve">A művészet története 16.) Bp., </w:t>
      </w:r>
      <w:r w:rsidRPr="00404DFC">
        <w:rPr>
          <w:rFonts w:ascii="Times New Roman" w:hAnsi="Times New Roman" w:cs="Times New Roman"/>
          <w:bCs/>
          <w:sz w:val="24"/>
          <w:szCs w:val="24"/>
        </w:rPr>
        <w:t>2009, Corvina Kiadó</w:t>
      </w:r>
    </w:p>
    <w:p w:rsidR="00E37A93" w:rsidRPr="00404DFC" w:rsidRDefault="00E37A93"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lastRenderedPageBreak/>
        <w:t xml:space="preserve">Andrási-Pataki-Szücs-Zwickl: </w:t>
      </w:r>
      <w:r w:rsidRPr="00404DFC">
        <w:rPr>
          <w:rFonts w:ascii="Times New Roman" w:hAnsi="Times New Roman" w:cs="Times New Roman"/>
          <w:bCs/>
          <w:i/>
          <w:sz w:val="24"/>
          <w:szCs w:val="24"/>
        </w:rPr>
        <w:t>Magyar képzőművészet a 20. században</w:t>
      </w:r>
      <w:r w:rsidRPr="00404DFC">
        <w:rPr>
          <w:rFonts w:ascii="Times New Roman" w:hAnsi="Times New Roman" w:cs="Times New Roman"/>
          <w:bCs/>
          <w:sz w:val="24"/>
          <w:szCs w:val="24"/>
        </w:rPr>
        <w:t>. Corvina, Bp.,1999</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Legújabb kori művészet</w:t>
      </w:r>
      <w:r w:rsidRPr="00404DFC">
        <w:rPr>
          <w:rFonts w:ascii="Times New Roman" w:eastAsia="Arial" w:hAnsi="Times New Roman" w:cs="Times New Roman"/>
          <w:bCs/>
          <w:sz w:val="24"/>
          <w:szCs w:val="24"/>
        </w:rPr>
        <w:t>. (A művészet története 15.), Corvina Kiadó, 2009</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 Menyhért László: Képzőművészeti irányzatok a 20. század második felében. Nyíregyháza, 1996</w:t>
      </w:r>
    </w:p>
    <w:p w:rsidR="00E37A93" w:rsidRPr="00404DFC" w:rsidRDefault="008B6D33" w:rsidP="00484707">
      <w:pPr>
        <w:pStyle w:val="Alaprtelmezett"/>
        <w:spacing w:before="60" w:after="60"/>
        <w:jc w:val="both"/>
        <w:rPr>
          <w:rFonts w:ascii="Times New Roman" w:eastAsia="Arial" w:hAnsi="Times New Roman" w:cs="Times New Roman"/>
          <w:bCs/>
          <w:sz w:val="24"/>
          <w:szCs w:val="24"/>
        </w:rPr>
      </w:pPr>
      <w:hyperlink r:id="rId15" w:history="1">
        <w:r w:rsidR="00E37A93" w:rsidRPr="00404DFC">
          <w:rPr>
            <w:rStyle w:val="Hiperhivatkozs"/>
            <w:rFonts w:ascii="Times New Roman" w:eastAsia="Arial" w:hAnsi="Times New Roman" w:cs="Times New Roman"/>
            <w:bCs/>
            <w:sz w:val="24"/>
            <w:szCs w:val="24"/>
          </w:rPr>
          <w:t>https://moodle.elte.hu/course/view.php?id=29661</w:t>
        </w:r>
      </w:hyperlink>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p>
    <w:p w:rsidR="00E37A93" w:rsidRPr="00404DFC" w:rsidRDefault="00E37A93"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Mark Tribe/ Reena Jana: </w:t>
      </w:r>
      <w:r w:rsidRPr="00404DFC">
        <w:rPr>
          <w:rFonts w:ascii="Times New Roman" w:eastAsia="Arial" w:hAnsi="Times New Roman" w:cs="Times New Roman"/>
          <w:bCs/>
          <w:i/>
          <w:sz w:val="24"/>
          <w:szCs w:val="24"/>
        </w:rPr>
        <w:t>Újmédia-művészet</w:t>
      </w:r>
      <w:r w:rsidRPr="00404DFC">
        <w:rPr>
          <w:rFonts w:ascii="Times New Roman" w:eastAsia="Arial" w:hAnsi="Times New Roman" w:cs="Times New Roman"/>
          <w:bCs/>
          <w:sz w:val="24"/>
          <w:szCs w:val="24"/>
        </w:rPr>
        <w:t>. Taschen/Vince Kiadó, 2007</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Kerstin Stremmel: </w:t>
      </w:r>
      <w:r w:rsidRPr="00404DFC">
        <w:rPr>
          <w:rFonts w:ascii="Times New Roman" w:eastAsia="Arial" w:hAnsi="Times New Roman" w:cs="Times New Roman"/>
          <w:bCs/>
          <w:i/>
          <w:sz w:val="24"/>
          <w:szCs w:val="24"/>
        </w:rPr>
        <w:t>Realizmus</w:t>
      </w:r>
      <w:r w:rsidRPr="00404DFC">
        <w:rPr>
          <w:rFonts w:ascii="Times New Roman" w:eastAsia="Arial" w:hAnsi="Times New Roman" w:cs="Times New Roman"/>
          <w:bCs/>
          <w:sz w:val="24"/>
          <w:szCs w:val="24"/>
        </w:rPr>
        <w:t>. Taschen/Vince Kiadó, én.</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Daniel Marzona: </w:t>
      </w:r>
      <w:r w:rsidRPr="00404DFC">
        <w:rPr>
          <w:rFonts w:ascii="Times New Roman" w:eastAsia="Arial" w:hAnsi="Times New Roman" w:cs="Times New Roman"/>
          <w:bCs/>
          <w:i/>
          <w:sz w:val="24"/>
          <w:szCs w:val="24"/>
        </w:rPr>
        <w:t>Minimal art</w:t>
      </w:r>
      <w:r w:rsidRPr="00404DFC">
        <w:rPr>
          <w:rFonts w:ascii="Times New Roman" w:eastAsia="Arial" w:hAnsi="Times New Roman" w:cs="Times New Roman"/>
          <w:bCs/>
          <w:sz w:val="24"/>
          <w:szCs w:val="24"/>
        </w:rPr>
        <w:t>. Taschen/Vince Kiadó, én.</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 magyar neoavantgád első generációja</w:t>
      </w:r>
      <w:r w:rsidRPr="00404DFC">
        <w:rPr>
          <w:rFonts w:ascii="Times New Roman" w:eastAsia="Arial" w:hAnsi="Times New Roman" w:cs="Times New Roman"/>
          <w:bCs/>
          <w:sz w:val="24"/>
          <w:szCs w:val="24"/>
        </w:rPr>
        <w:t xml:space="preserve"> 1965-72. (szerk. Fabényi Júlia) Szombathelyi Képtár, 1998.</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Hatvanas évek</w:t>
      </w:r>
      <w:r w:rsidRPr="00404DFC">
        <w:rPr>
          <w:rFonts w:ascii="Times New Roman" w:eastAsia="Arial" w:hAnsi="Times New Roman" w:cs="Times New Roman"/>
          <w:bCs/>
          <w:sz w:val="24"/>
          <w:szCs w:val="24"/>
        </w:rPr>
        <w:t>. (szerk.: Nagy Ildikó). Képzőművészeti Kiadó-MNG Ludwig Múzeum, Bp., 1991</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András Edit: </w:t>
      </w:r>
      <w:r w:rsidRPr="00404DFC">
        <w:rPr>
          <w:rFonts w:ascii="Times New Roman" w:eastAsia="Arial" w:hAnsi="Times New Roman" w:cs="Times New Roman"/>
          <w:bCs/>
          <w:i/>
          <w:sz w:val="24"/>
          <w:szCs w:val="24"/>
        </w:rPr>
        <w:t>Kötéltánc.</w:t>
      </w:r>
      <w:r w:rsidRPr="00404DFC">
        <w:rPr>
          <w:rFonts w:ascii="Times New Roman" w:eastAsia="Arial" w:hAnsi="Times New Roman" w:cs="Times New Roman"/>
          <w:bCs/>
          <w:sz w:val="24"/>
          <w:szCs w:val="24"/>
        </w:rPr>
        <w:t xml:space="preserve"> Tanulmányok az ezredvég amerikai képzőművészetéről. Új Művészet Kiadó, 2001</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 második nyilvánosság. 20. századi magyar művészet</w:t>
      </w:r>
      <w:r w:rsidRPr="00404DFC">
        <w:rPr>
          <w:rFonts w:ascii="Times New Roman" w:eastAsia="Arial" w:hAnsi="Times New Roman" w:cs="Times New Roman"/>
          <w:bCs/>
          <w:sz w:val="24"/>
          <w:szCs w:val="24"/>
        </w:rPr>
        <w:t xml:space="preserve"> (szerk: Hans Knoll). Enciklopédia Kiadó, Bp., 2002</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Új Művészet, Balkon, ArtMagazin, artportál folyóiratok és az aktuális cikkek nyomon követése</w:t>
      </w:r>
    </w:p>
    <w:p w:rsidR="00E37A93" w:rsidRPr="00404DFC" w:rsidRDefault="00E37A93" w:rsidP="00484707">
      <w:pPr>
        <w:pStyle w:val="Alaprtelmezett"/>
        <w:spacing w:before="60" w:after="60"/>
        <w:jc w:val="both"/>
        <w:rPr>
          <w:rFonts w:ascii="Times New Roman" w:eastAsia="Arial" w:hAnsi="Times New Roman" w:cs="Times New Roman"/>
          <w:bCs/>
          <w:sz w:val="24"/>
          <w:szCs w:val="24"/>
        </w:rPr>
      </w:pPr>
    </w:p>
    <w:p w:rsidR="00E37A93" w:rsidRPr="00404DFC" w:rsidRDefault="00E37A93"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B1341D">
        <w:rPr>
          <w:rStyle w:val="Egyiksem"/>
          <w:rFonts w:ascii="Times New Roman" w:hAnsi="Times New Roman" w:cs="Times New Roman"/>
          <w:sz w:val="24"/>
          <w:szCs w:val="24"/>
          <w:shd w:val="clear" w:color="auto" w:fill="FFFFFF"/>
        </w:rPr>
        <w:t>kollokvium</w:t>
      </w:r>
    </w:p>
    <w:p w:rsidR="00E37A93" w:rsidRPr="00404DFC" w:rsidRDefault="00E37A93"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Vizuális napló (kb. 10-12 esemény)</w:t>
      </w:r>
    </w:p>
    <w:p w:rsidR="00E37A93" w:rsidRPr="00404DFC" w:rsidRDefault="00E37A93" w:rsidP="00484707">
      <w:pPr>
        <w:pStyle w:val="Alaprtelmezett"/>
        <w:spacing w:before="60" w:after="60"/>
        <w:rPr>
          <w:rStyle w:val="Egyiksem"/>
          <w:rFonts w:ascii="Times New Roman" w:eastAsia="Arial" w:hAnsi="Times New Roman" w:cs="Times New Roman"/>
          <w:sz w:val="24"/>
          <w:szCs w:val="24"/>
          <w:shd w:val="clear" w:color="auto" w:fill="FFFFFF"/>
        </w:rPr>
      </w:pPr>
    </w:p>
    <w:p w:rsidR="00E37A93" w:rsidRPr="00404DFC" w:rsidRDefault="00E37A93"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The aim of the 6th subject in art history is to acquaint students with international and domestic art after 1945. It is accepted that, unlike in earlier ages, several artistic phenomena are present at the same time. Since Romanticism, the ability to mimetic representation is no longer enough to see something as art, as the ideological, conceptual background becomes more significant in the creation of a work, even in the case of visual works. While the art of earlier ages (antiquity-renaissance-classicism) sought to create beauty, from the 20th century onwards they focused primarily on problems, and the idealized body image came to the forefront of popular culture.</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The aim is to follow along with personal taste preferences and to remain constantly open to the latest trends and to the general phenomena of culture and the co-arts.</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It is especially important to see major exhibitions this semester. This means e.g. Ludwig Museum's pop art material, current exhibitions, Budapest contemporary art exhibitions, the most important commercial galleries, an overview of the operation of the art scene, meetings with key Hungarian contemporary artists during the visit, preferably every 3 years a visit to the most important international exhibition, the At the Venice Biennale - this requires your own contribution.</w:t>
      </w:r>
      <w:r w:rsidR="000A21F9">
        <w:rPr>
          <w:rFonts w:ascii="Times New Roman" w:hAnsi="Times New Roman" w:cs="Times New Roman"/>
          <w:bCs/>
          <w:sz w:val="24"/>
          <w:szCs w:val="24"/>
          <w:shd w:val="clear" w:color="auto" w:fill="FFFFFF"/>
        </w:rPr>
        <w:t xml:space="preserve"> The student’s </w:t>
      </w:r>
    </w:p>
    <w:p w:rsidR="00E37A93" w:rsidRPr="00404DFC" w:rsidRDefault="00E37A93"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E37A93" w:rsidRPr="00404DFC" w:rsidRDefault="00E37A93"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Has a comprehensive knowledge of the art of the second half of the 20th century, understands the intentions and characteristics of different trends.</w:t>
      </w:r>
    </w:p>
    <w:p w:rsidR="00E37A93" w:rsidRPr="00404DFC" w:rsidRDefault="00E37A93"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lastRenderedPageBreak/>
        <w:t>- Knows the connection and difference between different trends.</w:t>
      </w:r>
    </w:p>
    <w:p w:rsidR="00E37A93" w:rsidRPr="00404DFC" w:rsidRDefault="00E37A93"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impact of social and political events and technical development on art and architecture and design.</w:t>
      </w:r>
    </w:p>
    <w:p w:rsidR="00E37A93" w:rsidRPr="00404DFC" w:rsidRDefault="00E37A93"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apply basic research techniques and solve professional issues in the field of art history</w:t>
      </w:r>
    </w:p>
    <w:p w:rsidR="00E37A93" w:rsidRPr="00404DFC" w:rsidRDefault="00E37A93"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Learn any era of contemporary art with a constant interest</w:t>
      </w:r>
    </w:p>
    <w:p w:rsidR="00E37A93" w:rsidRPr="00404DFC" w:rsidRDefault="00E37A93"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E37A93" w:rsidRPr="00404DFC" w:rsidRDefault="00E37A93"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get acquainted with the institutions of art and contemporary art of the second half of the 20th century and the motivations of the creators.</w:t>
      </w:r>
    </w:p>
    <w:p w:rsidR="00E37A93" w:rsidRPr="00404DFC" w:rsidRDefault="00E37A93"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interpret the artistic and representational problems of each art trend and their answers</w:t>
      </w:r>
    </w:p>
    <w:p w:rsidR="00E37A93" w:rsidRPr="00404DFC" w:rsidRDefault="00E37A93"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Is able to understand artistic responses resulting from war and social conflicts, their social critique</w:t>
      </w:r>
    </w:p>
    <w:p w:rsidR="00E37A93" w:rsidRPr="00404DFC" w:rsidRDefault="00E37A93"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r w:rsidRPr="00404DFC">
        <w:rPr>
          <w:rFonts w:ascii="Times New Roman" w:hAnsi="Times New Roman" w:cs="Times New Roman"/>
          <w:b/>
          <w:sz w:val="24"/>
          <w:szCs w:val="24"/>
        </w:rPr>
        <w:t xml:space="preserve"> </w:t>
      </w:r>
    </w:p>
    <w:p w:rsidR="00E37A93" w:rsidRPr="00404DFC" w:rsidRDefault="00E37A93" w:rsidP="00484707">
      <w:pPr>
        <w:pStyle w:val="AlaprtelmezettA"/>
        <w:spacing w:before="60" w:after="60"/>
        <w:jc w:val="both"/>
        <w:rPr>
          <w:rStyle w:val="Egyiksem"/>
          <w:rFonts w:ascii="Times New Roman" w:hAnsi="Times New Roman" w:cs="Times New Roman"/>
          <w:bCs/>
          <w:iCs/>
          <w:sz w:val="24"/>
          <w:szCs w:val="24"/>
        </w:rPr>
      </w:pPr>
      <w:r w:rsidRPr="00404DFC">
        <w:rPr>
          <w:rStyle w:val="Egyiksem"/>
          <w:rFonts w:ascii="Times New Roman" w:hAnsi="Times New Roman" w:cs="Times New Roman"/>
          <w:bCs/>
          <w:i/>
          <w:iCs/>
          <w:sz w:val="24"/>
          <w:szCs w:val="24"/>
        </w:rPr>
        <w:t xml:space="preserve">- </w:t>
      </w:r>
      <w:r w:rsidRPr="00404DFC">
        <w:rPr>
          <w:rStyle w:val="Egyiksem"/>
          <w:rFonts w:ascii="Times New Roman" w:hAnsi="Times New Roman" w:cs="Times New Roman"/>
          <w:bCs/>
          <w:iCs/>
          <w:sz w:val="24"/>
          <w:szCs w:val="24"/>
        </w:rPr>
        <w:t>He is curious about the different eras, persons and phenomena of art history. As a result, it tries to be up-to-date on the topic, especially what also appears on social media in the form of articles or videos</w:t>
      </w:r>
    </w:p>
    <w:p w:rsidR="00E37A93" w:rsidRPr="00404DFC" w:rsidRDefault="00E37A93" w:rsidP="00484707">
      <w:pPr>
        <w:pStyle w:val="AlaprtelmezettA"/>
        <w:spacing w:before="60" w:after="60"/>
        <w:jc w:val="both"/>
        <w:rPr>
          <w:rStyle w:val="Egyiksem"/>
          <w:rFonts w:ascii="Times New Roman" w:hAnsi="Times New Roman" w:cs="Times New Roman"/>
          <w:bCs/>
          <w:iCs/>
          <w:sz w:val="24"/>
          <w:szCs w:val="24"/>
        </w:rPr>
      </w:pPr>
      <w:r w:rsidRPr="00404DFC">
        <w:rPr>
          <w:rStyle w:val="Egyiksem"/>
          <w:rFonts w:ascii="Times New Roman" w:hAnsi="Times New Roman" w:cs="Times New Roman"/>
          <w:bCs/>
          <w:iCs/>
          <w:sz w:val="24"/>
          <w:szCs w:val="24"/>
        </w:rPr>
        <w:t>- He is actively interested in the history of art, and this also appears in the form of visits to various museums, in addition to the events organized by the department.</w:t>
      </w:r>
    </w:p>
    <w:p w:rsidR="00E37A93" w:rsidRPr="00404DFC" w:rsidRDefault="00E37A93" w:rsidP="00484707">
      <w:pPr>
        <w:pStyle w:val="AlaprtelmezettA"/>
        <w:spacing w:before="60" w:after="60"/>
        <w:jc w:val="both"/>
        <w:rPr>
          <w:rStyle w:val="Egyiksem"/>
          <w:rFonts w:ascii="Times New Roman" w:hAnsi="Times New Roman" w:cs="Times New Roman"/>
          <w:bCs/>
          <w:iCs/>
          <w:sz w:val="24"/>
          <w:szCs w:val="24"/>
        </w:rPr>
      </w:pPr>
      <w:r w:rsidRPr="00404DFC">
        <w:rPr>
          <w:rStyle w:val="Egyiksem"/>
          <w:rFonts w:ascii="Times New Roman" w:hAnsi="Times New Roman" w:cs="Times New Roman"/>
          <w:bCs/>
          <w:iCs/>
          <w:sz w:val="24"/>
          <w:szCs w:val="24"/>
        </w:rPr>
        <w:t>- Whatever the topic, it is the basic attitude of openness to art and contemporary art</w:t>
      </w:r>
    </w:p>
    <w:p w:rsidR="00E37A93" w:rsidRPr="00404DFC" w:rsidRDefault="00E37A93" w:rsidP="00484707">
      <w:pPr>
        <w:pStyle w:val="AlaprtelmezettA"/>
        <w:spacing w:before="60" w:after="60"/>
        <w:jc w:val="both"/>
        <w:rPr>
          <w:rStyle w:val="Egyiksem"/>
          <w:rFonts w:ascii="Times New Roman" w:hAnsi="Times New Roman" w:cs="Times New Roman"/>
          <w:bCs/>
          <w:iCs/>
          <w:sz w:val="24"/>
          <w:szCs w:val="24"/>
        </w:rPr>
      </w:pPr>
      <w:r w:rsidRPr="00404DFC">
        <w:rPr>
          <w:rStyle w:val="Egyiksem"/>
          <w:rFonts w:ascii="Times New Roman" w:hAnsi="Times New Roman" w:cs="Times New Roman"/>
          <w:bCs/>
          <w:iCs/>
          <w:sz w:val="24"/>
          <w:szCs w:val="24"/>
        </w:rPr>
        <w:t>- Regularly informed about art magazines (especially those that are also available online), exhibitions and art events</w:t>
      </w:r>
    </w:p>
    <w:p w:rsidR="00E37A93" w:rsidRPr="00404DFC" w:rsidRDefault="00E37A93" w:rsidP="00484707">
      <w:pPr>
        <w:pStyle w:val="AlaprtelmezettA"/>
        <w:spacing w:before="60" w:after="60"/>
        <w:jc w:val="both"/>
        <w:rPr>
          <w:rStyle w:val="Egyiksem"/>
          <w:rFonts w:ascii="Times New Roman" w:hAnsi="Times New Roman" w:cs="Times New Roman"/>
          <w:bCs/>
          <w:iCs/>
          <w:sz w:val="24"/>
          <w:szCs w:val="24"/>
        </w:rPr>
      </w:pPr>
      <w:r w:rsidRPr="00404DFC">
        <w:rPr>
          <w:rStyle w:val="Egyiksem"/>
          <w:rFonts w:ascii="Times New Roman" w:hAnsi="Times New Roman" w:cs="Times New Roman"/>
          <w:bCs/>
          <w:iCs/>
          <w:sz w:val="24"/>
          <w:szCs w:val="24"/>
        </w:rPr>
        <w:t>- Has a critical understanding of the events and phenomena of art history and contemporary art</w:t>
      </w:r>
    </w:p>
    <w:p w:rsidR="00E37A93" w:rsidRPr="00404DFC" w:rsidRDefault="00E37A93" w:rsidP="00484707">
      <w:pPr>
        <w:pStyle w:val="AlaprtelmezettA"/>
        <w:spacing w:before="60" w:after="60"/>
        <w:jc w:val="both"/>
        <w:rPr>
          <w:rStyle w:val="Egyiksem"/>
          <w:rFonts w:ascii="Times New Roman" w:hAnsi="Times New Roman" w:cs="Times New Roman"/>
          <w:bCs/>
          <w:iCs/>
          <w:sz w:val="24"/>
          <w:szCs w:val="24"/>
        </w:rPr>
      </w:pPr>
      <w:r w:rsidRPr="00404DFC">
        <w:rPr>
          <w:rStyle w:val="Egyiksem"/>
          <w:rFonts w:ascii="Times New Roman" w:hAnsi="Times New Roman" w:cs="Times New Roman"/>
          <w:bCs/>
          <w:iCs/>
          <w:sz w:val="24"/>
          <w:szCs w:val="24"/>
        </w:rPr>
        <w:t>- Strives to continuously improve his knowledge</w:t>
      </w:r>
    </w:p>
    <w:p w:rsidR="00E37A93" w:rsidRPr="00404DFC" w:rsidRDefault="00E37A93"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E37A93" w:rsidRPr="00404DFC" w:rsidRDefault="00E37A93"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participates openly and communicatively in the design or shaping of art history projects.</w:t>
      </w:r>
    </w:p>
    <w:p w:rsidR="00E37A93" w:rsidRPr="00404DFC" w:rsidRDefault="00E37A93"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E37A93" w:rsidRPr="00404DFC" w:rsidRDefault="00E37A93"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Strives to be able to independently place and interpret works of different ages at the right age</w:t>
      </w:r>
    </w:p>
    <w:p w:rsidR="00E37A93" w:rsidRPr="00404DFC" w:rsidRDefault="00E37A93" w:rsidP="00484707">
      <w:pPr>
        <w:pStyle w:val="Alaprtelmezett"/>
        <w:spacing w:before="60" w:after="60"/>
        <w:jc w:val="both"/>
        <w:rPr>
          <w:rFonts w:ascii="Times New Roman" w:hAnsi="Times New Roman" w:cs="Times New Roman"/>
          <w:b/>
          <w:bCs/>
          <w:sz w:val="24"/>
          <w:szCs w:val="24"/>
        </w:rPr>
      </w:pPr>
    </w:p>
    <w:p w:rsidR="00E37A93" w:rsidRPr="00404DFC" w:rsidRDefault="00E37A93"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w:t>
      </w:r>
      <w:r w:rsidRPr="00404DFC">
        <w:rPr>
          <w:rFonts w:ascii="Times New Roman" w:hAnsi="Times New Roman" w:cs="Times New Roman"/>
          <w:b/>
          <w:bCs/>
          <w:sz w:val="24"/>
          <w:szCs w:val="24"/>
          <w:shd w:val="clear" w:color="auto" w:fill="FFFFFF"/>
        </w:rPr>
        <w:t xml:space="preserve"> </w:t>
      </w:r>
      <w:r w:rsidRPr="00404DFC">
        <w:rPr>
          <w:rFonts w:ascii="Times New Roman" w:hAnsi="Times New Roman" w:cs="Times New Roman"/>
          <w:bCs/>
          <w:sz w:val="24"/>
          <w:szCs w:val="24"/>
          <w:shd w:val="clear" w:color="auto" w:fill="FFFFFF"/>
        </w:rPr>
        <w:t>Abstract expressionism and lyrical abstraction</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2. London School + 50s Sculpture</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3. Socreal</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4. Hungary in the 60s: individual roads</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5. Pop art and hyperrealism</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6. Opart, kinetic art, minimalism</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7. Conceptual art, Fluxus</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8. Land art, body art</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9. Women's art</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10. Transavantgarde, neo-expressionism</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lastRenderedPageBreak/>
        <w:t>11. Hungarian transavantgarde</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12. Video Art, Postcolonial Art, Photography</w:t>
      </w:r>
    </w:p>
    <w:p w:rsidR="00E37A93" w:rsidRPr="00404DFC" w:rsidRDefault="00E37A93"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13. YBA, Leipzig School, Cluj School, Postcolonial Art</w:t>
      </w:r>
    </w:p>
    <w:p w:rsidR="00E37A93" w:rsidRPr="00404DFC" w:rsidRDefault="00E37A93"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Cs/>
          <w:sz w:val="24"/>
          <w:szCs w:val="24"/>
          <w:shd w:val="clear" w:color="auto" w:fill="FFFFFF"/>
        </w:rPr>
        <w:t>14. The art of the 90s and 2000s</w:t>
      </w:r>
    </w:p>
    <w:p w:rsidR="00E37A93" w:rsidRPr="00404DFC" w:rsidRDefault="00E37A93" w:rsidP="00484707">
      <w:pPr>
        <w:pStyle w:val="Alaprtelmezett"/>
        <w:spacing w:before="60" w:after="60"/>
        <w:jc w:val="both"/>
        <w:rPr>
          <w:rFonts w:ascii="Times New Roman" w:hAnsi="Times New Roman" w:cs="Times New Roman"/>
          <w:b/>
          <w:bCs/>
          <w:sz w:val="24"/>
          <w:szCs w:val="24"/>
          <w:shd w:val="clear" w:color="auto" w:fill="FFFFFF"/>
        </w:rPr>
      </w:pPr>
    </w:p>
    <w:p w:rsidR="00E37A93" w:rsidRDefault="00E37A93"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B1341D" w:rsidRPr="00404DFC" w:rsidRDefault="00B1341D" w:rsidP="00484707">
      <w:pPr>
        <w:pStyle w:val="Alaprtelmezett"/>
        <w:spacing w:before="60" w:after="60"/>
        <w:jc w:val="both"/>
        <w:rPr>
          <w:rStyle w:val="Egyiksem"/>
          <w:rFonts w:ascii="Times New Roman" w:hAnsi="Times New Roman" w:cs="Times New Roman"/>
          <w:sz w:val="24"/>
          <w:szCs w:val="24"/>
          <w:shd w:val="clear" w:color="auto" w:fill="FFFFFF"/>
        </w:rPr>
      </w:pPr>
      <w:r w:rsidRPr="00B1341D">
        <w:rPr>
          <w:rStyle w:val="Egyiksem"/>
          <w:rFonts w:ascii="Times New Roman" w:hAnsi="Times New Roman" w:cs="Times New Roman"/>
          <w:sz w:val="24"/>
          <w:szCs w:val="24"/>
          <w:shd w:val="clear" w:color="auto" w:fill="FFFFFF"/>
        </w:rPr>
        <w:t>University exam.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E37A93" w:rsidRPr="00404DFC" w:rsidRDefault="00E37A93" w:rsidP="000A21F9">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-Visual diary (approx. 10-12 events)</w:t>
      </w:r>
    </w:p>
    <w:p w:rsidR="00576197" w:rsidRPr="00404DFC" w:rsidRDefault="00576197" w:rsidP="00484707">
      <w:pPr>
        <w:pStyle w:val="Alaprtelmezett"/>
        <w:spacing w:before="60" w:after="60"/>
        <w:jc w:val="both"/>
        <w:rPr>
          <w:rStyle w:val="Egyiksem"/>
          <w:rFonts w:ascii="Times New Roman" w:eastAsia="Arial" w:hAnsi="Times New Roman" w:cs="Times New Roman"/>
          <w:b/>
          <w:sz w:val="28"/>
          <w:szCs w:val="24"/>
        </w:rPr>
      </w:pPr>
      <w:r w:rsidRPr="00404DFC">
        <w:rPr>
          <w:rFonts w:ascii="Times New Roman" w:hAnsi="Times New Roman" w:cs="Times New Roman"/>
        </w:rPr>
        <w:br w:type="page"/>
      </w: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Művészettörténet szigorlat</w:t>
      </w:r>
    </w:p>
    <w:p w:rsidR="00576197" w:rsidRPr="00404DFC" w:rsidRDefault="0057619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Style w:val="Egyiksem"/>
          <w:rFonts w:ascii="Times New Roman" w:hAnsi="Times New Roman" w:cs="Times New Roman"/>
          <w:b/>
          <w:sz w:val="28"/>
          <w:szCs w:val="24"/>
          <w:lang w:val="en-US"/>
        </w:rPr>
        <w:t>Art history comprehensive exam</w:t>
      </w:r>
      <w:r w:rsidRPr="00404DFC">
        <w:rPr>
          <w:rFonts w:ascii="Times New Roman" w:hAnsi="Times New Roman" w:cs="Times New Roman"/>
          <w:b/>
          <w:bCs/>
          <w:sz w:val="28"/>
          <w:szCs w:val="24"/>
        </w:rPr>
        <w:t xml:space="preserve"> </w:t>
      </w:r>
    </w:p>
    <w:p w:rsidR="00B1341D" w:rsidRDefault="00576197"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BBN-KEP-622</w:t>
      </w:r>
      <w:r w:rsidR="00661A4B" w:rsidRPr="00404DFC">
        <w:rPr>
          <w:rStyle w:val="Egyiksem"/>
          <w:rFonts w:ascii="Times New Roman" w:hAnsi="Times New Roman" w:cs="Times New Roman"/>
          <w:b/>
          <w:sz w:val="24"/>
          <w:szCs w:val="24"/>
        </w:rPr>
        <w:t xml:space="preserve"> , BBN-KEP-L-622</w:t>
      </w:r>
    </w:p>
    <w:p w:rsidR="00576197" w:rsidRPr="00404DFC" w:rsidRDefault="00576197"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B1341D" w:rsidRDefault="00576197"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576197" w:rsidRPr="00404DFC" w:rsidRDefault="0057619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576197" w:rsidRPr="00404DFC" w:rsidRDefault="00576197"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576197" w:rsidRPr="00404DFC" w:rsidRDefault="00576197" w:rsidP="00484707">
      <w:pPr>
        <w:pStyle w:val="Alaprtelmezett"/>
        <w:spacing w:before="60" w:after="60"/>
        <w:rPr>
          <w:rFonts w:ascii="Times New Roman" w:hAnsi="Times New Roman" w:cs="Times New Roman"/>
          <w:sz w:val="24"/>
          <w:szCs w:val="24"/>
        </w:rPr>
      </w:pPr>
    </w:p>
    <w:p w:rsidR="00576197" w:rsidRPr="00404DFC" w:rsidRDefault="0057619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 kurzus</w:t>
      </w:r>
      <w:r w:rsidRPr="000E0495">
        <w:rPr>
          <w:rFonts w:ascii="Times New Roman" w:hAnsi="Times New Roman" w:cs="Times New Roman"/>
          <w:b/>
          <w:bCs/>
          <w:sz w:val="24"/>
          <w:szCs w:val="24"/>
        </w:rPr>
        <w:t xml:space="preserve"> cé</w:t>
      </w:r>
      <w:r w:rsidRPr="00404DFC">
        <w:rPr>
          <w:rFonts w:ascii="Times New Roman" w:hAnsi="Times New Roman" w:cs="Times New Roman"/>
          <w:b/>
          <w:bCs/>
          <w:sz w:val="24"/>
          <w:szCs w:val="24"/>
        </w:rPr>
        <w:t xml:space="preserve">lja: </w:t>
      </w:r>
    </w:p>
    <w:p w:rsidR="00576197" w:rsidRPr="00404DFC" w:rsidRDefault="000A21F9" w:rsidP="00484707">
      <w:pPr>
        <w:pStyle w:val="Alaprtelmezett"/>
        <w:spacing w:before="60" w:after="60"/>
        <w:jc w:val="both"/>
        <w:rPr>
          <w:rFonts w:ascii="Times New Roman" w:hAnsi="Times New Roman" w:cs="Times New Roman"/>
          <w:bCs/>
          <w:sz w:val="24"/>
          <w:szCs w:val="24"/>
        </w:rPr>
      </w:pPr>
      <w:r>
        <w:rPr>
          <w:rFonts w:ascii="Times New Roman" w:hAnsi="Times New Roman" w:cs="Times New Roman"/>
          <w:bCs/>
          <w:sz w:val="24"/>
          <w:szCs w:val="24"/>
        </w:rPr>
        <w:t>A művészettörténeti tanulmányu</w:t>
      </w:r>
      <w:r w:rsidR="00576197" w:rsidRPr="00404DFC">
        <w:rPr>
          <w:rFonts w:ascii="Times New Roman" w:hAnsi="Times New Roman" w:cs="Times New Roman"/>
          <w:bCs/>
          <w:sz w:val="24"/>
          <w:szCs w:val="24"/>
        </w:rPr>
        <w:t>k végére a hallgatónak átfogó ismereteiről kell számot adni az ókortól napjainkig</w:t>
      </w:r>
      <w:r>
        <w:rPr>
          <w:rFonts w:ascii="Times New Roman" w:hAnsi="Times New Roman" w:cs="Times New Roman"/>
          <w:bCs/>
          <w:sz w:val="24"/>
          <w:szCs w:val="24"/>
        </w:rPr>
        <w:t xml:space="preserve">. A hallgató </w:t>
      </w:r>
    </w:p>
    <w:p w:rsidR="00576197" w:rsidRPr="00404DFC" w:rsidRDefault="00576197" w:rsidP="00484707">
      <w:pPr>
        <w:pStyle w:val="Szvegtrzs"/>
        <w:numPr>
          <w:ilvl w:val="0"/>
          <w:numId w:val="42"/>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576197" w:rsidRPr="00404DFC" w:rsidRDefault="00576197"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az ókortól napjainkig</w:t>
      </w:r>
    </w:p>
    <w:p w:rsidR="00576197" w:rsidRPr="00404DFC" w:rsidRDefault="00576197"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kultúrák közti kapcsolatot, hasonlóságot és különbözőséget.</w:t>
      </w:r>
    </w:p>
    <w:p w:rsidR="00576197" w:rsidRPr="00404DFC" w:rsidRDefault="00576197"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különböző művészeti műfajokról, médiumokról és technikákról</w:t>
      </w:r>
    </w:p>
    <w:p w:rsidR="00576197" w:rsidRPr="00404DFC" w:rsidRDefault="00576197"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kutatási technikák alkalmazására, szakmai kérdések megoldására a művészettörténet területén</w:t>
      </w:r>
    </w:p>
    <w:p w:rsidR="00576197" w:rsidRPr="00404DFC" w:rsidRDefault="00576197"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576197" w:rsidRPr="00404DFC" w:rsidRDefault="0057619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 régi korok művészetének a kortárs művészetre gyakorolt hatását felismerni.</w:t>
      </w:r>
    </w:p>
    <w:p w:rsidR="00576197" w:rsidRPr="00404DFC" w:rsidRDefault="0057619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kultúrák történelme és életmódja és művészete között.</w:t>
      </w:r>
    </w:p>
    <w:p w:rsidR="00576197" w:rsidRPr="00404DFC" w:rsidRDefault="00084BFC"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576197" w:rsidRPr="00404DFC">
        <w:rPr>
          <w:rFonts w:ascii="Times New Roman" w:hAnsi="Times New Roman" w:cs="Times New Roman"/>
          <w:b/>
          <w:bCs/>
          <w:sz w:val="24"/>
          <w:szCs w:val="24"/>
          <w:lang w:val="it-IT"/>
        </w:rPr>
        <w:t>attit</w:t>
      </w:r>
      <w:r w:rsidR="00576197" w:rsidRPr="00404DFC">
        <w:rPr>
          <w:rStyle w:val="Egyiksem"/>
          <w:rFonts w:ascii="Times New Roman" w:hAnsi="Times New Roman" w:cs="Times New Roman"/>
          <w:b/>
          <w:bCs/>
          <w:sz w:val="24"/>
          <w:szCs w:val="24"/>
          <w:lang w:val="en-US"/>
        </w:rPr>
        <w:t>ű</w:t>
      </w:r>
      <w:r w:rsidR="00576197" w:rsidRPr="00404DFC">
        <w:rPr>
          <w:rFonts w:ascii="Times New Roman" w:hAnsi="Times New Roman" w:cs="Times New Roman"/>
          <w:b/>
          <w:bCs/>
          <w:sz w:val="24"/>
          <w:szCs w:val="24"/>
        </w:rPr>
        <w:t>dje:</w:t>
      </w:r>
    </w:p>
    <w:p w:rsidR="00576197" w:rsidRPr="00404DFC" w:rsidRDefault="0057619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művészettörténet különböző korszakai, személyei és jelenségei iránt. Ennek következtében igyekszik naprakész lenni a témával kapcsolatban, különösen, ami a közösségi médiában is megjelenik cikk vagy videó formában</w:t>
      </w:r>
    </w:p>
    <w:p w:rsidR="00576197" w:rsidRPr="00404DFC" w:rsidRDefault="0057619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iránt, s ez különböző múzeumok látogatása formájában is megjelenik, túl a tanszék által szervezett eseményeken</w:t>
      </w:r>
    </w:p>
    <w:p w:rsidR="00576197" w:rsidRPr="00404DFC" w:rsidRDefault="0057619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576197" w:rsidRPr="00404DFC" w:rsidRDefault="00576197"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576197" w:rsidRPr="00404DFC" w:rsidRDefault="0057619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576197" w:rsidRPr="00404DFC" w:rsidRDefault="0057619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576197" w:rsidRPr="00404DFC" w:rsidRDefault="00576197"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576197" w:rsidRPr="00404DFC" w:rsidRDefault="00576197"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művészettörténeti projektek kialakításában vagy formálásában.</w:t>
      </w:r>
    </w:p>
    <w:p w:rsidR="00576197" w:rsidRPr="00404DFC" w:rsidRDefault="00576197"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576197" w:rsidRPr="00404DFC" w:rsidRDefault="0057619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576197" w:rsidRPr="00404DFC" w:rsidRDefault="00576197" w:rsidP="00484707">
      <w:pPr>
        <w:pStyle w:val="Szvegtrzs"/>
        <w:spacing w:before="60" w:after="60"/>
        <w:ind w:left="720"/>
        <w:jc w:val="both"/>
        <w:rPr>
          <w:rStyle w:val="Egyiksem"/>
          <w:rFonts w:ascii="Times New Roman" w:hAnsi="Times New Roman" w:cs="Times New Roman"/>
          <w:sz w:val="24"/>
          <w:szCs w:val="24"/>
        </w:rPr>
      </w:pPr>
    </w:p>
    <w:p w:rsidR="00576197" w:rsidRPr="00404DFC" w:rsidRDefault="00576197"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lastRenderedPageBreak/>
        <w:t>A kurzus tartalma</w:t>
      </w:r>
    </w:p>
    <w:p w:rsidR="00576197" w:rsidRPr="00404DFC" w:rsidRDefault="00576197"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tételsor</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 Az ókori Kelet művészete: Egyiptom, Mezopotámia, Asszíria és Perzsia</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 Égei kultúra: Kréta, Knosszosz és Mükéne művészete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3. Ókori görög kultúra: az archaikus, a klasszikus kor és a hellénizmus</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művészete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4. Etruszk és római művészet</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5. Korai keresztény és bizánci művészet</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6. A romanika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7. A gótika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8. A reneszánsz művészete Európában (Toszkána, Velence, Németalföld)</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9. A barokk művészet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10. A 17-18. századi Európa nem katolikus országainak művészete, különös tekintettel Hollandiára</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11. A klasszicizmus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12. A romantika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13. A realizmus és a historizmus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14. Az impresszionizmus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15. A posztimpresszionista művészet Európában: Seurat, Van Gogh, Gauguin, Toulouse-Lautrec, Cézanne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16. A szimbolizmus és a szecesszió művészete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17. Expresszionizmus, fauve-izmus (Die Brücke, Der Blaue Reiter, Der Strurm)</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18. Kubizmus, futurizmus Európában.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19. Dadaizmus, szürrealizmus.</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20. Bauhaus, konstruktivizmus, geometrikus absztrakció</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21. Realista tendenciák a húszas-harmincas években, art deco</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22. Absztrakt expresszionizmus: informel, tasizmus, akciófestészet</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23. Pop art, fotórealizmus, hiperrealizmus, kinetikus művészet</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24. Land art, body art, akcióművészet, happening, evironment</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25. Konceptuális művészet, transzavantgárd, német új expresszionizmus</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26. Az utóbbi három évtized művészete: médiaművészet, nőművészet, installáció, újkonceptualizmus, újrealizmus</w:t>
      </w:r>
    </w:p>
    <w:p w:rsidR="00576197" w:rsidRPr="00404DFC" w:rsidRDefault="00576197" w:rsidP="00484707">
      <w:pPr>
        <w:pStyle w:val="Szvegtrzs"/>
        <w:spacing w:before="60" w:after="60"/>
        <w:jc w:val="both"/>
        <w:rPr>
          <w:rFonts w:ascii="Times New Roman" w:eastAsia="Arial" w:hAnsi="Times New Roman" w:cs="Times New Roman"/>
          <w:sz w:val="24"/>
          <w:szCs w:val="24"/>
        </w:rPr>
      </w:pPr>
    </w:p>
    <w:p w:rsidR="00576197" w:rsidRPr="00404DFC" w:rsidRDefault="00576197"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B. tételsor</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 Az ókori Pannónia művészete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 Népvándorlás és honfoglalás kori művészet</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3. A romanika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4. A gótika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5. A reneszánsz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6. Török kori művészet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7. A barokk művészet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8. A klasszicizmus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9. A romantika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10. A realizmus és a historizmus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11. Az impresszionizmus művészete Magyarországon</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12. A posztimpresszionista művészet Magyarországon. A Nagybányai</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Művésztelep</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13. A szimbolizmus és a szecesszió művészete Magyarországon. A Gödöllői</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Művésztelep </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14. Magyar konstruktivizmus, magyarok a Bauhausban: Kassák, Bortnyik, Moholy-Nagy, Breuer</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15. Nyolcak, Aktivisták.</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16. A két világháború közötti művészet: Gresham kör: Szőnyi István, Bernáth</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Aurél, Egry József</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17. Derkovits Gyula, Dési Huber István és a baloldali törekvése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18. A neoklasszicizmus változatai: Árkádia, Római iskola -Aba Novák</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művészete.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19. Szentendrei festészet: Vajda Lajos, Korniss Dezső művészete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20. Az Európai Iskola</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21. Az ötvenes évek művészete</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22. Zuglói kör, Szürenon, az Iparterv-generáció új alkotómódszerei</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23. A 70-es évek művészete, konceptualizmus, Pécsi Műhely, Balatonboglári</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Kápolnatárlatok</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24. Transzavantgárd Magyarországon, új szenzibilitás</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25. Akció, happening, performansz, dekonstruktívizmus</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26. Művészet Magyarországon az 1990-es évektől: új médiumok, technikák,</w:t>
      </w:r>
    </w:p>
    <w:p w:rsidR="00576197" w:rsidRPr="00404DFC" w:rsidRDefault="0057619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műfajok, művészeti törekvések</w:t>
      </w:r>
    </w:p>
    <w:p w:rsidR="00576197" w:rsidRPr="00404DFC" w:rsidRDefault="00576197" w:rsidP="00484707">
      <w:pPr>
        <w:pStyle w:val="Szvegtrzs"/>
        <w:spacing w:before="60" w:after="60"/>
        <w:jc w:val="both"/>
        <w:rPr>
          <w:rFonts w:ascii="Times New Roman" w:eastAsia="Arial" w:hAnsi="Times New Roman" w:cs="Times New Roman"/>
          <w:b/>
          <w:sz w:val="24"/>
          <w:szCs w:val="24"/>
        </w:rPr>
      </w:pPr>
    </w:p>
    <w:p w:rsidR="00576197" w:rsidRPr="00404DFC" w:rsidRDefault="00576197" w:rsidP="00484707">
      <w:pPr>
        <w:pStyle w:val="Szvegtrzs"/>
        <w:spacing w:before="60" w:after="60"/>
        <w:rPr>
          <w:rFonts w:ascii="Times New Roman" w:eastAsia="Arial" w:hAnsi="Times New Roman" w:cs="Times New Roman"/>
          <w:b/>
          <w:sz w:val="24"/>
          <w:szCs w:val="24"/>
        </w:rPr>
      </w:pPr>
      <w:r w:rsidRPr="00404DFC">
        <w:rPr>
          <w:rFonts w:ascii="Times New Roman" w:eastAsia="Arial" w:hAnsi="Times New Roman" w:cs="Times New Roman"/>
          <w:b/>
          <w:sz w:val="24"/>
          <w:szCs w:val="24"/>
        </w:rPr>
        <w:t>Kötelező és ajánlott irodalom</w:t>
      </w:r>
      <w:r w:rsidRPr="00404DFC">
        <w:rPr>
          <w:rFonts w:ascii="Times New Roman" w:eastAsia="Arial" w:hAnsi="Times New Roman" w:cs="Times New Roman"/>
          <w:b/>
          <w:sz w:val="24"/>
          <w:szCs w:val="24"/>
        </w:rPr>
        <w:br/>
      </w:r>
      <w:r w:rsidRPr="00404DFC">
        <w:rPr>
          <w:rFonts w:ascii="Times New Roman" w:eastAsia="Arial" w:hAnsi="Times New Roman" w:cs="Times New Roman"/>
          <w:sz w:val="24"/>
          <w:szCs w:val="24"/>
        </w:rPr>
        <w:t>A 6 félév kötelező és ajánlott irodalma</w:t>
      </w:r>
    </w:p>
    <w:p w:rsidR="00576197" w:rsidRPr="00404DFC" w:rsidRDefault="008B6D33" w:rsidP="00484707">
      <w:pPr>
        <w:pStyle w:val="Alaprtelmezett"/>
        <w:spacing w:before="60" w:after="60"/>
        <w:jc w:val="both"/>
        <w:rPr>
          <w:rFonts w:ascii="Times New Roman" w:eastAsia="Arial" w:hAnsi="Times New Roman" w:cs="Times New Roman"/>
          <w:b/>
          <w:bCs/>
          <w:sz w:val="24"/>
          <w:szCs w:val="24"/>
        </w:rPr>
      </w:pPr>
      <w:hyperlink r:id="rId16" w:history="1">
        <w:r w:rsidR="00576197" w:rsidRPr="00404DFC">
          <w:rPr>
            <w:rStyle w:val="Hiperhivatkozs"/>
            <w:rFonts w:ascii="Times New Roman" w:eastAsia="Arial" w:hAnsi="Times New Roman" w:cs="Times New Roman"/>
            <w:b/>
            <w:bCs/>
            <w:sz w:val="24"/>
            <w:szCs w:val="24"/>
          </w:rPr>
          <w:t>https://moodle.elte.hu/course/view.php?id=29661</w:t>
        </w:r>
      </w:hyperlink>
    </w:p>
    <w:p w:rsidR="00576197" w:rsidRPr="00404DFC" w:rsidRDefault="00576197" w:rsidP="00484707">
      <w:pPr>
        <w:pStyle w:val="Alaprtelmezett"/>
        <w:spacing w:before="60" w:after="60"/>
        <w:jc w:val="both"/>
        <w:rPr>
          <w:rFonts w:ascii="Times New Roman" w:eastAsia="Arial" w:hAnsi="Times New Roman" w:cs="Times New Roman"/>
          <w:b/>
          <w:bCs/>
          <w:sz w:val="24"/>
          <w:szCs w:val="24"/>
        </w:rPr>
      </w:pPr>
    </w:p>
    <w:p w:rsidR="00576197" w:rsidRPr="00404DFC" w:rsidRDefault="00576197"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B1341D">
        <w:rPr>
          <w:rStyle w:val="Egyiksem"/>
          <w:rFonts w:ascii="Times New Roman" w:hAnsi="Times New Roman" w:cs="Times New Roman"/>
          <w:sz w:val="24"/>
          <w:szCs w:val="24"/>
          <w:shd w:val="clear" w:color="auto" w:fill="FFFFFF"/>
        </w:rPr>
        <w:t>szigorlat</w:t>
      </w:r>
    </w:p>
    <w:p w:rsidR="00576197" w:rsidRPr="00404DFC" w:rsidRDefault="00B1341D" w:rsidP="00484707">
      <w:pPr>
        <w:pStyle w:val="Alaprtelmezett"/>
        <w:spacing w:before="60" w:after="60"/>
        <w:jc w:val="both"/>
        <w:rPr>
          <w:rStyle w:val="Egyiksem"/>
          <w:rFonts w:ascii="Times New Roman" w:hAnsi="Times New Roman" w:cs="Times New Roman"/>
          <w:sz w:val="24"/>
          <w:szCs w:val="24"/>
          <w:shd w:val="clear" w:color="auto" w:fill="FFFFFF"/>
        </w:rPr>
      </w:pPr>
      <w:r>
        <w:rPr>
          <w:rStyle w:val="Egyiksem"/>
          <w:rFonts w:ascii="Times New Roman" w:hAnsi="Times New Roman" w:cs="Times New Roman"/>
          <w:sz w:val="24"/>
          <w:szCs w:val="24"/>
          <w:shd w:val="clear" w:color="auto" w:fill="FFFFFF"/>
        </w:rPr>
        <w:t xml:space="preserve">A </w:t>
      </w:r>
      <w:r w:rsidR="000A21F9">
        <w:rPr>
          <w:rStyle w:val="Egyiksem"/>
          <w:rFonts w:ascii="Times New Roman" w:hAnsi="Times New Roman" w:cs="Times New Roman"/>
          <w:sz w:val="24"/>
          <w:szCs w:val="24"/>
          <w:shd w:val="clear" w:color="auto" w:fill="FFFFFF"/>
        </w:rPr>
        <w:t>s</w:t>
      </w:r>
      <w:r w:rsidR="00576197" w:rsidRPr="00404DFC">
        <w:rPr>
          <w:rStyle w:val="Egyiksem"/>
          <w:rFonts w:ascii="Times New Roman" w:hAnsi="Times New Roman" w:cs="Times New Roman"/>
          <w:sz w:val="24"/>
          <w:szCs w:val="24"/>
          <w:shd w:val="clear" w:color="auto" w:fill="FFFFFF"/>
        </w:rPr>
        <w:t>zigorlaton 1 nemzetközi és egy magyar téma húzandó</w:t>
      </w:r>
      <w:r w:rsidR="00EA3E5E">
        <w:rPr>
          <w:rStyle w:val="Egyiksem"/>
          <w:rFonts w:ascii="Times New Roman" w:hAnsi="Times New Roman" w:cs="Times New Roman"/>
          <w:sz w:val="24"/>
          <w:szCs w:val="24"/>
          <w:shd w:val="clear" w:color="auto" w:fill="FFFFFF"/>
        </w:rPr>
        <w:t xml:space="preserve">, a </w:t>
      </w:r>
      <w:r w:rsidR="00576197" w:rsidRPr="00404DFC">
        <w:rPr>
          <w:rStyle w:val="Egyiksem"/>
          <w:rFonts w:ascii="Times New Roman" w:hAnsi="Times New Roman" w:cs="Times New Roman"/>
          <w:sz w:val="24"/>
          <w:szCs w:val="24"/>
          <w:shd w:val="clear" w:color="auto" w:fill="FFFFFF"/>
        </w:rPr>
        <w:t>vizsga</w:t>
      </w:r>
      <w:r w:rsidR="00EA3E5E" w:rsidRPr="00EA3E5E">
        <w:rPr>
          <w:rStyle w:val="Egyiksem"/>
          <w:rFonts w:ascii="Times New Roman" w:hAnsi="Times New Roman" w:cs="Times New Roman"/>
          <w:sz w:val="24"/>
          <w:szCs w:val="24"/>
          <w:shd w:val="clear" w:color="auto" w:fill="FFFFFF"/>
        </w:rPr>
        <w:t xml:space="preserve"> </w:t>
      </w:r>
      <w:r w:rsidR="00EA3E5E">
        <w:rPr>
          <w:rStyle w:val="Egyiksem"/>
          <w:rFonts w:ascii="Times New Roman" w:hAnsi="Times New Roman" w:cs="Times New Roman"/>
          <w:sz w:val="24"/>
          <w:szCs w:val="24"/>
          <w:shd w:val="clear" w:color="auto" w:fill="FFFFFF"/>
        </w:rPr>
        <w:t>s</w:t>
      </w:r>
      <w:r w:rsidR="00EA3E5E" w:rsidRPr="00404DFC">
        <w:rPr>
          <w:rStyle w:val="Egyiksem"/>
          <w:rFonts w:ascii="Times New Roman" w:hAnsi="Times New Roman" w:cs="Times New Roman"/>
          <w:sz w:val="24"/>
          <w:szCs w:val="24"/>
          <w:shd w:val="clear" w:color="auto" w:fill="FFFFFF"/>
        </w:rPr>
        <w:t>zóbeli</w:t>
      </w:r>
    </w:p>
    <w:p w:rsidR="00576197" w:rsidRPr="00404DFC" w:rsidRDefault="00576197" w:rsidP="00484707">
      <w:pPr>
        <w:pStyle w:val="Alaprtelmezett"/>
        <w:spacing w:before="60" w:after="60"/>
        <w:jc w:val="both"/>
        <w:rPr>
          <w:rFonts w:ascii="Times New Roman" w:hAnsi="Times New Roman" w:cs="Times New Roman"/>
          <w:b/>
          <w:bCs/>
          <w:sz w:val="24"/>
          <w:szCs w:val="24"/>
          <w:shd w:val="clear" w:color="auto" w:fill="FFFFFF"/>
        </w:rPr>
      </w:pPr>
    </w:p>
    <w:p w:rsidR="00576197" w:rsidRPr="00404DFC" w:rsidRDefault="00576197"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By the end of the art history studies, the student should be given comprehensive knowledge from ancient times to the present day.</w:t>
      </w:r>
      <w:r w:rsidR="000A21F9">
        <w:rPr>
          <w:rFonts w:ascii="Times New Roman" w:hAnsi="Times New Roman" w:cs="Times New Roman"/>
          <w:bCs/>
          <w:sz w:val="24"/>
          <w:szCs w:val="24"/>
          <w:shd w:val="clear" w:color="auto" w:fill="FFFFFF"/>
        </w:rPr>
        <w:t xml:space="preserve"> The student’s</w:t>
      </w:r>
    </w:p>
    <w:p w:rsidR="00576197" w:rsidRPr="00404DFC" w:rsidRDefault="00E444EC" w:rsidP="00484707">
      <w:pPr>
        <w:pStyle w:val="Alaprtelmezett"/>
        <w:spacing w:before="60" w:after="6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a) K</w:t>
      </w:r>
      <w:r w:rsidR="00576197" w:rsidRPr="00404DFC">
        <w:rPr>
          <w:rFonts w:ascii="Times New Roman" w:hAnsi="Times New Roman" w:cs="Times New Roman"/>
          <w:b/>
          <w:bCs/>
          <w:sz w:val="24"/>
          <w:szCs w:val="24"/>
          <w:shd w:val="clear" w:color="auto" w:fill="FFFFFF"/>
        </w:rPr>
        <w:t>nowledge of:</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Has comprehensive knowledge from ancient times to the present day</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Knows the relationship, similarities and differences between different cultures.</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Has a basic knowledge of different art genres, media and techniques</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Able to apply basic research techniques and solve professional issues in the field of art history</w:t>
      </w:r>
    </w:p>
    <w:p w:rsidR="00576197" w:rsidRPr="00404DFC" w:rsidRDefault="00576197"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lastRenderedPageBreak/>
        <w:t>b) Skills:</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The student is able to recognize the impact of the art of old times on contemporary art.</w:t>
      </w:r>
    </w:p>
    <w:p w:rsidR="00576197" w:rsidRPr="00404DFC" w:rsidRDefault="0057619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Able to discover the connection between the history and way of life and art of different cultures</w:t>
      </w:r>
    </w:p>
    <w:p w:rsidR="00576197" w:rsidRPr="00404DFC" w:rsidRDefault="0057619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576197" w:rsidRPr="00404DFC" w:rsidRDefault="0057619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He/She is curious about the different eras, persons and phenomena of art history. As a result, it tries to stay up to date on the topic, especially what also appears on social media in the form of articles or videos</w:t>
      </w:r>
    </w:p>
    <w:p w:rsidR="00576197" w:rsidRPr="00404DFC" w:rsidRDefault="0057619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art history, and this also appears in the form of visits to various museums, in addition to events organized by the department.</w:t>
      </w:r>
    </w:p>
    <w:p w:rsidR="00576197" w:rsidRPr="00404DFC" w:rsidRDefault="0057619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Whatever the topic, it is the basic attitude of openness to art and contemporary art</w:t>
      </w:r>
    </w:p>
    <w:p w:rsidR="00576197" w:rsidRPr="00404DFC" w:rsidRDefault="0057619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that are also available online), exhibitions and art events</w:t>
      </w:r>
    </w:p>
    <w:p w:rsidR="00576197" w:rsidRPr="00404DFC" w:rsidRDefault="0057619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576197" w:rsidRPr="00404DFC" w:rsidRDefault="0057619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576197" w:rsidRPr="00404DFC" w:rsidRDefault="00576197"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576197" w:rsidRPr="00404DFC" w:rsidRDefault="00576197" w:rsidP="00484707">
      <w:pPr>
        <w:pStyle w:val="AlaprtelmezettA"/>
        <w:spacing w:before="60" w:after="60"/>
        <w:jc w:val="both"/>
        <w:rPr>
          <w:rStyle w:val="Egyiksem"/>
          <w:rFonts w:ascii="Times New Roman" w:hAnsi="Times New Roman" w:cs="Times New Roman"/>
          <w:bCs/>
          <w:sz w:val="24"/>
          <w:szCs w:val="24"/>
        </w:rPr>
      </w:pPr>
      <w:r w:rsidRPr="00404DFC">
        <w:rPr>
          <w:rStyle w:val="Egyiksem"/>
          <w:rFonts w:ascii="Times New Roman" w:hAnsi="Times New Roman" w:cs="Times New Roman"/>
          <w:bCs/>
          <w:sz w:val="24"/>
          <w:szCs w:val="24"/>
        </w:rPr>
        <w:t>- Participates openly and communicatively in the design or shaping of art history projects.</w:t>
      </w:r>
    </w:p>
    <w:p w:rsidR="00576197" w:rsidRPr="00404DFC" w:rsidRDefault="00576197" w:rsidP="00484707">
      <w:pPr>
        <w:pStyle w:val="AlaprtelmezettA"/>
        <w:spacing w:before="60" w:after="60"/>
        <w:jc w:val="both"/>
        <w:rPr>
          <w:rStyle w:val="Egyiksem"/>
          <w:rFonts w:ascii="Times New Roman" w:hAnsi="Times New Roman" w:cs="Times New Roman"/>
          <w:bCs/>
          <w:sz w:val="24"/>
          <w:szCs w:val="24"/>
        </w:rPr>
      </w:pPr>
      <w:r w:rsidRPr="00404DFC">
        <w:rPr>
          <w:rStyle w:val="Egyiksem"/>
          <w:rFonts w:ascii="Times New Roman" w:hAnsi="Times New Roman" w:cs="Times New Roman"/>
          <w:bCs/>
          <w:sz w:val="24"/>
          <w:szCs w:val="24"/>
        </w:rPr>
        <w:t>- Strives to develop professionalism and self-education. He applies the acquired knowledge in his self-cultivation and self-knowledge</w:t>
      </w:r>
    </w:p>
    <w:p w:rsidR="00576197" w:rsidRPr="00404DFC" w:rsidRDefault="00576197" w:rsidP="00484707">
      <w:pPr>
        <w:pStyle w:val="AlaprtelmezettA"/>
        <w:spacing w:before="60" w:after="60"/>
        <w:jc w:val="both"/>
        <w:rPr>
          <w:rStyle w:val="Egyiksem"/>
          <w:rFonts w:ascii="Times New Roman" w:hAnsi="Times New Roman" w:cs="Times New Roman"/>
          <w:bCs/>
          <w:sz w:val="24"/>
          <w:szCs w:val="24"/>
        </w:rPr>
      </w:pPr>
      <w:r w:rsidRPr="00404DFC">
        <w:rPr>
          <w:rStyle w:val="Egyiksem"/>
          <w:rFonts w:ascii="Times New Roman" w:hAnsi="Times New Roman" w:cs="Times New Roman"/>
          <w:bCs/>
          <w:sz w:val="24"/>
          <w:szCs w:val="24"/>
        </w:rPr>
        <w:t>- Strives to be able to independently place and interpret works of different ages at the right age.</w:t>
      </w:r>
    </w:p>
    <w:p w:rsidR="00576197" w:rsidRPr="00404DFC" w:rsidRDefault="00576197" w:rsidP="00484707">
      <w:pPr>
        <w:pStyle w:val="AlaprtelmezettA"/>
        <w:spacing w:before="60" w:after="60"/>
        <w:jc w:val="both"/>
        <w:rPr>
          <w:rFonts w:ascii="Times New Roman" w:eastAsia="Arial" w:hAnsi="Times New Roman" w:cs="Times New Roman"/>
          <w:sz w:val="24"/>
          <w:szCs w:val="24"/>
          <w:lang w:val="pt-PT"/>
        </w:rPr>
      </w:pPr>
    </w:p>
    <w:p w:rsidR="00576197" w:rsidRPr="00404DFC" w:rsidRDefault="0057619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szigorlati kérdések angolul: </w:t>
      </w:r>
    </w:p>
    <w:p w:rsidR="00576197" w:rsidRPr="00404DFC" w:rsidRDefault="00576197"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 line item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 The Art of the Ancient East: Egypt, Mesopotamia, Assyria and Persia</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 Aegean Culture: The Art of Crete, Knossos, and Mycenae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3. Ancient Greek culture: archaic, classical age and Hellenism</w:t>
      </w:r>
    </w:p>
    <w:p w:rsidR="00576197" w:rsidRPr="00404DFC" w:rsidRDefault="00EA3E5E"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ART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4. Etruscan and Roman art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5. Early Christian and Byzantine art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6. The art of Romanesque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7. Gothic art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8. The Art of the Renaissance in Europe (Tuscany, Venice, the Netherlands)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9. Baroque art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10. A 17-18. art of the non-Catholic countries of Europe in the 20th century, especially the Netherlands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11. The art of classicism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12. The art of romance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13. The art of realism and historicism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14. The Art of Impressionism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15. Post-Impressionist Art in Europe: Seurat, Van Gogh, Gauguin, Toulouse-Lautrec, Cézanne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16. The Art of Symbolism and Art Nouveau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17. Expressionism, fauve-ism (Die Brücke, Der Blaue Reiter, Der Strurm)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18. Cubism, futurism in Europe.</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19. Dadaism, surrealism.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20. Bauhaus, constructivism, geometric abstraction</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21. Realistic tendencies in the twenties and thirties, art deco</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22. Abstract expressionism: informal, tasism, action painting</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23. Pop art, photorealism, hyperrealism, kinetic art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24. Land art, body art, action art, happening, evironment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25. Conceptual art, transavantgard, German new expressionism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26. The art of the last three decades: media art, women's art, installation, neo-conceptualism, neo-realism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p>
    <w:p w:rsidR="00576197" w:rsidRPr="00404DFC" w:rsidRDefault="00576197"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B. line item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 The art of ancient Pannonia</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 Art of the era of migration and conquest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3. The art of Romanesque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4. The art of Gothic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5. The art of the Renaissance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6. Turkish art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7. Baroque art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8. The art of classicism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9. The art of romance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10. The art of realism and historicism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11. The art of Impressionism in Hungary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12. Post-impressionist art in Hungary. The Baia Mare</w:t>
      </w:r>
      <w:r w:rsidR="00EA3E5E">
        <w:rPr>
          <w:rFonts w:ascii="Times New Roman" w:eastAsia="Arial" w:hAnsi="Times New Roman" w:cs="Times New Roman"/>
          <w:bCs/>
          <w:sz w:val="24"/>
          <w:szCs w:val="24"/>
        </w:rPr>
        <w:t xml:space="preserve"> </w:t>
      </w:r>
      <w:r w:rsidRPr="00404DFC">
        <w:rPr>
          <w:rFonts w:ascii="Times New Roman" w:eastAsia="Arial" w:hAnsi="Times New Roman" w:cs="Times New Roman"/>
          <w:bCs/>
          <w:sz w:val="24"/>
          <w:szCs w:val="24"/>
        </w:rPr>
        <w:t>Artists' Colony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13. The art of symbolism and Art Nouveau in Hungary. The Gödöllő</w:t>
      </w:r>
      <w:r w:rsidR="00EA3E5E">
        <w:rPr>
          <w:rFonts w:ascii="Times New Roman" w:eastAsia="Arial" w:hAnsi="Times New Roman" w:cs="Times New Roman"/>
          <w:bCs/>
          <w:sz w:val="24"/>
          <w:szCs w:val="24"/>
        </w:rPr>
        <w:t xml:space="preserve"> </w:t>
      </w:r>
      <w:r w:rsidRPr="00404DFC">
        <w:rPr>
          <w:rFonts w:ascii="Times New Roman" w:eastAsia="Arial" w:hAnsi="Times New Roman" w:cs="Times New Roman"/>
          <w:bCs/>
          <w:sz w:val="24"/>
          <w:szCs w:val="24"/>
        </w:rPr>
        <w:t>Artists' Colony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14. Hungarian constructivism, Hungarians in the Bauhaus: Kassák, Bortnyik, Moholy-Nagy, Breuer</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15. Eight, Activists.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16. Art between the two world wars: Gresham circle: István Szőnyi, Bernáth</w:t>
      </w:r>
      <w:r w:rsidR="00EA3E5E">
        <w:rPr>
          <w:rFonts w:ascii="Times New Roman" w:eastAsia="Arial" w:hAnsi="Times New Roman" w:cs="Times New Roman"/>
          <w:bCs/>
          <w:sz w:val="24"/>
          <w:szCs w:val="24"/>
        </w:rPr>
        <w:t xml:space="preserve"> </w:t>
      </w:r>
      <w:r w:rsidRPr="00404DFC">
        <w:rPr>
          <w:rFonts w:ascii="Times New Roman" w:eastAsia="Arial" w:hAnsi="Times New Roman" w:cs="Times New Roman"/>
          <w:bCs/>
          <w:sz w:val="24"/>
          <w:szCs w:val="24"/>
        </w:rPr>
        <w:t>Aurél, Egry József</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17. Gyula Derkovits, István Dési Huber and the efforts of the left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18. Variants of neoclassicism: Arcadia, Roman school -Aba Novák</w:t>
      </w:r>
      <w:r w:rsidR="00EA3E5E">
        <w:rPr>
          <w:rFonts w:ascii="Times New Roman" w:eastAsia="Arial" w:hAnsi="Times New Roman" w:cs="Times New Roman"/>
          <w:bCs/>
          <w:sz w:val="24"/>
          <w:szCs w:val="24"/>
        </w:rPr>
        <w:t xml:space="preserve"> </w:t>
      </w:r>
      <w:r w:rsidRPr="00404DFC">
        <w:rPr>
          <w:rFonts w:ascii="Times New Roman" w:eastAsia="Arial" w:hAnsi="Times New Roman" w:cs="Times New Roman"/>
          <w:bCs/>
          <w:sz w:val="24"/>
          <w:szCs w:val="24"/>
        </w:rPr>
        <w:t>art.</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19. Painting in Szentendre: The art of Lajos Vajda, Dezső Korniss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20. The European School</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21. The art of the fifties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22. Zugló Circle, Sürenon, new creative methods of the Industrial Design generation</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23. Art of the 70s, conceptualis</w:t>
      </w:r>
      <w:r w:rsidR="00EA3E5E">
        <w:rPr>
          <w:rFonts w:ascii="Times New Roman" w:eastAsia="Arial" w:hAnsi="Times New Roman" w:cs="Times New Roman"/>
          <w:bCs/>
          <w:sz w:val="24"/>
          <w:szCs w:val="24"/>
        </w:rPr>
        <w:t xml:space="preserve">m, Pécs Workshop, Balatonboglár </w:t>
      </w:r>
      <w:r w:rsidRPr="00404DFC">
        <w:rPr>
          <w:rFonts w:ascii="Times New Roman" w:eastAsia="Arial" w:hAnsi="Times New Roman" w:cs="Times New Roman"/>
          <w:bCs/>
          <w:sz w:val="24"/>
          <w:szCs w:val="24"/>
        </w:rPr>
        <w:t>Chapel exhibitions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24. Transgender Guard in Hungary, a new sensitivity</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25. Action, happening, performance, deconstructivism</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26. Art in Hungary since the 1990s: new media, techniques,</w:t>
      </w:r>
      <w:r w:rsidR="00EA3E5E">
        <w:rPr>
          <w:rFonts w:ascii="Times New Roman" w:eastAsia="Arial" w:hAnsi="Times New Roman" w:cs="Times New Roman"/>
          <w:bCs/>
          <w:sz w:val="24"/>
          <w:szCs w:val="24"/>
        </w:rPr>
        <w:t xml:space="preserve"> </w:t>
      </w:r>
      <w:r w:rsidRPr="00404DFC">
        <w:rPr>
          <w:rFonts w:ascii="Times New Roman" w:eastAsia="Arial" w:hAnsi="Times New Roman" w:cs="Times New Roman"/>
          <w:bCs/>
          <w:sz w:val="24"/>
          <w:szCs w:val="24"/>
        </w:rPr>
        <w:t>genres, artistic endeavors</w:t>
      </w:r>
    </w:p>
    <w:p w:rsidR="00576197" w:rsidRPr="00404DFC" w:rsidRDefault="00576197" w:rsidP="00484707">
      <w:pPr>
        <w:pStyle w:val="Alaprtelmezett"/>
        <w:spacing w:before="60" w:after="60"/>
        <w:jc w:val="both"/>
        <w:rPr>
          <w:rFonts w:ascii="Times New Roman" w:eastAsia="Arial" w:hAnsi="Times New Roman" w:cs="Times New Roman"/>
          <w:bCs/>
          <w:sz w:val="24"/>
          <w:szCs w:val="24"/>
        </w:rPr>
      </w:pPr>
    </w:p>
    <w:p w:rsidR="00576197" w:rsidRDefault="00576197"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576197" w:rsidRPr="00404DFC" w:rsidRDefault="00EA3E5E" w:rsidP="00484707">
      <w:pPr>
        <w:pStyle w:val="Alaprtelmezett"/>
        <w:spacing w:before="60" w:after="60"/>
        <w:jc w:val="both"/>
        <w:rPr>
          <w:rStyle w:val="Egyiksem"/>
          <w:rFonts w:ascii="Times New Roman" w:hAnsi="Times New Roman" w:cs="Times New Roman"/>
          <w:sz w:val="24"/>
          <w:szCs w:val="24"/>
          <w:shd w:val="clear" w:color="auto" w:fill="FFFFFF"/>
        </w:rPr>
      </w:pPr>
      <w:r w:rsidRPr="00EA3E5E">
        <w:rPr>
          <w:rStyle w:val="Egyiksem"/>
          <w:rFonts w:ascii="Times New Roman" w:hAnsi="Times New Roman" w:cs="Times New Roman"/>
          <w:sz w:val="24"/>
          <w:szCs w:val="24"/>
          <w:shd w:val="clear" w:color="auto" w:fill="FFFFFF"/>
        </w:rPr>
        <w:t xml:space="preserve">University </w:t>
      </w:r>
      <w:r>
        <w:rPr>
          <w:rStyle w:val="Egyiksem"/>
          <w:rFonts w:ascii="Times New Roman" w:hAnsi="Times New Roman" w:cs="Times New Roman"/>
          <w:sz w:val="24"/>
          <w:szCs w:val="24"/>
          <w:shd w:val="clear" w:color="auto" w:fill="FFFFFF"/>
        </w:rPr>
        <w:t xml:space="preserve">comprehensive oral </w:t>
      </w:r>
      <w:r w:rsidRPr="00EA3E5E">
        <w:rPr>
          <w:rStyle w:val="Egyiksem"/>
          <w:rFonts w:ascii="Times New Roman" w:hAnsi="Times New Roman" w:cs="Times New Roman"/>
          <w:sz w:val="24"/>
          <w:szCs w:val="24"/>
          <w:shd w:val="clear" w:color="auto" w:fill="FFFFFF"/>
        </w:rPr>
        <w:t>exam.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w:t>
      </w:r>
      <w:r>
        <w:rPr>
          <w:rStyle w:val="Egyiksem"/>
          <w:rFonts w:ascii="Times New Roman" w:hAnsi="Times New Roman" w:cs="Times New Roman"/>
          <w:sz w:val="24"/>
          <w:szCs w:val="24"/>
          <w:shd w:val="clear" w:color="auto" w:fill="FFFFFF"/>
        </w:rPr>
        <w:t xml:space="preserve">tten and performed performances: </w:t>
      </w:r>
      <w:r w:rsidR="00E444EC">
        <w:rPr>
          <w:rStyle w:val="Egyiksem"/>
          <w:rFonts w:ascii="Times New Roman" w:hAnsi="Times New Roman" w:cs="Times New Roman"/>
          <w:sz w:val="24"/>
          <w:szCs w:val="24"/>
          <w:shd w:val="clear" w:color="auto" w:fill="FFFFFF"/>
        </w:rPr>
        <w:t>one</w:t>
      </w:r>
      <w:r w:rsidR="00576197" w:rsidRPr="00404DFC">
        <w:rPr>
          <w:rStyle w:val="Egyiksem"/>
          <w:rFonts w:ascii="Times New Roman" w:hAnsi="Times New Roman" w:cs="Times New Roman"/>
          <w:sz w:val="24"/>
          <w:szCs w:val="24"/>
          <w:shd w:val="clear" w:color="auto" w:fill="FFFFFF"/>
        </w:rPr>
        <w:t xml:space="preserve"> international and one Hungarian topic must be </w:t>
      </w:r>
      <w:r>
        <w:rPr>
          <w:rStyle w:val="Egyiksem"/>
          <w:rFonts w:ascii="Times New Roman" w:hAnsi="Times New Roman" w:cs="Times New Roman"/>
          <w:sz w:val="24"/>
          <w:szCs w:val="24"/>
          <w:shd w:val="clear" w:color="auto" w:fill="FFFFFF"/>
        </w:rPr>
        <w:t>chosen i</w:t>
      </w:r>
      <w:r w:rsidR="00576197" w:rsidRPr="00404DFC">
        <w:rPr>
          <w:rStyle w:val="Egyiksem"/>
          <w:rFonts w:ascii="Times New Roman" w:hAnsi="Times New Roman" w:cs="Times New Roman"/>
          <w:sz w:val="24"/>
          <w:szCs w:val="24"/>
          <w:shd w:val="clear" w:color="auto" w:fill="FFFFFF"/>
        </w:rPr>
        <w:t>n the examination</w:t>
      </w:r>
      <w:r w:rsidR="000A21F9">
        <w:rPr>
          <w:rStyle w:val="Egyiksem"/>
          <w:rFonts w:ascii="Times New Roman" w:hAnsi="Times New Roman" w:cs="Times New Roman"/>
          <w:sz w:val="24"/>
          <w:szCs w:val="24"/>
          <w:shd w:val="clear" w:color="auto" w:fill="FFFFFF"/>
        </w:rPr>
        <w:t>.</w:t>
      </w:r>
    </w:p>
    <w:p w:rsidR="000C3282" w:rsidRPr="00404DFC" w:rsidRDefault="00E832B8" w:rsidP="00484707">
      <w:pPr>
        <w:pStyle w:val="Alaprtelmezett"/>
        <w:spacing w:before="60" w:after="60"/>
        <w:jc w:val="both"/>
        <w:rPr>
          <w:rStyle w:val="Egyiksem"/>
          <w:rFonts w:ascii="Times New Roman" w:eastAsia="Arial" w:hAnsi="Times New Roman" w:cs="Times New Roman"/>
          <w:b/>
          <w:sz w:val="28"/>
          <w:szCs w:val="24"/>
        </w:rPr>
      </w:pPr>
      <w:r w:rsidRPr="00404DFC">
        <w:rPr>
          <w:rStyle w:val="Egyiksem"/>
          <w:rFonts w:ascii="Times New Roman" w:hAnsi="Times New Roman" w:cs="Times New Roman"/>
          <w:shd w:val="clear" w:color="auto" w:fill="FFFFFF"/>
        </w:rPr>
        <w:br w:type="page"/>
      </w:r>
      <w:r w:rsidR="000C3282" w:rsidRPr="00404DFC">
        <w:rPr>
          <w:rStyle w:val="Egyiksem"/>
          <w:rFonts w:ascii="Times New Roman" w:hAnsi="Times New Roman" w:cs="Times New Roman"/>
          <w:sz w:val="28"/>
          <w:szCs w:val="24"/>
        </w:rPr>
        <w:lastRenderedPageBreak/>
        <w:t xml:space="preserve">Tárgy címe: </w:t>
      </w:r>
      <w:r w:rsidR="000C3282" w:rsidRPr="00404DFC">
        <w:rPr>
          <w:rStyle w:val="Egyiksem"/>
          <w:rFonts w:ascii="Times New Roman" w:hAnsi="Times New Roman" w:cs="Times New Roman"/>
          <w:b/>
          <w:sz w:val="28"/>
          <w:szCs w:val="24"/>
        </w:rPr>
        <w:t>Filozófiatörténet</w:t>
      </w:r>
    </w:p>
    <w:p w:rsidR="000C3282" w:rsidRPr="00404DFC" w:rsidRDefault="000C3282"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of Philosophy</w:t>
      </w:r>
    </w:p>
    <w:p w:rsidR="00EA3E5E" w:rsidRDefault="000C3282"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BBN-XFI19-101</w:t>
      </w:r>
      <w:r w:rsidR="00661A4B" w:rsidRPr="00404DFC">
        <w:rPr>
          <w:rStyle w:val="Egyiksem"/>
          <w:rFonts w:ascii="Times New Roman" w:hAnsi="Times New Roman" w:cs="Times New Roman"/>
          <w:b/>
          <w:sz w:val="24"/>
          <w:szCs w:val="24"/>
        </w:rPr>
        <w:t xml:space="preserve"> , BBN-XFI19-L-101</w:t>
      </w:r>
    </w:p>
    <w:p w:rsidR="000C3282" w:rsidRPr="00404DFC" w:rsidRDefault="000C3282"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0029669A" w:rsidRPr="00404DFC">
        <w:rPr>
          <w:rFonts w:ascii="Times New Roman" w:hAnsi="Times New Roman" w:cs="Times New Roman"/>
          <w:b/>
          <w:sz w:val="24"/>
          <w:szCs w:val="24"/>
        </w:rPr>
        <w:t>Dr. Bodnár István</w:t>
      </w:r>
      <w:r w:rsidRPr="00404DFC">
        <w:rPr>
          <w:rStyle w:val="Egyiksem"/>
          <w:rFonts w:ascii="Times New Roman" w:hAnsi="Times New Roman" w:cs="Times New Roman"/>
          <w:b/>
          <w:bCs/>
          <w:sz w:val="24"/>
          <w:szCs w:val="24"/>
        </w:rPr>
        <w:t xml:space="preserve"> </w:t>
      </w:r>
    </w:p>
    <w:p w:rsidR="00EA3E5E" w:rsidRDefault="000C3282"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w:t>
      </w:r>
      <w:r w:rsidR="0029669A" w:rsidRPr="00404DFC">
        <w:rPr>
          <w:rFonts w:ascii="Times New Roman" w:hAnsi="Times New Roman" w:cs="Times New Roman"/>
          <w:b/>
          <w:sz w:val="24"/>
          <w:szCs w:val="24"/>
        </w:rPr>
        <w:t>BQZ2O6</w:t>
      </w:r>
    </w:p>
    <w:p w:rsidR="000C3282" w:rsidRPr="00404DFC" w:rsidRDefault="000C328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tudományos fokozata:</w:t>
      </w:r>
      <w:r w:rsidRPr="00404DFC">
        <w:rPr>
          <w:rFonts w:ascii="Times New Roman" w:hAnsi="Times New Roman" w:cs="Times New Roman"/>
          <w:b/>
          <w:sz w:val="24"/>
          <w:szCs w:val="24"/>
        </w:rPr>
        <w:t xml:space="preserve"> </w:t>
      </w:r>
    </w:p>
    <w:p w:rsidR="000C3282" w:rsidRPr="00404DFC" w:rsidRDefault="000C3282"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0C3282" w:rsidRPr="00404DFC" w:rsidRDefault="000C3282" w:rsidP="00484707">
      <w:pPr>
        <w:pStyle w:val="Alaprtelmezett"/>
        <w:spacing w:before="60" w:after="60"/>
        <w:rPr>
          <w:rFonts w:ascii="Times New Roman" w:eastAsia="Arial" w:hAnsi="Times New Roman" w:cs="Times New Roman"/>
          <w:sz w:val="24"/>
          <w:szCs w:val="24"/>
        </w:rPr>
      </w:pPr>
    </w:p>
    <w:p w:rsidR="000C3282" w:rsidRPr="00404DFC" w:rsidRDefault="000C3282"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A kurzus célja, hogy bepillantást nyújtson a filozófiai gondolkodás főbb területeinek problémafelvetéseibe, megismertesse az európai filozófia történetének uralkodó irányait és gondolkodóit</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Az oktatás tartalma:</w:t>
      </w:r>
      <w:r w:rsidRPr="00404DFC">
        <w:rPr>
          <w:rStyle w:val="Egyiksem"/>
          <w:rFonts w:ascii="Times New Roman" w:eastAsia="Arial" w:hAnsi="Times New Roman" w:cs="Times New Roman"/>
          <w:sz w:val="24"/>
          <w:szCs w:val="24"/>
        </w:rPr>
        <w:t xml:space="preserve"> </w:t>
      </w:r>
      <w:r w:rsidR="008845E8">
        <w:rPr>
          <w:rStyle w:val="Egyiksem"/>
          <w:rFonts w:ascii="Times New Roman" w:eastAsia="Arial" w:hAnsi="Times New Roman" w:cs="Times New Roman"/>
          <w:sz w:val="24"/>
          <w:szCs w:val="24"/>
        </w:rPr>
        <w:t>t</w:t>
      </w:r>
      <w:r w:rsidRPr="00404DFC">
        <w:rPr>
          <w:rStyle w:val="Egyiksem"/>
          <w:rFonts w:ascii="Times New Roman" w:eastAsia="Arial" w:hAnsi="Times New Roman" w:cs="Times New Roman"/>
          <w:sz w:val="24"/>
          <w:szCs w:val="24"/>
        </w:rPr>
        <w:t>émakörök</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1.</w:t>
      </w:r>
      <w:r w:rsidRPr="00404DFC">
        <w:rPr>
          <w:rStyle w:val="Egyiksem"/>
          <w:rFonts w:ascii="Times New Roman" w:eastAsia="Arial" w:hAnsi="Times New Roman" w:cs="Times New Roman"/>
          <w:sz w:val="24"/>
          <w:szCs w:val="24"/>
        </w:rPr>
        <w:tab/>
        <w:t>A félév feladatainak megbeszélése, a filozófia fogalma</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2.</w:t>
      </w:r>
      <w:r w:rsidRPr="00404DFC">
        <w:rPr>
          <w:rStyle w:val="Egyiksem"/>
          <w:rFonts w:ascii="Times New Roman" w:eastAsia="Arial" w:hAnsi="Times New Roman" w:cs="Times New Roman"/>
          <w:sz w:val="24"/>
          <w:szCs w:val="24"/>
        </w:rPr>
        <w:tab/>
        <w:t>Logocentrikus és antilogocentrikus narratívák az európai gondolkodás történetében – Heidegger kísérlete a metafizikai hagyomány destrukciójára</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3.</w:t>
      </w:r>
      <w:r w:rsidRPr="00404DFC">
        <w:rPr>
          <w:rStyle w:val="Egyiksem"/>
          <w:rFonts w:ascii="Times New Roman" w:eastAsia="Arial" w:hAnsi="Times New Roman" w:cs="Times New Roman"/>
          <w:sz w:val="24"/>
          <w:szCs w:val="24"/>
        </w:rPr>
        <w:tab/>
        <w:t>Paradigmák, egymásnak feszülve – tudományfilozófiai megközelítés (Th. Kuhn)</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4.</w:t>
      </w:r>
      <w:r w:rsidRPr="00404DFC">
        <w:rPr>
          <w:rStyle w:val="Egyiksem"/>
          <w:rFonts w:ascii="Times New Roman" w:eastAsia="Arial" w:hAnsi="Times New Roman" w:cs="Times New Roman"/>
          <w:sz w:val="24"/>
          <w:szCs w:val="24"/>
        </w:rPr>
        <w:tab/>
        <w:t>Modernitás vs. posztmodernitás – J-F. Lyotard és J. Habermas vitája</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5.</w:t>
      </w:r>
      <w:r w:rsidRPr="00404DFC">
        <w:rPr>
          <w:rStyle w:val="Egyiksem"/>
          <w:rFonts w:ascii="Times New Roman" w:eastAsia="Arial" w:hAnsi="Times New Roman" w:cs="Times New Roman"/>
          <w:sz w:val="24"/>
          <w:szCs w:val="24"/>
        </w:rPr>
        <w:tab/>
        <w:t>A tiltás rendje. Az ödipális komplexus univerzalitása – a kultúra megalapozása Freudnál.</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6.</w:t>
      </w:r>
      <w:r w:rsidRPr="00404DFC">
        <w:rPr>
          <w:rStyle w:val="Egyiksem"/>
          <w:rFonts w:ascii="Times New Roman" w:eastAsia="Arial" w:hAnsi="Times New Roman" w:cs="Times New Roman"/>
          <w:sz w:val="24"/>
          <w:szCs w:val="24"/>
        </w:rPr>
        <w:tab/>
        <w:t>A preszókratikus filozófia alapfogalmai (Thalész, Hérakleitosz, Zénón, Parmenidész, Anaximandrosz, Anaximenész)</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7.</w:t>
      </w:r>
      <w:r w:rsidRPr="00404DFC">
        <w:rPr>
          <w:rStyle w:val="Egyiksem"/>
          <w:rFonts w:ascii="Times New Roman" w:eastAsia="Arial" w:hAnsi="Times New Roman" w:cs="Times New Roman"/>
          <w:sz w:val="24"/>
          <w:szCs w:val="24"/>
        </w:rPr>
        <w:tab/>
        <w:t>A metafizika megalapozása Platónnál</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8.</w:t>
      </w:r>
      <w:r w:rsidRPr="00404DFC">
        <w:rPr>
          <w:rStyle w:val="Egyiksem"/>
          <w:rFonts w:ascii="Times New Roman" w:eastAsia="Arial" w:hAnsi="Times New Roman" w:cs="Times New Roman"/>
          <w:sz w:val="24"/>
          <w:szCs w:val="24"/>
        </w:rPr>
        <w:tab/>
        <w:t>Etika és művészetelmélet Arisztotelész filozófiájában</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9.</w:t>
      </w:r>
      <w:r w:rsidRPr="00404DFC">
        <w:rPr>
          <w:rStyle w:val="Egyiksem"/>
          <w:rFonts w:ascii="Times New Roman" w:eastAsia="Arial" w:hAnsi="Times New Roman" w:cs="Times New Roman"/>
          <w:sz w:val="24"/>
          <w:szCs w:val="24"/>
        </w:rPr>
        <w:tab/>
        <w:t>Középkori keresztény filozófia – Szt. Ágoston, Aquinói Szt. Tamás</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10.</w:t>
      </w:r>
      <w:r w:rsidRPr="00404DFC">
        <w:rPr>
          <w:rStyle w:val="Egyiksem"/>
          <w:rFonts w:ascii="Times New Roman" w:eastAsia="Arial" w:hAnsi="Times New Roman" w:cs="Times New Roman"/>
          <w:sz w:val="24"/>
          <w:szCs w:val="24"/>
        </w:rPr>
        <w:tab/>
        <w:t>A módszeres kétely és a gondolkodó Én Descartes-nál</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11.</w:t>
      </w:r>
      <w:r w:rsidRPr="00404DFC">
        <w:rPr>
          <w:rStyle w:val="Egyiksem"/>
          <w:rFonts w:ascii="Times New Roman" w:eastAsia="Arial" w:hAnsi="Times New Roman" w:cs="Times New Roman"/>
          <w:sz w:val="24"/>
          <w:szCs w:val="24"/>
        </w:rPr>
        <w:tab/>
        <w:t>Kant és a Tiszta ész kritikája</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12.</w:t>
      </w:r>
      <w:r w:rsidRPr="00404DFC">
        <w:rPr>
          <w:rStyle w:val="Egyiksem"/>
          <w:rFonts w:ascii="Times New Roman" w:eastAsia="Arial" w:hAnsi="Times New Roman" w:cs="Times New Roman"/>
          <w:sz w:val="24"/>
          <w:szCs w:val="24"/>
        </w:rPr>
        <w:tab/>
        <w:t>Husserl fenomenológiája</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13.</w:t>
      </w:r>
      <w:r w:rsidRPr="00404DFC">
        <w:rPr>
          <w:rStyle w:val="Egyiksem"/>
          <w:rFonts w:ascii="Times New Roman" w:eastAsia="Arial" w:hAnsi="Times New Roman" w:cs="Times New Roman"/>
          <w:sz w:val="24"/>
          <w:szCs w:val="24"/>
        </w:rPr>
        <w:tab/>
        <w:t>A lét értelmére irányuló kérdés felvetése Heideggernél</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14.</w:t>
      </w:r>
      <w:r w:rsidRPr="00404DFC">
        <w:rPr>
          <w:rStyle w:val="Egyiksem"/>
          <w:rFonts w:ascii="Times New Roman" w:eastAsia="Arial" w:hAnsi="Times New Roman" w:cs="Times New Roman"/>
          <w:sz w:val="24"/>
          <w:szCs w:val="24"/>
        </w:rPr>
        <w:tab/>
        <w:t>Derrida és a dekonstrukció filozófiája</w:t>
      </w:r>
    </w:p>
    <w:p w:rsidR="000C3282" w:rsidRPr="000C3639" w:rsidRDefault="00EA3E5E" w:rsidP="00484707">
      <w:pPr>
        <w:pStyle w:val="Alaprtelmezett"/>
        <w:spacing w:before="60" w:after="60"/>
        <w:jc w:val="both"/>
        <w:rPr>
          <w:rStyle w:val="Egyiksem"/>
          <w:rFonts w:ascii="Times New Roman" w:eastAsia="Arial" w:hAnsi="Times New Roman" w:cs="Times New Roman"/>
          <w:b/>
          <w:sz w:val="24"/>
          <w:szCs w:val="24"/>
        </w:rPr>
      </w:pPr>
      <w:r w:rsidRPr="000C3639">
        <w:rPr>
          <w:rStyle w:val="Egyiksem"/>
          <w:rFonts w:ascii="Times New Roman" w:eastAsia="Arial" w:hAnsi="Times New Roman" w:cs="Times New Roman"/>
          <w:b/>
          <w:sz w:val="24"/>
          <w:szCs w:val="24"/>
        </w:rPr>
        <w:t>A</w:t>
      </w:r>
      <w:r w:rsidR="000C3639" w:rsidRPr="000C3639">
        <w:rPr>
          <w:rStyle w:val="Egyiksem"/>
          <w:rFonts w:ascii="Times New Roman" w:eastAsia="Arial" w:hAnsi="Times New Roman" w:cs="Times New Roman"/>
          <w:b/>
          <w:sz w:val="24"/>
          <w:szCs w:val="24"/>
        </w:rPr>
        <w:t xml:space="preserve"> </w:t>
      </w:r>
      <w:r w:rsidRPr="000C3639">
        <w:rPr>
          <w:rStyle w:val="Egyiksem"/>
          <w:rFonts w:ascii="Times New Roman" w:eastAsia="Arial" w:hAnsi="Times New Roman" w:cs="Times New Roman"/>
          <w:b/>
          <w:sz w:val="24"/>
          <w:szCs w:val="24"/>
        </w:rPr>
        <w:t xml:space="preserve">hallgató: </w:t>
      </w:r>
    </w:p>
    <w:p w:rsidR="000C3282" w:rsidRPr="00404DFC" w:rsidRDefault="000C3282" w:rsidP="00484707">
      <w:pPr>
        <w:pStyle w:val="Szvegtrzs"/>
        <w:numPr>
          <w:ilvl w:val="0"/>
          <w:numId w:val="43"/>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0C3282" w:rsidRPr="00404DFC" w:rsidRDefault="000C3282"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filozófiatörténet meghatározó filozófusairól és műveiről</w:t>
      </w:r>
    </w:p>
    <w:p w:rsidR="000C3282" w:rsidRPr="00404DFC" w:rsidRDefault="000C3282"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Ismerje a főbb problémafelvetéseket</w:t>
      </w:r>
    </w:p>
    <w:p w:rsidR="000C3282" w:rsidRPr="00404DFC" w:rsidRDefault="000C3282"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Ismerje az európai filozófia történetének uralkodó irányzatait </w:t>
      </w:r>
    </w:p>
    <w:p w:rsidR="000C3282" w:rsidRPr="00404DFC" w:rsidRDefault="000C3282"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0C3282" w:rsidRPr="00404DFC" w:rsidRDefault="000C3282"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az egyes filozófiai irányzatokat korhoz és szerzőkhöz kötni</w:t>
      </w:r>
    </w:p>
    <w:p w:rsidR="000C3282" w:rsidRPr="00404DFC" w:rsidRDefault="000C3282"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megérteni a filozófiai gondolkodás főbb területeinek problémafelvetéseit megérteni</w:t>
      </w:r>
    </w:p>
    <w:p w:rsidR="000C3282" w:rsidRPr="00404DFC" w:rsidRDefault="00084BFC"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lastRenderedPageBreak/>
        <w:t>c)</w:t>
      </w:r>
      <w:r w:rsidR="000C3282" w:rsidRPr="00404DFC">
        <w:rPr>
          <w:rFonts w:ascii="Times New Roman" w:hAnsi="Times New Roman" w:cs="Times New Roman"/>
          <w:b/>
          <w:bCs/>
          <w:sz w:val="24"/>
          <w:szCs w:val="24"/>
          <w:lang w:val="it-IT"/>
        </w:rPr>
        <w:t>attit</w:t>
      </w:r>
      <w:r w:rsidR="000C3282" w:rsidRPr="00404DFC">
        <w:rPr>
          <w:rStyle w:val="Egyiksem"/>
          <w:rFonts w:ascii="Times New Roman" w:hAnsi="Times New Roman" w:cs="Times New Roman"/>
          <w:b/>
          <w:bCs/>
          <w:sz w:val="24"/>
          <w:szCs w:val="24"/>
          <w:lang w:val="en-US"/>
        </w:rPr>
        <w:t>ű</w:t>
      </w:r>
      <w:r w:rsidR="000C3282" w:rsidRPr="00404DFC">
        <w:rPr>
          <w:rFonts w:ascii="Times New Roman" w:hAnsi="Times New Roman" w:cs="Times New Roman"/>
          <w:b/>
          <w:bCs/>
          <w:sz w:val="24"/>
          <w:szCs w:val="24"/>
        </w:rPr>
        <w:t>dje:</w:t>
      </w:r>
    </w:p>
    <w:p w:rsidR="000C3282" w:rsidRPr="00404DFC" w:rsidRDefault="000C3282"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Kíváncsi a filozófiatörténet különböző korszakai, személyei és jelenségei iránt. </w:t>
      </w:r>
    </w:p>
    <w:p w:rsidR="000C3282" w:rsidRPr="00404DFC" w:rsidRDefault="000C3282"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Nyitott a filozófiai gondolkodás irányába</w:t>
      </w:r>
    </w:p>
    <w:p w:rsidR="000C3282" w:rsidRPr="00404DFC" w:rsidRDefault="000C3282"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0C3282" w:rsidRPr="00404DFC" w:rsidRDefault="000C3282"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0C3282" w:rsidRPr="00404DFC" w:rsidRDefault="000C3282"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filozófia problémafelvetésekről való gondolkodásban</w:t>
      </w:r>
    </w:p>
    <w:p w:rsidR="000C3282" w:rsidRPr="00404DFC" w:rsidRDefault="000C3282"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0C3282" w:rsidRPr="00404DFC" w:rsidRDefault="000C3282"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filozófiai problémafelvetéseket a megfelelő korban elhelyezni és értelmezni.</w:t>
      </w:r>
    </w:p>
    <w:p w:rsidR="000C3282" w:rsidRPr="00404DFC" w:rsidRDefault="000C3282" w:rsidP="00484707">
      <w:pPr>
        <w:pStyle w:val="Alaprtelmezett"/>
        <w:spacing w:before="60" w:after="60"/>
        <w:jc w:val="both"/>
        <w:rPr>
          <w:rFonts w:ascii="Times New Roman" w:eastAsia="Arial" w:hAnsi="Times New Roman" w:cs="Times New Roman"/>
          <w:b/>
          <w:bCs/>
          <w:sz w:val="24"/>
          <w:szCs w:val="24"/>
        </w:rPr>
      </w:pPr>
    </w:p>
    <w:p w:rsidR="000C3282" w:rsidRPr="00404DFC" w:rsidRDefault="000C3282"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Kötelező irodalom az egyes témakörökhöz:</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Störig: A filozófia világtörténete. Bevezetés. Bp.: Helikon K., 1997. 7-15.</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Heidegger: Lét és idő. 1-4. §. Budapest, Gondolat K., 1989.</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Derrida: A struktúra, a jel és a játék az embertudományok diszkurzusában. In: A  posztmodern irodalomtudomány kialakulása. Bp.: Osiris K., 2002</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3.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Kuhn: A tudományos forradalmak szerkezete. Bp.: Osiris K., 2000. (az előadáson kijelölt részek)</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4.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Lyotard: Posztmoder állapot. In: A posztmodern állapot. Bp.: Századvég K., 1993. (az előadáson kijelölt részek)</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Habermas: Egy befejezetlen projektum – a modern kor. In: A posztmodern állapot. Bp.: Századvég K., 1993. 151-179.</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5.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Freud: Totem és tabu. Bp.: Göncöl K., 1990. (az előadáson kijelölt részek)</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6.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Herakleitosz múzsái vagy a természetről. Bp.: Helikon Stúdió, 1983. 26-39.</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Parmenidész töredékei. Bp.: Gondolat K., 1985. 7-13.</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7.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Platón: Az állam VII. könyv. In: Platón Összes Művei II. kötet. Bp.: Atlantisz K., 2000.</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Platón: A lakoma. In: Platón Összes Művei I. kötet. Bp.: Atlantisz K., 2000. 943-1018.</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Platón: Szókratész védőbeszéde. In: Platón Összes Művei I. kötet. Bp.: Európa K., 1984. 401-435.</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8.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Arisztotelész: Politika. Első könyv. Bp.: Gondolat K., 1969. 79-107.</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Arisztotelész: Poétika. Bp.: PannonKlett K., 1997. (az előadáson kijelölt részek)</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9.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 xml:space="preserve">     Szt. Ágoston műveiből. In: Bevezetés a filozófiába. Szöveggyűjtemény. Bp.: Holnap K., 1992. 115-130.</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Aquinói Szt. Tamás: Az öt út. In: Bevezetés a filozófiába. Szöveggyűjtemény. Bp.: Holnap K., 1992. 131-139.</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Aquinói Szt. Tamás: Az értelem egysége. Bp.: Ikon K., 1993. 2-10.</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10.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Descartes: Értekezés a módszerről. Bp.: Ikon K., 1992. (az előadáson kijelölt részek)</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Descartes: Elmélkedések az első filozófiáról. Bp.: Atlantisz K.,1994. 25-45.</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11.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Kant: Részletek A Tiszta és kritikája és a Mi a felvilágosodás c. művekből. In. Bevezetés a filozófiába. Szöveggyűjtemény. Bp.: Holnap K., 1992. 238-268.</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12.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Husserl: A filozófia mint szigorú tudomány. Bp.: Kossuth K., 1993. 23-31.</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Husserl: Karteziánus elmélkedések. 1-2. §. Bp.: Atlantisz K., 2000.</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13.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Heidegger: Lét és idő. 5-7. §. Budapest, Gondolat K., 1989.</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Heidegger: Mit jelent gondolkodni. In: Cserépfalvi kiadása, é. n. 7-17.</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14. témakör</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     Derrida: Az el-különböződés. In: Szöveg és interpretáció. Bp.: Cserépfalvi kiadása, én. 43-65.</w:t>
      </w:r>
    </w:p>
    <w:p w:rsidR="000C3282" w:rsidRPr="00404DFC" w:rsidRDefault="00E444EC" w:rsidP="00484707">
      <w:pPr>
        <w:pStyle w:val="Alaprtelmezett"/>
        <w:spacing w:before="60" w:after="60"/>
        <w:jc w:val="both"/>
        <w:rPr>
          <w:rFonts w:ascii="Times New Roman" w:eastAsia="Arial" w:hAnsi="Times New Roman" w:cs="Times New Roman"/>
          <w:bCs/>
          <w:sz w:val="24"/>
          <w:szCs w:val="24"/>
        </w:rPr>
      </w:pPr>
      <w:r>
        <w:rPr>
          <w:rFonts w:ascii="Times New Roman" w:eastAsia="Arial" w:hAnsi="Times New Roman" w:cs="Times New Roman"/>
          <w:bCs/>
          <w:sz w:val="24"/>
          <w:szCs w:val="24"/>
        </w:rPr>
        <w:t>H</w:t>
      </w:r>
      <w:r w:rsidR="000C3282" w:rsidRPr="00404DFC">
        <w:rPr>
          <w:rFonts w:ascii="Times New Roman" w:eastAsia="Arial" w:hAnsi="Times New Roman" w:cs="Times New Roman"/>
          <w:bCs/>
          <w:sz w:val="24"/>
          <w:szCs w:val="24"/>
        </w:rPr>
        <w:t xml:space="preserve">ársing László: </w:t>
      </w:r>
      <w:r w:rsidR="000C3282" w:rsidRPr="008845E8">
        <w:rPr>
          <w:rFonts w:ascii="Times New Roman" w:eastAsia="Arial" w:hAnsi="Times New Roman" w:cs="Times New Roman"/>
          <w:bCs/>
          <w:i/>
          <w:sz w:val="24"/>
          <w:szCs w:val="24"/>
        </w:rPr>
        <w:t>A filozófiai gondolkodás Thalésztól Gadamerig</w:t>
      </w:r>
      <w:r w:rsidR="000C3282" w:rsidRPr="00404DFC">
        <w:rPr>
          <w:rFonts w:ascii="Times New Roman" w:eastAsia="Arial" w:hAnsi="Times New Roman" w:cs="Times New Roman"/>
          <w:bCs/>
          <w:sz w:val="24"/>
          <w:szCs w:val="24"/>
        </w:rPr>
        <w:t xml:space="preserve">. Miskolc: Bíbor K., </w:t>
      </w:r>
      <w:r>
        <w:rPr>
          <w:rFonts w:ascii="Times New Roman" w:eastAsia="Arial" w:hAnsi="Times New Roman" w:cs="Times New Roman"/>
          <w:bCs/>
          <w:sz w:val="24"/>
          <w:szCs w:val="24"/>
        </w:rPr>
        <w:t>2002.</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Nyíri Tamás: </w:t>
      </w:r>
      <w:r w:rsidRPr="008845E8">
        <w:rPr>
          <w:rFonts w:ascii="Times New Roman" w:eastAsia="Arial" w:hAnsi="Times New Roman" w:cs="Times New Roman"/>
          <w:bCs/>
          <w:i/>
          <w:sz w:val="24"/>
          <w:szCs w:val="24"/>
        </w:rPr>
        <w:t>A filozófiai gondolkodás fejlődése</w:t>
      </w:r>
      <w:r w:rsidRPr="00404DFC">
        <w:rPr>
          <w:rFonts w:ascii="Times New Roman" w:eastAsia="Arial" w:hAnsi="Times New Roman" w:cs="Times New Roman"/>
          <w:bCs/>
          <w:sz w:val="24"/>
          <w:szCs w:val="24"/>
        </w:rPr>
        <w:t>. Bp.: Szent István Társulat, 1998.*</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Steiger Kornél: </w:t>
      </w:r>
      <w:r w:rsidRPr="008845E8">
        <w:rPr>
          <w:rFonts w:ascii="Times New Roman" w:eastAsia="Arial" w:hAnsi="Times New Roman" w:cs="Times New Roman"/>
          <w:bCs/>
          <w:i/>
          <w:sz w:val="24"/>
          <w:szCs w:val="24"/>
        </w:rPr>
        <w:t>Bevezetés a filozófiáb</w:t>
      </w:r>
      <w:r w:rsidRPr="00404DFC">
        <w:rPr>
          <w:rFonts w:ascii="Times New Roman" w:eastAsia="Arial" w:hAnsi="Times New Roman" w:cs="Times New Roman"/>
          <w:bCs/>
          <w:sz w:val="24"/>
          <w:szCs w:val="24"/>
        </w:rPr>
        <w:t>a. Szöveggyűjtemény. Bp.: Holnap K., 1992.*</w:t>
      </w:r>
    </w:p>
    <w:p w:rsidR="000C3282" w:rsidRPr="00404DFC" w:rsidRDefault="000C3282" w:rsidP="00484707">
      <w:pPr>
        <w:pStyle w:val="Alaprtelmezett"/>
        <w:spacing w:before="60" w:after="60"/>
        <w:jc w:val="both"/>
        <w:rPr>
          <w:rFonts w:ascii="Times New Roman" w:eastAsia="Arial" w:hAnsi="Times New Roman" w:cs="Times New Roman"/>
          <w:bCs/>
          <w:sz w:val="24"/>
          <w:szCs w:val="24"/>
        </w:rPr>
      </w:pPr>
    </w:p>
    <w:p w:rsidR="000C3282" w:rsidRPr="00404DFC" w:rsidRDefault="000C3282"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p>
    <w:p w:rsidR="000C3282" w:rsidRPr="00404DFC" w:rsidRDefault="000C3282"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A félév kollokviummal zárul, amely a fenti témakörök bármelyikének értelmező bemutatását tartalmazó, 10-15e karakter terjedelmű írásbeli házidolgozat benyújtásával teljesíthető. Az esetleg sikertelen dolgozat jegyét szóbeli vizsgával lehet javítani.</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0C3282" w:rsidRPr="00404DFC" w:rsidRDefault="000C3282"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rPr>
        <w:t>s cé</w:t>
      </w:r>
      <w:r w:rsidRPr="00404DFC">
        <w:rPr>
          <w:rFonts w:ascii="Times New Roman" w:hAnsi="Times New Roman" w:cs="Times New Roman"/>
          <w:b/>
          <w:bCs/>
          <w:sz w:val="24"/>
          <w:szCs w:val="24"/>
          <w:shd w:val="clear" w:color="auto" w:fill="FFFFFF"/>
        </w:rPr>
        <w:t xml:space="preserve">lja angolul: </w:t>
      </w:r>
    </w:p>
    <w:p w:rsidR="000C3282" w:rsidRPr="00404DFC" w:rsidRDefault="000C3282"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The aim of the course is to provide an insight into the problems of the main areas of philosophical thinking, to acquaint with the prevailing directions and thinkers in the history of European philosophy.</w:t>
      </w:r>
    </w:p>
    <w:p w:rsidR="000C3282" w:rsidRPr="00404DFC" w:rsidRDefault="000C3282" w:rsidP="00484707">
      <w:pPr>
        <w:pStyle w:val="Alaprtelmezett"/>
        <w:spacing w:before="60" w:after="60"/>
        <w:jc w:val="both"/>
        <w:rPr>
          <w:rFonts w:ascii="Times New Roman" w:hAnsi="Times New Roman" w:cs="Times New Roman"/>
          <w:bCs/>
          <w:sz w:val="24"/>
          <w:szCs w:val="24"/>
          <w:shd w:val="clear" w:color="auto" w:fill="FFFFFF"/>
        </w:rPr>
      </w:pPr>
    </w:p>
    <w:p w:rsidR="000C3282" w:rsidRPr="00404DFC" w:rsidRDefault="000C3282"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Az oktatás tartalma angolul:</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1. Discussing the tasks of the semester, the concept of philosophy</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2. Logocentric and antilogocentric narratives in the history of European thought - Heidegger's attempt to destroy the metaphysical tradition</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3. Paradigms in tension - a philosophical approach to science (Th. Kuhn)</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4. Modernity vs. postmodernity - J-F. Debate between Lyotard and J. Habermas</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5. Order of Prohibition. The universality of the Oedipal complex - the foundation of culture at Freud.</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lastRenderedPageBreak/>
        <w:t>6. Basic concepts of presocratic philosophy (Thales, Heraclitus, Zeno, Parmenides, Anaximandros, Anaximenes)</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7. The foundation of metaphysics at Plato</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8. Ethics and Art Theory in Aristotle's Philosophy</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9. Medieval Christian Philosophy - St. Augustine, St. Thomas Aquinas</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10. The methodical doubt and the thinking Self at Descartes</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11. Critique of Kant and Pure Reason</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12. Husserl's phenomenology</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13. Raising the question of the meaning of existence at Heidegger</w:t>
      </w:r>
    </w:p>
    <w:p w:rsidR="000C3282" w:rsidRPr="00404DFC" w:rsidRDefault="000C328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14. Derrida and the Philosophy of Deconstruction</w:t>
      </w:r>
    </w:p>
    <w:p w:rsidR="000C3282" w:rsidRPr="008845E8" w:rsidRDefault="008845E8" w:rsidP="00484707">
      <w:pPr>
        <w:pStyle w:val="Szvegtrzs"/>
        <w:spacing w:before="60" w:after="60"/>
        <w:jc w:val="both"/>
        <w:rPr>
          <w:rFonts w:ascii="Times New Roman" w:hAnsi="Times New Roman" w:cs="Times New Roman"/>
          <w:bCs/>
          <w:sz w:val="24"/>
          <w:szCs w:val="24"/>
        </w:rPr>
      </w:pPr>
      <w:r>
        <w:rPr>
          <w:rFonts w:ascii="Times New Roman" w:hAnsi="Times New Roman" w:cs="Times New Roman"/>
          <w:bCs/>
          <w:sz w:val="24"/>
          <w:szCs w:val="24"/>
        </w:rPr>
        <w:t>The student’s</w:t>
      </w:r>
    </w:p>
    <w:p w:rsidR="000C3282" w:rsidRPr="00404DFC" w:rsidRDefault="000C3282"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comprehensive knowledge of the defining philosophers and works of the history of philosophy</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 the main problems</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 the prevailing trends in the history of European philosophy</w:t>
      </w:r>
    </w:p>
    <w:p w:rsidR="000C3282" w:rsidRPr="00404DFC" w:rsidRDefault="000C3282" w:rsidP="00484707">
      <w:pPr>
        <w:pStyle w:val="AlaprtelmezettA"/>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b) Skills:</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 is able to link each philosophical trend to age and authors</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understand the problems of the main areas of philosophical thinking</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c) Attitudes</w:t>
      </w:r>
      <w:r w:rsidRPr="00404DFC">
        <w:rPr>
          <w:rFonts w:ascii="Times New Roman" w:eastAsia="Arial" w:hAnsi="Times New Roman" w:cs="Times New Roman"/>
          <w:sz w:val="24"/>
          <w:szCs w:val="24"/>
        </w:rPr>
        <w:t>:</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curious about the different eras, persons and phenomena in the history of philosophy.</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philosophical thinking</w:t>
      </w:r>
    </w:p>
    <w:p w:rsidR="000C3282" w:rsidRPr="00404DFC" w:rsidRDefault="000C328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0C3282" w:rsidRPr="00404DFC" w:rsidRDefault="000C3282" w:rsidP="00484707">
      <w:pPr>
        <w:pStyle w:val="AlaprtelmezettA"/>
        <w:spacing w:before="60" w:after="60"/>
        <w:rPr>
          <w:rFonts w:ascii="Times New Roman" w:eastAsia="Arial" w:hAnsi="Times New Roman" w:cs="Times New Roman"/>
          <w:bCs/>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Fonts w:ascii="Times New Roman" w:eastAsia="Arial" w:hAnsi="Times New Roman" w:cs="Times New Roman"/>
          <w:bCs/>
          <w:sz w:val="24"/>
          <w:szCs w:val="24"/>
        </w:rPr>
        <w:t>- Participates openly and communicatively in thinking about philosophy problems</w:t>
      </w:r>
    </w:p>
    <w:p w:rsidR="000C3282" w:rsidRPr="00404DFC" w:rsidRDefault="000C3282" w:rsidP="00484707">
      <w:pPr>
        <w:pStyle w:val="AlaprtelmezettA"/>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Strives to develop professionalism and self-education. He applies the acquired knowledge in his self-cultivation and self-knowledge</w:t>
      </w:r>
    </w:p>
    <w:p w:rsidR="000C3282" w:rsidRPr="00404DFC" w:rsidRDefault="000C3282" w:rsidP="00484707">
      <w:pPr>
        <w:pStyle w:val="AlaprtelmezettA"/>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Strives to be able to independently place and interpret different philosophical problems at the right age.</w:t>
      </w:r>
    </w:p>
    <w:p w:rsidR="000C3282" w:rsidRPr="00404DFC" w:rsidRDefault="000C3282" w:rsidP="00484707">
      <w:pPr>
        <w:pStyle w:val="AlaprtelmezettA"/>
        <w:spacing w:before="60" w:after="60"/>
        <w:jc w:val="both"/>
        <w:rPr>
          <w:rFonts w:ascii="Times New Roman" w:eastAsia="Arial" w:hAnsi="Times New Roman" w:cs="Times New Roman"/>
          <w:bCs/>
          <w:sz w:val="24"/>
          <w:szCs w:val="24"/>
        </w:rPr>
      </w:pPr>
    </w:p>
    <w:p w:rsidR="000C3282" w:rsidRPr="00404DFC" w:rsidRDefault="000C3282"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0C3282" w:rsidRPr="00404DFC" w:rsidRDefault="000C3282"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The semester ends with a colloquium, which can be completed by submitt</w:t>
      </w:r>
      <w:r w:rsidR="00E444EC">
        <w:rPr>
          <w:rStyle w:val="Egyiksem"/>
          <w:rFonts w:ascii="Times New Roman" w:hAnsi="Times New Roman" w:cs="Times New Roman"/>
          <w:sz w:val="24"/>
          <w:szCs w:val="24"/>
          <w:shd w:val="clear" w:color="auto" w:fill="FFFFFF"/>
        </w:rPr>
        <w:t>ing a written paper of 10-15th</w:t>
      </w:r>
      <w:r w:rsidRPr="00404DFC">
        <w:rPr>
          <w:rStyle w:val="Egyiksem"/>
          <w:rFonts w:ascii="Times New Roman" w:hAnsi="Times New Roman" w:cs="Times New Roman"/>
          <w:sz w:val="24"/>
          <w:szCs w:val="24"/>
          <w:shd w:val="clear" w:color="auto" w:fill="FFFFFF"/>
        </w:rPr>
        <w:t xml:space="preserve"> characters containing an interpretive presentation of any of the above topics. The mark of a possibly unsuccessful </w:t>
      </w:r>
      <w:r w:rsidR="00E444EC">
        <w:rPr>
          <w:rStyle w:val="Egyiksem"/>
          <w:rFonts w:ascii="Times New Roman" w:hAnsi="Times New Roman" w:cs="Times New Roman"/>
          <w:sz w:val="24"/>
          <w:szCs w:val="24"/>
          <w:shd w:val="clear" w:color="auto" w:fill="FFFFFF"/>
        </w:rPr>
        <w:t>paper</w:t>
      </w:r>
      <w:r w:rsidRPr="00404DFC">
        <w:rPr>
          <w:rStyle w:val="Egyiksem"/>
          <w:rFonts w:ascii="Times New Roman" w:hAnsi="Times New Roman" w:cs="Times New Roman"/>
          <w:sz w:val="24"/>
          <w:szCs w:val="24"/>
          <w:shd w:val="clear" w:color="auto" w:fill="FFFFFF"/>
        </w:rPr>
        <w:t xml:space="preserve"> can be corrected by an oral exam.</w:t>
      </w:r>
    </w:p>
    <w:p w:rsidR="000C3282" w:rsidRPr="00404DFC" w:rsidRDefault="000C3282" w:rsidP="00484707">
      <w:pPr>
        <w:pStyle w:val="Alaprtelmezett"/>
        <w:spacing w:before="60" w:after="60"/>
        <w:jc w:val="both"/>
        <w:rPr>
          <w:rFonts w:ascii="Times New Roman" w:hAnsi="Times New Roman" w:cs="Times New Roman"/>
          <w:sz w:val="24"/>
          <w:szCs w:val="24"/>
        </w:rPr>
      </w:pPr>
    </w:p>
    <w:p w:rsidR="000C3282" w:rsidRPr="00404DFC" w:rsidRDefault="000C3282"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color w:val="000000"/>
          <w:shd w:val="clear" w:color="auto" w:fill="FFFFFF"/>
          <w:lang w:val="hu-HU" w:eastAsia="hu-HU"/>
          <w14:textOutline w14:w="0" w14:cap="flat" w14:cmpd="sng" w14:algn="ctr">
            <w14:noFill/>
            <w14:prstDash w14:val="solid"/>
            <w14:bevel/>
          </w14:textOutline>
        </w:rPr>
        <w:br w:type="page"/>
      </w:r>
    </w:p>
    <w:p w:rsidR="0029669A" w:rsidRPr="00404DFC" w:rsidRDefault="0029669A"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MŰVÉSZETKÖZVETÍTŐ ÉS KOMMUNIKÁCIÓS ISMERETEK</w:t>
      </w:r>
    </w:p>
    <w:p w:rsidR="0029669A" w:rsidRPr="00404DFC" w:rsidRDefault="0029669A"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(8 - 16 KREDIT) (ÖSSZESEN: 8 KREDIT)</w:t>
      </w:r>
    </w:p>
    <w:p w:rsidR="0029669A" w:rsidRPr="00404DFC" w:rsidRDefault="0029669A" w:rsidP="00484707">
      <w:pPr>
        <w:pStyle w:val="Alaprtelmezett"/>
        <w:spacing w:before="60" w:after="60"/>
        <w:rPr>
          <w:rStyle w:val="Egyiksem"/>
          <w:rFonts w:ascii="Times New Roman" w:hAnsi="Times New Roman" w:cs="Times New Roman"/>
          <w:sz w:val="28"/>
          <w:szCs w:val="24"/>
        </w:rPr>
      </w:pPr>
    </w:p>
    <w:p w:rsidR="00564B87" w:rsidRPr="00404DFC" w:rsidRDefault="00564B87"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8"/>
          <w:szCs w:val="24"/>
        </w:rPr>
        <w:t xml:space="preserve">Tárgy címe: </w:t>
      </w:r>
      <w:r w:rsidRPr="00404DFC">
        <w:rPr>
          <w:rStyle w:val="Egyiksem"/>
          <w:rFonts w:ascii="Times New Roman" w:hAnsi="Times New Roman" w:cs="Times New Roman"/>
          <w:b/>
          <w:sz w:val="28"/>
          <w:szCs w:val="24"/>
        </w:rPr>
        <w:t>Nyelvi kommunikáció</w:t>
      </w:r>
    </w:p>
    <w:p w:rsidR="00564B87" w:rsidRPr="00404DFC" w:rsidRDefault="00564B8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bCs/>
          <w:sz w:val="28"/>
          <w:szCs w:val="24"/>
        </w:rPr>
        <w:t>Language communication</w:t>
      </w:r>
    </w:p>
    <w:p w:rsidR="0044252A" w:rsidRDefault="00564B87"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BBN-KEP-124</w:t>
      </w:r>
      <w:r w:rsidR="00661A4B" w:rsidRPr="00404DFC">
        <w:rPr>
          <w:rStyle w:val="Egyiksem"/>
          <w:rFonts w:ascii="Times New Roman" w:hAnsi="Times New Roman" w:cs="Times New Roman"/>
          <w:b/>
          <w:sz w:val="24"/>
          <w:szCs w:val="24"/>
        </w:rPr>
        <w:t xml:space="preserve"> , BBN-KEP-L-124</w:t>
      </w:r>
    </w:p>
    <w:p w:rsidR="00564B87" w:rsidRPr="00404DFC" w:rsidRDefault="00564B87"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00AA6758">
        <w:rPr>
          <w:rStyle w:val="Egyiksem"/>
          <w:rFonts w:ascii="Times New Roman" w:hAnsi="Times New Roman" w:cs="Times New Roman"/>
          <w:b/>
          <w:bCs/>
          <w:sz w:val="24"/>
          <w:szCs w:val="24"/>
        </w:rPr>
        <w:t>Horváthné Dr. Molnár Katalin</w:t>
      </w:r>
      <w:r w:rsidRPr="00404DFC">
        <w:rPr>
          <w:rStyle w:val="Egyiksem"/>
          <w:rFonts w:ascii="Times New Roman" w:hAnsi="Times New Roman" w:cs="Times New Roman"/>
          <w:b/>
          <w:bCs/>
          <w:sz w:val="24"/>
          <w:szCs w:val="24"/>
        </w:rPr>
        <w:t xml:space="preserve"> </w:t>
      </w:r>
    </w:p>
    <w:p w:rsidR="0044252A" w:rsidRDefault="00564B87"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00AA6758" w:rsidRPr="00AA6758">
        <w:rPr>
          <w:rFonts w:ascii="Times New Roman" w:hAnsi="Times New Roman" w:cs="Times New Roman"/>
          <w:b/>
          <w:sz w:val="24"/>
          <w:szCs w:val="24"/>
        </w:rPr>
        <w:t>C7JQ2Q</w:t>
      </w:r>
    </w:p>
    <w:p w:rsidR="00564B87" w:rsidRPr="00404DFC" w:rsidRDefault="00564B8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564B87" w:rsidRPr="00404DFC" w:rsidRDefault="00564B8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564B87" w:rsidRPr="00404DFC" w:rsidRDefault="00564B87" w:rsidP="00484707">
      <w:pPr>
        <w:pStyle w:val="Alaprtelmezett"/>
        <w:spacing w:before="60" w:after="60"/>
        <w:rPr>
          <w:rFonts w:ascii="Times New Roman" w:eastAsia="Arial" w:hAnsi="Times New Roman" w:cs="Times New Roman"/>
          <w:sz w:val="24"/>
          <w:szCs w:val="24"/>
        </w:rPr>
      </w:pPr>
    </w:p>
    <w:p w:rsidR="00564B87" w:rsidRPr="0044252A" w:rsidRDefault="00564B87"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44252A">
        <w:rPr>
          <w:rFonts w:ascii="Times New Roman" w:hAnsi="Times New Roman" w:cs="Times New Roman"/>
          <w:bCs/>
          <w:sz w:val="24"/>
          <w:szCs w:val="24"/>
        </w:rPr>
        <w:t>A hallgató</w:t>
      </w:r>
    </w:p>
    <w:p w:rsidR="00564B87" w:rsidRPr="00404DFC" w:rsidRDefault="00564B87" w:rsidP="00484707">
      <w:pPr>
        <w:pStyle w:val="Szvegtrzs"/>
        <w:numPr>
          <w:ilvl w:val="0"/>
          <w:numId w:val="37"/>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564B87" w:rsidRPr="00404DFC" w:rsidRDefault="00564B87" w:rsidP="00484707">
      <w:pPr>
        <w:pStyle w:val="Szvegtrzs"/>
        <w:numPr>
          <w:ilvl w:val="0"/>
          <w:numId w:val="1"/>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Ismeri a pályázatírás főbb szempontjait és jellemzőit.</w:t>
      </w:r>
    </w:p>
    <w:p w:rsidR="00564B87" w:rsidRPr="00404DFC" w:rsidRDefault="00564B87" w:rsidP="00484707">
      <w:pPr>
        <w:pStyle w:val="Szvegtrzs"/>
        <w:numPr>
          <w:ilvl w:val="0"/>
          <w:numId w:val="1"/>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lang w:val="en-US"/>
        </w:rPr>
        <w:t>Ismeri a kiállításmegnyitók főbb kritériumait</w:t>
      </w:r>
    </w:p>
    <w:p w:rsidR="00564B87" w:rsidRPr="00404DFC" w:rsidRDefault="00564B87" w:rsidP="00484707">
      <w:pPr>
        <w:pStyle w:val="Szvegtrzs"/>
        <w:numPr>
          <w:ilvl w:val="0"/>
          <w:numId w:val="1"/>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lang w:val="en-US"/>
        </w:rPr>
        <w:t>Ismeri a kritikaírás alapvető szempontjait</w:t>
      </w:r>
    </w:p>
    <w:p w:rsidR="00564B87" w:rsidRPr="00404DFC" w:rsidRDefault="00564B87" w:rsidP="00484707">
      <w:pPr>
        <w:pStyle w:val="Szvegtrzs"/>
        <w:numPr>
          <w:ilvl w:val="0"/>
          <w:numId w:val="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sz w:val="24"/>
          <w:szCs w:val="24"/>
        </w:rPr>
        <w:t>Képes alapvető kutatási technikák alkalmazására</w:t>
      </w:r>
    </w:p>
    <w:p w:rsidR="00564B87" w:rsidRPr="00404DFC" w:rsidRDefault="00564B87" w:rsidP="00484707">
      <w:pPr>
        <w:pStyle w:val="Szvegtrzs"/>
        <w:numPr>
          <w:ilvl w:val="0"/>
          <w:numId w:val="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sz w:val="24"/>
          <w:szCs w:val="24"/>
        </w:rPr>
        <w:t>Alapvető szinten ismeri a tanulmányírás szempontjait</w:t>
      </w:r>
    </w:p>
    <w:p w:rsidR="00564B87" w:rsidRPr="00404DFC" w:rsidRDefault="00564B87" w:rsidP="00484707">
      <w:pPr>
        <w:pStyle w:val="Szvegtrzs"/>
        <w:numPr>
          <w:ilvl w:val="0"/>
          <w:numId w:val="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sz w:val="24"/>
          <w:szCs w:val="24"/>
        </w:rPr>
        <w:t>Ismeri a prezentáció készítés szempontjait</w:t>
      </w:r>
    </w:p>
    <w:p w:rsidR="00564B87" w:rsidRPr="00404DFC" w:rsidRDefault="00564B87"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az egyszerűbb, őt érintő pályázatok megírására</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utánanézni az adott téma szakirodalmának</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logikusan felépített szöveget megfogalmazni, ha szükséges, forrásokkal alátámasztani az érvelését</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a források elolvasása nyomán saját véleményt formálni</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mások előtt előadni az általa feldolgozott témát</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kritikusan megnyilvánulni az általa látott művekkel, kiállításokkal szemben</w:t>
      </w:r>
    </w:p>
    <w:p w:rsidR="00564B87" w:rsidRPr="00404DFC" w:rsidRDefault="0029669A"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564B87" w:rsidRPr="00404DFC">
        <w:rPr>
          <w:rFonts w:ascii="Times New Roman" w:hAnsi="Times New Roman" w:cs="Times New Roman"/>
          <w:b/>
          <w:bCs/>
          <w:sz w:val="24"/>
          <w:szCs w:val="24"/>
          <w:lang w:val="it-IT"/>
        </w:rPr>
        <w:t>attit</w:t>
      </w:r>
      <w:r w:rsidR="00564B87" w:rsidRPr="00404DFC">
        <w:rPr>
          <w:rStyle w:val="Egyiksem"/>
          <w:rFonts w:ascii="Times New Roman" w:hAnsi="Times New Roman" w:cs="Times New Roman"/>
          <w:b/>
          <w:bCs/>
          <w:sz w:val="24"/>
          <w:szCs w:val="24"/>
          <w:lang w:val="en-US"/>
        </w:rPr>
        <w:t>ű</w:t>
      </w:r>
      <w:r w:rsidR="00564B87" w:rsidRPr="00404DFC">
        <w:rPr>
          <w:rFonts w:ascii="Times New Roman" w:hAnsi="Times New Roman" w:cs="Times New Roman"/>
          <w:b/>
          <w:bCs/>
          <w:sz w:val="24"/>
          <w:szCs w:val="24"/>
        </w:rPr>
        <w:t>dje:</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Ambíciózus a saját lehetőségeit illetően, például a különböző, őt érintő pályázatoknak utánajárni és azokon részt venni </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az őt érintő szakmai eseményekre, és megpróbál véleményt alkotni róluk</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Kísérletező kedvű és nyitott mások kísérletező hajlamára</w:t>
      </w:r>
    </w:p>
    <w:p w:rsidR="00564B87" w:rsidRPr="00404DFC" w:rsidRDefault="00564B8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Empatikus a hátrányos helyzetben lévőkkel </w:t>
      </w:r>
    </w:p>
    <w:p w:rsidR="00564B87" w:rsidRPr="00404DFC" w:rsidRDefault="00564B8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564B87" w:rsidRPr="00404DFC" w:rsidRDefault="00564B8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564B87" w:rsidRPr="00404DFC" w:rsidRDefault="00564B87"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564B87" w:rsidRPr="00404DFC" w:rsidRDefault="00564B87"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művészeti eseményekről való tájékozódásban, és a lehetőségeihez mérten azok alakításában</w:t>
      </w:r>
    </w:p>
    <w:p w:rsidR="00564B87" w:rsidRPr="00404DFC" w:rsidRDefault="00564B87"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 xml:space="preserve">Szakmai hivatástudata kialakítására és önképzésre törekszik. </w:t>
      </w:r>
    </w:p>
    <w:p w:rsidR="00564B87" w:rsidRPr="00404DFC" w:rsidRDefault="00564B8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lastRenderedPageBreak/>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véleményt alkotni.</w:t>
      </w:r>
    </w:p>
    <w:p w:rsidR="00564B87" w:rsidRPr="00404DFC" w:rsidRDefault="00564B8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Felelősen viszonyul a hátrányos helyzetű emberek problémáihoz és azok esetleges megoldásaihoz </w:t>
      </w:r>
    </w:p>
    <w:p w:rsidR="00564B87" w:rsidRPr="00404DFC" w:rsidRDefault="00564B87" w:rsidP="00484707">
      <w:pPr>
        <w:pStyle w:val="Szvegtrzs"/>
        <w:spacing w:before="60" w:after="60"/>
        <w:rPr>
          <w:rFonts w:ascii="Times New Roman" w:eastAsia="Arial" w:hAnsi="Times New Roman" w:cs="Times New Roman"/>
          <w:sz w:val="24"/>
          <w:szCs w:val="24"/>
        </w:rPr>
      </w:pPr>
    </w:p>
    <w:p w:rsidR="00564B87" w:rsidRPr="00404DFC" w:rsidRDefault="00564B87"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564B87" w:rsidRPr="00404DFC" w:rsidRDefault="00564B87"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Nyelvi kommunikáció célja, hogy a művészeti pályán felmerülő nyelvi megjelenési formákat tudatosabban és az egyes műfajoknak megfelelően használják. Ugyanaz a téma egészen másképp jelenik meg, ha pályázunk vele, ha prezentációt tartunk vagy tudományos tanulmányt írunk róla. A felmerülő műfajok: pályázatírás, kiállítás megnyitó, kiritka, prezentáció, tanulmány, érveléses feladat</w:t>
      </w:r>
    </w:p>
    <w:p w:rsidR="00564B87" w:rsidRPr="00404DFC" w:rsidRDefault="00564B87" w:rsidP="00484707">
      <w:pPr>
        <w:pStyle w:val="Szvegtrzs"/>
        <w:spacing w:before="60" w:after="60"/>
        <w:jc w:val="both"/>
        <w:rPr>
          <w:rFonts w:ascii="Times New Roman" w:eastAsia="Arial" w:hAnsi="Times New Roman" w:cs="Times New Roman"/>
          <w:sz w:val="24"/>
          <w:szCs w:val="24"/>
        </w:rPr>
      </w:pPr>
    </w:p>
    <w:p w:rsidR="00564B87" w:rsidRPr="00404DFC" w:rsidRDefault="00564B8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564B87" w:rsidRPr="00404DFC" w:rsidRDefault="00564B87" w:rsidP="00484707">
      <w:pPr>
        <w:pStyle w:val="Alaprtelmezett"/>
        <w:numPr>
          <w:ilvl w:val="0"/>
          <w:numId w:val="38"/>
        </w:numPr>
        <w:spacing w:before="60" w:after="60"/>
        <w:ind w:hanging="720"/>
        <w:jc w:val="both"/>
        <w:rPr>
          <w:rFonts w:ascii="Times New Roman" w:hAnsi="Times New Roman" w:cs="Times New Roman"/>
          <w:bCs/>
          <w:sz w:val="24"/>
          <w:szCs w:val="24"/>
        </w:rPr>
      </w:pPr>
      <w:r w:rsidRPr="00404DFC">
        <w:rPr>
          <w:rFonts w:ascii="Times New Roman" w:hAnsi="Times New Roman" w:cs="Times New Roman"/>
          <w:bCs/>
          <w:sz w:val="24"/>
          <w:szCs w:val="24"/>
        </w:rPr>
        <w:t>Kurzus célja, a különböző nyelvi műfajok bemutatása, melyekkel a művészeti pályán feltétlenül kapcsolatba kerülnek</w:t>
      </w:r>
    </w:p>
    <w:p w:rsidR="00564B87" w:rsidRPr="00404DFC" w:rsidRDefault="00564B87" w:rsidP="00484707">
      <w:pPr>
        <w:pStyle w:val="Alaprtelmezett"/>
        <w:numPr>
          <w:ilvl w:val="0"/>
          <w:numId w:val="38"/>
        </w:numPr>
        <w:spacing w:before="60" w:after="60"/>
        <w:ind w:hanging="720"/>
        <w:jc w:val="both"/>
        <w:rPr>
          <w:rFonts w:ascii="Times New Roman" w:hAnsi="Times New Roman" w:cs="Times New Roman"/>
          <w:bCs/>
          <w:sz w:val="24"/>
          <w:szCs w:val="24"/>
        </w:rPr>
      </w:pPr>
      <w:r w:rsidRPr="00404DFC">
        <w:rPr>
          <w:rFonts w:ascii="Times New Roman" w:hAnsi="Times New Roman" w:cs="Times New Roman"/>
          <w:bCs/>
          <w:sz w:val="24"/>
          <w:szCs w:val="24"/>
        </w:rPr>
        <w:t>Bemutatkozás eddigi életpálya, érdeklődés- annak alapján kapnak egy témát, amivel a kurzus folyamán fognak dolgozni 1.</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Bemutatkozás eddigi életpálya, érdeklődés- annak alapján kapnak egy témát, amivel a kurzus folyamán fognak dolgozni 2.</w:t>
      </w:r>
    </w:p>
    <w:p w:rsidR="00564B87" w:rsidRPr="00404DFC" w:rsidRDefault="00564B87" w:rsidP="00484707">
      <w:pPr>
        <w:pStyle w:val="Alaprtelmezett"/>
        <w:numPr>
          <w:ilvl w:val="0"/>
          <w:numId w:val="38"/>
        </w:numPr>
        <w:spacing w:before="60" w:after="60"/>
        <w:ind w:left="709" w:hanging="709"/>
        <w:jc w:val="both"/>
        <w:rPr>
          <w:rFonts w:ascii="Times New Roman" w:hAnsi="Times New Roman" w:cs="Times New Roman"/>
          <w:bCs/>
          <w:sz w:val="24"/>
          <w:szCs w:val="24"/>
        </w:rPr>
      </w:pPr>
      <w:r w:rsidRPr="00404DFC">
        <w:rPr>
          <w:rFonts w:ascii="Times New Roman" w:hAnsi="Times New Roman" w:cs="Times New Roman"/>
          <w:bCs/>
          <w:sz w:val="24"/>
          <w:szCs w:val="24"/>
        </w:rPr>
        <w:t>A fiktív ELTE BDPK Junior ösztöndíj pályázat bemutatása és értékelése 1.</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A fiktív ELTE BDPK Junior ösztöndíj pályázat bemutatása és értékelése 2.</w:t>
      </w:r>
    </w:p>
    <w:p w:rsidR="00564B87" w:rsidRPr="00404DFC" w:rsidRDefault="00564B87" w:rsidP="00484707">
      <w:pPr>
        <w:pStyle w:val="Alaprtelmezett"/>
        <w:numPr>
          <w:ilvl w:val="0"/>
          <w:numId w:val="38"/>
        </w:numPr>
        <w:spacing w:before="60" w:after="60"/>
        <w:ind w:left="709" w:hanging="709"/>
        <w:jc w:val="both"/>
        <w:rPr>
          <w:rFonts w:ascii="Times New Roman" w:hAnsi="Times New Roman" w:cs="Times New Roman"/>
          <w:bCs/>
          <w:sz w:val="24"/>
          <w:szCs w:val="24"/>
        </w:rPr>
      </w:pPr>
      <w:r w:rsidRPr="00404DFC">
        <w:rPr>
          <w:rFonts w:ascii="Times New Roman" w:hAnsi="Times New Roman" w:cs="Times New Roman"/>
          <w:bCs/>
          <w:sz w:val="24"/>
          <w:szCs w:val="24"/>
        </w:rPr>
        <w:t>Kiálításmegnyitók bemutatása1.</w:t>
      </w:r>
    </w:p>
    <w:p w:rsidR="00564B87" w:rsidRPr="00404DFC" w:rsidRDefault="00564B87" w:rsidP="00484707">
      <w:pPr>
        <w:pStyle w:val="Alaprtelmezett"/>
        <w:numPr>
          <w:ilvl w:val="0"/>
          <w:numId w:val="38"/>
        </w:numPr>
        <w:spacing w:before="60" w:after="60"/>
        <w:ind w:left="709" w:hanging="709"/>
        <w:jc w:val="both"/>
        <w:rPr>
          <w:rFonts w:ascii="Times New Roman" w:hAnsi="Times New Roman" w:cs="Times New Roman"/>
          <w:bCs/>
          <w:sz w:val="24"/>
          <w:szCs w:val="24"/>
        </w:rPr>
      </w:pPr>
      <w:r w:rsidRPr="00404DFC">
        <w:rPr>
          <w:rFonts w:ascii="Times New Roman" w:hAnsi="Times New Roman" w:cs="Times New Roman"/>
          <w:bCs/>
          <w:sz w:val="24"/>
          <w:szCs w:val="24"/>
        </w:rPr>
        <w:t>Kiállításmegnyitók bemutatása 2.</w:t>
      </w:r>
    </w:p>
    <w:p w:rsidR="00564B87" w:rsidRPr="00404DFC" w:rsidRDefault="00564B87" w:rsidP="00484707">
      <w:pPr>
        <w:pStyle w:val="Alaprtelmezett"/>
        <w:numPr>
          <w:ilvl w:val="0"/>
          <w:numId w:val="38"/>
        </w:numPr>
        <w:spacing w:before="60" w:after="60"/>
        <w:ind w:left="709" w:hanging="709"/>
        <w:jc w:val="both"/>
        <w:rPr>
          <w:rFonts w:ascii="Times New Roman" w:hAnsi="Times New Roman" w:cs="Times New Roman"/>
          <w:bCs/>
          <w:sz w:val="24"/>
          <w:szCs w:val="24"/>
        </w:rPr>
      </w:pPr>
      <w:r w:rsidRPr="00404DFC">
        <w:rPr>
          <w:rFonts w:ascii="Times New Roman" w:hAnsi="Times New Roman" w:cs="Times New Roman"/>
          <w:bCs/>
          <w:sz w:val="24"/>
          <w:szCs w:val="24"/>
        </w:rPr>
        <w:t>Kiállításkritikák bemutatása 1.</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Kiállításkritikák bemutatása 2.</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Prezentációk a megadott témákból</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Prezentációk a megadott témákból</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A megadott témából írt tanulmányok értékelése</w:t>
      </w:r>
    </w:p>
    <w:p w:rsidR="00564B87" w:rsidRPr="00404DFC" w:rsidRDefault="00564B87" w:rsidP="00484707">
      <w:pPr>
        <w:pStyle w:val="Alaprtelmezett"/>
        <w:numPr>
          <w:ilvl w:val="0"/>
          <w:numId w:val="38"/>
        </w:numPr>
        <w:spacing w:before="60" w:after="60"/>
        <w:ind w:left="709" w:hanging="709"/>
        <w:jc w:val="both"/>
        <w:rPr>
          <w:rFonts w:ascii="Times New Roman" w:hAnsi="Times New Roman" w:cs="Times New Roman"/>
          <w:bCs/>
          <w:sz w:val="24"/>
          <w:szCs w:val="24"/>
        </w:rPr>
      </w:pPr>
      <w:r w:rsidRPr="00404DFC">
        <w:rPr>
          <w:rFonts w:ascii="Times New Roman" w:hAnsi="Times New Roman" w:cs="Times New Roman"/>
          <w:bCs/>
          <w:sz w:val="24"/>
          <w:szCs w:val="24"/>
        </w:rPr>
        <w:t>Érveléses tanulmányok ismertetése szegregáció-integráció kérdése az oktatásban témában</w:t>
      </w:r>
    </w:p>
    <w:p w:rsidR="00564B87" w:rsidRPr="00404DFC" w:rsidRDefault="00564B87" w:rsidP="00484707">
      <w:pPr>
        <w:pStyle w:val="Listaszerbekezds"/>
        <w:numPr>
          <w:ilvl w:val="0"/>
          <w:numId w:val="38"/>
        </w:numPr>
        <w:spacing w:before="60" w:after="60"/>
        <w:ind w:left="709" w:hanging="709"/>
        <w:jc w:val="both"/>
        <w:rPr>
          <w:bCs/>
          <w:color w:val="000000"/>
          <w:lang w:val="hu-HU" w:eastAsia="hu-HU"/>
          <w14:textOutline w14:w="0" w14:cap="flat" w14:cmpd="sng" w14:algn="ctr">
            <w14:noFill/>
            <w14:prstDash w14:val="solid"/>
            <w14:bevel/>
          </w14:textOutline>
        </w:rPr>
      </w:pPr>
      <w:r w:rsidRPr="00404DFC">
        <w:rPr>
          <w:bCs/>
          <w:color w:val="000000"/>
          <w:lang w:val="hu-HU" w:eastAsia="hu-HU"/>
          <w14:textOutline w14:w="0" w14:cap="flat" w14:cmpd="sng" w14:algn="ctr">
            <w14:noFill/>
            <w14:prstDash w14:val="solid"/>
            <w14:bevel/>
          </w14:textOutline>
        </w:rPr>
        <w:t>Érveléses tanulmányok ismertetése szegregáció-integráció kérdése az oktatásban témában</w:t>
      </w:r>
    </w:p>
    <w:p w:rsidR="00564B87" w:rsidRPr="00404DFC" w:rsidRDefault="00564B87" w:rsidP="00484707">
      <w:pPr>
        <w:pStyle w:val="Alaprtelmezett"/>
        <w:numPr>
          <w:ilvl w:val="0"/>
          <w:numId w:val="38"/>
        </w:numPr>
        <w:spacing w:before="60" w:after="60"/>
        <w:ind w:left="709" w:hanging="709"/>
        <w:jc w:val="both"/>
        <w:rPr>
          <w:rFonts w:ascii="Times New Roman" w:hAnsi="Times New Roman" w:cs="Times New Roman"/>
          <w:bCs/>
          <w:sz w:val="24"/>
          <w:szCs w:val="24"/>
        </w:rPr>
      </w:pPr>
      <w:r w:rsidRPr="00404DFC">
        <w:rPr>
          <w:rFonts w:ascii="Times New Roman" w:hAnsi="Times New Roman" w:cs="Times New Roman"/>
          <w:bCs/>
          <w:sz w:val="24"/>
          <w:szCs w:val="24"/>
        </w:rPr>
        <w:t xml:space="preserve">A szemeszter értékelése </w:t>
      </w:r>
    </w:p>
    <w:p w:rsidR="00564B87" w:rsidRPr="00404DFC" w:rsidRDefault="00564B87" w:rsidP="00484707">
      <w:pPr>
        <w:pStyle w:val="Alaprtelmezett"/>
        <w:spacing w:before="60" w:after="60"/>
        <w:ind w:left="360"/>
        <w:rPr>
          <w:rFonts w:ascii="Times New Roman" w:hAnsi="Times New Roman" w:cs="Times New Roman"/>
          <w:bCs/>
          <w:sz w:val="24"/>
          <w:szCs w:val="24"/>
        </w:rPr>
      </w:pPr>
    </w:p>
    <w:p w:rsidR="00564B87" w:rsidRPr="00404DFC" w:rsidRDefault="00564B8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 kurzushoz kapcsolódó összes tanulmány, interjú, könyv, sőt inspiráló film és zene is a moodle oldalra van feltöltve</w:t>
      </w:r>
    </w:p>
    <w:p w:rsidR="00564B87" w:rsidRPr="00404DFC" w:rsidRDefault="008B6D33" w:rsidP="00484707">
      <w:pPr>
        <w:pStyle w:val="Alaprtelmezett"/>
        <w:spacing w:before="60" w:after="60"/>
        <w:jc w:val="both"/>
        <w:rPr>
          <w:rFonts w:ascii="Times New Roman" w:eastAsia="Arial" w:hAnsi="Times New Roman" w:cs="Times New Roman"/>
          <w:bCs/>
          <w:sz w:val="24"/>
          <w:szCs w:val="24"/>
        </w:rPr>
      </w:pPr>
      <w:hyperlink r:id="rId17" w:history="1">
        <w:r w:rsidR="00564B87" w:rsidRPr="00404DFC">
          <w:rPr>
            <w:rStyle w:val="Hiperhivatkozs"/>
            <w:rFonts w:ascii="Times New Roman" w:eastAsia="Arial" w:hAnsi="Times New Roman" w:cs="Times New Roman"/>
            <w:bCs/>
            <w:sz w:val="24"/>
            <w:szCs w:val="24"/>
          </w:rPr>
          <w:t>https://moodle.elte.hu/course/view.php?id=29661</w:t>
        </w:r>
      </w:hyperlink>
    </w:p>
    <w:p w:rsidR="00564B87" w:rsidRPr="00404DFC" w:rsidRDefault="00564B87" w:rsidP="00484707">
      <w:pPr>
        <w:pStyle w:val="Alaprtelmezett"/>
        <w:spacing w:before="60" w:after="60"/>
        <w:jc w:val="both"/>
        <w:rPr>
          <w:rFonts w:ascii="Times New Roman" w:eastAsia="Arial" w:hAnsi="Times New Roman" w:cs="Times New Roman"/>
          <w:bCs/>
          <w:sz w:val="24"/>
          <w:szCs w:val="24"/>
        </w:rPr>
      </w:pPr>
    </w:p>
    <w:p w:rsidR="00564B87" w:rsidRPr="00404DFC" w:rsidRDefault="00564B87"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564B87" w:rsidRPr="00404DFC" w:rsidRDefault="008B6D33" w:rsidP="00484707">
      <w:pPr>
        <w:pStyle w:val="Alaprtelmezett"/>
        <w:spacing w:before="60" w:after="60"/>
        <w:jc w:val="both"/>
        <w:rPr>
          <w:rFonts w:ascii="Times New Roman" w:eastAsia="Arial" w:hAnsi="Times New Roman" w:cs="Times New Roman"/>
          <w:bCs/>
          <w:sz w:val="24"/>
          <w:szCs w:val="24"/>
        </w:rPr>
      </w:pPr>
      <w:hyperlink r:id="rId18" w:history="1">
        <w:r w:rsidR="00564B87" w:rsidRPr="00404DFC">
          <w:rPr>
            <w:rStyle w:val="Hiperhivatkozs"/>
            <w:rFonts w:ascii="Times New Roman" w:eastAsia="Arial" w:hAnsi="Times New Roman" w:cs="Times New Roman"/>
            <w:bCs/>
            <w:sz w:val="24"/>
            <w:szCs w:val="24"/>
          </w:rPr>
          <w:t>https://moodle.elte.hu/course/view.php?id=29661</w:t>
        </w:r>
      </w:hyperlink>
    </w:p>
    <w:p w:rsidR="00710497" w:rsidRPr="00404DFC" w:rsidRDefault="00710497" w:rsidP="00484707">
      <w:pPr>
        <w:pStyle w:val="Alaprtelmezett"/>
        <w:spacing w:before="60" w:after="60"/>
        <w:jc w:val="both"/>
        <w:rPr>
          <w:rFonts w:ascii="Times New Roman" w:hAnsi="Times New Roman" w:cs="Times New Roman"/>
          <w:b/>
          <w:bCs/>
          <w:sz w:val="24"/>
          <w:szCs w:val="24"/>
          <w:shd w:val="clear" w:color="auto" w:fill="FFFFFF"/>
        </w:rPr>
      </w:pPr>
    </w:p>
    <w:p w:rsidR="00564B87" w:rsidRPr="00404DFC" w:rsidRDefault="00564B87"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44252A">
        <w:rPr>
          <w:rStyle w:val="Egyiksem"/>
          <w:rFonts w:ascii="Times New Roman" w:hAnsi="Times New Roman" w:cs="Times New Roman"/>
          <w:sz w:val="24"/>
          <w:szCs w:val="24"/>
          <w:shd w:val="clear" w:color="auto" w:fill="FFFFFF"/>
        </w:rPr>
        <w:t>gyakorlati jegy</w:t>
      </w:r>
    </w:p>
    <w:p w:rsidR="00564B87" w:rsidRPr="00404DFC" w:rsidRDefault="00564B87" w:rsidP="0044252A">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 Minden </w:t>
      </w:r>
      <w:r w:rsidR="0044252A">
        <w:rPr>
          <w:rStyle w:val="Egyiksem"/>
          <w:rFonts w:ascii="Times New Roman" w:hAnsi="Times New Roman" w:cs="Times New Roman"/>
          <w:sz w:val="24"/>
          <w:szCs w:val="24"/>
          <w:shd w:val="clear" w:color="auto" w:fill="FFFFFF"/>
        </w:rPr>
        <w:t>feladat külön kerül értékelésre, a</w:t>
      </w:r>
      <w:r w:rsidRPr="00404DFC">
        <w:rPr>
          <w:rStyle w:val="Egyiksem"/>
          <w:rFonts w:ascii="Times New Roman" w:eastAsia="Arial" w:hAnsi="Times New Roman" w:cs="Times New Roman"/>
          <w:sz w:val="24"/>
          <w:szCs w:val="24"/>
          <w:shd w:val="clear" w:color="auto" w:fill="FFFFFF"/>
        </w:rPr>
        <w:t xml:space="preserve">z egyes értékelések </w:t>
      </w:r>
      <w:r w:rsidR="00AA6758">
        <w:rPr>
          <w:rStyle w:val="Egyiksem"/>
          <w:rFonts w:ascii="Times New Roman" w:eastAsia="Arial" w:hAnsi="Times New Roman" w:cs="Times New Roman"/>
          <w:sz w:val="24"/>
          <w:szCs w:val="24"/>
          <w:shd w:val="clear" w:color="auto" w:fill="FFFFFF"/>
        </w:rPr>
        <w:t xml:space="preserve">összesítése adja a </w:t>
      </w:r>
      <w:r w:rsidRPr="00404DFC">
        <w:rPr>
          <w:rStyle w:val="Egyiksem"/>
          <w:rFonts w:ascii="Times New Roman" w:eastAsia="Arial" w:hAnsi="Times New Roman" w:cs="Times New Roman"/>
          <w:sz w:val="24"/>
          <w:szCs w:val="24"/>
          <w:shd w:val="clear" w:color="auto" w:fill="FFFFFF"/>
        </w:rPr>
        <w:t>gyakorlati jegy</w:t>
      </w:r>
      <w:r w:rsidR="00AA6758">
        <w:rPr>
          <w:rStyle w:val="Egyiksem"/>
          <w:rFonts w:ascii="Times New Roman" w:eastAsia="Arial" w:hAnsi="Times New Roman" w:cs="Times New Roman"/>
          <w:sz w:val="24"/>
          <w:szCs w:val="24"/>
          <w:shd w:val="clear" w:color="auto" w:fill="FFFFFF"/>
        </w:rPr>
        <w:t>et</w:t>
      </w:r>
      <w:r w:rsidR="0044252A">
        <w:rPr>
          <w:rStyle w:val="Egyiksem"/>
          <w:rFonts w:ascii="Times New Roman" w:eastAsia="Arial" w:hAnsi="Times New Roman" w:cs="Times New Roman"/>
          <w:sz w:val="24"/>
          <w:szCs w:val="24"/>
          <w:shd w:val="clear" w:color="auto" w:fill="FFFFFF"/>
        </w:rPr>
        <w:t>.</w:t>
      </w:r>
    </w:p>
    <w:p w:rsidR="00564B87" w:rsidRPr="00404DFC" w:rsidRDefault="00564B87" w:rsidP="00484707">
      <w:pPr>
        <w:pStyle w:val="Alaprtelmezett"/>
        <w:spacing w:before="60" w:after="60"/>
        <w:rPr>
          <w:rStyle w:val="Egyiksem"/>
          <w:rFonts w:ascii="Times New Roman" w:eastAsia="Arial" w:hAnsi="Times New Roman" w:cs="Times New Roman"/>
          <w:sz w:val="24"/>
          <w:szCs w:val="24"/>
          <w:shd w:val="clear" w:color="auto" w:fill="FFFFFF"/>
        </w:rPr>
      </w:pPr>
    </w:p>
    <w:p w:rsidR="00564B87" w:rsidRPr="00404DFC" w:rsidRDefault="00564B87"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564B87" w:rsidRPr="00404DFC" w:rsidRDefault="00564B87"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The aim of Language Communication is to use the linguistic forms that emerge in the artistic career more consciously and in accordance with each genre. The same topic appears quite different when you apply with it, give a presentation, or write a scientific study about it. Emerging genres: application writing, exhibition opening, kiritka, presentation, study, argumentation task</w:t>
      </w:r>
    </w:p>
    <w:p w:rsidR="00564B87" w:rsidRPr="00404DFC" w:rsidRDefault="0044252A" w:rsidP="00484707">
      <w:pPr>
        <w:pStyle w:val="Alaprtelmezett"/>
        <w:spacing w:before="60" w:after="6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student’s</w:t>
      </w:r>
    </w:p>
    <w:p w:rsidR="00564B87" w:rsidRPr="00404DFC" w:rsidRDefault="00564B8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main aspects and characteristics of application writing.</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main criteria for exhibition openings</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basic aspects of criticism</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Ability to apply basic research techniques</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aspects of study writing at a basic level</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aspects of making a presentation</w:t>
      </w:r>
    </w:p>
    <w:p w:rsidR="00564B87" w:rsidRPr="00404DFC" w:rsidRDefault="00564B8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write simpler applications that affect him / her</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look up the literature on a given topic</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formulate a logically structured text, if necessary, to substantiate his argument with sources</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form one's own opinion after reading the sources</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Can present the topic he / she has processed in front of others</w:t>
      </w:r>
    </w:p>
    <w:p w:rsidR="00564B87" w:rsidRPr="00404DFC" w:rsidRDefault="00564B8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Is able to express himself critically in relation to the works and exhibitions he has seen</w:t>
      </w:r>
    </w:p>
    <w:p w:rsidR="00564B87" w:rsidRPr="00404DFC" w:rsidRDefault="00564B8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564B87" w:rsidRPr="00404DFC" w:rsidRDefault="00564B8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 xml:space="preserve"> </w:t>
      </w:r>
      <w:r w:rsidRPr="00404DFC">
        <w:rPr>
          <w:rFonts w:ascii="Times New Roman" w:hAnsi="Times New Roman" w:cs="Times New Roman"/>
          <w:sz w:val="24"/>
          <w:szCs w:val="24"/>
        </w:rPr>
        <w:t>- Ambitious about his / her own opportunities, such as pursuing and participating in various applications</w:t>
      </w:r>
    </w:p>
    <w:p w:rsidR="00564B87" w:rsidRPr="00404DFC" w:rsidRDefault="00564B8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is curious about professional events that affect him and tries to form an opinion about them</w:t>
      </w:r>
    </w:p>
    <w:p w:rsidR="00564B87" w:rsidRPr="00404DFC" w:rsidRDefault="00564B8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Experimental and open to the experimental propensity of others</w:t>
      </w:r>
    </w:p>
    <w:p w:rsidR="00564B87" w:rsidRPr="00404DFC" w:rsidRDefault="00564B8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Empathetic to the disadvantaged</w:t>
      </w:r>
    </w:p>
    <w:p w:rsidR="00564B87" w:rsidRPr="00404DFC" w:rsidRDefault="00564B8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critical understanding of the events and phenomena of art history and contemporary art</w:t>
      </w:r>
    </w:p>
    <w:p w:rsidR="00564B87" w:rsidRPr="00404DFC" w:rsidRDefault="00564B87"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sz w:val="24"/>
          <w:szCs w:val="24"/>
        </w:rPr>
        <w:t>- Strives to continuously improve his knowledge</w:t>
      </w:r>
    </w:p>
    <w:p w:rsidR="00564B87" w:rsidRPr="00404DFC" w:rsidRDefault="00564B8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564B87" w:rsidRPr="00404DFC" w:rsidRDefault="00564B8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Participates openly and communicatively in learning about art events and shaping them as much as possible</w:t>
      </w:r>
    </w:p>
    <w:p w:rsidR="00564B87" w:rsidRPr="00404DFC" w:rsidRDefault="00564B8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w:t>
      </w:r>
    </w:p>
    <w:p w:rsidR="00564B87" w:rsidRPr="00404DFC" w:rsidRDefault="00564B8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She strives to be able to form an opinion on her own.</w:t>
      </w:r>
    </w:p>
    <w:p w:rsidR="00564B87" w:rsidRPr="00404DFC" w:rsidRDefault="00564B87"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It is responsible for the problems of disadvantaged people and their possible solutions</w:t>
      </w:r>
    </w:p>
    <w:p w:rsidR="00564B87" w:rsidRPr="00404DFC" w:rsidRDefault="00564B87" w:rsidP="00484707">
      <w:pPr>
        <w:pStyle w:val="Alaprtelmezett"/>
        <w:spacing w:before="60" w:after="60"/>
        <w:jc w:val="both"/>
        <w:rPr>
          <w:rFonts w:ascii="Times New Roman" w:hAnsi="Times New Roman" w:cs="Times New Roman"/>
          <w:b/>
          <w:bCs/>
          <w:sz w:val="24"/>
          <w:szCs w:val="24"/>
        </w:rPr>
      </w:pPr>
    </w:p>
    <w:p w:rsidR="00564B87" w:rsidRPr="00404DFC" w:rsidRDefault="00564B8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 The aim of the course is to present the different language genres with which they are necessarily connected in the art field</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lastRenderedPageBreak/>
        <w:t>2. Introduction career so far, interest - they will receive a topic based on which they will work during the course 1.</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3. Introduction career so far, interest - they will receive a topic based on which they will work during the course 2.</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4. Presentation and evaluation of the fictitious ELTE BDPK Junior scholarship application 1.</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5. Presentation and evaluation of the fictitious ELTE BDPK Junior scholarship application 2.</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6. Presentation of exhibition openings1.</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xml:space="preserve">7. </w:t>
      </w:r>
      <w:r w:rsidR="00564B87" w:rsidRPr="00404DFC">
        <w:rPr>
          <w:rFonts w:ascii="Times New Roman" w:hAnsi="Times New Roman" w:cs="Times New Roman"/>
          <w:bCs/>
          <w:sz w:val="24"/>
          <w:szCs w:val="24"/>
          <w:shd w:val="clear" w:color="auto" w:fill="FFFFFF"/>
        </w:rPr>
        <w:t xml:space="preserve"> Presentation of exhibition openings 2.</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8</w:t>
      </w:r>
      <w:r w:rsidR="00564B87" w:rsidRPr="00404DFC">
        <w:rPr>
          <w:rFonts w:ascii="Times New Roman" w:hAnsi="Times New Roman" w:cs="Times New Roman"/>
          <w:bCs/>
          <w:sz w:val="24"/>
          <w:szCs w:val="24"/>
          <w:shd w:val="clear" w:color="auto" w:fill="FFFFFF"/>
        </w:rPr>
        <w:t>. Presentation of exhibition critiques 1.</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9</w:t>
      </w:r>
      <w:r w:rsidR="00564B87" w:rsidRPr="00404DFC">
        <w:rPr>
          <w:rFonts w:ascii="Times New Roman" w:hAnsi="Times New Roman" w:cs="Times New Roman"/>
          <w:bCs/>
          <w:sz w:val="24"/>
          <w:szCs w:val="24"/>
          <w:shd w:val="clear" w:color="auto" w:fill="FFFFFF"/>
        </w:rPr>
        <w:t>. Presentation of exhibition critiques 2.</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10</w:t>
      </w:r>
      <w:r w:rsidR="00564B87" w:rsidRPr="00404DFC">
        <w:rPr>
          <w:rFonts w:ascii="Times New Roman" w:hAnsi="Times New Roman" w:cs="Times New Roman"/>
          <w:bCs/>
          <w:sz w:val="24"/>
          <w:szCs w:val="24"/>
          <w:shd w:val="clear" w:color="auto" w:fill="FFFFFF"/>
        </w:rPr>
        <w:t>. Presentations on the given topics 1.</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11</w:t>
      </w:r>
      <w:r w:rsidR="00564B87" w:rsidRPr="00404DFC">
        <w:rPr>
          <w:rFonts w:ascii="Times New Roman" w:hAnsi="Times New Roman" w:cs="Times New Roman"/>
          <w:bCs/>
          <w:sz w:val="24"/>
          <w:szCs w:val="24"/>
          <w:shd w:val="clear" w:color="auto" w:fill="FFFFFF"/>
        </w:rPr>
        <w:t>. Presentations on the given topics 2.</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12</w:t>
      </w:r>
      <w:r w:rsidR="00564B87" w:rsidRPr="00404DFC">
        <w:rPr>
          <w:rFonts w:ascii="Times New Roman" w:hAnsi="Times New Roman" w:cs="Times New Roman"/>
          <w:bCs/>
          <w:sz w:val="24"/>
          <w:szCs w:val="24"/>
          <w:shd w:val="clear" w:color="auto" w:fill="FFFFFF"/>
        </w:rPr>
        <w:t>. Evaluation of studies written on the given topic</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13</w:t>
      </w:r>
      <w:r w:rsidR="00564B87" w:rsidRPr="00404DFC">
        <w:rPr>
          <w:rFonts w:ascii="Times New Roman" w:hAnsi="Times New Roman" w:cs="Times New Roman"/>
          <w:bCs/>
          <w:sz w:val="24"/>
          <w:szCs w:val="24"/>
          <w:shd w:val="clear" w:color="auto" w:fill="FFFFFF"/>
        </w:rPr>
        <w:t>. Presentation of argumentative studies on the issue of segregation-integration in education 1.</w:t>
      </w:r>
    </w:p>
    <w:p w:rsidR="00564B87" w:rsidRPr="00404DFC" w:rsidRDefault="00564B87"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w:t>
      </w:r>
      <w:r w:rsidR="0029669A" w:rsidRPr="00404DFC">
        <w:rPr>
          <w:rFonts w:ascii="Times New Roman" w:hAnsi="Times New Roman" w:cs="Times New Roman"/>
          <w:bCs/>
          <w:sz w:val="24"/>
          <w:szCs w:val="24"/>
          <w:shd w:val="clear" w:color="auto" w:fill="FFFFFF"/>
        </w:rPr>
        <w:t>4</w:t>
      </w:r>
      <w:r w:rsidRPr="00404DFC">
        <w:rPr>
          <w:rFonts w:ascii="Times New Roman" w:hAnsi="Times New Roman" w:cs="Times New Roman"/>
          <w:bCs/>
          <w:sz w:val="24"/>
          <w:szCs w:val="24"/>
          <w:shd w:val="clear" w:color="auto" w:fill="FFFFFF"/>
        </w:rPr>
        <w:t>. Presentation of argumentative studies on the issue of segregation-integration in education 2.</w:t>
      </w:r>
    </w:p>
    <w:p w:rsidR="00564B87" w:rsidRPr="00404DFC" w:rsidRDefault="0029669A" w:rsidP="00484707">
      <w:pPr>
        <w:pStyle w:val="Alaprtelmezett"/>
        <w:spacing w:before="60" w:after="60"/>
        <w:ind w:left="284" w:hanging="284"/>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15</w:t>
      </w:r>
      <w:r w:rsidR="00564B87" w:rsidRPr="00404DFC">
        <w:rPr>
          <w:rFonts w:ascii="Times New Roman" w:hAnsi="Times New Roman" w:cs="Times New Roman"/>
          <w:bCs/>
          <w:sz w:val="24"/>
          <w:szCs w:val="24"/>
          <w:shd w:val="clear" w:color="auto" w:fill="FFFFFF"/>
        </w:rPr>
        <w:t>. Evaluation of the semester</w:t>
      </w:r>
    </w:p>
    <w:p w:rsidR="00564B87" w:rsidRPr="00404DFC" w:rsidRDefault="00564B87" w:rsidP="00484707">
      <w:pPr>
        <w:pStyle w:val="Alaprtelmezett"/>
        <w:spacing w:before="60" w:after="60"/>
        <w:jc w:val="both"/>
        <w:rPr>
          <w:rFonts w:ascii="Times New Roman" w:hAnsi="Times New Roman" w:cs="Times New Roman"/>
          <w:b/>
          <w:bCs/>
          <w:sz w:val="24"/>
          <w:szCs w:val="24"/>
          <w:shd w:val="clear" w:color="auto" w:fill="FFFFFF"/>
        </w:rPr>
      </w:pPr>
    </w:p>
    <w:p w:rsidR="00564B87" w:rsidRDefault="00564B87"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 angolul</w:t>
      </w:r>
      <w:r w:rsidRPr="00404DFC">
        <w:rPr>
          <w:rStyle w:val="Egyiksem"/>
          <w:rFonts w:ascii="Times New Roman" w:hAnsi="Times New Roman" w:cs="Times New Roman"/>
          <w:sz w:val="24"/>
          <w:szCs w:val="24"/>
          <w:shd w:val="clear" w:color="auto" w:fill="FFFFFF"/>
        </w:rPr>
        <w:t xml:space="preserve">: </w:t>
      </w:r>
    </w:p>
    <w:p w:rsidR="005925A0" w:rsidRDefault="005925A0" w:rsidP="005925A0">
      <w:pPr>
        <w:jc w:val="both"/>
        <w:rPr>
          <w:lang w:val="en-GB"/>
        </w:rPr>
      </w:pPr>
      <w:r w:rsidRPr="005925A0">
        <w:rPr>
          <w:lang w:val="en-GB"/>
        </w:rPr>
        <w:t>Practice grade.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564B87" w:rsidRPr="005925A0" w:rsidRDefault="005925A0" w:rsidP="005925A0">
      <w:pPr>
        <w:jc w:val="both"/>
        <w:rPr>
          <w:rStyle w:val="Egyiksem"/>
          <w:shd w:val="clear" w:color="auto" w:fill="FFFFFF"/>
        </w:rPr>
      </w:pPr>
      <w:r>
        <w:rPr>
          <w:lang w:val="en-GB"/>
        </w:rPr>
        <w:t>Within the course e</w:t>
      </w:r>
      <w:r w:rsidRPr="005925A0">
        <w:rPr>
          <w:rStyle w:val="Egyiksem"/>
          <w:shd w:val="clear" w:color="auto" w:fill="FFFFFF"/>
        </w:rPr>
        <w:t xml:space="preserve">ach task is </w:t>
      </w:r>
      <w:r w:rsidR="00564B87" w:rsidRPr="005925A0">
        <w:rPr>
          <w:rStyle w:val="Egyiksem"/>
          <w:shd w:val="clear" w:color="auto" w:fill="FFFFFF"/>
        </w:rPr>
        <w:t>classifi</w:t>
      </w:r>
      <w:r w:rsidRPr="005925A0">
        <w:rPr>
          <w:rStyle w:val="Egyiksem"/>
          <w:shd w:val="clear" w:color="auto" w:fill="FFFFFF"/>
        </w:rPr>
        <w:t>ed, the grade is the s</w:t>
      </w:r>
      <w:r w:rsidR="00564B87" w:rsidRPr="005925A0">
        <w:rPr>
          <w:rStyle w:val="Egyiksem"/>
          <w:shd w:val="clear" w:color="auto" w:fill="FFFFFF"/>
        </w:rPr>
        <w:t xml:space="preserve">ummary of each </w:t>
      </w:r>
      <w:r>
        <w:rPr>
          <w:rStyle w:val="Egyiksem"/>
          <w:shd w:val="clear" w:color="auto" w:fill="FFFFFF"/>
        </w:rPr>
        <w:t xml:space="preserve">task’s </w:t>
      </w:r>
      <w:r w:rsidR="00564B87" w:rsidRPr="005925A0">
        <w:rPr>
          <w:rStyle w:val="Egyiksem"/>
          <w:shd w:val="clear" w:color="auto" w:fill="FFFFFF"/>
        </w:rPr>
        <w:t>evaluation</w:t>
      </w:r>
      <w:r>
        <w:rPr>
          <w:rStyle w:val="Egyiksem"/>
          <w:shd w:val="clear" w:color="auto" w:fill="FFFFFF"/>
        </w:rPr>
        <w:t>.</w:t>
      </w:r>
      <w:r w:rsidRPr="005925A0">
        <w:rPr>
          <w:rStyle w:val="Egyiksem"/>
          <w:shd w:val="clear" w:color="auto" w:fill="FFFFFF"/>
        </w:rPr>
        <w:t xml:space="preserve"> </w:t>
      </w:r>
    </w:p>
    <w:p w:rsidR="00297A1C" w:rsidRPr="00404DFC" w:rsidRDefault="00297A1C" w:rsidP="00484707">
      <w:pPr>
        <w:spacing w:before="60" w:after="60"/>
        <w:jc w:val="both"/>
        <w:rPr>
          <w:rStyle w:val="Egyiksem"/>
          <w:shd w:val="clear" w:color="auto" w:fill="FFFFFF"/>
        </w:rPr>
      </w:pPr>
      <w:r w:rsidRPr="00404DFC">
        <w:rPr>
          <w:rStyle w:val="Egyiksem"/>
          <w:shd w:val="clear" w:color="auto" w:fill="FFFFFF"/>
        </w:rPr>
        <w:br w:type="page"/>
      </w:r>
    </w:p>
    <w:p w:rsidR="00297A1C" w:rsidRPr="00404DFC" w:rsidRDefault="00297A1C" w:rsidP="00484707">
      <w:pPr>
        <w:widowControl w:val="0"/>
        <w:spacing w:before="60" w:after="60"/>
        <w:rPr>
          <w:rFonts w:eastAsia="Garamond"/>
          <w:b/>
          <w:sz w:val="28"/>
        </w:rPr>
      </w:pPr>
      <w:r w:rsidRPr="00404DFC">
        <w:rPr>
          <w:rFonts w:eastAsia="Garamond"/>
          <w:sz w:val="28"/>
        </w:rPr>
        <w:lastRenderedPageBreak/>
        <w:t xml:space="preserve">Tárgy címe: </w:t>
      </w:r>
      <w:r w:rsidRPr="00404DFC">
        <w:rPr>
          <w:rFonts w:eastAsia="Garamond"/>
          <w:b/>
          <w:sz w:val="28"/>
        </w:rPr>
        <w:t xml:space="preserve">Kulturális marketing </w:t>
      </w:r>
    </w:p>
    <w:p w:rsidR="00297A1C" w:rsidRPr="00404DFC" w:rsidRDefault="00297A1C" w:rsidP="00484707">
      <w:pPr>
        <w:widowControl w:val="0"/>
        <w:spacing w:before="60" w:after="60"/>
        <w:rPr>
          <w:rFonts w:eastAsia="Garamond"/>
          <w:b/>
          <w:sz w:val="28"/>
        </w:rPr>
      </w:pPr>
      <w:r w:rsidRPr="00404DFC">
        <w:rPr>
          <w:rFonts w:eastAsia="Garamond"/>
          <w:sz w:val="28"/>
        </w:rPr>
        <w:t xml:space="preserve">Tárgy címe angolul: </w:t>
      </w:r>
      <w:r w:rsidRPr="00404DFC">
        <w:rPr>
          <w:rFonts w:eastAsia="Garamond"/>
          <w:b/>
          <w:sz w:val="28"/>
        </w:rPr>
        <w:t>C</w:t>
      </w:r>
      <w:r w:rsidR="0029669A" w:rsidRPr="00404DFC">
        <w:rPr>
          <w:rFonts w:eastAsia="Garamond"/>
          <w:b/>
          <w:sz w:val="28"/>
        </w:rPr>
        <w:t>ultural</w:t>
      </w:r>
      <w:r w:rsidRPr="00404DFC">
        <w:rPr>
          <w:rFonts w:eastAsia="Garamond"/>
          <w:b/>
          <w:sz w:val="28"/>
        </w:rPr>
        <w:t xml:space="preserve"> marketing</w:t>
      </w:r>
    </w:p>
    <w:p w:rsidR="00297A1C" w:rsidRPr="00404DFC" w:rsidRDefault="00297A1C" w:rsidP="00484707">
      <w:pPr>
        <w:widowControl w:val="0"/>
        <w:spacing w:before="60" w:after="60"/>
        <w:rPr>
          <w:rFonts w:eastAsia="Garamond"/>
          <w:b/>
        </w:rPr>
      </w:pPr>
      <w:r w:rsidRPr="00404DFC">
        <w:rPr>
          <w:rFonts w:eastAsia="Garamond"/>
        </w:rPr>
        <w:t xml:space="preserve">A tárgy Neptun-kódja: </w:t>
      </w:r>
      <w:r w:rsidRPr="00404DFC">
        <w:rPr>
          <w:rFonts w:eastAsia="Garamond"/>
          <w:b/>
        </w:rPr>
        <w:t>BBN-KEP-321.21</w:t>
      </w:r>
      <w:r w:rsidR="00661A4B" w:rsidRPr="00404DFC">
        <w:rPr>
          <w:rFonts w:eastAsia="Garamond"/>
          <w:b/>
        </w:rPr>
        <w:t xml:space="preserve"> , BBN-KEP-L-321.21</w:t>
      </w:r>
    </w:p>
    <w:p w:rsidR="00297A1C" w:rsidRPr="00404DFC" w:rsidRDefault="00297A1C" w:rsidP="00484707">
      <w:pPr>
        <w:widowControl w:val="0"/>
        <w:spacing w:before="60" w:after="60"/>
        <w:rPr>
          <w:rFonts w:eastAsia="Garamond"/>
          <w:b/>
        </w:rPr>
      </w:pPr>
      <w:r w:rsidRPr="00404DFC">
        <w:rPr>
          <w:rFonts w:eastAsia="Garamond"/>
        </w:rPr>
        <w:t xml:space="preserve">Tárgyfelelős neve: </w:t>
      </w:r>
      <w:r w:rsidRPr="00404DFC">
        <w:rPr>
          <w:rFonts w:eastAsia="Garamond"/>
          <w:b/>
        </w:rPr>
        <w:t xml:space="preserve">Dr. </w:t>
      </w:r>
      <w:r w:rsidR="00AA6758">
        <w:rPr>
          <w:rFonts w:eastAsia="Garamond"/>
          <w:b/>
        </w:rPr>
        <w:t>Fűzfa Balázs</w:t>
      </w:r>
      <w:r w:rsidRPr="00404DFC">
        <w:rPr>
          <w:rFonts w:eastAsia="Garamond"/>
          <w:b/>
        </w:rPr>
        <w:t xml:space="preserve"> </w:t>
      </w:r>
    </w:p>
    <w:p w:rsidR="00297A1C" w:rsidRPr="00AA6758" w:rsidRDefault="00297A1C" w:rsidP="00484707">
      <w:pPr>
        <w:widowControl w:val="0"/>
        <w:spacing w:before="60" w:after="60"/>
        <w:rPr>
          <w:rFonts w:eastAsia="Garamond"/>
          <w:lang w:val="hu-HU"/>
        </w:rPr>
      </w:pPr>
      <w:r w:rsidRPr="00404DFC">
        <w:rPr>
          <w:rFonts w:eastAsia="Garamond"/>
        </w:rPr>
        <w:t xml:space="preserve">Neptun-kódja: </w:t>
      </w:r>
      <w:r w:rsidR="00AA6758" w:rsidRPr="00AA6758">
        <w:rPr>
          <w:rFonts w:eastAsia="Garamond"/>
          <w:b/>
        </w:rPr>
        <w:t>OEJ8W9</w:t>
      </w:r>
    </w:p>
    <w:p w:rsidR="00297A1C" w:rsidRPr="000E0495" w:rsidRDefault="00297A1C" w:rsidP="00484707">
      <w:pPr>
        <w:widowControl w:val="0"/>
        <w:spacing w:before="60" w:after="60"/>
        <w:rPr>
          <w:rFonts w:eastAsia="Garamond"/>
          <w:b/>
          <w:lang w:val="hu-HU"/>
        </w:rPr>
      </w:pPr>
      <w:r w:rsidRPr="000E0495">
        <w:rPr>
          <w:rFonts w:eastAsia="Garamond"/>
          <w:lang w:val="hu-HU"/>
        </w:rPr>
        <w:t xml:space="preserve">Tárgyfelelős tudományos fokozata: </w:t>
      </w:r>
      <w:r w:rsidRPr="000E0495">
        <w:rPr>
          <w:rFonts w:eastAsia="Garamond"/>
          <w:b/>
          <w:lang w:val="hu-HU"/>
        </w:rPr>
        <w:t xml:space="preserve">PhD </w:t>
      </w:r>
    </w:p>
    <w:p w:rsidR="00297A1C" w:rsidRPr="000E0495" w:rsidRDefault="00297A1C" w:rsidP="00484707">
      <w:pPr>
        <w:widowControl w:val="0"/>
        <w:spacing w:before="60" w:after="60"/>
        <w:rPr>
          <w:rFonts w:eastAsia="Garamond"/>
          <w:lang w:val="hu-HU"/>
        </w:rPr>
      </w:pPr>
      <w:r w:rsidRPr="000E0495">
        <w:rPr>
          <w:rFonts w:eastAsia="Garamond"/>
          <w:lang w:val="hu-HU"/>
        </w:rPr>
        <w:t xml:space="preserve">Tárgyfelelős MAB szerinti akkreditációs státusza: </w:t>
      </w:r>
      <w:r w:rsidRPr="000E0495">
        <w:rPr>
          <w:rFonts w:eastAsia="Garamond"/>
          <w:b/>
          <w:lang w:val="hu-HU"/>
        </w:rPr>
        <w:t xml:space="preserve">AT </w:t>
      </w:r>
    </w:p>
    <w:p w:rsidR="00297A1C" w:rsidRPr="000E0495" w:rsidRDefault="00297A1C" w:rsidP="00484707">
      <w:pPr>
        <w:widowControl w:val="0"/>
        <w:spacing w:before="60" w:after="60"/>
        <w:rPr>
          <w:rFonts w:eastAsia="Garamond"/>
          <w:lang w:val="hu-HU"/>
        </w:rPr>
      </w:pPr>
    </w:p>
    <w:p w:rsidR="00297A1C" w:rsidRPr="000E0495" w:rsidRDefault="00297A1C" w:rsidP="00484707">
      <w:pPr>
        <w:widowControl w:val="0"/>
        <w:spacing w:before="60" w:after="60"/>
        <w:jc w:val="both"/>
        <w:rPr>
          <w:rFonts w:eastAsia="Garamond"/>
          <w:b/>
          <w:lang w:val="hu-HU"/>
        </w:rPr>
      </w:pPr>
      <w:r w:rsidRPr="000E0495">
        <w:rPr>
          <w:rFonts w:eastAsia="Garamond"/>
          <w:b/>
          <w:lang w:val="hu-HU"/>
        </w:rPr>
        <w:t xml:space="preserve">Az oktatás célja: </w:t>
      </w:r>
    </w:p>
    <w:p w:rsidR="00297A1C" w:rsidRPr="000E0495" w:rsidRDefault="00297A1C" w:rsidP="00484707">
      <w:pPr>
        <w:widowControl w:val="0"/>
        <w:spacing w:before="60" w:after="60"/>
        <w:jc w:val="both"/>
        <w:rPr>
          <w:rFonts w:eastAsia="Garamond"/>
          <w:lang w:val="hu-HU"/>
        </w:rPr>
      </w:pPr>
      <w:r w:rsidRPr="000E0495">
        <w:rPr>
          <w:rFonts w:eastAsia="Garamond"/>
          <w:lang w:val="hu-HU"/>
        </w:rPr>
        <w:t xml:space="preserve">A marketing szemlélet kulturális területen, elsősorban a vizuális művészettel kapcsolatos szektorokban való alkalmazásának megismerése intézményi szempontból vagy az alkotó pozíciójából. </w:t>
      </w:r>
    </w:p>
    <w:p w:rsidR="005925A0" w:rsidRPr="000E0495" w:rsidRDefault="005925A0" w:rsidP="00484707">
      <w:pPr>
        <w:widowControl w:val="0"/>
        <w:spacing w:before="60" w:after="60"/>
        <w:jc w:val="both"/>
        <w:rPr>
          <w:rFonts w:eastAsia="Garamond"/>
          <w:lang w:val="hu-HU"/>
        </w:rPr>
      </w:pPr>
      <w:r w:rsidRPr="000E0495">
        <w:rPr>
          <w:rFonts w:eastAsia="Garamond"/>
          <w:lang w:val="hu-HU"/>
        </w:rPr>
        <w:t xml:space="preserve">A hallgató </w:t>
      </w:r>
    </w:p>
    <w:p w:rsidR="00297A1C" w:rsidRPr="000E0495" w:rsidRDefault="00297A1C" w:rsidP="00484707">
      <w:pPr>
        <w:widowControl w:val="0"/>
        <w:spacing w:before="60" w:after="60"/>
        <w:ind w:right="-6"/>
        <w:jc w:val="both"/>
        <w:rPr>
          <w:rFonts w:eastAsia="Garamond"/>
          <w:highlight w:val="white"/>
          <w:lang w:val="hu-HU"/>
        </w:rPr>
      </w:pPr>
      <w:r w:rsidRPr="000E0495">
        <w:rPr>
          <w:rFonts w:eastAsia="Garamond"/>
          <w:highlight w:val="white"/>
          <w:lang w:val="hu-HU"/>
        </w:rPr>
        <w:t xml:space="preserve">a) </w:t>
      </w:r>
      <w:r w:rsidRPr="000E0495">
        <w:rPr>
          <w:rFonts w:eastAsia="Garamond"/>
          <w:b/>
          <w:highlight w:val="white"/>
          <w:lang w:val="hu-HU"/>
        </w:rPr>
        <w:t xml:space="preserve">tudása: </w:t>
      </w:r>
      <w:r w:rsidRPr="000E0495">
        <w:rPr>
          <w:rFonts w:eastAsia="Garamond"/>
          <w:highlight w:val="white"/>
          <w:lang w:val="hu-HU"/>
        </w:rPr>
        <w:t>A hallgató ismereteket szerez a kulturális marketing alap kérdéseiről, főbb fogalmairól.</w:t>
      </w:r>
    </w:p>
    <w:p w:rsidR="00297A1C" w:rsidRPr="000E0495" w:rsidRDefault="00297A1C" w:rsidP="00484707">
      <w:pPr>
        <w:widowControl w:val="0"/>
        <w:spacing w:before="60" w:after="60"/>
        <w:ind w:right="-6"/>
        <w:jc w:val="both"/>
        <w:rPr>
          <w:rFonts w:eastAsia="Garamond"/>
          <w:highlight w:val="white"/>
          <w:lang w:val="hu-HU"/>
        </w:rPr>
      </w:pPr>
      <w:r w:rsidRPr="000E0495">
        <w:rPr>
          <w:rFonts w:eastAsia="Garamond"/>
          <w:highlight w:val="white"/>
          <w:lang w:val="hu-HU"/>
        </w:rPr>
        <w:t xml:space="preserve">b) </w:t>
      </w:r>
      <w:r w:rsidRPr="000E0495">
        <w:rPr>
          <w:rFonts w:eastAsia="Garamond"/>
          <w:b/>
          <w:highlight w:val="white"/>
          <w:lang w:val="hu-HU"/>
        </w:rPr>
        <w:t xml:space="preserve">képességei: </w:t>
      </w:r>
      <w:r w:rsidRPr="000E0495">
        <w:rPr>
          <w:rFonts w:eastAsia="Garamond"/>
          <w:highlight w:val="white"/>
          <w:lang w:val="hu-HU"/>
        </w:rPr>
        <w:t xml:space="preserve">A hallgató képes lesz egy saját kulturális projekt tervezése során (pl. arculattervezés, grafikai projekt, saját önálló kiállítás) a közönség-, felhasználóorientált tervezésre és kommunikációs szempontok figyelembe vételére. </w:t>
      </w:r>
    </w:p>
    <w:p w:rsidR="00297A1C" w:rsidRPr="000E0495" w:rsidRDefault="00297A1C" w:rsidP="00484707">
      <w:pPr>
        <w:widowControl w:val="0"/>
        <w:spacing w:before="60" w:after="60"/>
        <w:ind w:right="-5"/>
        <w:jc w:val="both"/>
        <w:rPr>
          <w:rFonts w:eastAsia="Garamond"/>
          <w:lang w:val="hu-HU"/>
        </w:rPr>
      </w:pPr>
      <w:r w:rsidRPr="000E0495">
        <w:rPr>
          <w:rFonts w:eastAsia="Garamond"/>
          <w:highlight w:val="white"/>
          <w:lang w:val="hu-HU"/>
        </w:rPr>
        <w:t xml:space="preserve">c) </w:t>
      </w:r>
      <w:r w:rsidRPr="000E0495">
        <w:rPr>
          <w:rFonts w:eastAsia="Garamond"/>
          <w:b/>
          <w:highlight w:val="white"/>
          <w:lang w:val="hu-HU"/>
        </w:rPr>
        <w:t xml:space="preserve">attitűdje: </w:t>
      </w:r>
      <w:r w:rsidRPr="000E0495">
        <w:rPr>
          <w:rFonts w:eastAsia="Garamond"/>
          <w:highlight w:val="white"/>
          <w:lang w:val="hu-HU"/>
        </w:rPr>
        <w:t>Törekedni fog a megszerzett ismeretek adott helyzetre  adaptálható kreatív beemelésére.</w:t>
      </w:r>
    </w:p>
    <w:p w:rsidR="00297A1C" w:rsidRPr="000E0495" w:rsidRDefault="00297A1C" w:rsidP="00484707">
      <w:pPr>
        <w:widowControl w:val="0"/>
        <w:spacing w:before="60" w:after="60"/>
        <w:ind w:right="-2"/>
        <w:jc w:val="both"/>
        <w:rPr>
          <w:rFonts w:eastAsia="Garamond"/>
          <w:highlight w:val="white"/>
          <w:lang w:val="hu-HU"/>
        </w:rPr>
      </w:pPr>
      <w:r w:rsidRPr="000E0495">
        <w:rPr>
          <w:rFonts w:eastAsia="Garamond"/>
          <w:highlight w:val="white"/>
          <w:lang w:val="hu-HU"/>
        </w:rPr>
        <w:t xml:space="preserve">d) </w:t>
      </w:r>
      <w:r w:rsidRPr="000E0495">
        <w:rPr>
          <w:rFonts w:eastAsia="Garamond"/>
          <w:b/>
          <w:highlight w:val="white"/>
          <w:lang w:val="hu-HU"/>
        </w:rPr>
        <w:t>autonómiája és felelőssége</w:t>
      </w:r>
      <w:r w:rsidRPr="000E0495">
        <w:rPr>
          <w:rFonts w:eastAsia="Garamond"/>
          <w:highlight w:val="white"/>
          <w:lang w:val="hu-HU"/>
        </w:rPr>
        <w:t>: A hallgató tudja értelmezni a jövőbeli kulturális projektek marketingkommunikációban felbukkanó etikai dilemmákat, egyénileg is képes döntést hozni olyan kérdésekben mint a minőségi kulturális tartalomelőállítás versus széles elérés és társadalmi támogatottság, érdeklődés kívánalma.</w:t>
      </w:r>
    </w:p>
    <w:p w:rsidR="00297A1C" w:rsidRPr="000E0495" w:rsidRDefault="00297A1C" w:rsidP="00484707">
      <w:pPr>
        <w:widowControl w:val="0"/>
        <w:spacing w:before="60" w:after="60"/>
        <w:ind w:right="-2"/>
        <w:jc w:val="both"/>
        <w:rPr>
          <w:rFonts w:eastAsia="Garamond"/>
          <w:highlight w:val="white"/>
          <w:lang w:val="hu-HU"/>
        </w:rPr>
      </w:pPr>
    </w:p>
    <w:p w:rsidR="00297A1C" w:rsidRPr="000E0495" w:rsidRDefault="00297A1C" w:rsidP="00484707">
      <w:pPr>
        <w:widowControl w:val="0"/>
        <w:spacing w:before="60" w:after="60"/>
        <w:jc w:val="both"/>
        <w:rPr>
          <w:rFonts w:eastAsia="Garamond"/>
          <w:b/>
          <w:lang w:val="hu-HU"/>
        </w:rPr>
      </w:pPr>
      <w:r w:rsidRPr="000E0495">
        <w:rPr>
          <w:rFonts w:eastAsia="Garamond"/>
          <w:b/>
          <w:lang w:val="hu-HU"/>
        </w:rPr>
        <w:t xml:space="preserve">Az oktatás tartalma: </w:t>
      </w:r>
    </w:p>
    <w:p w:rsidR="00297A1C" w:rsidRPr="000E0495" w:rsidRDefault="00297A1C" w:rsidP="00484707">
      <w:pPr>
        <w:widowControl w:val="0"/>
        <w:spacing w:before="60" w:after="60"/>
        <w:jc w:val="both"/>
        <w:rPr>
          <w:rFonts w:eastAsia="Garamond"/>
          <w:lang w:val="hu-HU"/>
        </w:rPr>
      </w:pPr>
      <w:r w:rsidRPr="000E0495">
        <w:rPr>
          <w:rFonts w:eastAsia="Garamond"/>
          <w:lang w:val="hu-HU"/>
        </w:rPr>
        <w:t>Az előadás áttekintést nyújt a kulturális területen a fogyasztóorientált marketing alkalmazásának lehetőségeiről. Érinti az állami, piaci és nonprofit kultúrafínaszírozás modelljeit, Pierre Bourdieu tőketípusról szóló elméletét, a kulturális és kreatív szektorok ágazati berendezkedését. Szól a látogatói magatartás megértéséről, a fogyasztót jellemző társadalmi, gazdasági és demográfiai tényezőkön át a nem-fogyasztás jelenségéig. Emellett az kurzus során kulturális intézmények marketing kommunikációért felelős meghívott szereplőket faggatunk, konkrét gyakorlatban alkalmazott közönségszervezési stratégiákat megismerve.</w:t>
      </w:r>
    </w:p>
    <w:p w:rsidR="00297A1C" w:rsidRPr="000E0495" w:rsidRDefault="00297A1C" w:rsidP="00484707">
      <w:pPr>
        <w:widowControl w:val="0"/>
        <w:spacing w:before="60" w:after="60"/>
        <w:jc w:val="both"/>
        <w:rPr>
          <w:rFonts w:eastAsia="Garamond"/>
          <w:lang w:val="hu-HU"/>
        </w:rPr>
      </w:pPr>
    </w:p>
    <w:p w:rsidR="00297A1C" w:rsidRPr="000E0495" w:rsidRDefault="00297A1C" w:rsidP="00484707">
      <w:pPr>
        <w:widowControl w:val="0"/>
        <w:spacing w:before="60" w:after="60"/>
        <w:jc w:val="both"/>
        <w:rPr>
          <w:rFonts w:eastAsia="Garamond"/>
          <w:b/>
          <w:lang w:val="hu-HU"/>
        </w:rPr>
      </w:pPr>
      <w:r w:rsidRPr="000E0495">
        <w:rPr>
          <w:rFonts w:eastAsia="Garamond"/>
          <w:b/>
          <w:lang w:val="hu-HU"/>
        </w:rPr>
        <w:t>Irodalom:</w:t>
      </w:r>
    </w:p>
    <w:p w:rsidR="00297A1C" w:rsidRPr="000E0495" w:rsidRDefault="00297A1C" w:rsidP="00484707">
      <w:pPr>
        <w:widowControl w:val="0"/>
        <w:spacing w:before="60" w:after="60"/>
        <w:ind w:right="45"/>
        <w:jc w:val="both"/>
        <w:rPr>
          <w:rFonts w:eastAsia="Garamond"/>
          <w:lang w:val="hu-HU"/>
        </w:rPr>
      </w:pPr>
      <w:r w:rsidRPr="000E0495">
        <w:rPr>
          <w:rFonts w:eastAsia="Garamond"/>
          <w:lang w:val="hu-HU"/>
        </w:rPr>
        <w:t>Pavluska Valéria, Kultúramarketing - Elméleti alapok, gyakorlati megfontolások, Akadémiai Kiadó, Budapest, 2014</w:t>
      </w:r>
    </w:p>
    <w:p w:rsidR="00297A1C" w:rsidRPr="000E0495" w:rsidRDefault="00297A1C" w:rsidP="00484707">
      <w:pPr>
        <w:widowControl w:val="0"/>
        <w:spacing w:before="60" w:after="60"/>
        <w:ind w:right="45"/>
        <w:jc w:val="both"/>
        <w:rPr>
          <w:rFonts w:eastAsia="Garamond"/>
          <w:lang w:val="hu-HU"/>
        </w:rPr>
      </w:pPr>
    </w:p>
    <w:p w:rsidR="00297A1C" w:rsidRPr="000E0495" w:rsidRDefault="00297A1C" w:rsidP="00484707">
      <w:pPr>
        <w:widowControl w:val="0"/>
        <w:spacing w:before="60" w:after="60"/>
        <w:jc w:val="both"/>
        <w:rPr>
          <w:rFonts w:eastAsia="Garamond"/>
          <w:lang w:val="hu-HU"/>
        </w:rPr>
      </w:pPr>
      <w:r w:rsidRPr="000E0495">
        <w:rPr>
          <w:rFonts w:eastAsia="Garamond"/>
          <w:b/>
          <w:lang w:val="hu-HU"/>
        </w:rPr>
        <w:t xml:space="preserve">A számonkérés és értékelés rendszere: </w:t>
      </w:r>
      <w:r w:rsidR="001F226D" w:rsidRPr="000E0495">
        <w:rPr>
          <w:rFonts w:eastAsia="Garamond"/>
          <w:lang w:val="hu-HU"/>
        </w:rPr>
        <w:t>gyakorlati jegy</w:t>
      </w:r>
      <w:r w:rsidRPr="000E0495">
        <w:rPr>
          <w:rFonts w:eastAsia="Garamond"/>
          <w:lang w:val="hu-HU"/>
        </w:rPr>
        <w:t xml:space="preserve">. A </w:t>
      </w:r>
      <w:r w:rsidR="001F226D" w:rsidRPr="000E0495">
        <w:rPr>
          <w:rFonts w:eastAsia="Garamond"/>
          <w:lang w:val="hu-HU"/>
        </w:rPr>
        <w:t>feladat</w:t>
      </w:r>
      <w:r w:rsidRPr="000E0495">
        <w:rPr>
          <w:rFonts w:eastAsia="Garamond"/>
          <w:lang w:val="hu-HU"/>
        </w:rPr>
        <w:t xml:space="preserve"> egy adott kulturális termék marketingtervének kidolgozása és (verbális és vizuális) prezentálása a szakirodalmi fogalomkészlet felhasználásával, illetve irányított kérdések az </w:t>
      </w:r>
      <w:r w:rsidR="001F226D" w:rsidRPr="000E0495">
        <w:rPr>
          <w:rFonts w:eastAsia="Garamond"/>
          <w:lang w:val="hu-HU"/>
        </w:rPr>
        <w:t>órai anyag</w:t>
      </w:r>
      <w:r w:rsidRPr="000E0495">
        <w:rPr>
          <w:rFonts w:eastAsia="Garamond"/>
          <w:lang w:val="hu-HU"/>
        </w:rPr>
        <w:t xml:space="preserve"> és a feladott szakirodalom mentén.</w:t>
      </w:r>
    </w:p>
    <w:p w:rsidR="009E5ECD" w:rsidRPr="000E0495" w:rsidRDefault="009E5ECD" w:rsidP="00484707">
      <w:pPr>
        <w:widowControl w:val="0"/>
        <w:spacing w:before="60" w:after="60"/>
        <w:rPr>
          <w:rFonts w:eastAsia="Garamond"/>
          <w:b/>
          <w:lang w:val="hu-HU"/>
        </w:rPr>
      </w:pPr>
    </w:p>
    <w:p w:rsidR="00297A1C" w:rsidRPr="00404DFC" w:rsidRDefault="00297A1C" w:rsidP="00484707">
      <w:pPr>
        <w:widowControl w:val="0"/>
        <w:spacing w:before="60" w:after="60"/>
        <w:rPr>
          <w:rFonts w:eastAsia="Garamond"/>
          <w:b/>
        </w:rPr>
      </w:pPr>
      <w:r w:rsidRPr="00404DFC">
        <w:rPr>
          <w:rFonts w:eastAsia="Garamond"/>
          <w:b/>
        </w:rPr>
        <w:t xml:space="preserve">Az oktatás célja angolul: </w:t>
      </w:r>
    </w:p>
    <w:p w:rsidR="00297A1C" w:rsidRPr="00404DFC" w:rsidRDefault="00297A1C" w:rsidP="00484707">
      <w:pPr>
        <w:widowControl w:val="0"/>
        <w:spacing w:before="60" w:after="60"/>
        <w:jc w:val="both"/>
        <w:rPr>
          <w:rFonts w:eastAsia="Garamond"/>
        </w:rPr>
      </w:pPr>
      <w:r w:rsidRPr="00404DFC">
        <w:rPr>
          <w:rFonts w:eastAsia="Garamond"/>
        </w:rPr>
        <w:lastRenderedPageBreak/>
        <w:t>To learn about the application of the marketing approach in the cultural field, especially in the sectors related to the visual arts, from an institutional point of view or from an artist or creator position.</w:t>
      </w:r>
    </w:p>
    <w:p w:rsidR="00297A1C" w:rsidRPr="005925A0" w:rsidRDefault="005925A0" w:rsidP="00484707">
      <w:pPr>
        <w:widowControl w:val="0"/>
        <w:spacing w:before="60" w:after="60"/>
        <w:jc w:val="both"/>
        <w:rPr>
          <w:rFonts w:eastAsia="Garamond"/>
        </w:rPr>
      </w:pPr>
      <w:r>
        <w:rPr>
          <w:rFonts w:eastAsia="Garamond"/>
        </w:rPr>
        <w:t>The student’s</w:t>
      </w:r>
    </w:p>
    <w:p w:rsidR="00297A1C" w:rsidRPr="00404DFC" w:rsidRDefault="00297A1C" w:rsidP="00484707">
      <w:pPr>
        <w:widowControl w:val="0"/>
        <w:spacing w:before="60" w:after="60"/>
        <w:ind w:right="-5"/>
        <w:jc w:val="both"/>
        <w:rPr>
          <w:rFonts w:eastAsia="Garamond"/>
          <w:highlight w:val="white"/>
        </w:rPr>
      </w:pPr>
      <w:r w:rsidRPr="00404DFC">
        <w:rPr>
          <w:rFonts w:eastAsia="Garamond"/>
          <w:b/>
          <w:highlight w:val="white"/>
        </w:rPr>
        <w:t>a) Knowledge</w:t>
      </w:r>
      <w:r w:rsidRPr="00404DFC">
        <w:rPr>
          <w:rFonts w:eastAsia="Garamond"/>
          <w:highlight w:val="white"/>
        </w:rPr>
        <w:t>: The student knows more about the basic questions and main concepts of cultural marketing.</w:t>
      </w:r>
    </w:p>
    <w:p w:rsidR="00297A1C" w:rsidRPr="00404DFC" w:rsidRDefault="00297A1C" w:rsidP="00484707">
      <w:pPr>
        <w:widowControl w:val="0"/>
        <w:spacing w:before="60" w:after="60"/>
        <w:ind w:right="-5"/>
        <w:jc w:val="both"/>
        <w:rPr>
          <w:rFonts w:eastAsia="Garamond"/>
        </w:rPr>
      </w:pPr>
      <w:r w:rsidRPr="00404DFC">
        <w:rPr>
          <w:rFonts w:eastAsia="Garamond"/>
          <w:b/>
          <w:highlight w:val="white"/>
        </w:rPr>
        <w:t xml:space="preserve">b) Skills: </w:t>
      </w:r>
      <w:r w:rsidRPr="00404DFC">
        <w:rPr>
          <w:rFonts w:eastAsia="Garamond"/>
          <w:highlight w:val="white"/>
        </w:rPr>
        <w:t>The student will be able to design his / her own cultural project (eg. visual identity design, graphic project, own solo exhibition) based on audience, user-oriented design, and communication aspects.</w:t>
      </w:r>
    </w:p>
    <w:p w:rsidR="00297A1C" w:rsidRPr="00404DFC" w:rsidRDefault="00297A1C" w:rsidP="00484707">
      <w:pPr>
        <w:widowControl w:val="0"/>
        <w:spacing w:before="60" w:after="60"/>
        <w:ind w:right="-2"/>
        <w:jc w:val="both"/>
        <w:rPr>
          <w:rFonts w:eastAsia="Garamond"/>
        </w:rPr>
      </w:pPr>
      <w:r w:rsidRPr="00404DFC">
        <w:rPr>
          <w:rFonts w:eastAsia="Garamond"/>
          <w:b/>
          <w:highlight w:val="white"/>
        </w:rPr>
        <w:t>c) Attitudes</w:t>
      </w:r>
      <w:r w:rsidRPr="00404DFC">
        <w:rPr>
          <w:rFonts w:eastAsia="Garamond"/>
          <w:highlight w:val="white"/>
        </w:rPr>
        <w:t>:</w:t>
      </w:r>
      <w:r w:rsidRPr="00404DFC">
        <w:rPr>
          <w:rFonts w:eastAsia="Garamond"/>
        </w:rPr>
        <w:t xml:space="preserve"> The student gets a creative approach, which he/she can apply in future situations adaptively.</w:t>
      </w:r>
    </w:p>
    <w:p w:rsidR="00297A1C" w:rsidRPr="00404DFC" w:rsidRDefault="00297A1C" w:rsidP="00484707">
      <w:pPr>
        <w:widowControl w:val="0"/>
        <w:spacing w:before="60" w:after="60"/>
        <w:ind w:right="-6"/>
        <w:jc w:val="both"/>
        <w:rPr>
          <w:rFonts w:eastAsia="Garamond"/>
          <w:highlight w:val="white"/>
        </w:rPr>
      </w:pPr>
      <w:r w:rsidRPr="00404DFC">
        <w:rPr>
          <w:rFonts w:eastAsia="Garamond"/>
          <w:b/>
          <w:highlight w:val="white"/>
        </w:rPr>
        <w:t>d) Autonomy and responsibility</w:t>
      </w:r>
      <w:r w:rsidRPr="00404DFC">
        <w:rPr>
          <w:rFonts w:eastAsia="Garamond"/>
          <w:highlight w:val="white"/>
        </w:rPr>
        <w:t>: The student is able to interpret the ethical dilemmas that arise in marketing communication for future cultural projects and is able to make individual decisions on questions like the quality of the cultural content making and the need for wide access and social interest.</w:t>
      </w:r>
    </w:p>
    <w:p w:rsidR="00297A1C" w:rsidRPr="00404DFC" w:rsidRDefault="00297A1C" w:rsidP="00484707">
      <w:pPr>
        <w:widowControl w:val="0"/>
        <w:spacing w:before="60" w:after="60"/>
        <w:jc w:val="both"/>
        <w:rPr>
          <w:rFonts w:eastAsia="Garamond"/>
          <w:b/>
        </w:rPr>
      </w:pPr>
    </w:p>
    <w:p w:rsidR="00297A1C" w:rsidRPr="00404DFC" w:rsidRDefault="00297A1C" w:rsidP="00484707">
      <w:pPr>
        <w:widowControl w:val="0"/>
        <w:spacing w:before="60" w:after="60"/>
        <w:jc w:val="both"/>
        <w:rPr>
          <w:rFonts w:eastAsia="Garamond"/>
        </w:rPr>
      </w:pPr>
      <w:r w:rsidRPr="00404DFC">
        <w:rPr>
          <w:rFonts w:eastAsia="Garamond"/>
          <w:b/>
        </w:rPr>
        <w:t xml:space="preserve">Az oktatás tartalma angolul: </w:t>
      </w:r>
      <w:r w:rsidRPr="00404DFC">
        <w:rPr>
          <w:rFonts w:eastAsia="Garamond"/>
        </w:rPr>
        <w:t>The course provides an overview of the possibilities of applying consumer-oriented marketing in the cultural field. It presents the models of state, market, and non-profit cultural financing, Pierre Bourdieu’s theory of the type of capital, and the structure in the cultural and creative sectors. It is about understanding the visitor behavior, in addition to the social, economic, and demographic factors of the consumer, about the phenomenon of non-consumption. In addition, during the course, we will interview invited actors responsible for the marketing communication of cultural institutions, learning about audience organization strategies applied in their specific practice.</w:t>
      </w:r>
    </w:p>
    <w:p w:rsidR="00297A1C" w:rsidRPr="00404DFC" w:rsidRDefault="00297A1C" w:rsidP="00484707">
      <w:pPr>
        <w:widowControl w:val="0"/>
        <w:spacing w:before="60" w:after="60"/>
        <w:jc w:val="both"/>
        <w:rPr>
          <w:rFonts w:eastAsia="Garamond"/>
        </w:rPr>
      </w:pPr>
    </w:p>
    <w:p w:rsidR="001F226D" w:rsidRPr="00632F23" w:rsidRDefault="00297A1C" w:rsidP="001F226D">
      <w:pPr>
        <w:jc w:val="both"/>
        <w:rPr>
          <w:lang w:val="en-GB"/>
        </w:rPr>
      </w:pPr>
      <w:r w:rsidRPr="000E0495">
        <w:rPr>
          <w:rFonts w:eastAsia="Garamond"/>
          <w:b/>
          <w:lang w:val="fr-FR"/>
        </w:rPr>
        <w:t>A számonkérés és értékelés rendszere angolul</w:t>
      </w:r>
      <w:r w:rsidRPr="000E0495">
        <w:rPr>
          <w:rFonts w:eastAsia="Garamond"/>
          <w:lang w:val="fr-FR"/>
        </w:rPr>
        <w:t xml:space="preserve">: </w:t>
      </w:r>
      <w:r w:rsidR="001F226D" w:rsidRPr="000E0495">
        <w:rPr>
          <w:lang w:val="fr-FR"/>
        </w:rPr>
        <w:t xml:space="preserve">Practice grade. </w:t>
      </w:r>
      <w:r w:rsidR="001F226D" w:rsidRPr="00632F23">
        <w:rPr>
          <w:lang w:val="en-GB"/>
        </w:rPr>
        <w:t xml:space="preserve">The basic frame for evaluating student performance of the course </w:t>
      </w:r>
      <w:r w:rsidR="001F226D">
        <w:rPr>
          <w:lang w:val="en-GB"/>
        </w:rPr>
        <w:t xml:space="preserve">is </w:t>
      </w:r>
      <w:r w:rsidR="001F226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9E5ECD" w:rsidRPr="00404DFC" w:rsidRDefault="00297A1C" w:rsidP="001F226D">
      <w:pPr>
        <w:jc w:val="both"/>
        <w:rPr>
          <w:rFonts w:eastAsia="Garamond"/>
        </w:rPr>
      </w:pPr>
      <w:r w:rsidRPr="00404DFC">
        <w:rPr>
          <w:rFonts w:eastAsia="Garamond"/>
        </w:rPr>
        <w:t xml:space="preserve">The </w:t>
      </w:r>
      <w:r w:rsidR="00FA52A3">
        <w:rPr>
          <w:rFonts w:eastAsia="Garamond"/>
        </w:rPr>
        <w:t xml:space="preserve">evaluation is based on </w:t>
      </w:r>
      <w:r w:rsidRPr="00404DFC">
        <w:rPr>
          <w:rFonts w:eastAsia="Garamond"/>
        </w:rPr>
        <w:t xml:space="preserve">the verbal and visual presentation of a marketing plan for a cultural product. Here the student has to use definitions and concepts that he/she </w:t>
      </w:r>
      <w:r w:rsidR="00FA52A3">
        <w:rPr>
          <w:rFonts w:eastAsia="Garamond"/>
        </w:rPr>
        <w:t>has covered d</w:t>
      </w:r>
      <w:r w:rsidRPr="00404DFC">
        <w:rPr>
          <w:rFonts w:eastAsia="Garamond"/>
        </w:rPr>
        <w:t>uring the course and from the given professional literature.</w:t>
      </w:r>
    </w:p>
    <w:p w:rsidR="009E5ECD" w:rsidRPr="00404DFC" w:rsidRDefault="009E5ECD" w:rsidP="00484707">
      <w:pPr>
        <w:spacing w:before="60" w:after="60"/>
        <w:rPr>
          <w:rFonts w:eastAsia="Garamond"/>
        </w:rPr>
      </w:pPr>
      <w:r w:rsidRPr="00404DFC">
        <w:rPr>
          <w:rFonts w:eastAsia="Garamond"/>
        </w:rPr>
        <w:br w:type="page"/>
      </w:r>
    </w:p>
    <w:p w:rsidR="00297A1C" w:rsidRPr="00404DFC" w:rsidRDefault="00297A1C"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Művészetpszichológia- szociológia</w:t>
      </w:r>
    </w:p>
    <w:p w:rsidR="00297A1C" w:rsidRPr="00404DFC" w:rsidRDefault="00297A1C"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00AA0B37" w:rsidRPr="00404DFC">
        <w:rPr>
          <w:rFonts w:ascii="Times New Roman" w:hAnsi="Times New Roman" w:cs="Times New Roman"/>
          <w:b/>
          <w:bCs/>
          <w:sz w:val="28"/>
          <w:szCs w:val="24"/>
        </w:rPr>
        <w:t>Art psychology- a</w:t>
      </w:r>
      <w:r w:rsidRPr="00404DFC">
        <w:rPr>
          <w:rFonts w:ascii="Times New Roman" w:hAnsi="Times New Roman" w:cs="Times New Roman"/>
          <w:b/>
          <w:bCs/>
          <w:sz w:val="28"/>
          <w:szCs w:val="24"/>
        </w:rPr>
        <w:t>rt sociology</w:t>
      </w:r>
    </w:p>
    <w:p w:rsidR="0071366D" w:rsidRDefault="00297A1C"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BBN-KEP-421.21</w:t>
      </w:r>
      <w:r w:rsidR="00661A4B" w:rsidRPr="00404DFC">
        <w:rPr>
          <w:rStyle w:val="Egyiksem"/>
          <w:rFonts w:ascii="Times New Roman" w:hAnsi="Times New Roman" w:cs="Times New Roman"/>
          <w:b/>
          <w:sz w:val="24"/>
          <w:szCs w:val="24"/>
        </w:rPr>
        <w:t xml:space="preserve"> , BBN-KEP-L-424.21</w:t>
      </w:r>
    </w:p>
    <w:p w:rsidR="00297A1C" w:rsidRPr="00404DFC" w:rsidRDefault="00297A1C"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009A44C1">
        <w:rPr>
          <w:rFonts w:ascii="Times New Roman" w:hAnsi="Times New Roman" w:cs="Times New Roman"/>
          <w:b/>
          <w:sz w:val="24"/>
          <w:szCs w:val="24"/>
        </w:rPr>
        <w:t xml:space="preserve">Dr. Schiller Erzsébet </w:t>
      </w:r>
    </w:p>
    <w:p w:rsidR="009A44C1" w:rsidRDefault="00297A1C"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009A44C1" w:rsidRPr="009A44C1">
        <w:rPr>
          <w:rFonts w:ascii="Times New Roman" w:hAnsi="Times New Roman" w:cs="Times New Roman"/>
          <w:b/>
          <w:sz w:val="24"/>
          <w:szCs w:val="24"/>
        </w:rPr>
        <w:t>BG9HVU</w:t>
      </w:r>
    </w:p>
    <w:p w:rsidR="00297A1C" w:rsidRPr="00404DFC" w:rsidRDefault="00297A1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AA0B37" w:rsidRPr="00404DFC">
        <w:rPr>
          <w:rFonts w:ascii="Times New Roman" w:hAnsi="Times New Roman" w:cs="Times New Roman"/>
          <w:b/>
          <w:sz w:val="24"/>
          <w:szCs w:val="24"/>
        </w:rPr>
        <w:t xml:space="preserve">PhD </w:t>
      </w:r>
      <w:r w:rsidRPr="00404DFC">
        <w:rPr>
          <w:rFonts w:ascii="Times New Roman" w:hAnsi="Times New Roman" w:cs="Times New Roman"/>
          <w:b/>
          <w:sz w:val="24"/>
          <w:szCs w:val="24"/>
        </w:rPr>
        <w:t xml:space="preserve"> </w:t>
      </w:r>
    </w:p>
    <w:p w:rsidR="00297A1C" w:rsidRPr="00404DFC" w:rsidRDefault="00297A1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b/>
          <w:sz w:val="24"/>
          <w:szCs w:val="24"/>
        </w:rPr>
        <w:t xml:space="preserve"> </w:t>
      </w:r>
    </w:p>
    <w:p w:rsidR="00297A1C" w:rsidRPr="00404DFC" w:rsidRDefault="00297A1C" w:rsidP="00484707">
      <w:pPr>
        <w:pStyle w:val="Alaprtelmezett"/>
        <w:spacing w:before="60" w:after="60"/>
        <w:rPr>
          <w:rFonts w:ascii="Times New Roman" w:eastAsia="Arial" w:hAnsi="Times New Roman" w:cs="Times New Roman"/>
          <w:sz w:val="24"/>
          <w:szCs w:val="24"/>
        </w:rPr>
      </w:pPr>
    </w:p>
    <w:p w:rsidR="00297A1C" w:rsidRPr="0075181A" w:rsidRDefault="00297A1C"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0075181A">
        <w:rPr>
          <w:rFonts w:ascii="Times New Roman" w:hAnsi="Times New Roman" w:cs="Times New Roman"/>
          <w:bCs/>
          <w:sz w:val="24"/>
          <w:szCs w:val="24"/>
        </w:rPr>
        <w:t>A hallgató</w:t>
      </w:r>
    </w:p>
    <w:p w:rsidR="00297A1C" w:rsidRPr="00404DFC" w:rsidRDefault="00297A1C"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297A1C" w:rsidRPr="00404DFC" w:rsidRDefault="00297A1C"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ismeretekkel rendelkezik a művészetpszichológia és művészetszociológia legáltalánosabb kérdéseiről </w:t>
      </w:r>
    </w:p>
    <w:p w:rsidR="00297A1C" w:rsidRPr="00404DFC" w:rsidRDefault="00297A1C"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művészet társadalomtörténeti, illetve lélektani szempontú vizsgálatának a művészi gyakorlattal, valamint a társadalmi praxissal összefüggő kérdéseiről</w:t>
      </w:r>
    </w:p>
    <w:p w:rsidR="00297A1C" w:rsidRPr="00404DFC" w:rsidRDefault="00297A1C"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Alapvető ismeretekkel rendelkezik a művészet befogadásának pszichológiai és szociológiai aspektusairól</w:t>
      </w:r>
    </w:p>
    <w:p w:rsidR="00297A1C" w:rsidRPr="00404DFC" w:rsidRDefault="00297A1C"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művészeti világ működésének pszichológiai és szociológiai vonatkozásait</w:t>
      </w:r>
    </w:p>
    <w:p w:rsidR="00297A1C" w:rsidRPr="00404DFC" w:rsidRDefault="00084BFC"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w:t>
      </w:r>
      <w:r w:rsidR="00297A1C" w:rsidRPr="00404DFC">
        <w:rPr>
          <w:rFonts w:ascii="Times New Roman" w:hAnsi="Times New Roman" w:cs="Times New Roman"/>
          <w:b/>
          <w:bCs/>
          <w:sz w:val="24"/>
          <w:szCs w:val="24"/>
        </w:rPr>
        <w:t>) k</w:t>
      </w:r>
      <w:r w:rsidR="00297A1C" w:rsidRPr="00404DFC">
        <w:rPr>
          <w:rStyle w:val="Egyiksem"/>
          <w:rFonts w:ascii="Times New Roman" w:hAnsi="Times New Roman" w:cs="Times New Roman"/>
          <w:b/>
          <w:bCs/>
          <w:sz w:val="24"/>
          <w:szCs w:val="24"/>
        </w:rPr>
        <w:t>é</w:t>
      </w:r>
      <w:r w:rsidR="00297A1C" w:rsidRPr="00404DFC">
        <w:rPr>
          <w:rFonts w:ascii="Times New Roman" w:hAnsi="Times New Roman" w:cs="Times New Roman"/>
          <w:b/>
          <w:bCs/>
          <w:sz w:val="24"/>
          <w:szCs w:val="24"/>
          <w:lang w:val="pt-PT"/>
        </w:rPr>
        <w:t>pess</w:t>
      </w:r>
      <w:r w:rsidR="00297A1C" w:rsidRPr="00404DFC">
        <w:rPr>
          <w:rStyle w:val="Egyiksem"/>
          <w:rFonts w:ascii="Times New Roman" w:hAnsi="Times New Roman" w:cs="Times New Roman"/>
          <w:b/>
          <w:bCs/>
          <w:sz w:val="24"/>
          <w:szCs w:val="24"/>
        </w:rPr>
        <w:t>é</w:t>
      </w:r>
      <w:r w:rsidR="00297A1C" w:rsidRPr="00404DFC">
        <w:rPr>
          <w:rFonts w:ascii="Times New Roman" w:hAnsi="Times New Roman" w:cs="Times New Roman"/>
          <w:b/>
          <w:bCs/>
          <w:sz w:val="24"/>
          <w:szCs w:val="24"/>
        </w:rPr>
        <w:t>gei:</w:t>
      </w: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tudatosan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következetesen alkalmazni a művészetpszichológia és művészetszociológiai megközelítések különféle eljárásait</w:t>
      </w: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művészetpszichológiai és művészetszociológiai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3B1BE8" w:rsidRDefault="00297A1C"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297A1C" w:rsidRPr="00404DFC" w:rsidRDefault="00297A1C"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egyéni tudását önállóan fejleszteni </w:t>
      </w:r>
    </w:p>
    <w:p w:rsidR="00297A1C" w:rsidRPr="00404DFC" w:rsidRDefault="00297A1C" w:rsidP="00484707">
      <w:pPr>
        <w:spacing w:before="60" w:after="60"/>
        <w:jc w:val="both"/>
        <w:rPr>
          <w:lang w:val="hu-HU"/>
        </w:rPr>
      </w:pPr>
      <w:r w:rsidRPr="00404DFC">
        <w:rPr>
          <w:lang w:val="hu-HU"/>
        </w:rPr>
        <w:t>− Képes saját művészeti tevékenységében felismerni és érvényesít</w:t>
      </w:r>
      <w:r w:rsidR="00AA0B37" w:rsidRPr="00404DFC">
        <w:rPr>
          <w:lang w:val="hu-HU"/>
        </w:rPr>
        <w:t>eni az elsajátított ismereteket</w:t>
      </w:r>
    </w:p>
    <w:p w:rsidR="00297A1C" w:rsidRPr="00404DFC" w:rsidRDefault="00297A1C"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297A1C" w:rsidRPr="00404DFC" w:rsidRDefault="00297A1C"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ssel viszonyul a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297A1C" w:rsidRPr="00404DFC" w:rsidRDefault="00297A1C"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w:t>
      </w:r>
    </w:p>
    <w:p w:rsidR="00297A1C" w:rsidRPr="00404DFC" w:rsidRDefault="00297A1C"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pes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297A1C" w:rsidRPr="00404DFC" w:rsidRDefault="00297A1C" w:rsidP="00484707">
      <w:pPr>
        <w:pStyle w:val="AlaprtelmezettA"/>
        <w:spacing w:before="60" w:after="60"/>
        <w:rPr>
          <w:rStyle w:val="Egyiksem"/>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d)</w:t>
      </w:r>
      <w:r w:rsidRPr="00404DFC">
        <w:rPr>
          <w:rStyle w:val="Egyiksem"/>
          <w:rFonts w:ascii="Times New Roman" w:hAnsi="Times New Roman" w:cs="Times New Roman"/>
          <w:b/>
          <w:bCs/>
          <w:i/>
          <w:iCs/>
          <w:sz w:val="24"/>
          <w:szCs w:val="24"/>
          <w:lang w:val="hu-HU"/>
        </w:rPr>
        <w:t xml:space="preserve">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Felelősséget vállal egyéni szakmai fejlődéséért</w:t>
      </w:r>
    </w:p>
    <w:p w:rsidR="00297A1C" w:rsidRPr="00404DFC" w:rsidRDefault="00297A1C"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Hivatástudata kialakítására és önképzésre törekszik</w:t>
      </w:r>
    </w:p>
    <w:p w:rsidR="00297A1C" w:rsidRPr="00404DFC" w:rsidRDefault="00297A1C" w:rsidP="00484707">
      <w:pPr>
        <w:pStyle w:val="Szvegtrzs"/>
        <w:spacing w:before="60" w:after="60"/>
        <w:jc w:val="both"/>
        <w:rPr>
          <w:rFonts w:ascii="Times New Roman" w:hAnsi="Times New Roman" w:cs="Times New Roman"/>
          <w:sz w:val="24"/>
          <w:szCs w:val="24"/>
          <w:lang w:val="pt-PT"/>
        </w:rPr>
      </w:pPr>
    </w:p>
    <w:p w:rsidR="00297A1C" w:rsidRDefault="00297A1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művészetnek mind a társadalomban, mind az ember személyes életében betöltött szerepeit, funkcióit.</w:t>
      </w:r>
    </w:p>
    <w:p w:rsidR="0075181A" w:rsidRPr="00404DFC" w:rsidRDefault="0075181A" w:rsidP="00484707">
      <w:pPr>
        <w:pStyle w:val="Szvegtrzs"/>
        <w:spacing w:before="60" w:after="60"/>
        <w:jc w:val="both"/>
        <w:rPr>
          <w:rFonts w:ascii="Times New Roman" w:eastAsia="Arial" w:hAnsi="Times New Roman" w:cs="Times New Roman"/>
          <w:sz w:val="24"/>
          <w:szCs w:val="24"/>
        </w:rPr>
      </w:pPr>
    </w:p>
    <w:p w:rsidR="00297A1C" w:rsidRPr="00404DFC" w:rsidRDefault="00297A1C"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művészetfogalom jelentésváltozásaiba, a művész társadalmi státusának történeti alakulásába, a művész-szerep különböző alakzataiba. </w:t>
      </w:r>
      <w:r w:rsidRPr="00404DFC">
        <w:rPr>
          <w:rFonts w:ascii="Times New Roman" w:hAnsi="Times New Roman" w:cs="Times New Roman"/>
          <w:sz w:val="24"/>
          <w:szCs w:val="24"/>
        </w:rPr>
        <w:lastRenderedPageBreak/>
        <w:t>Foglalkozik az alkotásokhoz való különféle viszonyok tematizálásával, a közönség társadalmi rétegzettségével, a művészeti intézményekkel, a művészeti piac működésével, különféle műtárgyhasználati módokkal, alkotás- és befogadáslélektani kérdésekkel.</w:t>
      </w:r>
    </w:p>
    <w:p w:rsidR="00297A1C" w:rsidRPr="00404DFC" w:rsidRDefault="00297A1C" w:rsidP="00484707">
      <w:pPr>
        <w:pStyle w:val="Szvegtrzs"/>
        <w:spacing w:before="60" w:after="60"/>
        <w:jc w:val="both"/>
        <w:rPr>
          <w:rFonts w:ascii="Times New Roman" w:eastAsia="Arial" w:hAnsi="Times New Roman" w:cs="Times New Roman"/>
          <w:sz w:val="24"/>
          <w:szCs w:val="24"/>
          <w:lang w:val="pt-PT"/>
        </w:rPr>
      </w:pPr>
    </w:p>
    <w:p w:rsidR="00297A1C" w:rsidRPr="00404DFC" w:rsidRDefault="00297A1C"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297A1C" w:rsidRPr="00404DFC" w:rsidRDefault="00297A1C" w:rsidP="00484707">
      <w:pPr>
        <w:spacing w:before="60" w:after="60"/>
        <w:jc w:val="both"/>
        <w:rPr>
          <w:color w:val="000000"/>
          <w:lang w:val="pt-PT"/>
        </w:rPr>
      </w:pPr>
      <w:r w:rsidRPr="00404DFC">
        <w:rPr>
          <w:color w:val="000000"/>
          <w:lang w:val="pt-PT"/>
        </w:rPr>
        <w:t>Józsa Péter 1987): Mi a művészetszociológia és hol tart ma: In: Józsa Péter (szerk.): Művészetszociológia. Bp. Közgazdasági és Jogi Könyvkiadó, 1978. 7-40.o.</w:t>
      </w:r>
    </w:p>
    <w:p w:rsidR="00297A1C" w:rsidRPr="00404DFC" w:rsidRDefault="00297A1C"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Wittkower, Rudolf és Margot (1999): A Szaturnusz jegyében. Osiris Kiadó, Budapest</w:t>
      </w:r>
    </w:p>
    <w:p w:rsidR="00297A1C" w:rsidRPr="00404DFC" w:rsidRDefault="00297A1C"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Wessely Anna (2010): Művész-szerepek. Korunk folyóirat, 2010. május</w:t>
      </w:r>
    </w:p>
    <w:p w:rsidR="00297A1C" w:rsidRPr="00404DFC" w:rsidRDefault="008B6D33"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iCs/>
          <w:color w:val="1F1F1F"/>
          <w:bdr w:val="none" w:sz="0" w:space="0" w:color="auto"/>
          <w:lang w:val="hu-HU" w:eastAsia="hu-HU"/>
        </w:rPr>
      </w:pPr>
      <w:hyperlink r:id="rId19" w:history="1">
        <w:r w:rsidR="00297A1C" w:rsidRPr="00404DFC">
          <w:rPr>
            <w:rFonts w:eastAsia="Times New Roman"/>
            <w:bCs/>
            <w:bdr w:val="none" w:sz="0" w:space="0" w:color="auto"/>
            <w:lang w:val="hu-HU" w:eastAsia="hu-HU"/>
          </w:rPr>
          <w:t xml:space="preserve"> Bätschmann</w:t>
        </w:r>
      </w:hyperlink>
      <w:r w:rsidR="00297A1C" w:rsidRPr="00404DFC">
        <w:rPr>
          <w:rFonts w:eastAsia="Times New Roman"/>
          <w:bdr w:val="none" w:sz="0" w:space="0" w:color="auto"/>
          <w:lang w:val="hu-HU" w:eastAsia="hu-HU"/>
        </w:rPr>
        <w:t xml:space="preserve">, Oskar (2015): Kiállító művészek. </w:t>
      </w:r>
      <w:r w:rsidR="00297A1C" w:rsidRPr="00404DFC">
        <w:rPr>
          <w:rFonts w:eastAsia="Times New Roman"/>
          <w:iCs/>
          <w:color w:val="1F1F1F"/>
          <w:bdr w:val="none" w:sz="0" w:space="0" w:color="auto"/>
          <w:lang w:val="hu-HU" w:eastAsia="hu-HU"/>
        </w:rPr>
        <w:t xml:space="preserve">Kultusz és karrier a modern művészet rendszerében. </w:t>
      </w:r>
      <w:r w:rsidR="00297A1C" w:rsidRPr="00404DFC">
        <w:rPr>
          <w:rFonts w:eastAsia="Times New Roman"/>
          <w:bdr w:val="none" w:sz="0" w:space="0" w:color="auto"/>
          <w:lang w:val="hu-HU" w:eastAsia="hu-HU"/>
        </w:rPr>
        <w:t>L’Harmattan Kiadó, Budapest</w:t>
      </w:r>
    </w:p>
    <w:p w:rsidR="00297A1C" w:rsidRPr="00404DFC" w:rsidRDefault="00297A1C"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Halász László (szerk.) (1983): Művészetpszichológia. Gondolat Kiadó, Budapest</w:t>
      </w:r>
    </w:p>
    <w:p w:rsidR="00297A1C" w:rsidRPr="00404DFC" w:rsidRDefault="00297A1C"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Schuster, Martin (2005): Művészetlélektan. Panem Kiadó, Budapest</w:t>
      </w:r>
    </w:p>
    <w:p w:rsidR="00297A1C" w:rsidRPr="00404DFC" w:rsidRDefault="00297A1C" w:rsidP="00484707">
      <w:pPr>
        <w:pStyle w:val="Alaprtelmezett"/>
        <w:spacing w:before="60" w:after="60"/>
        <w:jc w:val="both"/>
        <w:rPr>
          <w:rFonts w:ascii="Times New Roman" w:hAnsi="Times New Roman" w:cs="Times New Roman"/>
          <w:sz w:val="24"/>
          <w:szCs w:val="24"/>
        </w:rPr>
      </w:pPr>
    </w:p>
    <w:p w:rsidR="00297A1C" w:rsidRPr="00404DFC" w:rsidRDefault="00297A1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0075181A">
        <w:rPr>
          <w:rStyle w:val="Egyiksem"/>
          <w:rFonts w:ascii="Times New Roman" w:hAnsi="Times New Roman" w:cs="Times New Roman"/>
          <w:sz w:val="24"/>
          <w:szCs w:val="24"/>
          <w:shd w:val="clear" w:color="auto" w:fill="FFFFFF"/>
        </w:rPr>
        <w:t>: kollokvium</w:t>
      </w:r>
    </w:p>
    <w:p w:rsidR="00297A1C" w:rsidRPr="00404DFC" w:rsidRDefault="00297A1C" w:rsidP="00484707">
      <w:pPr>
        <w:pStyle w:val="Alaprtelmezett"/>
        <w:spacing w:before="60" w:after="60"/>
        <w:rPr>
          <w:rStyle w:val="Egyiksem"/>
          <w:rFonts w:ascii="Times New Roman" w:eastAsia="Arial" w:hAnsi="Times New Roman" w:cs="Times New Roman"/>
          <w:sz w:val="24"/>
          <w:szCs w:val="24"/>
          <w:shd w:val="clear" w:color="auto" w:fill="FFFFFF"/>
        </w:rPr>
      </w:pPr>
    </w:p>
    <w:p w:rsidR="00297A1C" w:rsidRPr="0075181A" w:rsidRDefault="00297A1C"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r w:rsidR="0075181A">
        <w:rPr>
          <w:rFonts w:ascii="Times New Roman" w:hAnsi="Times New Roman" w:cs="Times New Roman"/>
          <w:bCs/>
          <w:sz w:val="24"/>
          <w:szCs w:val="24"/>
          <w:shd w:val="clear" w:color="auto" w:fill="FFFFFF"/>
        </w:rPr>
        <w:t>the student’s</w:t>
      </w:r>
    </w:p>
    <w:p w:rsidR="00297A1C" w:rsidRPr="00404DFC" w:rsidRDefault="00297A1C"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297A1C" w:rsidRPr="00404DFC" w:rsidRDefault="00297A1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has a comprehensive knowledge of the most common issues in art psychology and sociology of art</w:t>
      </w:r>
    </w:p>
    <w:p w:rsidR="00297A1C" w:rsidRPr="00404DFC" w:rsidRDefault="00297A1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the issues of the study of art from the point of view of social history and psychology related to artistic practice and social practice</w:t>
      </w:r>
    </w:p>
    <w:p w:rsidR="00297A1C" w:rsidRPr="00404DFC" w:rsidRDefault="00297A1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has a basic knowledge of the psychological and sociological aspects of art inclusion</w:t>
      </w:r>
    </w:p>
    <w:p w:rsidR="00297A1C" w:rsidRPr="00404DFC" w:rsidRDefault="00297A1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knows the psychological and sociological aspects of how the art world works</w:t>
      </w:r>
    </w:p>
    <w:p w:rsidR="00297A1C" w:rsidRPr="00404DFC" w:rsidRDefault="00297A1C"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297A1C" w:rsidRPr="00404DFC" w:rsidRDefault="00297A1C"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w:t>
      </w:r>
      <w:r w:rsidRPr="00404DFC">
        <w:rPr>
          <w:rFonts w:ascii="Times New Roman" w:hAnsi="Times New Roman" w:cs="Times New Roman"/>
          <w:b/>
          <w:bCs/>
          <w:sz w:val="24"/>
          <w:szCs w:val="24"/>
        </w:rPr>
        <w:t xml:space="preserve"> </w:t>
      </w:r>
      <w:r w:rsidRPr="00404DFC">
        <w:rPr>
          <w:rFonts w:ascii="Times New Roman" w:hAnsi="Times New Roman" w:cs="Times New Roman"/>
          <w:bCs/>
          <w:sz w:val="24"/>
          <w:szCs w:val="24"/>
        </w:rPr>
        <w:t>Able to consciously and consistently apply different procedures of art psychology and art sociological approaches</w:t>
      </w:r>
    </w:p>
    <w:p w:rsidR="00297A1C" w:rsidRPr="00404DFC" w:rsidRDefault="00297A1C"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identify and solve art psychology and art sociology problems</w:t>
      </w: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adaptive thinking, continuously absorb, process and synthesize new knowledge;</w:t>
      </w: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develop his / her individual knowledge independently;</w:t>
      </w: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recognize and validate the acquired knowledge in his / her own artistic activity.</w:t>
      </w:r>
    </w:p>
    <w:p w:rsidR="00297A1C" w:rsidRPr="00404DFC" w:rsidRDefault="00297A1C"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297A1C" w:rsidRPr="00404DFC" w:rsidRDefault="00297A1C"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w:t>
      </w:r>
      <w:r w:rsidRPr="00404DFC">
        <w:rPr>
          <w:rFonts w:ascii="Times New Roman" w:eastAsia="Arial" w:hAnsi="Times New Roman" w:cs="Times New Roman"/>
          <w:b/>
          <w:sz w:val="24"/>
          <w:szCs w:val="24"/>
          <w:u w:val="single"/>
        </w:rPr>
        <w:t xml:space="preserve"> </w:t>
      </w:r>
      <w:r w:rsidRPr="00404DFC">
        <w:rPr>
          <w:rFonts w:ascii="Times New Roman" w:eastAsia="Arial" w:hAnsi="Times New Roman" w:cs="Times New Roman"/>
          <w:sz w:val="24"/>
          <w:szCs w:val="24"/>
        </w:rPr>
        <w:t>has a critical understanding of classical and contemporary works;</w:t>
      </w:r>
    </w:p>
    <w:p w:rsidR="00297A1C" w:rsidRPr="00404DFC" w:rsidRDefault="00297A1C"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open to new knowledge and methods;</w:t>
      </w:r>
    </w:p>
    <w:p w:rsidR="00297A1C" w:rsidRPr="00404DFC" w:rsidRDefault="00297A1C"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 critical attitude based on the experience gained during his / her studies.</w:t>
      </w:r>
    </w:p>
    <w:p w:rsidR="003B1BE8" w:rsidRDefault="00297A1C"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297A1C" w:rsidRPr="00404DFC" w:rsidRDefault="00297A1C"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student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would be able to hold responsible for his individual professional development, and trives to develop professionalism and self-education.</w:t>
      </w:r>
    </w:p>
    <w:p w:rsidR="00297A1C" w:rsidRPr="00404DFC" w:rsidRDefault="00297A1C" w:rsidP="00484707">
      <w:pPr>
        <w:pStyle w:val="Szvegtrzs"/>
        <w:spacing w:before="60" w:after="60"/>
        <w:jc w:val="both"/>
        <w:rPr>
          <w:rFonts w:ascii="Times New Roman" w:eastAsia="Arial" w:hAnsi="Times New Roman" w:cs="Times New Roman"/>
          <w:sz w:val="24"/>
          <w:szCs w:val="24"/>
        </w:rPr>
      </w:pPr>
    </w:p>
    <w:p w:rsidR="00297A1C" w:rsidRPr="00404DFC" w:rsidRDefault="00297A1C"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The aim of the course is to acquaint students with the roles and functions of art both in society and in personal life.</w:t>
      </w:r>
    </w:p>
    <w:p w:rsidR="00297A1C" w:rsidRPr="00404DFC" w:rsidRDefault="00297A1C" w:rsidP="00484707">
      <w:pPr>
        <w:pStyle w:val="Szvegtrzs"/>
        <w:spacing w:before="60" w:after="60"/>
        <w:jc w:val="both"/>
        <w:rPr>
          <w:rFonts w:ascii="Times New Roman" w:hAnsi="Times New Roman" w:cs="Times New Roman"/>
          <w:b/>
          <w:bCs/>
          <w:sz w:val="24"/>
          <w:szCs w:val="24"/>
        </w:rPr>
      </w:pPr>
    </w:p>
    <w:p w:rsidR="00297A1C" w:rsidRPr="00404DFC" w:rsidRDefault="00297A1C"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297A1C" w:rsidRPr="00404DFC" w:rsidRDefault="00297A1C"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The course provides an insight into the changes in the meaning of the concept of art, the historical development of the social status of the artist, and the different shapes of the role of the artist. It deals with the thematization of various relations with works, the social stratification of the audience, art institutions, the functioning of the art market, various ways of using works of art, and the psychology of creation and inclusion.</w:t>
      </w:r>
    </w:p>
    <w:p w:rsidR="00297A1C" w:rsidRPr="00404DFC" w:rsidRDefault="00297A1C" w:rsidP="00484707">
      <w:pPr>
        <w:pStyle w:val="Alaprtelmezett"/>
        <w:spacing w:before="60" w:after="60"/>
        <w:jc w:val="both"/>
        <w:rPr>
          <w:rFonts w:ascii="Times New Roman" w:eastAsia="Arial" w:hAnsi="Times New Roman" w:cs="Times New Roman"/>
          <w:bCs/>
          <w:sz w:val="24"/>
          <w:szCs w:val="24"/>
        </w:rPr>
      </w:pPr>
    </w:p>
    <w:p w:rsidR="0075181A" w:rsidRDefault="00297A1C" w:rsidP="0075181A">
      <w:pPr>
        <w:jc w:val="both"/>
        <w:rPr>
          <w:lang w:val="en-GB"/>
        </w:rPr>
      </w:pPr>
      <w:r w:rsidRPr="000E0495">
        <w:rPr>
          <w:b/>
          <w:bCs/>
          <w:shd w:val="clear" w:color="auto" w:fill="FFFFFF"/>
          <w:lang w:val="fr-FR"/>
        </w:rPr>
        <w:t>A számonkérés és értékelés rendszere angolul</w:t>
      </w:r>
      <w:r w:rsidRPr="000E0495">
        <w:rPr>
          <w:rStyle w:val="Egyiksem"/>
          <w:shd w:val="clear" w:color="auto" w:fill="FFFFFF"/>
          <w:lang w:val="fr-FR"/>
        </w:rPr>
        <w:t xml:space="preserve">: </w:t>
      </w:r>
      <w:r w:rsidR="0075181A" w:rsidRPr="000E0495">
        <w:rPr>
          <w:lang w:val="fr-FR"/>
        </w:rPr>
        <w:t xml:space="preserve">University exam. </w:t>
      </w:r>
      <w:r w:rsidR="0075181A" w:rsidRPr="00632F23">
        <w:rPr>
          <w:lang w:val="en-GB"/>
        </w:rPr>
        <w:t xml:space="preserve">The basic frame for evaluating student performance of the course </w:t>
      </w:r>
      <w:r w:rsidR="0075181A">
        <w:rPr>
          <w:lang w:val="en-GB"/>
        </w:rPr>
        <w:t xml:space="preserve">is </w:t>
      </w:r>
      <w:r w:rsidR="0075181A"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297A1C" w:rsidRPr="00404DFC" w:rsidRDefault="00297A1C" w:rsidP="0075181A">
      <w:pPr>
        <w:pStyle w:val="Alaprtelmezett"/>
        <w:spacing w:before="60" w:after="60"/>
        <w:jc w:val="both"/>
        <w:rPr>
          <w:rStyle w:val="Egyiksem"/>
          <w:shd w:val="clear" w:color="auto" w:fill="FFFFFF"/>
        </w:rPr>
      </w:pPr>
      <w:r w:rsidRPr="00404DFC">
        <w:rPr>
          <w:rStyle w:val="Egyiksem"/>
          <w:shd w:val="clear" w:color="auto" w:fill="FFFFFF"/>
        </w:rPr>
        <w:br w:type="page"/>
      </w:r>
    </w:p>
    <w:p w:rsidR="00C92A06" w:rsidRPr="00404DFC" w:rsidRDefault="00C92A06" w:rsidP="00484707">
      <w:pPr>
        <w:pStyle w:val="Alaprtelmezett"/>
        <w:spacing w:before="60" w:after="60"/>
        <w:rPr>
          <w:rFonts w:ascii="Times New Roman" w:hAnsi="Times New Roman" w:cs="Times New Roman"/>
          <w:b/>
          <w:sz w:val="28"/>
          <w:szCs w:val="24"/>
        </w:rPr>
      </w:pPr>
      <w:r w:rsidRPr="00404DFC">
        <w:rPr>
          <w:rFonts w:ascii="Times New Roman" w:hAnsi="Times New Roman" w:cs="Times New Roman"/>
          <w:sz w:val="28"/>
          <w:szCs w:val="24"/>
        </w:rPr>
        <w:lastRenderedPageBreak/>
        <w:t xml:space="preserve">Tárgy címe: </w:t>
      </w:r>
      <w:r w:rsidRPr="00404DFC">
        <w:rPr>
          <w:rFonts w:ascii="Times New Roman" w:hAnsi="Times New Roman" w:cs="Times New Roman"/>
          <w:b/>
          <w:sz w:val="28"/>
          <w:szCs w:val="24"/>
        </w:rPr>
        <w:t>Szerzőjog és médiaetika</w:t>
      </w:r>
    </w:p>
    <w:p w:rsidR="00C92A06" w:rsidRPr="00404DFC" w:rsidRDefault="00C92A06" w:rsidP="00484707">
      <w:pPr>
        <w:pStyle w:val="Alaprtelmezett"/>
        <w:spacing w:before="60" w:after="60"/>
        <w:rPr>
          <w:rFonts w:ascii="Times New Roman" w:hAnsi="Times New Roman" w:cs="Times New Roman"/>
          <w:b/>
          <w:sz w:val="28"/>
          <w:szCs w:val="24"/>
        </w:rPr>
      </w:pPr>
      <w:r w:rsidRPr="00404DFC">
        <w:rPr>
          <w:rFonts w:ascii="Times New Roman" w:hAnsi="Times New Roman" w:cs="Times New Roman"/>
          <w:sz w:val="28"/>
          <w:szCs w:val="24"/>
        </w:rPr>
        <w:t xml:space="preserve">Tárgy címe angolul: </w:t>
      </w:r>
      <w:r w:rsidRPr="00404DFC">
        <w:rPr>
          <w:rFonts w:ascii="Times New Roman" w:hAnsi="Times New Roman" w:cs="Times New Roman"/>
          <w:b/>
          <w:sz w:val="28"/>
          <w:szCs w:val="24"/>
        </w:rPr>
        <w:t>Copyright, media ethics</w:t>
      </w:r>
    </w:p>
    <w:p w:rsidR="000D52E6" w:rsidRDefault="00C92A06"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 xml:space="preserve">A tárgy Neptun-kódja: </w:t>
      </w:r>
      <w:r w:rsidRPr="00404DFC">
        <w:rPr>
          <w:rFonts w:ascii="Times New Roman" w:hAnsi="Times New Roman" w:cs="Times New Roman"/>
          <w:b/>
          <w:sz w:val="24"/>
          <w:szCs w:val="24"/>
        </w:rPr>
        <w:t>BBN-KEP-520</w:t>
      </w:r>
      <w:r w:rsidR="00661A4B" w:rsidRPr="00404DFC">
        <w:rPr>
          <w:rFonts w:ascii="Times New Roman" w:hAnsi="Times New Roman" w:cs="Times New Roman"/>
          <w:b/>
          <w:sz w:val="24"/>
          <w:szCs w:val="24"/>
        </w:rPr>
        <w:t xml:space="preserve"> , BBN-KEP-L-520</w:t>
      </w:r>
    </w:p>
    <w:p w:rsidR="00C92A06" w:rsidRPr="00404DFC" w:rsidRDefault="00C92A0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neve: </w:t>
      </w:r>
      <w:r w:rsidR="009A44C1" w:rsidRPr="009A44C1">
        <w:rPr>
          <w:rFonts w:ascii="Times New Roman" w:hAnsi="Times New Roman" w:cs="Times New Roman"/>
          <w:b/>
          <w:sz w:val="24"/>
          <w:szCs w:val="24"/>
        </w:rPr>
        <w:t>Nagy Anna</w:t>
      </w:r>
    </w:p>
    <w:p w:rsidR="009A44C1" w:rsidRPr="009A44C1" w:rsidRDefault="00C92A06" w:rsidP="009A44C1">
      <w:pPr>
        <w:rPr>
          <w:rFonts w:eastAsia="Times New Roman"/>
          <w:b/>
          <w:color w:val="000000"/>
          <w:sz w:val="22"/>
          <w:szCs w:val="22"/>
          <w:bdr w:val="none" w:sz="0" w:space="0" w:color="auto"/>
          <w:lang w:val="hu-HU" w:eastAsia="hu-HU"/>
        </w:rPr>
      </w:pPr>
      <w:r w:rsidRPr="000E0495">
        <w:rPr>
          <w:lang w:val="hu-HU"/>
        </w:rPr>
        <w:t xml:space="preserve">Neptun-kódja: </w:t>
      </w:r>
      <w:r w:rsidR="009A44C1" w:rsidRPr="009A44C1">
        <w:rPr>
          <w:rFonts w:eastAsia="Times New Roman"/>
          <w:b/>
          <w:color w:val="000000"/>
          <w:sz w:val="22"/>
          <w:szCs w:val="22"/>
          <w:bdr w:val="none" w:sz="0" w:space="0" w:color="auto"/>
          <w:lang w:val="hu-HU" w:eastAsia="hu-HU"/>
        </w:rPr>
        <w:t>A73JPZ</w:t>
      </w:r>
    </w:p>
    <w:p w:rsidR="00C92A06" w:rsidRPr="00404DFC" w:rsidRDefault="00C92A0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tudományos fokozata: </w:t>
      </w:r>
      <w:r w:rsidR="00703CDF" w:rsidRPr="00404DFC">
        <w:rPr>
          <w:rFonts w:ascii="Times New Roman" w:hAnsi="Times New Roman" w:cs="Times New Roman"/>
          <w:b/>
          <w:sz w:val="24"/>
          <w:szCs w:val="24"/>
        </w:rPr>
        <w:t xml:space="preserve">PhD </w:t>
      </w:r>
    </w:p>
    <w:p w:rsidR="00C92A06" w:rsidRPr="00404DFC" w:rsidRDefault="00C92A0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MAB szerinti akkreditációs státusza: </w:t>
      </w:r>
      <w:r w:rsidRPr="00404DFC">
        <w:rPr>
          <w:rFonts w:ascii="Times New Roman" w:hAnsi="Times New Roman" w:cs="Times New Roman"/>
          <w:b/>
          <w:sz w:val="24"/>
          <w:szCs w:val="24"/>
        </w:rPr>
        <w:t xml:space="preserve">AT </w:t>
      </w:r>
    </w:p>
    <w:p w:rsidR="00C92A06" w:rsidRPr="00404DFC" w:rsidRDefault="00C92A06" w:rsidP="00484707">
      <w:pPr>
        <w:pStyle w:val="Alaprtelmezett"/>
        <w:spacing w:before="60" w:after="60"/>
        <w:rPr>
          <w:rFonts w:ascii="Times New Roman" w:hAnsi="Times New Roman" w:cs="Times New Roman"/>
          <w:sz w:val="24"/>
          <w:szCs w:val="24"/>
        </w:rPr>
      </w:pPr>
    </w:p>
    <w:p w:rsidR="00C92A06" w:rsidRPr="000D52E6"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 xml:space="preserve">Az oktatás célja: </w:t>
      </w:r>
      <w:r w:rsidR="000D52E6">
        <w:rPr>
          <w:rFonts w:ascii="Times New Roman" w:hAnsi="Times New Roman" w:cs="Times New Roman"/>
          <w:sz w:val="24"/>
          <w:szCs w:val="24"/>
        </w:rPr>
        <w:t xml:space="preserve">A hallgató </w:t>
      </w:r>
    </w:p>
    <w:p w:rsidR="00C92A06" w:rsidRPr="00404DFC" w:rsidRDefault="00C92A06" w:rsidP="00484707">
      <w:pPr>
        <w:pStyle w:val="Szvegtrzs"/>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 xml:space="preserve">a) tudása: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Átfogó ismeretekkel</w:t>
      </w:r>
      <w:r w:rsidR="009E5ECD" w:rsidRPr="00404DFC">
        <w:rPr>
          <w:rFonts w:ascii="Times New Roman" w:hAnsi="Times New Roman" w:cs="Times New Roman"/>
          <w:sz w:val="24"/>
          <w:szCs w:val="24"/>
        </w:rPr>
        <w:t xml:space="preserve"> rendelkezik az Alaptörvényről </w:t>
      </w:r>
      <w:r w:rsidRPr="00404DFC">
        <w:rPr>
          <w:rFonts w:ascii="Times New Roman" w:hAnsi="Times New Roman" w:cs="Times New Roman"/>
          <w:sz w:val="24"/>
          <w:szCs w:val="24"/>
        </w:rPr>
        <w:t>szerzői jog és a médiaetika területén</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Alapvető ismeretei vannak a művészeti alkotásokat valamint a szerzői joghoz kapcsolódó teljesítményeket védő szerzői jog területén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Alapvető ismeretei vannak az emberi jogokról, a kifejezési szabadság határairól, az ehhez kapcsolódó információs szabadságról, adatvédelemről, az alapvető médiaetikai elvekről, a sajtó szabályozási elveiről, valamint az új technikák adta konfliktusokról, a szabályozási logika alakulásáról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Ismeri a média szerepét a társadalomban és e szerep etikai vonatkozásait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Ismeri a médiaetika és a jogi környezet összefüggéseit  </w:t>
      </w:r>
    </w:p>
    <w:p w:rsidR="00C92A06" w:rsidRPr="00404DFC" w:rsidRDefault="00C92A06" w:rsidP="00484707">
      <w:pPr>
        <w:pStyle w:val="Szvegtrzs"/>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képességei:</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tudatosan és következetesen alkalmazni az elsajátított jogi szerzői jogi és médiaetikai ismereteit</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szerzői jogi és médiaetikai kérdések azonosítására és megoldására</w:t>
      </w:r>
    </w:p>
    <w:p w:rsidR="003B1BE8"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az adaptív gondolkodás alkalmazására, új ismeretek folyamatos befogadására, feldolgozására és szintézisére</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Képes egyéni tudását önállóan fejleszteni </w:t>
      </w:r>
    </w:p>
    <w:p w:rsidR="00C92A06" w:rsidRPr="00404DFC" w:rsidRDefault="00C92A06" w:rsidP="00484707">
      <w:pPr>
        <w:spacing w:before="60" w:after="60"/>
        <w:jc w:val="both"/>
        <w:rPr>
          <w:lang w:val="hu-HU"/>
        </w:rPr>
      </w:pPr>
      <w:r w:rsidRPr="00404DFC">
        <w:rPr>
          <w:lang w:val="hu-HU"/>
        </w:rPr>
        <w:t>− Képes saját művészeti tevékenységében reflektált módon felismerni és érvényesíteni az elsajátított ismereteket</w:t>
      </w:r>
    </w:p>
    <w:p w:rsidR="00C92A06" w:rsidRPr="00404DFC" w:rsidRDefault="00C92A06" w:rsidP="00484707">
      <w:pPr>
        <w:pStyle w:val="Szvegtrzs"/>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attitűdje:</w:t>
      </w:r>
    </w:p>
    <w:p w:rsidR="00C92A06" w:rsidRPr="00404DFC" w:rsidRDefault="00C92A06" w:rsidP="00484707">
      <w:pPr>
        <w:pStyle w:val="AlaprtelmezettA"/>
        <w:spacing w:before="60" w:after="60"/>
        <w:jc w:val="both"/>
        <w:rPr>
          <w:rFonts w:ascii="Times New Roman" w:hAnsi="Times New Roman" w:cs="Times New Roman"/>
          <w:sz w:val="24"/>
          <w:szCs w:val="24"/>
          <w:lang w:val="hu-HU"/>
        </w:rPr>
      </w:pPr>
      <w:r w:rsidRPr="00404DFC">
        <w:rPr>
          <w:rFonts w:ascii="Times New Roman" w:hAnsi="Times New Roman" w:cs="Times New Roman"/>
          <w:sz w:val="24"/>
          <w:szCs w:val="24"/>
          <w:lang w:val="hu-HU"/>
        </w:rPr>
        <w:t>− Kritikai megértéssel viszonyul a klasszikus és kortárs alkotásokhoz.</w:t>
      </w:r>
    </w:p>
    <w:p w:rsidR="00C92A06" w:rsidRPr="00404DFC" w:rsidRDefault="00C92A06" w:rsidP="00484707">
      <w:pPr>
        <w:pStyle w:val="AlaprtelmezettA"/>
        <w:spacing w:before="60" w:after="60"/>
        <w:jc w:val="both"/>
        <w:rPr>
          <w:rFonts w:ascii="Times New Roman" w:hAnsi="Times New Roman" w:cs="Times New Roman"/>
          <w:sz w:val="24"/>
          <w:szCs w:val="24"/>
          <w:lang w:val="hu-HU"/>
        </w:rPr>
      </w:pPr>
      <w:r w:rsidRPr="00404DFC">
        <w:rPr>
          <w:rFonts w:ascii="Times New Roman" w:hAnsi="Times New Roman" w:cs="Times New Roman"/>
          <w:sz w:val="24"/>
          <w:szCs w:val="24"/>
          <w:lang w:val="hu-HU"/>
        </w:rPr>
        <w:t>− Nyitott az új ismeretekre, módszerekre</w:t>
      </w:r>
    </w:p>
    <w:p w:rsidR="00C92A06" w:rsidRPr="00404DFC" w:rsidRDefault="00C92A06" w:rsidP="00484707">
      <w:pPr>
        <w:pStyle w:val="AlaprtelmezettA"/>
        <w:spacing w:before="60" w:after="60"/>
        <w:jc w:val="both"/>
        <w:rPr>
          <w:rFonts w:ascii="Times New Roman" w:hAnsi="Times New Roman" w:cs="Times New Roman"/>
          <w:sz w:val="24"/>
          <w:szCs w:val="24"/>
          <w:lang w:val="hu-HU"/>
        </w:rPr>
      </w:pPr>
      <w:r w:rsidRPr="00404DFC">
        <w:rPr>
          <w:rFonts w:ascii="Times New Roman" w:hAnsi="Times New Roman" w:cs="Times New Roman"/>
          <w:sz w:val="24"/>
          <w:szCs w:val="24"/>
          <w:lang w:val="hu-HU"/>
        </w:rPr>
        <w:t>− A tanulmányai során szerzett tapasztalatokra támaszkodva képes kritikai hozzáállást érvényesíteni</w:t>
      </w:r>
    </w:p>
    <w:p w:rsidR="00C92A06" w:rsidRPr="00404DFC" w:rsidRDefault="00C92A06" w:rsidP="00484707">
      <w:pPr>
        <w:pStyle w:val="AlaprtelmezettA"/>
        <w:spacing w:before="60" w:after="60"/>
        <w:rPr>
          <w:rFonts w:ascii="Times New Roman" w:hAnsi="Times New Roman" w:cs="Times New Roman"/>
          <w:sz w:val="24"/>
          <w:szCs w:val="24"/>
          <w:lang w:val="hu-HU"/>
        </w:rPr>
      </w:pPr>
      <w:r w:rsidRPr="00404DFC">
        <w:rPr>
          <w:rFonts w:ascii="Times New Roman" w:hAnsi="Times New Roman" w:cs="Times New Roman"/>
          <w:b/>
          <w:sz w:val="24"/>
          <w:szCs w:val="24"/>
          <w:lang w:val="hu-HU"/>
        </w:rPr>
        <w:t>d) autonómiája és felelőssége:</w:t>
      </w:r>
      <w:r w:rsidRPr="00404DFC">
        <w:rPr>
          <w:rFonts w:ascii="Times New Roman" w:hAnsi="Times New Roman" w:cs="Times New Roman"/>
          <w:sz w:val="24"/>
          <w:szCs w:val="24"/>
          <w:lang w:val="hu-HU"/>
        </w:rPr>
        <w:br/>
        <w:t>− Felelősséget vállal egyéni szakmai fejlődéséért</w:t>
      </w:r>
    </w:p>
    <w:p w:rsidR="00C92A06" w:rsidRPr="00404DFC" w:rsidRDefault="00C92A06" w:rsidP="00484707">
      <w:pPr>
        <w:pStyle w:val="AlaprtelmezettA"/>
        <w:spacing w:before="60" w:after="60"/>
        <w:jc w:val="both"/>
        <w:rPr>
          <w:rFonts w:ascii="Times New Roman" w:hAnsi="Times New Roman" w:cs="Times New Roman"/>
          <w:sz w:val="24"/>
          <w:szCs w:val="24"/>
          <w:lang w:val="hu-HU"/>
        </w:rPr>
      </w:pPr>
      <w:r w:rsidRPr="00404DFC">
        <w:rPr>
          <w:rFonts w:ascii="Times New Roman" w:hAnsi="Times New Roman" w:cs="Times New Roman"/>
          <w:sz w:val="24"/>
          <w:szCs w:val="24"/>
          <w:lang w:val="hu-HU"/>
        </w:rPr>
        <w:t>− Hivatástudata kialakítására és önképzésre törekszik</w:t>
      </w:r>
    </w:p>
    <w:p w:rsidR="00C92A06" w:rsidRPr="00404DFC" w:rsidRDefault="00C92A06" w:rsidP="00484707">
      <w:pPr>
        <w:pStyle w:val="Szvegtrzs"/>
        <w:spacing w:before="60" w:after="60"/>
        <w:jc w:val="both"/>
        <w:rPr>
          <w:rFonts w:ascii="Times New Roman" w:hAnsi="Times New Roman" w:cs="Times New Roman"/>
          <w:sz w:val="24"/>
          <w:szCs w:val="24"/>
        </w:rPr>
      </w:pPr>
    </w:p>
    <w:p w:rsidR="000D52E6" w:rsidRDefault="00C92A06" w:rsidP="000D52E6">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A tantárgy célja</w:t>
      </w:r>
      <w:r w:rsidRPr="00404DFC">
        <w:rPr>
          <w:rFonts w:ascii="Times New Roman" w:hAnsi="Times New Roman" w:cs="Times New Roman"/>
          <w:sz w:val="24"/>
          <w:szCs w:val="24"/>
        </w:rPr>
        <w:t>, hogy megismertesse a hallgatókat a legalapvetőbb jogi szakkifejezésekkel, a szerzői jogi szabályozás és a médiaetika legalapvetőbb tudnivalóival, összefoglalja és rendszerezze mindazokat az ismereteket, amelyek egyrészt a vizuális művészeteket és a hozzájuk kapcsolódó jogágakat, jogterületeket másrészt a média szabályozás etikai kérdéseit érintik.</w:t>
      </w:r>
    </w:p>
    <w:p w:rsidR="00C92A06" w:rsidRPr="00404DFC" w:rsidRDefault="00C92A06" w:rsidP="000D52E6">
      <w:pPr>
        <w:pStyle w:val="Szvegtrzs"/>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lastRenderedPageBreak/>
        <w:t xml:space="preserve">Az oktatás tartalma: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Az Alaptörvény szerkezete, az alapvető emberi jogokról, a véleménynyilvánítás, a művészet és a tu</w:t>
      </w:r>
      <w:r w:rsidR="00F1545A" w:rsidRPr="00404DFC">
        <w:rPr>
          <w:rFonts w:ascii="Times New Roman" w:hAnsi="Times New Roman" w:cs="Times New Roman"/>
          <w:sz w:val="24"/>
          <w:szCs w:val="24"/>
        </w:rPr>
        <w:t>domány szabadságáról szóló cikk</w:t>
      </w:r>
      <w:r w:rsidRPr="00404DFC">
        <w:rPr>
          <w:rFonts w:ascii="Times New Roman" w:hAnsi="Times New Roman" w:cs="Times New Roman"/>
          <w:sz w:val="24"/>
          <w:szCs w:val="24"/>
        </w:rPr>
        <w:t>ek (IX. és X.), a művészi alkotás és a művészeti alkotás terjesztésének szabadsága, a szerzői jog mibenléte (védelem és szabályozás), a műalkotás tulajdonosának pozíciója, a szerzői, azaz a személyhez fűződő és a vagyoni jogok,  az alkotások és más védelem alatt álló teljesítmények felhasználásának feltételei, valamint a sajtószabadságról és a médiatartalmak alapvető szabályairól sz</w:t>
      </w:r>
      <w:r w:rsidR="00F1545A" w:rsidRPr="00404DFC">
        <w:rPr>
          <w:rFonts w:ascii="Times New Roman" w:hAnsi="Times New Roman" w:cs="Times New Roman"/>
          <w:sz w:val="24"/>
          <w:szCs w:val="24"/>
        </w:rPr>
        <w:t>óló 2010. évi CIV. törvény</w:t>
      </w:r>
      <w:r w:rsidRPr="00404DFC">
        <w:rPr>
          <w:rFonts w:ascii="Times New Roman" w:hAnsi="Times New Roman" w:cs="Times New Roman"/>
          <w:sz w:val="24"/>
          <w:szCs w:val="24"/>
        </w:rPr>
        <w:t xml:space="preserve"> (SMTV) és a médiaszolgáltatásokról és a tömegkommunikációról szólo</w:t>
      </w:r>
      <w:r w:rsidR="00F1545A" w:rsidRPr="00404DFC">
        <w:rPr>
          <w:rFonts w:ascii="Times New Roman" w:hAnsi="Times New Roman" w:cs="Times New Roman"/>
          <w:sz w:val="24"/>
          <w:szCs w:val="24"/>
        </w:rPr>
        <w:t xml:space="preserve">́ 2010. évi CLXXXV. törvény </w:t>
      </w:r>
      <w:r w:rsidRPr="00404DFC">
        <w:rPr>
          <w:rFonts w:ascii="Times New Roman" w:hAnsi="Times New Roman" w:cs="Times New Roman"/>
          <w:sz w:val="24"/>
          <w:szCs w:val="24"/>
        </w:rPr>
        <w:t>(MTTV)</w:t>
      </w:r>
      <w:r w:rsidR="00F1545A" w:rsidRPr="00404DFC">
        <w:rPr>
          <w:rFonts w:ascii="Times New Roman" w:hAnsi="Times New Roman" w:cs="Times New Roman"/>
          <w:sz w:val="24"/>
          <w:szCs w:val="24"/>
        </w:rPr>
        <w:t>.</w:t>
      </w:r>
    </w:p>
    <w:p w:rsidR="00C92A06" w:rsidRPr="00404DFC" w:rsidRDefault="00C92A06" w:rsidP="00484707">
      <w:pPr>
        <w:pStyle w:val="Alaprtelmezett"/>
        <w:spacing w:before="60" w:after="60"/>
        <w:rPr>
          <w:rFonts w:ascii="Times New Roman" w:hAnsi="Times New Roman" w:cs="Times New Roman"/>
          <w:sz w:val="24"/>
          <w:szCs w:val="24"/>
        </w:rPr>
      </w:pPr>
    </w:p>
    <w:p w:rsidR="00C92A06" w:rsidRPr="00404DFC" w:rsidRDefault="00C92A06"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 xml:space="preserve">Irodalom: </w:t>
      </w:r>
    </w:p>
    <w:p w:rsidR="00C92A06" w:rsidRPr="00404DFC" w:rsidRDefault="00C92A06" w:rsidP="00484707">
      <w:pPr>
        <w:pStyle w:val="Alaprtelmezett"/>
        <w:numPr>
          <w:ilvl w:val="0"/>
          <w:numId w:val="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Grad-Gyenge Anikó (2019): Egy modern szerzői jog. Wolters Kluwer. Budapest</w:t>
      </w:r>
    </w:p>
    <w:p w:rsidR="00C92A06" w:rsidRPr="00404DFC" w:rsidRDefault="00C92A06" w:rsidP="00484707">
      <w:pPr>
        <w:pStyle w:val="Alaprtelmezett"/>
        <w:numPr>
          <w:ilvl w:val="0"/>
          <w:numId w:val="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Kiss Zoltán Károly – Kiss Dóra Bernadett (2019): A vizuális művészetek és a jog. Médiatudományi Intézet. Budapest</w:t>
      </w:r>
    </w:p>
    <w:p w:rsidR="00C92A06" w:rsidRPr="00404DFC" w:rsidRDefault="00C92A06" w:rsidP="00484707">
      <w:pPr>
        <w:pStyle w:val="Alaprtelmezett"/>
        <w:numPr>
          <w:ilvl w:val="0"/>
          <w:numId w:val="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Popper Viktória (2015): Szerzői jog a képzőművészetben. Artmagazin online. </w:t>
      </w:r>
      <w:hyperlink r:id="rId20" w:history="1">
        <w:r w:rsidRPr="00404DFC">
          <w:rPr>
            <w:rFonts w:ascii="Times New Roman" w:hAnsi="Times New Roman" w:cs="Times New Roman"/>
            <w:sz w:val="24"/>
            <w:szCs w:val="24"/>
          </w:rPr>
          <w:t>https://www.artmagazin.hu/articles/archivum/679d122e2d525d5fb7e9011539222bb3</w:t>
        </w:r>
      </w:hyperlink>
    </w:p>
    <w:p w:rsidR="00C92A06" w:rsidRPr="00404DFC" w:rsidRDefault="00C92A06" w:rsidP="00484707">
      <w:pPr>
        <w:pStyle w:val="Alaprtelmezett"/>
        <w:numPr>
          <w:ilvl w:val="0"/>
          <w:numId w:val="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Radetzky András (2018): Médiaetika és médiajog. Akadémiai Kiadó, Budapest</w:t>
      </w:r>
    </w:p>
    <w:p w:rsidR="00C92A06" w:rsidRDefault="00C92A06" w:rsidP="00484707">
      <w:pPr>
        <w:pStyle w:val="Alaprtelmezett"/>
        <w:numPr>
          <w:ilvl w:val="0"/>
          <w:numId w:val="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Rivers, William L. – Mathews Cleve (1993): Médiaetika. Bagolyvár Kiadó, Budapest</w:t>
      </w:r>
    </w:p>
    <w:p w:rsidR="000D52E6" w:rsidRPr="00404DFC" w:rsidRDefault="000D52E6" w:rsidP="000D52E6">
      <w:pPr>
        <w:pStyle w:val="Alaprtelmezett"/>
        <w:spacing w:before="60" w:after="60"/>
        <w:ind w:left="720"/>
        <w:jc w:val="both"/>
        <w:rPr>
          <w:rFonts w:ascii="Times New Roman" w:hAnsi="Times New Roman" w:cs="Times New Roman"/>
          <w:sz w:val="24"/>
          <w:szCs w:val="24"/>
        </w:rPr>
      </w:pPr>
    </w:p>
    <w:p w:rsidR="000D52E6" w:rsidRDefault="000D52E6" w:rsidP="00484707">
      <w:pPr>
        <w:pStyle w:val="Cmsor2"/>
        <w:shd w:val="clear" w:color="auto" w:fill="FFFFFF"/>
        <w:spacing w:before="60" w:beforeAutospacing="0" w:after="60" w:afterAutospacing="0"/>
        <w:jc w:val="both"/>
        <w:rPr>
          <w:b w:val="0"/>
          <w:sz w:val="24"/>
          <w:szCs w:val="24"/>
        </w:rPr>
      </w:pPr>
      <w:r w:rsidRPr="000D52E6">
        <w:rPr>
          <w:sz w:val="24"/>
          <w:szCs w:val="24"/>
        </w:rPr>
        <w:t xml:space="preserve">A számonkérés és értékelés rendszere: </w:t>
      </w:r>
      <w:r w:rsidRPr="000D52E6">
        <w:rPr>
          <w:b w:val="0"/>
          <w:sz w:val="24"/>
          <w:szCs w:val="24"/>
        </w:rPr>
        <w:t>kollokvium</w:t>
      </w:r>
    </w:p>
    <w:p w:rsidR="000D52E6" w:rsidRDefault="000D52E6" w:rsidP="00484707">
      <w:pPr>
        <w:pStyle w:val="Cmsor2"/>
        <w:shd w:val="clear" w:color="auto" w:fill="FFFFFF"/>
        <w:spacing w:before="60" w:beforeAutospacing="0" w:after="60" w:afterAutospacing="0"/>
        <w:jc w:val="both"/>
        <w:rPr>
          <w:sz w:val="24"/>
          <w:szCs w:val="24"/>
        </w:rPr>
      </w:pPr>
    </w:p>
    <w:p w:rsidR="00C92A06" w:rsidRPr="00404DFC" w:rsidRDefault="000D52E6" w:rsidP="00484707">
      <w:pPr>
        <w:pStyle w:val="Cmsor2"/>
        <w:shd w:val="clear" w:color="auto" w:fill="FFFFFF"/>
        <w:spacing w:before="60" w:beforeAutospacing="0" w:after="60" w:afterAutospacing="0"/>
        <w:jc w:val="both"/>
        <w:rPr>
          <w:sz w:val="24"/>
          <w:szCs w:val="24"/>
        </w:rPr>
      </w:pPr>
      <w:r w:rsidRPr="000D52E6">
        <w:rPr>
          <w:sz w:val="24"/>
          <w:szCs w:val="24"/>
        </w:rPr>
        <w:t xml:space="preserve">Az oktatás célja angolul: </w:t>
      </w:r>
      <w:r w:rsidRPr="000D52E6">
        <w:rPr>
          <w:b w:val="0"/>
          <w:sz w:val="24"/>
          <w:szCs w:val="24"/>
        </w:rPr>
        <w:t>the student’s</w:t>
      </w:r>
    </w:p>
    <w:p w:rsidR="00C92A06" w:rsidRPr="00404DFC" w:rsidRDefault="00C92A06" w:rsidP="00484707">
      <w:pPr>
        <w:pStyle w:val="Szvegtrzs"/>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 xml:space="preserve">a) Knowledge: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The student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-has comprehensive knowledge of the Basic Law in the field of copy</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right and media ethics</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basic knowledge of copyright, which protects works of art and performances related to copyright</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basic knowledge of human rights, the limits of freedom of expression, the related freedom of information, data protection, basic media ethics, the regulatory principles of the press, and the conflicts caused by new techniques, the development of regulatory logic</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role of the media in society and the ethical aspects of this role</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connections between media ethics and the legal environment</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b) Skills</w:t>
      </w:r>
      <w:r w:rsidRPr="00404DFC">
        <w:rPr>
          <w:rFonts w:ascii="Times New Roman" w:hAnsi="Times New Roman" w:cs="Times New Roman"/>
          <w:sz w:val="24"/>
          <w:szCs w:val="24"/>
        </w:rPr>
        <w:t>:</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The student </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 able to consciously and consistently apply the acquired copyright and media ethics knowledge of the acquired law - is able to identify and solve art interpretation problems</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 able to identify and resolve copyright and media ethics issues</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 able to develop his / her individual knowledge independently</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is able to recognize and validate the acquired knowledge in his / her own artistic activity</w:t>
      </w:r>
    </w:p>
    <w:p w:rsidR="00C92A06" w:rsidRPr="00404DFC" w:rsidRDefault="00C92A06" w:rsidP="00484707">
      <w:pPr>
        <w:pStyle w:val="Szvegtrzs"/>
        <w:spacing w:before="60" w:after="60"/>
        <w:jc w:val="both"/>
        <w:rPr>
          <w:rFonts w:ascii="Times New Roman" w:hAnsi="Times New Roman" w:cs="Times New Roman"/>
          <w:sz w:val="24"/>
          <w:szCs w:val="24"/>
        </w:rPr>
      </w:pPr>
    </w:p>
    <w:p w:rsidR="00C92A06" w:rsidRPr="00404DFC" w:rsidRDefault="00C92A06" w:rsidP="00484707">
      <w:pPr>
        <w:pStyle w:val="Szvegtrzs"/>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Attitudes:</w:t>
      </w:r>
    </w:p>
    <w:p w:rsidR="00C92A06" w:rsidRPr="00404DFC" w:rsidRDefault="00C92A06" w:rsidP="00484707">
      <w:pPr>
        <w:pStyle w:val="AlaprtelmezettA"/>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The student </w:t>
      </w:r>
    </w:p>
    <w:p w:rsidR="00C92A06" w:rsidRPr="00404DFC" w:rsidRDefault="00C92A06" w:rsidP="00484707">
      <w:pPr>
        <w:pStyle w:val="AlaprtelmezettA"/>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critical understanding of classical and contemporary works</w:t>
      </w:r>
    </w:p>
    <w:p w:rsidR="00C92A06" w:rsidRPr="00404DFC" w:rsidRDefault="00C92A06" w:rsidP="00484707">
      <w:pPr>
        <w:pStyle w:val="AlaprtelmezettA"/>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 open to new knowledge and method</w:t>
      </w:r>
    </w:p>
    <w:p w:rsidR="00C92A06" w:rsidRPr="00404DFC" w:rsidRDefault="00C92A06" w:rsidP="00484707">
      <w:pPr>
        <w:pStyle w:val="AlaprtelmezettA"/>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 able to apply a critical attitude based on the experience gained during his / her studies</w:t>
      </w:r>
    </w:p>
    <w:p w:rsidR="00C92A06" w:rsidRPr="00404DFC" w:rsidRDefault="00C92A06" w:rsidP="00484707">
      <w:pPr>
        <w:pStyle w:val="AlaprtelmezettA"/>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student would be able to hold responsible for his individual professional development, and trives to develop professionalism and self-education.</w:t>
      </w:r>
    </w:p>
    <w:p w:rsidR="00C92A06" w:rsidRPr="00404DFC" w:rsidRDefault="00C92A06" w:rsidP="00484707">
      <w:pPr>
        <w:pStyle w:val="Szvegtrzs"/>
        <w:spacing w:before="60" w:after="60"/>
        <w:jc w:val="both"/>
        <w:rPr>
          <w:rFonts w:ascii="Times New Roman" w:hAnsi="Times New Roman" w:cs="Times New Roman"/>
          <w:sz w:val="24"/>
          <w:szCs w:val="24"/>
        </w:rPr>
      </w:pPr>
    </w:p>
    <w:p w:rsidR="00C92A06" w:rsidRPr="00404DFC" w:rsidRDefault="00C92A06"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 xml:space="preserve">Az oktatás tartalma angolul: </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The structure of the The fundamental law of Hungary, the human rights, the expression of opinion, Articles on freedom of art and science (IX and X), freedom of artistic creation and distribution of works of art, nature of copyright (protection and regulation), the position of the owner of the work of art, copyright, that is, personal and property rights, conditions for the use of works and other subject matter, CIV of 2010 on Freedom of the Press and Basic Rules of Media Content (SMTV) and Act CLXXXV of 2010 on Media Services and Mass Communication. Act (MTTV) </w:t>
      </w:r>
    </w:p>
    <w:p w:rsidR="00C92A06" w:rsidRPr="00404DFC" w:rsidRDefault="00C92A06" w:rsidP="00484707">
      <w:pPr>
        <w:pStyle w:val="Alaprtelmezett"/>
        <w:spacing w:before="60" w:after="60"/>
        <w:jc w:val="both"/>
        <w:rPr>
          <w:rFonts w:ascii="Times New Roman" w:hAnsi="Times New Roman" w:cs="Times New Roman"/>
          <w:sz w:val="24"/>
          <w:szCs w:val="24"/>
        </w:rPr>
      </w:pPr>
    </w:p>
    <w:p w:rsidR="000D52E6" w:rsidRDefault="00C92A06" w:rsidP="000D52E6">
      <w:pPr>
        <w:jc w:val="both"/>
        <w:rPr>
          <w:lang w:val="en-GB"/>
        </w:rPr>
      </w:pPr>
      <w:r w:rsidRPr="00404DFC">
        <w:rPr>
          <w:b/>
          <w:lang w:val="hu-HU"/>
        </w:rPr>
        <w:t xml:space="preserve">A számonkérés és értékelés rendszere angolul: </w:t>
      </w:r>
      <w:r w:rsidR="000D52E6" w:rsidRPr="00632F23">
        <w:rPr>
          <w:lang w:val="en-GB"/>
        </w:rPr>
        <w:t xml:space="preserve">University exam. The basic frame for evaluating student performance of the course </w:t>
      </w:r>
      <w:r w:rsidR="000D52E6">
        <w:rPr>
          <w:lang w:val="en-GB"/>
        </w:rPr>
        <w:t xml:space="preserve">is </w:t>
      </w:r>
      <w:r w:rsidR="000D52E6"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8429DC" w:rsidRPr="000D52E6" w:rsidRDefault="008429DC" w:rsidP="00484707">
      <w:pPr>
        <w:spacing w:before="60" w:after="60"/>
        <w:jc w:val="both"/>
        <w:rPr>
          <w:rStyle w:val="Egyiksem"/>
          <w:shd w:val="clear" w:color="auto" w:fill="FFFFFF"/>
          <w:lang w:val="en-GB"/>
        </w:rPr>
      </w:pPr>
    </w:p>
    <w:p w:rsidR="008429DC" w:rsidRPr="00404DFC" w:rsidRDefault="008429DC" w:rsidP="00484707">
      <w:pPr>
        <w:spacing w:before="60" w:after="60"/>
        <w:jc w:val="both"/>
        <w:rPr>
          <w:rStyle w:val="Egyiksem"/>
          <w:shd w:val="clear" w:color="auto" w:fill="FFFFFF"/>
          <w:lang w:val="hu-HU"/>
        </w:rPr>
      </w:pPr>
      <w:r w:rsidRPr="00404DFC">
        <w:rPr>
          <w:rStyle w:val="Egyiksem"/>
          <w:shd w:val="clear" w:color="auto" w:fill="FFFFFF"/>
          <w:lang w:val="hu-HU"/>
        </w:rPr>
        <w:br w:type="page"/>
      </w:r>
    </w:p>
    <w:p w:rsidR="008429DC" w:rsidRPr="00404DFC" w:rsidRDefault="008429DC" w:rsidP="00484707">
      <w:pPr>
        <w:pStyle w:val="Alaprtelmezett"/>
        <w:spacing w:before="60" w:after="60"/>
        <w:rPr>
          <w:rFonts w:ascii="Times New Roman"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sz w:val="28"/>
          <w:szCs w:val="24"/>
        </w:rPr>
        <w:t>Prezentáció, kipakolás 1.</w:t>
      </w:r>
    </w:p>
    <w:p w:rsidR="008429DC" w:rsidRPr="00404DFC" w:rsidRDefault="008429DC" w:rsidP="00484707">
      <w:pPr>
        <w:pStyle w:val="Alaprtelmezett"/>
        <w:spacing w:before="60" w:after="60"/>
        <w:rPr>
          <w:rFonts w:ascii="Times New Roman" w:hAnsi="Times New Roman" w:cs="Times New Roman"/>
          <w:b/>
          <w:color w:val="202124"/>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color w:val="202124"/>
          <w:sz w:val="28"/>
          <w:szCs w:val="24"/>
        </w:rPr>
        <w:t>Presentation, unpacking 1.</w:t>
      </w:r>
    </w:p>
    <w:p w:rsidR="00956C8A" w:rsidRDefault="008429DC"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BBN-KEP-230</w:t>
      </w:r>
      <w:r w:rsidR="00661A4B" w:rsidRPr="00404DFC">
        <w:rPr>
          <w:rStyle w:val="Egyiksem"/>
          <w:rFonts w:ascii="Times New Roman" w:hAnsi="Times New Roman" w:cs="Times New Roman"/>
          <w:b/>
          <w:sz w:val="24"/>
          <w:szCs w:val="24"/>
        </w:rPr>
        <w:t xml:space="preserve"> , BBN-KEP-L-230</w:t>
      </w:r>
    </w:p>
    <w:p w:rsidR="008429DC" w:rsidRPr="00404DFC" w:rsidRDefault="008429DC"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Nagy Gábor György </w:t>
      </w:r>
    </w:p>
    <w:p w:rsidR="00956C8A" w:rsidRDefault="008429DC"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QP7NK2</w:t>
      </w:r>
    </w:p>
    <w:p w:rsidR="008429DC" w:rsidRPr="00404DFC" w:rsidRDefault="008429DC" w:rsidP="00484707">
      <w:pPr>
        <w:pStyle w:val="Alaprtelmezett"/>
        <w:spacing w:before="60" w:after="60"/>
        <w:rPr>
          <w:rFonts w:ascii="Times New Roman" w:eastAsia="Arial" w:hAnsi="Times New Roman" w:cs="Times New Roman"/>
          <w:b/>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8429DC" w:rsidRPr="00404DFC" w:rsidRDefault="008429D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8429DC" w:rsidRPr="00404DFC" w:rsidRDefault="008429DC" w:rsidP="00484707">
      <w:pPr>
        <w:pStyle w:val="Alaprtelmezett"/>
        <w:spacing w:before="60" w:after="60"/>
        <w:rPr>
          <w:rFonts w:ascii="Times New Roman" w:hAnsi="Times New Roman" w:cs="Times New Roman"/>
          <w:b/>
          <w:bCs/>
          <w:sz w:val="24"/>
          <w:szCs w:val="24"/>
        </w:rPr>
      </w:pPr>
    </w:p>
    <w:p w:rsidR="008429DC" w:rsidRPr="00404DFC" w:rsidRDefault="008429DC"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8429DC" w:rsidRPr="00404DFC" w:rsidRDefault="008429DC"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a hallgató ismeretei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és naprakész </w:t>
      </w:r>
      <w:r w:rsidRPr="00404DFC">
        <w:rPr>
          <w:rFonts w:ascii="Times New Roman" w:hAnsi="Times New Roman" w:cs="Times New Roman"/>
          <w:sz w:val="24"/>
          <w:szCs w:val="24"/>
        </w:rPr>
        <w:t>ismeretekkel rendelkezzen a prezentációs technikákról. Sajátitsa el a fontosabb prezentációs programokat, (prezi, ppt), tudja uralni az általa létrehozoott prezentációs 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rendelkezzen a prezentációs oldlak technikai felépíthetőségéről, a lehetőségeiről, de ugyanakkor bánjon ezekkel az eszközökkel mértéktartóan, a minimalizmus elvét szem előtt tartva.</w:t>
      </w:r>
    </w:p>
    <w:p w:rsidR="008429DC" w:rsidRPr="00404DFC" w:rsidRDefault="008429DC" w:rsidP="00484707">
      <w:pPr>
        <w:pStyle w:val="Szvegtrzs1"/>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Tudjon beemelni a prezentációs oldalakba képeket, videókat, grafikonokat! A beemelt képek, videók minősége kifogástalan, könnyen átláthetó legyen</w:t>
      </w:r>
    </w:p>
    <w:p w:rsidR="008429DC" w:rsidRPr="00404DFC" w:rsidRDefault="008429DC"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a hallgató kézségei és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önállóan megszervezni saját kipakolását, és</w:t>
      </w:r>
      <w:r w:rsidR="00606FF1" w:rsidRPr="00404DFC">
        <w:rPr>
          <w:rFonts w:ascii="Times New Roman" w:hAnsi="Times New Roman" w:cs="Times New Roman"/>
          <w:sz w:val="24"/>
          <w:szCs w:val="24"/>
        </w:rPr>
        <w:t xml:space="preserve"> létrehozni saját prezentációs </w:t>
      </w:r>
      <w:r w:rsidRPr="00404DFC">
        <w:rPr>
          <w:rFonts w:ascii="Times New Roman" w:hAnsi="Times New Roman" w:cs="Times New Roman"/>
          <w:sz w:val="24"/>
          <w:szCs w:val="24"/>
        </w:rPr>
        <w:t>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a prezentációs oldalak grafikai előkészítésére, reprodukciók elkészítésére, és retusálására.A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a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k felismerésére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képes legyen  </w:t>
      </w:r>
      <w:r w:rsidRPr="00404DFC">
        <w:rPr>
          <w:rFonts w:ascii="Times New Roman" w:hAnsi="Times New Roman" w:cs="Times New Roman"/>
          <w:sz w:val="24"/>
          <w:szCs w:val="24"/>
        </w:rPr>
        <w:t>a prezentáció célját a hallgatóság felé lazán, de érdekfeszítően közvetíteni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saját kipakolását fizikai értelemben is létrehozni, a felületek és a rögzítésre alkalmas eszközök meglétéről előre gondoskodni.</w:t>
      </w:r>
    </w:p>
    <w:p w:rsidR="008429DC" w:rsidRPr="00404DFC" w:rsidRDefault="008429DC"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 hallgató viszonya a közönséghez, kollégákhoz, tanárokhoz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w:t>
      </w:r>
      <w:r w:rsidR="00606FF1" w:rsidRPr="00404DFC">
        <w:rPr>
          <w:rStyle w:val="Egyiksem"/>
          <w:rFonts w:ascii="Times New Roman" w:hAnsi="Times New Roman" w:cs="Times New Roman"/>
          <w:sz w:val="24"/>
          <w:szCs w:val="24"/>
          <w:lang w:val="cs-CZ"/>
        </w:rPr>
        <w:t xml:space="preserve"> Krritikusan viszonyuljon </w:t>
      </w:r>
      <w:r w:rsidRPr="00404DFC">
        <w:rPr>
          <w:rStyle w:val="Egyiksem"/>
          <w:rFonts w:ascii="Times New Roman" w:hAnsi="Times New Roman" w:cs="Times New Roman"/>
          <w:sz w:val="24"/>
          <w:szCs w:val="24"/>
          <w:lang w:val="cs-CZ"/>
        </w:rPr>
        <w:t>saját munkáihoz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Nyitott legyen a kritikára, tudjon az elhangzó kérdésekre higgadtan válaszolni</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xml:space="preserve">− </w:t>
      </w:r>
      <w:r w:rsidRPr="00404DFC">
        <w:rPr>
          <w:rStyle w:val="Egyiksem"/>
          <w:rFonts w:ascii="Times New Roman" w:hAnsi="Times New Roman" w:cs="Times New Roman"/>
          <w:sz w:val="24"/>
          <w:szCs w:val="24"/>
          <w:lang w:val="da-DK"/>
        </w:rPr>
        <w:t>Kreat</w:t>
      </w:r>
      <w:r w:rsidRPr="00404DFC">
        <w:rPr>
          <w:rStyle w:val="Egyiksem"/>
          <w:rFonts w:ascii="Times New Roman" w:hAnsi="Times New Roman" w:cs="Times New Roman"/>
          <w:sz w:val="24"/>
          <w:szCs w:val="24"/>
          <w:lang w:val="cs-CZ"/>
        </w:rPr>
        <w:t>ívan használja a figyelem felkeltés eszközeit</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Tudjon csapatmunkában a kipakolásba bekapcsolódni, társainak segíteni</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Az elsajátított szakmai ismeretre támaszkodva k</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pes legyen összefoglani féléves munkáját</w:t>
      </w:r>
      <w:r w:rsidR="00606FF1" w:rsidRPr="00404DFC">
        <w:rPr>
          <w:rStyle w:val="Egyiksem"/>
          <w:rFonts w:ascii="Times New Roman" w:hAnsi="Times New Roman" w:cs="Times New Roman"/>
          <w:sz w:val="24"/>
          <w:szCs w:val="24"/>
          <w:lang w:val="cs-CZ"/>
        </w:rPr>
        <w:t>,</w:t>
      </w:r>
      <w:r w:rsidRPr="00404DFC">
        <w:rPr>
          <w:rStyle w:val="Egyiksem"/>
          <w:rFonts w:ascii="Times New Roman" w:hAnsi="Times New Roman" w:cs="Times New Roman"/>
          <w:sz w:val="24"/>
          <w:szCs w:val="24"/>
          <w:lang w:val="cs-CZ"/>
        </w:rPr>
        <w:t xml:space="preserve"> azt közvetíteni a közönség felé</w:t>
      </w:r>
    </w:p>
    <w:p w:rsidR="00956C8A" w:rsidRDefault="008429DC" w:rsidP="00484707">
      <w:pPr>
        <w:pStyle w:val="AlaprtelmezettA"/>
        <w:spacing w:before="60" w:after="60"/>
        <w:rPr>
          <w:rStyle w:val="Egyiksem"/>
          <w:rFonts w:ascii="Times New Roman" w:hAnsi="Times New Roman" w:cs="Times New Roman"/>
          <w:b/>
          <w:bCs/>
          <w:sz w:val="24"/>
          <w:szCs w:val="24"/>
          <w:lang w:val="cs-CZ"/>
        </w:rPr>
      </w:pPr>
      <w:r w:rsidRPr="00404DFC">
        <w:rPr>
          <w:rStyle w:val="Egyiksem"/>
          <w:rFonts w:ascii="Times New Roman" w:hAnsi="Times New Roman" w:cs="Times New Roman"/>
          <w:b/>
          <w:bCs/>
          <w:iCs/>
          <w:sz w:val="24"/>
          <w:szCs w:val="24"/>
          <w:lang w:val="cs-CZ"/>
        </w:rPr>
        <w:t xml:space="preserve">d) a hallgató </w:t>
      </w:r>
      <w:r w:rsidRPr="000E0495">
        <w:rPr>
          <w:rStyle w:val="Egyiksem"/>
          <w:rFonts w:ascii="Times New Roman" w:hAnsi="Times New Roman" w:cs="Times New Roman"/>
          <w:b/>
          <w:bCs/>
          <w:sz w:val="24"/>
          <w:szCs w:val="24"/>
          <w:lang w:val="cs-CZ"/>
        </w:rPr>
        <w:t>önállósága</w:t>
      </w:r>
      <w:r w:rsidRPr="00404DFC">
        <w:rPr>
          <w:rStyle w:val="Egyiksem"/>
          <w:rFonts w:ascii="Times New Roman" w:hAnsi="Times New Roman" w:cs="Times New Roman"/>
          <w:b/>
          <w:bCs/>
          <w:sz w:val="24"/>
          <w:szCs w:val="24"/>
          <w:lang w:val="cs-CZ"/>
        </w:rPr>
        <w:t xml:space="preserve"> </w:t>
      </w:r>
    </w:p>
    <w:p w:rsidR="008429DC" w:rsidRPr="00404DFC" w:rsidRDefault="008429DC" w:rsidP="00484707">
      <w:pPr>
        <w:pStyle w:val="AlaprtelmezettA"/>
        <w:spacing w:before="60" w:after="60"/>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Önálló munkavégzés a prezentáció összeállításában, és kipakolásban</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-Tájékozottság a prezentácó és kiálítá</w:t>
      </w:r>
      <w:r w:rsidR="00606FF1" w:rsidRPr="00404DFC">
        <w:rPr>
          <w:rStyle w:val="Egyiksem"/>
          <w:rFonts w:ascii="Times New Roman" w:hAnsi="Times New Roman" w:cs="Times New Roman"/>
          <w:sz w:val="24"/>
          <w:szCs w:val="24"/>
          <w:lang w:val="cs-CZ"/>
        </w:rPr>
        <w:t xml:space="preserve">s rendezés módszertanában, mind </w:t>
      </w:r>
      <w:r w:rsidRPr="00404DFC">
        <w:rPr>
          <w:rStyle w:val="Egyiksem"/>
          <w:rFonts w:ascii="Times New Roman" w:hAnsi="Times New Roman" w:cs="Times New Roman"/>
          <w:sz w:val="24"/>
          <w:szCs w:val="24"/>
          <w:lang w:val="cs-CZ"/>
        </w:rPr>
        <w:t>az online, mind az analog források széleskörű ismerete terén</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-Önálló vélemény formálás képességa az általa, kollégái, és kortársai prezentációjáról, kipakolásáról</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Saját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 xml:space="preserve">t alkosson,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cs-CZ"/>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sít meg a prezentáció terület</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 xml:space="preserve">n − </w:t>
      </w:r>
      <w:r w:rsidRPr="00404DFC">
        <w:rPr>
          <w:rFonts w:ascii="Times New Roman" w:eastAsia="Arial" w:hAnsi="Times New Roman" w:cs="Times New Roman"/>
          <w:sz w:val="24"/>
          <w:szCs w:val="24"/>
          <w:lang w:val="cs-CZ"/>
        </w:rPr>
        <w:t>Legyen teljesen nyitott mások prezentációjára</w:t>
      </w:r>
    </w:p>
    <w:p w:rsidR="008429DC" w:rsidRPr="00404DFC" w:rsidRDefault="008429DC" w:rsidP="00484707">
      <w:pPr>
        <w:pStyle w:val="Szvegtrzs1"/>
        <w:spacing w:before="60" w:after="60"/>
        <w:jc w:val="both"/>
        <w:rPr>
          <w:rFonts w:ascii="Times New Roman" w:eastAsia="Arial" w:hAnsi="Times New Roman" w:cs="Times New Roman"/>
          <w:sz w:val="24"/>
          <w:szCs w:val="24"/>
        </w:rPr>
      </w:pPr>
    </w:p>
    <w:p w:rsidR="008429DC" w:rsidRPr="00404DFC" w:rsidRDefault="008429DC"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p>
    <w:p w:rsidR="008429DC" w:rsidRPr="00404DFC" w:rsidRDefault="008429DC" w:rsidP="00484707">
      <w:pPr>
        <w:pStyle w:val="lfej"/>
        <w:spacing w:before="60" w:after="60"/>
        <w:jc w:val="both"/>
        <w:rPr>
          <w:sz w:val="24"/>
          <w:szCs w:val="24"/>
        </w:rPr>
      </w:pPr>
      <w:r w:rsidRPr="00404DFC">
        <w:rPr>
          <w:sz w:val="24"/>
          <w:szCs w:val="24"/>
        </w:rPr>
        <w:t xml:space="preserve">A hallgatók ismerjék meg a hagyományos és legújabb </w:t>
      </w:r>
      <w:r w:rsidRPr="00404DFC">
        <w:rPr>
          <w:sz w:val="24"/>
          <w:szCs w:val="24"/>
          <w:lang w:val="cs-CZ"/>
        </w:rPr>
        <w:t>prezentációs</w:t>
      </w:r>
      <w:r w:rsidRPr="00404DFC">
        <w:rPr>
          <w:sz w:val="24"/>
          <w:szCs w:val="24"/>
        </w:rPr>
        <w:t xml:space="preserve"> technikákat, az ahhoz előadásához szükséges  technikai eszközök működését, és működtetését. Ismerjék a prezentációban alkalmazható módszereket. Ezen túlmenően ismerjék m</w:t>
      </w:r>
      <w:r w:rsidR="00606FF1" w:rsidRPr="00404DFC">
        <w:rPr>
          <w:sz w:val="24"/>
          <w:szCs w:val="24"/>
        </w:rPr>
        <w:t xml:space="preserve">eg a prezentációs szoftvereket, </w:t>
      </w:r>
      <w:r w:rsidRPr="00404DFC">
        <w:rPr>
          <w:sz w:val="24"/>
          <w:szCs w:val="24"/>
        </w:rPr>
        <w:t>melyek segítségével tudjanak saját digitális prezentációkat létrehozni. A kurzus végére nyíljon lehetőségük saját művészi programjuk prezentációjára is!</w:t>
      </w:r>
    </w:p>
    <w:p w:rsidR="008429DC" w:rsidRPr="00404DFC" w:rsidRDefault="008429DC" w:rsidP="00484707">
      <w:pPr>
        <w:pStyle w:val="Alaprtelmezett"/>
        <w:spacing w:before="60" w:after="60"/>
        <w:jc w:val="both"/>
        <w:rPr>
          <w:rFonts w:ascii="Times New Roman" w:eastAsia="Arial" w:hAnsi="Times New Roman" w:cs="Times New Roman"/>
          <w:sz w:val="24"/>
          <w:szCs w:val="24"/>
          <w:u w:color="000000"/>
          <w:lang w:val="pt-PT"/>
        </w:rPr>
      </w:pPr>
    </w:p>
    <w:p w:rsidR="008429DC" w:rsidRPr="00404DFC" w:rsidRDefault="008429DC"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Adott témában önálló prezentácó létrehozása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 tanév folyamán elkészült művek bemutatása</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OTDK prezentácó létrehozása, prezentálása online, és élő formában is.</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Kipakolás megszervezése, a művek elhelyezéének és rögzítésének képessége.</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p>
    <w:p w:rsidR="008429DC" w:rsidRPr="00956C8A" w:rsidRDefault="008429DC"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Követelmények:</w:t>
      </w:r>
      <w:r w:rsidR="00956C8A">
        <w:rPr>
          <w:rFonts w:ascii="Times New Roman" w:hAnsi="Times New Roman" w:cs="Times New Roman"/>
          <w:b/>
          <w:sz w:val="24"/>
          <w:szCs w:val="24"/>
        </w:rPr>
        <w:t xml:space="preserve"> </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404DFC">
        <w:rPr>
          <w:lang w:val="cs-CZ"/>
        </w:rPr>
        <w:t xml:space="preserve">az órák minimum 2/3-án való jelenlét </w:t>
      </w:r>
    </w:p>
    <w:p w:rsidR="008429DC" w:rsidRPr="00956C8A"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956C8A">
        <w:rPr>
          <w:lang w:val="cs-CZ"/>
        </w:rPr>
        <w:t>önálló munkavégzés tanári korrekció mellett</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a tanár által kijelölt feladatsorok elvégzése, azok bemutatása a Félévi kipakoláson</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saját munka szóbeli értékelése, védése az óra közbeni konzultációkon, az óra végi értékelésen, és a féléves kipakoláson</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csoportársak munkájának  szóbeli értékelése, védése az óra közbeni konzultációkon, az óra végi értékelésen, és a féléves kipakoláson</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digitális portfólió készítése (ppt, prezi,stb.), nyomtatott portfóló készítése, a féléves munkákból.</w:t>
      </w:r>
    </w:p>
    <w:p w:rsidR="008429DC" w:rsidRPr="00AA6758" w:rsidRDefault="00956C8A"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s</w:t>
      </w:r>
      <w:r w:rsidR="008429DC" w:rsidRPr="00AA6758">
        <w:rPr>
          <w:lang w:val="cs-CZ"/>
        </w:rPr>
        <w:t>zorgalmi feladatok végzése( kutatói munka, OTDK-n és pályázatokon való részvétel, Bloomsday-en való részvétel )</w:t>
      </w:r>
    </w:p>
    <w:p w:rsidR="00DE4440" w:rsidRPr="00AA6758" w:rsidRDefault="00DE4440" w:rsidP="00DE4440">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420"/>
        <w:jc w:val="both"/>
        <w:rPr>
          <w:lang w:val="cs-CZ"/>
        </w:rPr>
      </w:pPr>
    </w:p>
    <w:p w:rsidR="00DE4440" w:rsidRPr="00404DFC" w:rsidRDefault="00DE4440" w:rsidP="00DE4440">
      <w:pPr>
        <w:pStyle w:val="Szvegtrzs1"/>
        <w:spacing w:before="60" w:after="60"/>
        <w:ind w:left="60"/>
        <w:jc w:val="both"/>
        <w:rPr>
          <w:rFonts w:ascii="Times New Roman" w:eastAsia="Arial" w:hAnsi="Times New Roman" w:cs="Times New Roman"/>
          <w:b/>
          <w:sz w:val="24"/>
          <w:szCs w:val="24"/>
          <w:lang w:val="pt-PT"/>
        </w:rPr>
      </w:pPr>
      <w:r w:rsidRPr="00404DFC">
        <w:rPr>
          <w:rFonts w:ascii="Times New Roman" w:eastAsia="Arial" w:hAnsi="Times New Roman" w:cs="Times New Roman"/>
          <w:b/>
          <w:sz w:val="24"/>
          <w:szCs w:val="24"/>
          <w:lang w:val="pt-PT"/>
        </w:rPr>
        <w:t>Irodalom:</w:t>
      </w:r>
    </w:p>
    <w:p w:rsidR="00DE4440" w:rsidRPr="00DE4440" w:rsidRDefault="00DE4440" w:rsidP="00DE4440">
      <w:pPr>
        <w:pStyle w:val="Listaszerbekezds"/>
        <w:spacing w:before="60" w:after="60"/>
        <w:ind w:left="60"/>
        <w:rPr>
          <w:rFonts w:eastAsia="Times New Roman"/>
          <w:b/>
          <w:caps/>
          <w:lang w:val="pt-PT"/>
        </w:rPr>
      </w:pPr>
      <w:r w:rsidRPr="00DE4440">
        <w:rPr>
          <w:rFonts w:eastAsia="Times New Roman"/>
          <w:bCs/>
          <w:shd w:val="clear" w:color="auto" w:fill="FFFFFF"/>
          <w:lang w:val="pt-PT"/>
        </w:rPr>
        <w:t>A tökéletes prezentáció - SZTE Pszichológiai Intézet</w:t>
      </w:r>
      <w:r w:rsidRPr="00DE4440">
        <w:rPr>
          <w:rFonts w:eastAsia="Times New Roman"/>
          <w:lang w:val="pt-PT"/>
        </w:rPr>
        <w:t xml:space="preserve"> Steve Jobs a prezentáció mestere </w:t>
      </w:r>
      <w:r w:rsidRPr="00DE4440">
        <w:rPr>
          <w:rFonts w:eastAsia="Times New Roman"/>
          <w:i/>
          <w:bdr w:val="none" w:sz="0" w:space="0" w:color="auto"/>
          <w:lang w:val="hu-HU"/>
        </w:rPr>
        <w:t>HVG könyvek 296 oldal ISBN9789633040232</w:t>
      </w:r>
      <w:r w:rsidRPr="00DE4440">
        <w:rPr>
          <w:rFonts w:eastAsia="Times New Roman"/>
          <w:bdr w:val="none" w:sz="0" w:space="0" w:color="auto"/>
          <w:lang w:val="hu-HU"/>
        </w:rPr>
        <w:t xml:space="preserve"> </w:t>
      </w:r>
    </w:p>
    <w:p w:rsidR="00DE4440" w:rsidRPr="00DE4440" w:rsidRDefault="00DE4440" w:rsidP="00DE4440">
      <w:pPr>
        <w:pStyle w:val="Listaszerbekezds"/>
        <w:spacing w:before="60" w:after="60"/>
        <w:ind w:left="0"/>
        <w:rPr>
          <w:rFonts w:eastAsia="Times New Roman"/>
          <w:bdr w:val="none" w:sz="0" w:space="0" w:color="auto"/>
          <w:lang w:val="hu-HU"/>
        </w:rPr>
      </w:pPr>
      <w:r w:rsidRPr="00DE4440">
        <w:rPr>
          <w:rFonts w:eastAsia="Times New Roman"/>
          <w:bdr w:val="none" w:sz="0" w:space="0" w:color="auto"/>
          <w:lang w:val="hu-HU"/>
        </w:rPr>
        <w:t>Garr Reynolds: Prezentáció HVG könyvek Terjedelem 240 oldal ISBN 9789639686816</w:t>
      </w:r>
    </w:p>
    <w:p w:rsidR="00DE4440" w:rsidRDefault="00DE4440" w:rsidP="00484707">
      <w:pPr>
        <w:pStyle w:val="Szvegtrzs1"/>
        <w:spacing w:before="60" w:after="60"/>
        <w:jc w:val="both"/>
        <w:rPr>
          <w:rFonts w:ascii="Times New Roman" w:eastAsia="Arial" w:hAnsi="Times New Roman" w:cs="Times New Roman"/>
          <w:sz w:val="24"/>
          <w:szCs w:val="24"/>
        </w:rPr>
      </w:pPr>
    </w:p>
    <w:p w:rsidR="008429DC" w:rsidRDefault="00DE4440" w:rsidP="00484707">
      <w:pPr>
        <w:pStyle w:val="Szvegtrzs1"/>
        <w:spacing w:before="60" w:after="60"/>
        <w:jc w:val="both"/>
        <w:rPr>
          <w:rFonts w:ascii="Times New Roman" w:eastAsia="Arial" w:hAnsi="Times New Roman" w:cs="Times New Roman"/>
          <w:sz w:val="24"/>
          <w:szCs w:val="24"/>
        </w:rPr>
      </w:pPr>
      <w:r w:rsidRPr="00DE4440">
        <w:rPr>
          <w:rFonts w:ascii="Times New Roman" w:eastAsia="Arial" w:hAnsi="Times New Roman" w:cs="Times New Roman"/>
          <w:b/>
          <w:sz w:val="24"/>
          <w:szCs w:val="24"/>
        </w:rPr>
        <w:t>A számonkérés és értékelés rendszere</w:t>
      </w:r>
      <w:r w:rsidRPr="00DE4440">
        <w:rPr>
          <w:rFonts w:ascii="Times New Roman" w:eastAsia="Arial" w:hAnsi="Times New Roman" w:cs="Times New Roman"/>
          <w:sz w:val="24"/>
          <w:szCs w:val="24"/>
        </w:rPr>
        <w:t xml:space="preserve">: </w:t>
      </w:r>
      <w:r>
        <w:rPr>
          <w:rFonts w:ascii="Times New Roman" w:eastAsia="Arial" w:hAnsi="Times New Roman" w:cs="Times New Roman"/>
          <w:sz w:val="24"/>
          <w:szCs w:val="24"/>
        </w:rPr>
        <w:t>aláírás</w:t>
      </w:r>
    </w:p>
    <w:p w:rsidR="008429DC" w:rsidRPr="00404DFC" w:rsidRDefault="008429DC" w:rsidP="00484707">
      <w:pPr>
        <w:spacing w:before="60" w:after="60"/>
        <w:jc w:val="both"/>
        <w:rPr>
          <w:rFonts w:eastAsia="Times New Roman"/>
          <w:bdr w:val="none" w:sz="0" w:space="0" w:color="auto"/>
          <w:lang w:val="hu-HU"/>
        </w:rPr>
      </w:pPr>
    </w:p>
    <w:p w:rsidR="008429DC" w:rsidRPr="00404DFC" w:rsidRDefault="008429DC"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The purpose of education:</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w:t>
      </w:r>
      <w:r w:rsidRPr="00404DFC">
        <w:rPr>
          <w:rFonts w:ascii="Times New Roman" w:hAnsi="Times New Roman" w:cs="Times New Roman"/>
          <w:b/>
          <w:color w:val="202124"/>
          <w:sz w:val="24"/>
          <w:szCs w:val="24"/>
          <w:lang w:val="en"/>
        </w:rPr>
        <w:t>a) The student's knowledge</w:t>
      </w:r>
      <w:r w:rsidRPr="00404DFC">
        <w:rPr>
          <w:rFonts w:ascii="Times New Roman" w:hAnsi="Times New Roman" w:cs="Times New Roman"/>
          <w:color w:val="202124"/>
          <w:sz w:val="24"/>
          <w:szCs w:val="24"/>
          <w:lang w:val="en"/>
        </w:rPr>
        <w:t xml:space="preserve"> </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Have a comprehensive and up-to-date knowledge of presentation techniques. Master the most important presentation programs (prezi, ppt), you can master the presentation pages created by him. - Have a basic knowledge of the technical structure and possibilities of presentation pages, but at the same time treat these tools in a moderate way, keeping in mind the principle of minimalism. - Be able to include pictures, videos, </w:t>
      </w:r>
      <w:r w:rsidRPr="00404DFC">
        <w:rPr>
          <w:rFonts w:ascii="Times New Roman" w:hAnsi="Times New Roman" w:cs="Times New Roman"/>
          <w:color w:val="202124"/>
          <w:sz w:val="24"/>
          <w:szCs w:val="24"/>
          <w:lang w:val="en"/>
        </w:rPr>
        <w:lastRenderedPageBreak/>
        <w:t>graphs in the presentation pages! The quality of the uploaded pictures and videos should be impeccable and easy to see</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b) The student's skills and abilities</w:t>
      </w:r>
      <w:r w:rsidRPr="00404DFC">
        <w:rPr>
          <w:rFonts w:ascii="Times New Roman" w:hAnsi="Times New Roman" w:cs="Times New Roman"/>
          <w:color w:val="202124"/>
          <w:sz w:val="24"/>
          <w:szCs w:val="24"/>
          <w:lang w:val="en"/>
        </w:rPr>
        <w:t xml:space="preserve"> </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Be able to independently organize your own unpacking and create your own presentation pages - Be able to graphically prepare presentation pages, make reproductions, and retouch.recognize and solve professional problems during practice. - be able to communicate the purpose of the presentation to the audience in a loose but interesting way - Be able to create their own unpacking in a physical sense, to ensure in advance the existence of surfaces and devices suitable for fastening</w:t>
      </w:r>
    </w:p>
    <w:p w:rsidR="008429DC" w:rsidRPr="00404DFC" w:rsidRDefault="008429DC"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 The student's relationship with the audience, colleagues, teachers</w:t>
      </w:r>
    </w:p>
    <w:p w:rsidR="008429DC" w:rsidRPr="00404DFC" w:rsidRDefault="00DE4440" w:rsidP="00484707">
      <w:pPr>
        <w:pStyle w:val="HTML-kntformzott"/>
        <w:spacing w:before="60" w:after="60"/>
        <w:jc w:val="both"/>
        <w:rPr>
          <w:rFonts w:ascii="Times New Roman" w:hAnsi="Times New Roman" w:cs="Times New Roman"/>
          <w:color w:val="202124"/>
          <w:sz w:val="24"/>
          <w:szCs w:val="24"/>
        </w:rPr>
      </w:pPr>
      <w:r>
        <w:rPr>
          <w:rFonts w:ascii="Times New Roman" w:hAnsi="Times New Roman" w:cs="Times New Roman"/>
          <w:color w:val="202124"/>
          <w:sz w:val="24"/>
          <w:szCs w:val="24"/>
          <w:lang w:val="en"/>
        </w:rPr>
        <w:t xml:space="preserve"> </w:t>
      </w:r>
      <w:r w:rsidR="008429DC" w:rsidRPr="00404DFC">
        <w:rPr>
          <w:rFonts w:ascii="Times New Roman" w:hAnsi="Times New Roman" w:cs="Times New Roman"/>
          <w:color w:val="202124"/>
          <w:sz w:val="24"/>
          <w:szCs w:val="24"/>
          <w:lang w:val="en"/>
        </w:rPr>
        <w:t>Be critical of your own work - Be open to criticism, be able to calmly answer the questions - Use attention-grabbing tools creatively - Be able to get involved in unpacking in teamwork, help your peers - Based on the acquired professional knowledge, be able to summarize his / her half-year work and convey it to the audience</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d) Student independence</w:t>
      </w:r>
      <w:r w:rsidRPr="00404DFC">
        <w:rPr>
          <w:rFonts w:ascii="Times New Roman" w:hAnsi="Times New Roman" w:cs="Times New Roman"/>
          <w:color w:val="202124"/>
          <w:sz w:val="24"/>
          <w:szCs w:val="24"/>
          <w:lang w:val="en"/>
        </w:rPr>
        <w:t xml:space="preserve"> </w:t>
      </w:r>
    </w:p>
    <w:p w:rsidR="00A02AD7" w:rsidRPr="00404DFC" w:rsidRDefault="008429DC" w:rsidP="00DE4440">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Independent work in compiling and unpacking the presentation</w:t>
      </w:r>
    </w:p>
    <w:p w:rsidR="00A02AD7" w:rsidRPr="00404DFC" w:rsidRDefault="008429DC" w:rsidP="009A115E">
      <w:pPr>
        <w:pStyle w:val="HTML-kntformzott"/>
        <w:numPr>
          <w:ilvl w:val="0"/>
          <w:numId w:val="6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-Information in the methodology of presentation and exhibition organization, extensive knowledge of both online and analog sources </w:t>
      </w:r>
    </w:p>
    <w:p w:rsidR="00A02AD7" w:rsidRPr="00404DFC" w:rsidRDefault="008429DC" w:rsidP="009A115E">
      <w:pPr>
        <w:pStyle w:val="HTML-kntformzott"/>
        <w:numPr>
          <w:ilvl w:val="0"/>
          <w:numId w:val="6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-Ability to form an independent opinion about the presentation and unpacking of him, his colleagues and contemporaries </w:t>
      </w:r>
    </w:p>
    <w:p w:rsidR="00A02AD7" w:rsidRPr="00404DFC" w:rsidRDefault="008429DC" w:rsidP="009A115E">
      <w:pPr>
        <w:pStyle w:val="HTML-kntformzott"/>
        <w:numPr>
          <w:ilvl w:val="0"/>
          <w:numId w:val="6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Create your own concept, which you implement independently in the field of presentation </w:t>
      </w:r>
    </w:p>
    <w:p w:rsidR="008429DC" w:rsidRPr="00404DFC" w:rsidRDefault="008429DC" w:rsidP="009A115E">
      <w:pPr>
        <w:pStyle w:val="HTML-kntformzott"/>
        <w:numPr>
          <w:ilvl w:val="0"/>
          <w:numId w:val="65"/>
        </w:numPr>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Be completely open to the presentation of others</w:t>
      </w:r>
    </w:p>
    <w:p w:rsidR="008429DC" w:rsidRPr="00404DFC" w:rsidRDefault="008429DC" w:rsidP="00484707">
      <w:pPr>
        <w:pStyle w:val="HTML-kntformzott"/>
        <w:spacing w:before="60" w:after="60"/>
        <w:jc w:val="both"/>
        <w:rPr>
          <w:rFonts w:ascii="Times New Roman" w:hAnsi="Times New Roman" w:cs="Times New Roman"/>
          <w:b/>
          <w:color w:val="202124"/>
          <w:sz w:val="24"/>
          <w:szCs w:val="24"/>
          <w:lang w:val="en"/>
        </w:rPr>
      </w:pPr>
    </w:p>
    <w:p w:rsidR="008429DC" w:rsidRPr="00404DFC" w:rsidRDefault="008429DC" w:rsidP="00484707">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b/>
          <w:color w:val="202124"/>
          <w:sz w:val="24"/>
          <w:szCs w:val="24"/>
          <w:lang w:val="en"/>
        </w:rPr>
        <w:t>The aim of the course:</w:t>
      </w:r>
      <w:r w:rsidRPr="00404DFC">
        <w:rPr>
          <w:rFonts w:ascii="Times New Roman" w:hAnsi="Times New Roman" w:cs="Times New Roman"/>
          <w:color w:val="202124"/>
          <w:sz w:val="24"/>
          <w:szCs w:val="24"/>
          <w:lang w:val="en"/>
        </w:rPr>
        <w:t xml:space="preserve"> Students should learn about traditional and latest presentation techniques, the operation and operation of the technical tools needed to present it. Know the methods that can be used in the presentation. In addition, learn about presentation software that allows you to create your own digital presentations. At the end of the course, they should have the opportunity to present their own artistic program!</w:t>
      </w:r>
    </w:p>
    <w:p w:rsidR="008429DC" w:rsidRPr="00404DFC" w:rsidRDefault="008429DC" w:rsidP="00484707">
      <w:pPr>
        <w:pStyle w:val="Szvegtrzs1"/>
        <w:spacing w:before="60" w:after="60"/>
        <w:jc w:val="both"/>
        <w:rPr>
          <w:rFonts w:ascii="Times New Roman" w:eastAsia="Arial" w:hAnsi="Times New Roman" w:cs="Times New Roman"/>
          <w:sz w:val="24"/>
          <w:szCs w:val="24"/>
          <w:lang w:val="pt-PT"/>
        </w:rPr>
      </w:pPr>
    </w:p>
    <w:p w:rsidR="008429DC" w:rsidRPr="00404DFC" w:rsidRDefault="008429DC"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Content of education:</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Create a stand-alone presentation on a topic Presentation of works completed during the school year Create and present an OTDK presentation online and live. Organizing unpacking, ability to place and fix works.</w:t>
      </w:r>
    </w:p>
    <w:p w:rsidR="00A02AD7" w:rsidRPr="00404DFC" w:rsidRDefault="00A02AD7" w:rsidP="00484707">
      <w:pPr>
        <w:pStyle w:val="HTML-kntformzott"/>
        <w:spacing w:before="60" w:after="60"/>
        <w:jc w:val="both"/>
        <w:rPr>
          <w:rFonts w:ascii="Times New Roman" w:hAnsi="Times New Roman" w:cs="Times New Roman"/>
          <w:b/>
          <w:color w:val="202124"/>
          <w:sz w:val="24"/>
          <w:szCs w:val="24"/>
          <w:lang w:val="en"/>
        </w:rPr>
      </w:pPr>
    </w:p>
    <w:p w:rsidR="008429DC" w:rsidRDefault="008429DC"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Requirements:</w:t>
      </w:r>
    </w:p>
    <w:p w:rsidR="00A02AD7" w:rsidRPr="00404DFC" w:rsidRDefault="008429DC" w:rsidP="00956C8A">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attendance on a minimum of 2/3 of the hours </w:t>
      </w:r>
    </w:p>
    <w:p w:rsidR="00A02AD7" w:rsidRPr="00404DFC" w:rsidRDefault="008429DC" w:rsidP="00956C8A">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independent work with teacher correction </w:t>
      </w:r>
    </w:p>
    <w:p w:rsidR="00A02AD7" w:rsidRPr="00404DFC" w:rsidRDefault="008429DC" w:rsidP="00956C8A">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completing the series of tasks assigned by the teacher, presenting them at the Semester unpacking </w:t>
      </w:r>
    </w:p>
    <w:p w:rsidR="00A02AD7" w:rsidRPr="00404DFC" w:rsidRDefault="008429DC" w:rsidP="00956C8A">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oral evaluation of own work, defense during in-class consultations, end-of-class evaluation, and semester unpacking </w:t>
      </w:r>
    </w:p>
    <w:p w:rsidR="00A02AD7" w:rsidRPr="00404DFC" w:rsidRDefault="008429DC" w:rsidP="00956C8A">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oral evaluation of group members' work, defense during in-class consultations, end-of-class evaluation, and semester unpacking </w:t>
      </w:r>
    </w:p>
    <w:p w:rsidR="00A02AD7" w:rsidRPr="00404DFC" w:rsidRDefault="008429DC" w:rsidP="00956C8A">
      <w:pPr>
        <w:pStyle w:val="HTML-kntformzott"/>
        <w:numPr>
          <w:ilvl w:val="0"/>
          <w:numId w:val="15"/>
        </w:numPr>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lastRenderedPageBreak/>
        <w:t xml:space="preserve">creation of a digital portfolio (ppt, prezi, etc.), creation of a printed portfolio, from semester works. </w:t>
      </w:r>
    </w:p>
    <w:p w:rsidR="008429DC" w:rsidRPr="00404DFC" w:rsidRDefault="00956C8A" w:rsidP="00956C8A">
      <w:pPr>
        <w:pStyle w:val="HTML-kntformzott"/>
        <w:numPr>
          <w:ilvl w:val="0"/>
          <w:numId w:val="15"/>
        </w:numPr>
        <w:spacing w:before="60" w:after="60"/>
        <w:jc w:val="both"/>
        <w:rPr>
          <w:rFonts w:ascii="Times New Roman" w:hAnsi="Times New Roman" w:cs="Times New Roman"/>
          <w:color w:val="202124"/>
          <w:sz w:val="24"/>
          <w:szCs w:val="24"/>
        </w:rPr>
      </w:pPr>
      <w:r>
        <w:rPr>
          <w:rFonts w:ascii="Times New Roman" w:hAnsi="Times New Roman" w:cs="Times New Roman"/>
          <w:color w:val="202124"/>
          <w:sz w:val="24"/>
          <w:szCs w:val="24"/>
          <w:lang w:val="en"/>
        </w:rPr>
        <w:t>c</w:t>
      </w:r>
      <w:r w:rsidR="008429DC" w:rsidRPr="00404DFC">
        <w:rPr>
          <w:rFonts w:ascii="Times New Roman" w:hAnsi="Times New Roman" w:cs="Times New Roman"/>
          <w:color w:val="202124"/>
          <w:sz w:val="24"/>
          <w:szCs w:val="24"/>
          <w:lang w:val="en"/>
        </w:rPr>
        <w:t>arrying out diligent tasks (research work, participation in OTDK and tenders, participation in Bloomsday)</w:t>
      </w:r>
      <w:r w:rsidR="008429DC" w:rsidRPr="00404DFC">
        <w:rPr>
          <w:rFonts w:ascii="Times New Roman" w:hAnsi="Times New Roman" w:cs="Times New Roman"/>
          <w:color w:val="202124"/>
          <w:sz w:val="24"/>
          <w:szCs w:val="24"/>
        </w:rPr>
        <w:t xml:space="preserve"> </w:t>
      </w:r>
    </w:p>
    <w:p w:rsidR="008429DC" w:rsidRPr="00404DFC" w:rsidRDefault="008429DC" w:rsidP="00484707">
      <w:pPr>
        <w:pStyle w:val="HTML-kntformzott"/>
        <w:spacing w:before="60" w:after="60"/>
        <w:jc w:val="both"/>
        <w:rPr>
          <w:rFonts w:ascii="Times New Roman" w:hAnsi="Times New Roman" w:cs="Times New Roman"/>
          <w:b/>
          <w:color w:val="202124"/>
          <w:sz w:val="24"/>
          <w:szCs w:val="24"/>
          <w:lang w:val="en"/>
        </w:rPr>
      </w:pPr>
    </w:p>
    <w:p w:rsidR="008429DC" w:rsidRPr="00404DFC" w:rsidRDefault="008429DC"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Source material:</w:t>
      </w:r>
    </w:p>
    <w:p w:rsidR="008429DC" w:rsidRPr="00404DFC" w:rsidRDefault="008429DC" w:rsidP="00956C8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A tökéletes prezentáció - SZTE Pszichológiai Intézet Steve Jobs a prezentáció mestere</w:t>
      </w:r>
      <w:r w:rsidR="001D4FF5">
        <w:rPr>
          <w:rFonts w:ascii="Times New Roman" w:hAnsi="Times New Roman" w:cs="Times New Roman"/>
          <w:color w:val="202124"/>
          <w:sz w:val="24"/>
          <w:szCs w:val="24"/>
          <w:lang w:val="en"/>
        </w:rPr>
        <w:t xml:space="preserve"> </w:t>
      </w:r>
      <w:r w:rsidRPr="00404DFC">
        <w:rPr>
          <w:rFonts w:ascii="Times New Roman" w:hAnsi="Times New Roman" w:cs="Times New Roman"/>
          <w:color w:val="202124"/>
          <w:sz w:val="24"/>
          <w:szCs w:val="24"/>
          <w:lang w:val="en"/>
        </w:rPr>
        <w:t xml:space="preserve">HVG könyvek 296 oldal ISBN9789633040232 </w:t>
      </w:r>
    </w:p>
    <w:p w:rsidR="008429DC" w:rsidRPr="00404DFC" w:rsidRDefault="008429DC" w:rsidP="00956C8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Garr Reynolds: Prezentáció HVG könyvek Terjedelem 240 oldal ISBN 9789639686816</w:t>
      </w:r>
    </w:p>
    <w:p w:rsidR="008429DC" w:rsidRPr="00404DFC" w:rsidRDefault="008429DC" w:rsidP="00484707">
      <w:pPr>
        <w:pStyle w:val="HTML-kntformzott"/>
        <w:spacing w:before="60" w:after="60"/>
        <w:jc w:val="both"/>
        <w:rPr>
          <w:rFonts w:ascii="Times New Roman" w:hAnsi="Times New Roman" w:cs="Times New Roman"/>
          <w:color w:val="202124"/>
          <w:sz w:val="24"/>
          <w:szCs w:val="24"/>
          <w:lang w:val="en"/>
        </w:rPr>
      </w:pPr>
    </w:p>
    <w:p w:rsidR="008429DC" w:rsidRPr="00404DFC" w:rsidRDefault="008429D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 xml:space="preserve">The system of accountability and evaluation: </w:t>
      </w:r>
      <w:r w:rsidR="00956C8A" w:rsidRPr="00956C8A">
        <w:rPr>
          <w:rFonts w:ascii="Times New Roman" w:hAnsi="Times New Roman" w:cs="Times New Roman"/>
          <w:bCs/>
          <w:sz w:val="24"/>
          <w:szCs w:val="24"/>
          <w:shd w:val="clear" w:color="auto" w:fill="FFFFFF"/>
        </w:rPr>
        <w:t>Signiture.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A signiture usually takes the form of an evaluation based on written and/or presented works related to the student's work at a seminar individually or as a member of a student team.</w:t>
      </w:r>
    </w:p>
    <w:p w:rsidR="008429DC" w:rsidRPr="00404DFC" w:rsidRDefault="008429DC" w:rsidP="00484707">
      <w:pPr>
        <w:pStyle w:val="Alaprtelmezett"/>
        <w:spacing w:before="60" w:after="60"/>
        <w:jc w:val="both"/>
        <w:rPr>
          <w:rFonts w:ascii="Times New Roman" w:hAnsi="Times New Roman" w:cs="Times New Roman"/>
          <w:sz w:val="24"/>
          <w:szCs w:val="24"/>
        </w:rPr>
      </w:pPr>
    </w:p>
    <w:p w:rsidR="008429DC" w:rsidRPr="00404DFC" w:rsidRDefault="008429DC" w:rsidP="00484707">
      <w:pPr>
        <w:spacing w:before="60" w:after="60"/>
        <w:rPr>
          <w:b/>
        </w:rPr>
      </w:pPr>
      <w:r w:rsidRPr="00404DFC">
        <w:rPr>
          <w:b/>
        </w:rPr>
        <w:br w:type="page"/>
      </w:r>
    </w:p>
    <w:p w:rsidR="008429DC" w:rsidRPr="00404DFC" w:rsidRDefault="008429DC" w:rsidP="00484707">
      <w:pPr>
        <w:pStyle w:val="Alaprtelmezett"/>
        <w:spacing w:before="60" w:after="60"/>
        <w:rPr>
          <w:rFonts w:ascii="Times New Roman"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sz w:val="28"/>
          <w:szCs w:val="24"/>
        </w:rPr>
        <w:t>Prezentáció, kipakolás 2.</w:t>
      </w:r>
    </w:p>
    <w:p w:rsidR="008429DC" w:rsidRPr="00404DFC" w:rsidRDefault="008429DC" w:rsidP="00484707">
      <w:pPr>
        <w:pStyle w:val="Alaprtelmezett"/>
        <w:spacing w:before="60" w:after="60"/>
        <w:rPr>
          <w:rFonts w:ascii="Times New Roman" w:hAnsi="Times New Roman" w:cs="Times New Roman"/>
          <w:b/>
          <w:color w:val="202124"/>
          <w:sz w:val="28"/>
          <w:szCs w:val="24"/>
          <w:lang w:val="en"/>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color w:val="202124"/>
          <w:sz w:val="28"/>
          <w:szCs w:val="24"/>
          <w:lang w:val="en"/>
        </w:rPr>
        <w:t>Presentation, unpacking 2.</w:t>
      </w:r>
    </w:p>
    <w:p w:rsidR="004153EA" w:rsidRDefault="008429DC"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BBN-KEP-330</w:t>
      </w:r>
      <w:r w:rsidR="00661A4B" w:rsidRPr="00404DFC">
        <w:rPr>
          <w:rStyle w:val="Egyiksem"/>
          <w:rFonts w:ascii="Times New Roman" w:hAnsi="Times New Roman" w:cs="Times New Roman"/>
          <w:b/>
          <w:sz w:val="24"/>
          <w:szCs w:val="24"/>
        </w:rPr>
        <w:t xml:space="preserve"> , BBN-KEP-L-330</w:t>
      </w:r>
    </w:p>
    <w:p w:rsidR="008429DC" w:rsidRPr="00404DFC" w:rsidRDefault="008429DC"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Nagy Gábor György </w:t>
      </w:r>
    </w:p>
    <w:p w:rsidR="004153EA" w:rsidRDefault="008429DC"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QP7NK2</w:t>
      </w:r>
    </w:p>
    <w:p w:rsidR="008429DC" w:rsidRPr="00404DFC" w:rsidRDefault="008429DC" w:rsidP="00484707">
      <w:pPr>
        <w:pStyle w:val="Alaprtelmezett"/>
        <w:spacing w:before="60" w:after="60"/>
        <w:rPr>
          <w:rFonts w:ascii="Times New Roman" w:eastAsia="Arial" w:hAnsi="Times New Roman" w:cs="Times New Roman"/>
          <w:b/>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8429DC" w:rsidRPr="00404DFC" w:rsidRDefault="008429D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8429DC" w:rsidRPr="00404DFC" w:rsidRDefault="008429DC" w:rsidP="00484707">
      <w:pPr>
        <w:pStyle w:val="Alaprtelmezett"/>
        <w:spacing w:before="60" w:after="60"/>
        <w:rPr>
          <w:rFonts w:ascii="Times New Roman" w:hAnsi="Times New Roman" w:cs="Times New Roman"/>
          <w:b/>
          <w:bCs/>
          <w:sz w:val="24"/>
          <w:szCs w:val="24"/>
        </w:rPr>
      </w:pPr>
    </w:p>
    <w:p w:rsidR="008429DC" w:rsidRPr="00404DFC" w:rsidRDefault="008429DC"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 xml:space="preserve">a) a hallgató ismeretei  </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és naprakész </w:t>
      </w:r>
      <w:r w:rsidRPr="00404DFC">
        <w:rPr>
          <w:rFonts w:ascii="Times New Roman" w:hAnsi="Times New Roman" w:cs="Times New Roman"/>
          <w:sz w:val="24"/>
          <w:szCs w:val="24"/>
        </w:rPr>
        <w:t>ismeretekkel rendelkezzen a prezentációs technikákról. Sajátitsa el a fontosabb prezentációs programokat, (prezi, ppt), tudja uralni az általa létrehozoott prezentációs 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rendelkezzen a prezentációs oldlak technikai felépíthetőségéről, a lehetőségeiről, de ugyanakkor bánjon ezekkel az eszközökkel mértéktartóan, a minimalizmus elvét szem előtt tartva.</w:t>
      </w:r>
    </w:p>
    <w:p w:rsidR="008429DC" w:rsidRPr="00404DFC" w:rsidRDefault="008429DC" w:rsidP="00484707">
      <w:pPr>
        <w:pStyle w:val="Szvegtrzs1"/>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Tudjon beemelni a prezentációs oldalakba képeket, videókat, grafikonokat! A beemelt képek, videók minősége kifogástalan, könnyen átláthetó legyen</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b) a hallgató kézségei és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önállóan megszervezni saját kipakolását, és</w:t>
      </w:r>
      <w:r w:rsidR="00CF6349" w:rsidRPr="00404DFC">
        <w:rPr>
          <w:rFonts w:ascii="Times New Roman" w:hAnsi="Times New Roman" w:cs="Times New Roman"/>
          <w:sz w:val="24"/>
          <w:szCs w:val="24"/>
        </w:rPr>
        <w:t xml:space="preserve"> létrehozni saját prezentációs </w:t>
      </w:r>
      <w:r w:rsidRPr="00404DFC">
        <w:rPr>
          <w:rFonts w:ascii="Times New Roman" w:hAnsi="Times New Roman" w:cs="Times New Roman"/>
          <w:sz w:val="24"/>
          <w:szCs w:val="24"/>
        </w:rPr>
        <w:t>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a prezentációs oldalak grafikai előkészítésére, reprodukciók elkészítésére, és retusálására.A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a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k felismerésére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képes legyen  </w:t>
      </w:r>
      <w:r w:rsidRPr="00404DFC">
        <w:rPr>
          <w:rFonts w:ascii="Times New Roman" w:hAnsi="Times New Roman" w:cs="Times New Roman"/>
          <w:sz w:val="24"/>
          <w:szCs w:val="24"/>
        </w:rPr>
        <w:t>a prezentáció célját a hallgatóság felé lazán, de érdekfeszítően közvetíteni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saját kipakolását fizikai értelemben is létrehozni, a felületek és a rögzítésre alkalmas eszközök meglétéről előre gondoskodni.</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c) a hallgató viszonya a közönséghez, kollégákhoz, tanárokhoz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w:t>
      </w:r>
      <w:r w:rsidR="00CF6349" w:rsidRPr="00404DFC">
        <w:rPr>
          <w:rStyle w:val="Egyiksem"/>
          <w:rFonts w:ascii="Times New Roman" w:hAnsi="Times New Roman" w:cs="Times New Roman"/>
          <w:sz w:val="24"/>
          <w:szCs w:val="24"/>
          <w:lang w:val="cs-CZ"/>
        </w:rPr>
        <w:t xml:space="preserve"> Krritikusan viszonyuljon </w:t>
      </w:r>
      <w:r w:rsidRPr="00404DFC">
        <w:rPr>
          <w:rStyle w:val="Egyiksem"/>
          <w:rFonts w:ascii="Times New Roman" w:hAnsi="Times New Roman" w:cs="Times New Roman"/>
          <w:sz w:val="24"/>
          <w:szCs w:val="24"/>
          <w:lang w:val="cs-CZ"/>
        </w:rPr>
        <w:t>saját munkáihoz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Nyitott legyen a kritikára, tudjon az elhangzó kérdésekre higgadtan válaszolni</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xml:space="preserve">− </w:t>
      </w:r>
      <w:r w:rsidRPr="00404DFC">
        <w:rPr>
          <w:rStyle w:val="Egyiksem"/>
          <w:rFonts w:ascii="Times New Roman" w:hAnsi="Times New Roman" w:cs="Times New Roman"/>
          <w:sz w:val="24"/>
          <w:szCs w:val="24"/>
          <w:lang w:val="da-DK"/>
        </w:rPr>
        <w:t>Kreat</w:t>
      </w:r>
      <w:r w:rsidRPr="00404DFC">
        <w:rPr>
          <w:rStyle w:val="Egyiksem"/>
          <w:rFonts w:ascii="Times New Roman" w:hAnsi="Times New Roman" w:cs="Times New Roman"/>
          <w:sz w:val="24"/>
          <w:szCs w:val="24"/>
          <w:lang w:val="cs-CZ"/>
        </w:rPr>
        <w:t>ívan használja a figyelem felkeltés eszközeit</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Tudjon csapatmunkában a kipakolásba bekapcsolódni, társainak segíteni</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Az elsajátított szakmai ismeretre támaszkodva k</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pes legyen összefoglani féléves munkáját azt közvetíteni a közönség felé</w:t>
      </w:r>
    </w:p>
    <w:p w:rsidR="008429DC" w:rsidRPr="00404DFC" w:rsidRDefault="008429DC" w:rsidP="00484707">
      <w:pPr>
        <w:pStyle w:val="AlaprtelmezettA"/>
        <w:spacing w:before="60" w:after="60"/>
        <w:rPr>
          <w:rStyle w:val="Egyiksem"/>
          <w:rFonts w:ascii="Times New Roman" w:hAnsi="Times New Roman" w:cs="Times New Roman"/>
          <w:sz w:val="24"/>
          <w:szCs w:val="24"/>
          <w:lang w:val="cs-CZ"/>
        </w:rPr>
      </w:pPr>
      <w:r w:rsidRPr="00404DFC">
        <w:rPr>
          <w:rStyle w:val="Egyiksem"/>
          <w:rFonts w:ascii="Times New Roman" w:hAnsi="Times New Roman" w:cs="Times New Roman"/>
          <w:b/>
          <w:bCs/>
          <w:iCs/>
          <w:sz w:val="24"/>
          <w:szCs w:val="24"/>
          <w:lang w:val="cs-CZ"/>
        </w:rPr>
        <w:t xml:space="preserve">d) </w:t>
      </w:r>
      <w:r w:rsidRPr="00404DFC">
        <w:rPr>
          <w:rStyle w:val="Egyiksem"/>
          <w:rFonts w:ascii="Times New Roman" w:hAnsi="Times New Roman" w:cs="Times New Roman"/>
          <w:b/>
          <w:bCs/>
          <w:i/>
          <w:iCs/>
          <w:sz w:val="24"/>
          <w:szCs w:val="24"/>
          <w:lang w:val="cs-CZ"/>
        </w:rPr>
        <w:t xml:space="preserve"> </w:t>
      </w:r>
      <w:r w:rsidRPr="00404DFC">
        <w:rPr>
          <w:rStyle w:val="Egyiksem"/>
          <w:rFonts w:ascii="Times New Roman" w:hAnsi="Times New Roman" w:cs="Times New Roman"/>
          <w:b/>
          <w:bCs/>
          <w:iCs/>
          <w:sz w:val="24"/>
          <w:szCs w:val="24"/>
          <w:lang w:val="cs-CZ"/>
        </w:rPr>
        <w:t xml:space="preserve">a hallgató </w:t>
      </w:r>
      <w:r w:rsidRPr="000E0495">
        <w:rPr>
          <w:rStyle w:val="Egyiksem"/>
          <w:rFonts w:ascii="Times New Roman" w:hAnsi="Times New Roman" w:cs="Times New Roman"/>
          <w:b/>
          <w:bCs/>
          <w:sz w:val="24"/>
          <w:szCs w:val="24"/>
          <w:lang w:val="cs-CZ"/>
        </w:rPr>
        <w:t>önállósága</w:t>
      </w:r>
      <w:r w:rsidRPr="00404DFC">
        <w:rPr>
          <w:rStyle w:val="Egyiksem"/>
          <w:rFonts w:ascii="Times New Roman" w:hAnsi="Times New Roman" w:cs="Times New Roman"/>
          <w:b/>
          <w:bCs/>
          <w:sz w:val="24"/>
          <w:szCs w:val="24"/>
          <w:lang w:val="cs-CZ"/>
        </w:rPr>
        <w:t xml:space="preserve"> </w:t>
      </w:r>
      <w:r w:rsidRPr="00404DFC">
        <w:rPr>
          <w:rStyle w:val="Egyiksem"/>
          <w:rFonts w:ascii="Times New Roman" w:eastAsia="Arial" w:hAnsi="Times New Roman" w:cs="Times New Roman"/>
          <w:b/>
          <w:bCs/>
          <w:sz w:val="24"/>
          <w:szCs w:val="24"/>
          <w:lang w:val="cs-CZ"/>
        </w:rPr>
        <w:br/>
      </w:r>
      <w:r w:rsidRPr="00404DFC">
        <w:rPr>
          <w:rStyle w:val="Egyiksem"/>
          <w:rFonts w:ascii="Times New Roman" w:hAnsi="Times New Roman" w:cs="Times New Roman"/>
          <w:sz w:val="24"/>
          <w:szCs w:val="24"/>
          <w:lang w:val="cs-CZ"/>
        </w:rPr>
        <w:t>− Önálló munkavégzés a prezentáció összeállításában, és kipakolásban</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-Tájékozottság a prezentácó és kiálítás rendezés módszertanában, mind az online, mind az analog források széleskörű ismerete terén</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-Önálló vélemény formálás képességa az általa, kollégái, és kortársai prezentációjáról, kipakolásáról</w:t>
      </w:r>
    </w:p>
    <w:p w:rsidR="00661A4B"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Saját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 xml:space="preserve">t alkosson,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cs-CZ"/>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sít meg a prezentáció terület</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 xml:space="preserve">n </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xml:space="preserve">− </w:t>
      </w:r>
      <w:r w:rsidRPr="00404DFC">
        <w:rPr>
          <w:rFonts w:ascii="Times New Roman" w:eastAsia="Arial" w:hAnsi="Times New Roman" w:cs="Times New Roman"/>
          <w:sz w:val="24"/>
          <w:szCs w:val="24"/>
          <w:lang w:val="cs-CZ"/>
        </w:rPr>
        <w:t>Legyen teljesen nyitott mások prezentációjára</w:t>
      </w:r>
    </w:p>
    <w:p w:rsidR="008429DC" w:rsidRPr="00404DFC" w:rsidRDefault="008429DC" w:rsidP="00484707">
      <w:pPr>
        <w:pStyle w:val="Szvegtrzs1"/>
        <w:spacing w:before="60" w:after="60"/>
        <w:rPr>
          <w:rFonts w:ascii="Times New Roman" w:eastAsia="Arial" w:hAnsi="Times New Roman" w:cs="Times New Roman"/>
          <w:sz w:val="24"/>
          <w:szCs w:val="24"/>
        </w:rPr>
      </w:pPr>
    </w:p>
    <w:p w:rsidR="008429DC" w:rsidRPr="00404DFC" w:rsidRDefault="008429DC" w:rsidP="00484707">
      <w:pPr>
        <w:pStyle w:val="Szvegtrzs1"/>
        <w:spacing w:before="60" w:after="60"/>
        <w:rPr>
          <w:rFonts w:ascii="Times New Roman" w:hAnsi="Times New Roman" w:cs="Times New Roman"/>
          <w:b/>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p>
    <w:p w:rsidR="008429DC" w:rsidRPr="00404DFC" w:rsidRDefault="008429DC" w:rsidP="00484707">
      <w:pPr>
        <w:pStyle w:val="lfej"/>
        <w:spacing w:before="60" w:after="60"/>
        <w:jc w:val="both"/>
        <w:rPr>
          <w:sz w:val="24"/>
          <w:szCs w:val="24"/>
        </w:rPr>
      </w:pPr>
      <w:r w:rsidRPr="00404DFC">
        <w:rPr>
          <w:sz w:val="24"/>
          <w:szCs w:val="24"/>
        </w:rPr>
        <w:t xml:space="preserve">A hallgatók ismerjék meg a hagyományos és legújabb </w:t>
      </w:r>
      <w:r w:rsidRPr="00404DFC">
        <w:rPr>
          <w:sz w:val="24"/>
          <w:szCs w:val="24"/>
          <w:lang w:val="cs-CZ"/>
        </w:rPr>
        <w:t>prezentációs</w:t>
      </w:r>
      <w:r w:rsidRPr="00404DFC">
        <w:rPr>
          <w:sz w:val="24"/>
          <w:szCs w:val="24"/>
        </w:rPr>
        <w:t xml:space="preserve"> technikákat,</w:t>
      </w:r>
      <w:r w:rsidR="00CF6349" w:rsidRPr="00404DFC">
        <w:rPr>
          <w:sz w:val="24"/>
          <w:szCs w:val="24"/>
        </w:rPr>
        <w:t xml:space="preserve"> az ahhoz előadásához szükséges</w:t>
      </w:r>
      <w:r w:rsidRPr="00404DFC">
        <w:rPr>
          <w:sz w:val="24"/>
          <w:szCs w:val="24"/>
        </w:rPr>
        <w:t xml:space="preserve"> technikai eszközök működését, és működtetését. Ismerjék a prezentációban alkalmazható módszereket. Ezen túlmenően ismerjék meg a prezentációs szoftvereket</w:t>
      </w:r>
      <w:r w:rsidR="00CF6349" w:rsidRPr="00404DFC">
        <w:rPr>
          <w:sz w:val="24"/>
          <w:szCs w:val="24"/>
        </w:rPr>
        <w:t>,</w:t>
      </w:r>
      <w:r w:rsidRPr="00404DFC">
        <w:rPr>
          <w:sz w:val="24"/>
          <w:szCs w:val="24"/>
        </w:rPr>
        <w:t xml:space="preserve"> melyek segítségével tudjanak saját digitális prezentációkat létrehozni. A kurzus végére nyíljon lehetőségük saját művészi programjuk prezentációjára is!</w:t>
      </w:r>
    </w:p>
    <w:p w:rsidR="008429DC" w:rsidRPr="00404DFC" w:rsidRDefault="008429DC" w:rsidP="00484707">
      <w:pPr>
        <w:pStyle w:val="Alaprtelmezett"/>
        <w:spacing w:before="60" w:after="60"/>
        <w:rPr>
          <w:rFonts w:ascii="Times New Roman" w:eastAsia="Arial" w:hAnsi="Times New Roman" w:cs="Times New Roman"/>
          <w:sz w:val="24"/>
          <w:szCs w:val="24"/>
          <w:u w:color="000000"/>
          <w:lang w:val="pt-PT"/>
        </w:rPr>
      </w:pPr>
    </w:p>
    <w:p w:rsidR="008429DC" w:rsidRPr="00404DFC" w:rsidRDefault="008429DC" w:rsidP="00484707">
      <w:pPr>
        <w:pStyle w:val="Alaprtelmezett"/>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Adott témában önálló prezentácó létrehozása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 tanév folyamán elkészült művek bemutatása</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OTDK prezentácó létrehozása, prezentálása online, és élő formában is.</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Kipakolás megszervezése, a művek elhelyezéének és rögzítésének képessége.</w:t>
      </w:r>
    </w:p>
    <w:p w:rsidR="008429DC" w:rsidRPr="00404DFC" w:rsidRDefault="008429DC" w:rsidP="00484707">
      <w:pPr>
        <w:pStyle w:val="Szvegtrzs1"/>
        <w:spacing w:before="60" w:after="60"/>
        <w:rPr>
          <w:rStyle w:val="Egyiksem"/>
          <w:rFonts w:ascii="Times New Roman" w:hAnsi="Times New Roman" w:cs="Times New Roman"/>
          <w:sz w:val="24"/>
          <w:szCs w:val="24"/>
          <w:lang w:val="pt-PT"/>
        </w:rPr>
      </w:pPr>
    </w:p>
    <w:p w:rsidR="008429DC" w:rsidRPr="00404DFC" w:rsidRDefault="008429DC" w:rsidP="00484707">
      <w:pPr>
        <w:pStyle w:val="Szvegtrzs1"/>
        <w:spacing w:before="60" w:after="60"/>
        <w:rPr>
          <w:rFonts w:ascii="Times New Roman" w:hAnsi="Times New Roman" w:cs="Times New Roman"/>
          <w:b/>
          <w:sz w:val="24"/>
          <w:szCs w:val="24"/>
        </w:rPr>
      </w:pPr>
      <w:r w:rsidRPr="00404DFC">
        <w:rPr>
          <w:rFonts w:ascii="Times New Roman" w:hAnsi="Times New Roman" w:cs="Times New Roman"/>
          <w:b/>
          <w:sz w:val="24"/>
          <w:szCs w:val="24"/>
        </w:rPr>
        <w:t>Követelmények:</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404DFC">
        <w:rPr>
          <w:lang w:val="cs-CZ"/>
        </w:rPr>
        <w:t>az órák minimum 2/3-án való jelenlét (számokban kifejezve 2-3 hiányzás elfogadható)</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önálló munkavégzés tanári korrekció mellett</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a tanár által kijelölt feladatsorok elvégzése, azok bemutatása a Félévi kipakoláson</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saját munka szóbeli értékelése, védése az óra közbeni konzultációkon, az óra végi értékelésen, és a féléves kipakoláson</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csoportársak munkájának  szóbeli értékelése, védése az óra közbeni konzultációkon, az óra végi értékelésen, és a féléves kipakoláson</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digitális portfólió készítése (ppt, prezi,stb.), nyomtatott portfóló készítése, a féléves munkákból.</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Szorgalmi feladatok végzése( kutatói munka, OTDK-n és pályázatokon való részvétel, Bloomsday-en való részvétel )</w:t>
      </w:r>
    </w:p>
    <w:p w:rsidR="008429DC" w:rsidRDefault="008429DC" w:rsidP="00484707">
      <w:pPr>
        <w:pStyle w:val="Szvegtrzs1"/>
        <w:spacing w:before="60" w:after="60"/>
        <w:rPr>
          <w:rFonts w:ascii="Times New Roman" w:eastAsia="Arial" w:hAnsi="Times New Roman" w:cs="Times New Roman"/>
          <w:sz w:val="24"/>
          <w:szCs w:val="24"/>
        </w:rPr>
      </w:pPr>
    </w:p>
    <w:p w:rsidR="008F2C64" w:rsidRPr="00404DFC" w:rsidRDefault="008F2C64" w:rsidP="00484707">
      <w:pPr>
        <w:pStyle w:val="Szvegtrzs1"/>
        <w:spacing w:before="60" w:after="60"/>
        <w:rPr>
          <w:rFonts w:ascii="Times New Roman" w:eastAsia="Arial" w:hAnsi="Times New Roman" w:cs="Times New Roman"/>
          <w:sz w:val="24"/>
          <w:szCs w:val="24"/>
        </w:rPr>
      </w:pPr>
      <w:r w:rsidRPr="008F2C64">
        <w:rPr>
          <w:rFonts w:ascii="Times New Roman" w:eastAsia="Arial" w:hAnsi="Times New Roman" w:cs="Times New Roman"/>
          <w:b/>
          <w:sz w:val="24"/>
          <w:szCs w:val="24"/>
        </w:rPr>
        <w:t>A számonkérés és értékelés rendszere</w:t>
      </w:r>
      <w:r w:rsidRPr="008F2C64">
        <w:rPr>
          <w:rFonts w:ascii="Times New Roman" w:eastAsia="Arial" w:hAnsi="Times New Roman" w:cs="Times New Roman"/>
          <w:sz w:val="24"/>
          <w:szCs w:val="24"/>
        </w:rPr>
        <w:t>: aláírás</w:t>
      </w:r>
    </w:p>
    <w:p w:rsidR="008429DC" w:rsidRPr="00404DFC" w:rsidRDefault="008429DC" w:rsidP="00484707">
      <w:pPr>
        <w:pStyle w:val="Szvegtrzs1"/>
        <w:spacing w:before="60" w:after="60"/>
        <w:rPr>
          <w:rFonts w:ascii="Times New Roman" w:eastAsia="Arial" w:hAnsi="Times New Roman" w:cs="Times New Roman"/>
          <w:sz w:val="24"/>
          <w:szCs w:val="24"/>
        </w:rPr>
      </w:pPr>
    </w:p>
    <w:p w:rsidR="008429DC" w:rsidRPr="00404DFC" w:rsidRDefault="008429DC" w:rsidP="00484707">
      <w:pPr>
        <w:pStyle w:val="Szvegtrzs1"/>
        <w:spacing w:before="60" w:after="60"/>
        <w:rPr>
          <w:rFonts w:ascii="Times New Roman" w:eastAsia="Arial" w:hAnsi="Times New Roman" w:cs="Times New Roman"/>
          <w:b/>
          <w:sz w:val="24"/>
          <w:szCs w:val="24"/>
          <w:lang w:val="pt-PT"/>
        </w:rPr>
      </w:pPr>
      <w:r w:rsidRPr="00404DFC">
        <w:rPr>
          <w:rFonts w:ascii="Times New Roman" w:eastAsia="Arial" w:hAnsi="Times New Roman" w:cs="Times New Roman"/>
          <w:b/>
          <w:sz w:val="24"/>
          <w:szCs w:val="24"/>
          <w:lang w:val="pt-PT"/>
        </w:rPr>
        <w:t>Irodalom:</w:t>
      </w:r>
    </w:p>
    <w:p w:rsidR="008429DC" w:rsidRPr="00404DFC" w:rsidRDefault="008429DC" w:rsidP="004153EA">
      <w:pPr>
        <w:spacing w:before="60" w:after="60"/>
        <w:jc w:val="both"/>
        <w:rPr>
          <w:rFonts w:eastAsia="Times New Roman"/>
          <w:b/>
          <w:caps/>
          <w:lang w:val="cs-CZ"/>
        </w:rPr>
      </w:pPr>
      <w:r w:rsidRPr="00404DFC">
        <w:rPr>
          <w:rFonts w:eastAsia="Times New Roman"/>
          <w:bCs/>
          <w:shd w:val="clear" w:color="auto" w:fill="FFFFFF"/>
          <w:lang w:val="cs-CZ"/>
        </w:rPr>
        <w:t>A tökéletes prezentáció - SZTE Pszichológiai Intézet</w:t>
      </w:r>
      <w:r w:rsidRPr="00404DFC">
        <w:rPr>
          <w:rFonts w:eastAsia="Times New Roman"/>
          <w:lang w:val="cs-CZ"/>
        </w:rPr>
        <w:t xml:space="preserve"> Steve Jobs a prezentáció mestere</w:t>
      </w:r>
      <w:r w:rsidR="001D4FF5">
        <w:rPr>
          <w:rFonts w:eastAsia="Times New Roman"/>
          <w:lang w:val="cs-CZ"/>
        </w:rPr>
        <w:t xml:space="preserve"> </w:t>
      </w:r>
      <w:r w:rsidRPr="00404DFC">
        <w:rPr>
          <w:rFonts w:eastAsia="Times New Roman"/>
          <w:i/>
          <w:bdr w:val="none" w:sz="0" w:space="0" w:color="auto"/>
          <w:lang w:val="hu-HU"/>
        </w:rPr>
        <w:t>HVG könyvek 296 oldal ISBN9789633040232</w:t>
      </w:r>
      <w:r w:rsidRPr="00404DFC">
        <w:rPr>
          <w:rFonts w:eastAsia="Times New Roman"/>
          <w:bdr w:val="none" w:sz="0" w:space="0" w:color="auto"/>
          <w:lang w:val="hu-HU"/>
        </w:rPr>
        <w:t xml:space="preserve"> </w:t>
      </w:r>
    </w:p>
    <w:p w:rsidR="008429DC" w:rsidRPr="00404DFC" w:rsidRDefault="008429DC" w:rsidP="004153EA">
      <w:pPr>
        <w:spacing w:before="60" w:after="60"/>
        <w:jc w:val="both"/>
        <w:rPr>
          <w:rFonts w:eastAsia="Times New Roman"/>
          <w:bdr w:val="none" w:sz="0" w:space="0" w:color="auto"/>
          <w:lang w:val="hu-HU"/>
        </w:rPr>
      </w:pPr>
      <w:r w:rsidRPr="00404DFC">
        <w:rPr>
          <w:rFonts w:eastAsia="Times New Roman"/>
          <w:bdr w:val="none" w:sz="0" w:space="0" w:color="auto"/>
          <w:lang w:val="hu-HU"/>
        </w:rPr>
        <w:t>Garr Reynolds: Prezentáció HVG könyvek Terjedelem 240 oldal ISBN 9789639686816</w:t>
      </w:r>
    </w:p>
    <w:p w:rsidR="008429DC" w:rsidRPr="00404DFC" w:rsidRDefault="008429DC" w:rsidP="00484707">
      <w:pPr>
        <w:pStyle w:val="HTML-kntformzott"/>
        <w:spacing w:before="60" w:after="60"/>
        <w:rPr>
          <w:rFonts w:ascii="Times New Roman" w:hAnsi="Times New Roman" w:cs="Times New Roman"/>
          <w:b/>
          <w:color w:val="202124"/>
          <w:sz w:val="24"/>
          <w:szCs w:val="24"/>
          <w:lang w:val="cs-CZ"/>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The purpose of education:</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w:t>
      </w:r>
      <w:r w:rsidRPr="00404DFC">
        <w:rPr>
          <w:rFonts w:ascii="Times New Roman" w:hAnsi="Times New Roman" w:cs="Times New Roman"/>
          <w:b/>
          <w:color w:val="202124"/>
          <w:sz w:val="24"/>
          <w:szCs w:val="24"/>
          <w:lang w:val="en"/>
        </w:rPr>
        <w:t>a) the student's knowledge</w:t>
      </w:r>
      <w:r w:rsidRPr="00404DFC">
        <w:rPr>
          <w:rFonts w:ascii="Times New Roman" w:hAnsi="Times New Roman" w:cs="Times New Roman"/>
          <w:color w:val="202124"/>
          <w:sz w:val="24"/>
          <w:szCs w:val="24"/>
          <w:lang w:val="en"/>
        </w:rPr>
        <w:t xml:space="preserv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Have a comprehensive and up-to-date knowledge of presentation techniques. Master the most important presentation programs (prezi, ppt), you can master the presentation pages created by him.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xml:space="preserve">- Have a basic knowledge of the technical structure and possibilities of presentation pages, but at the same time treat these tools in a moderate way, keeping in mind the principle of minimalism.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Be able to include pictures, videos, graphs in the presentation pages! The quality of the uploaded pictures and videos should be impeccable and easy to see</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b) the student's skills and abilities</w:t>
      </w:r>
      <w:r w:rsidRPr="00404DFC">
        <w:rPr>
          <w:rFonts w:ascii="Times New Roman" w:hAnsi="Times New Roman" w:cs="Times New Roman"/>
          <w:color w:val="202124"/>
          <w:sz w:val="24"/>
          <w:szCs w:val="24"/>
          <w:lang w:val="en"/>
        </w:rPr>
        <w:t xml:space="preserv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independently organize your own unpacking and create your own presentation pages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graphically prepare presentation pages, make reproductions, and retouch.recognize and solve professional problems during practice. </w:t>
      </w:r>
    </w:p>
    <w:p w:rsidR="00A02AD7" w:rsidRPr="00404DFC" w:rsidRDefault="00A02AD7"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w:t>
      </w:r>
      <w:r w:rsidR="008429DC" w:rsidRPr="00404DFC">
        <w:rPr>
          <w:rFonts w:ascii="Times New Roman" w:hAnsi="Times New Roman" w:cs="Times New Roman"/>
          <w:color w:val="202124"/>
          <w:sz w:val="24"/>
          <w:szCs w:val="24"/>
          <w:lang w:val="en"/>
        </w:rPr>
        <w:t xml:space="preserve">e able to communicate the purpose of the presentation to the audience in a loose but interesting way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Be able to create their own unpacking in a physical sense, to ensure in advance the existence of surfaces and devices suitable for fastening</w:t>
      </w: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 the student's relationship with the audience, colleagues, teachers</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 Be critical of your own work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open to criticism, be able to calmly answer the questions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Use attention-grabbing tools creatively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get involved in unpacking in teamwork, help your peers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Based on the acquired professional knowledge, be able to summarize his / her half-year work and convey it to the audience</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d) student independence</w:t>
      </w:r>
      <w:r w:rsidRPr="00404DFC">
        <w:rPr>
          <w:rFonts w:ascii="Times New Roman" w:hAnsi="Times New Roman" w:cs="Times New Roman"/>
          <w:color w:val="202124"/>
          <w:sz w:val="24"/>
          <w:szCs w:val="24"/>
          <w:lang w:val="en"/>
        </w:rPr>
        <w:t xml:space="preserv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Independent work in compiling and unpacking the presentation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-Information in the methodology of presentation and exhibition organization, extensive knowledge of both online and analog sources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-Ability to form an independent opinion about the presentation and unpacking of him, his colleagues and contemporaries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Create your own concept, which you implement independently in the field of presentation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Be completely open to the presentation of others</w:t>
      </w: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b/>
          <w:color w:val="202124"/>
          <w:sz w:val="24"/>
          <w:szCs w:val="24"/>
          <w:lang w:val="en"/>
        </w:rPr>
        <w:t>The aim of the course:</w:t>
      </w:r>
      <w:r w:rsidRPr="00404DFC">
        <w:rPr>
          <w:rFonts w:ascii="Times New Roman" w:hAnsi="Times New Roman" w:cs="Times New Roman"/>
          <w:color w:val="202124"/>
          <w:sz w:val="24"/>
          <w:szCs w:val="24"/>
          <w:lang w:val="en"/>
        </w:rPr>
        <w:t xml:space="preserve"> Students should learn about traditional and latest presentation techniques, the operation and operation of the technical tools needed to present it. Know the methods that can be used in the presentation. In addition, learn about presentation software that allows you to create your own digital presentations. At the end of the course, they should have the opportunity to present their own artistic program!</w:t>
      </w:r>
    </w:p>
    <w:p w:rsidR="008429DC" w:rsidRPr="00404DFC" w:rsidRDefault="008429DC" w:rsidP="004153EA">
      <w:pPr>
        <w:pStyle w:val="Szvegtrzs1"/>
        <w:spacing w:before="60" w:after="60"/>
        <w:jc w:val="both"/>
        <w:rPr>
          <w:rFonts w:ascii="Times New Roman" w:eastAsia="Arial" w:hAnsi="Times New Roman" w:cs="Times New Roman"/>
          <w:sz w:val="24"/>
          <w:szCs w:val="24"/>
          <w:lang w:val="pt-PT"/>
        </w:rPr>
      </w:pP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Content of education:</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 xml:space="preserve"> </w:t>
      </w:r>
      <w:r w:rsidRPr="00404DFC">
        <w:rPr>
          <w:rFonts w:ascii="Times New Roman" w:hAnsi="Times New Roman" w:cs="Times New Roman"/>
          <w:color w:val="202124"/>
          <w:sz w:val="24"/>
          <w:szCs w:val="24"/>
          <w:lang w:val="en"/>
        </w:rPr>
        <w:t>Create a stand-alone presentation on a topic Presentation of works completed during the school year Create and present an OTDK presentation online and live. Organizing unpacking, ability to place and fix works.</w:t>
      </w: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Requirements:</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xml:space="preserve"> - attendance on a minimum of 2/3 of the hours (2-3 absences in numbers are acceptable)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independent work with teacher correction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completing the series of tasks assigned by the teacher, presenting them at the Semester unpacking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xml:space="preserve">- oral evaluation of own work, defense during in-class consultations, end-of-class evaluation, and semester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unpacking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oral evaluation of group members' work, defense during in-class consultations, end-of-class evaluation, and semester unpacking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creation of a digital portfolio (ppt, prezi, etc.), creation of a printed portfolio, from semester works.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Carrying out diligent tasks (research work, participation in OTDK and tenders, participation in Bloomsday)</w:t>
      </w:r>
      <w:r w:rsidRPr="00404DFC">
        <w:rPr>
          <w:rFonts w:ascii="Times New Roman" w:hAnsi="Times New Roman" w:cs="Times New Roman"/>
          <w:color w:val="202124"/>
          <w:sz w:val="24"/>
          <w:szCs w:val="24"/>
        </w:rPr>
        <w:t xml:space="preserve"> </w:t>
      </w: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Source material:</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A tökéletes prezentáció - SZTE Pszichológiai Intézet  Steve Jobs a prezentáció mestere</w:t>
      </w:r>
      <w:r w:rsidR="001D4FF5">
        <w:rPr>
          <w:rFonts w:ascii="Times New Roman" w:hAnsi="Times New Roman" w:cs="Times New Roman"/>
          <w:color w:val="202124"/>
          <w:sz w:val="24"/>
          <w:szCs w:val="24"/>
          <w:lang w:val="en"/>
        </w:rPr>
        <w:t xml:space="preserve"> </w:t>
      </w:r>
      <w:r w:rsidRPr="00404DFC">
        <w:rPr>
          <w:rFonts w:ascii="Times New Roman" w:hAnsi="Times New Roman" w:cs="Times New Roman"/>
          <w:color w:val="202124"/>
          <w:sz w:val="24"/>
          <w:szCs w:val="24"/>
          <w:lang w:val="en"/>
        </w:rPr>
        <w:t xml:space="preserve">HVG könyvek 296 oldal ISBN9789633040232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Garr Reynolds: Prezentáció HVG könyvek Terjedelem 240 oldal ISBN 9789639686816</w:t>
      </w:r>
    </w:p>
    <w:p w:rsidR="008429DC" w:rsidRPr="00404DFC" w:rsidRDefault="008429DC" w:rsidP="00484707">
      <w:pPr>
        <w:pStyle w:val="HTML-kntformzott"/>
        <w:spacing w:before="60" w:after="60"/>
        <w:rPr>
          <w:rFonts w:ascii="Times New Roman" w:hAnsi="Times New Roman" w:cs="Times New Roman"/>
          <w:color w:val="202124"/>
          <w:sz w:val="24"/>
          <w:szCs w:val="24"/>
          <w:lang w:val="en"/>
        </w:rPr>
      </w:pPr>
    </w:p>
    <w:p w:rsidR="004153EA" w:rsidRDefault="008429DC" w:rsidP="004153EA">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 xml:space="preserve">The system of accountability and evaluation: </w:t>
      </w:r>
      <w:r w:rsidR="004153EA" w:rsidRPr="004153EA">
        <w:rPr>
          <w:rFonts w:ascii="Times New Roman" w:hAnsi="Times New Roman" w:cs="Times New Roman"/>
          <w:bCs/>
          <w:sz w:val="24"/>
          <w:szCs w:val="24"/>
          <w:shd w:val="clear" w:color="auto" w:fill="FFFFFF"/>
        </w:rPr>
        <w:t>Signiture.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A signiture usually takes the form of an evaluation based on written and/or presented works related to the student's work at a seminar individually or as a member of a student team.</w:t>
      </w:r>
    </w:p>
    <w:p w:rsidR="008429DC" w:rsidRPr="00404DFC" w:rsidRDefault="008429DC" w:rsidP="004153EA">
      <w:pPr>
        <w:pStyle w:val="Alaprtelmezett"/>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shd w:val="clear" w:color="auto" w:fill="FFFFFF"/>
        </w:rPr>
        <w:br w:type="page"/>
      </w:r>
    </w:p>
    <w:p w:rsidR="008429DC" w:rsidRPr="00404DFC" w:rsidRDefault="008429DC" w:rsidP="00484707">
      <w:pPr>
        <w:spacing w:before="60" w:after="60"/>
      </w:pPr>
    </w:p>
    <w:p w:rsidR="008429DC" w:rsidRPr="00404DFC" w:rsidRDefault="008429DC" w:rsidP="00484707">
      <w:pPr>
        <w:pStyle w:val="Alaprtelmezett"/>
        <w:spacing w:before="60" w:after="60"/>
        <w:rPr>
          <w:rFonts w:ascii="Times New Roman" w:hAnsi="Times New Roman" w:cs="Times New Roman"/>
          <w:b/>
          <w:sz w:val="28"/>
          <w:szCs w:val="28"/>
        </w:rPr>
      </w:pPr>
      <w:r w:rsidRPr="00404DFC">
        <w:rPr>
          <w:rStyle w:val="Egyiksem"/>
          <w:rFonts w:ascii="Times New Roman" w:hAnsi="Times New Roman" w:cs="Times New Roman"/>
          <w:sz w:val="28"/>
          <w:szCs w:val="28"/>
        </w:rPr>
        <w:t xml:space="preserve">Tárgy címe: </w:t>
      </w:r>
      <w:r w:rsidRPr="00404DFC">
        <w:rPr>
          <w:rFonts w:ascii="Times New Roman" w:hAnsi="Times New Roman" w:cs="Times New Roman"/>
          <w:b/>
          <w:sz w:val="28"/>
          <w:szCs w:val="28"/>
        </w:rPr>
        <w:t>Prezentáció, kipakolás 3.</w:t>
      </w:r>
    </w:p>
    <w:p w:rsidR="008429DC" w:rsidRPr="00404DFC" w:rsidRDefault="008429DC" w:rsidP="00484707">
      <w:pPr>
        <w:pStyle w:val="Alaprtelmezett"/>
        <w:spacing w:before="60" w:after="60"/>
        <w:rPr>
          <w:rFonts w:ascii="Times New Roman" w:hAnsi="Times New Roman" w:cs="Times New Roman"/>
          <w:b/>
          <w:color w:val="202124"/>
          <w:sz w:val="28"/>
          <w:szCs w:val="28"/>
          <w:lang w:val="en"/>
        </w:rPr>
      </w:pPr>
      <w:r w:rsidRPr="00404DFC">
        <w:rPr>
          <w:rStyle w:val="Egyiksem"/>
          <w:rFonts w:ascii="Times New Roman" w:hAnsi="Times New Roman" w:cs="Times New Roman"/>
          <w:sz w:val="28"/>
          <w:szCs w:val="28"/>
        </w:rPr>
        <w:t>Tárgy cí</w:t>
      </w:r>
      <w:r w:rsidRPr="00404DFC">
        <w:rPr>
          <w:rStyle w:val="Egyiksem"/>
          <w:rFonts w:ascii="Times New Roman" w:hAnsi="Times New Roman" w:cs="Times New Roman"/>
          <w:sz w:val="28"/>
          <w:szCs w:val="28"/>
          <w:lang w:val="en-US"/>
        </w:rPr>
        <w:t xml:space="preserve">me angolul: </w:t>
      </w:r>
      <w:r w:rsidRPr="00404DFC">
        <w:rPr>
          <w:rFonts w:ascii="Times New Roman" w:hAnsi="Times New Roman" w:cs="Times New Roman"/>
          <w:b/>
          <w:color w:val="202124"/>
          <w:sz w:val="28"/>
          <w:szCs w:val="28"/>
          <w:lang w:val="en"/>
        </w:rPr>
        <w:t>Presentation, unpacking 3.</w:t>
      </w:r>
    </w:p>
    <w:p w:rsidR="008429DC" w:rsidRPr="00404DFC" w:rsidRDefault="008429DC"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BBN-KEP-430</w:t>
      </w:r>
      <w:r w:rsidR="00661A4B" w:rsidRPr="00404DFC">
        <w:rPr>
          <w:rStyle w:val="Egyiksem"/>
          <w:rFonts w:ascii="Times New Roman" w:hAnsi="Times New Roman" w:cs="Times New Roman"/>
          <w:b/>
          <w:sz w:val="24"/>
          <w:szCs w:val="24"/>
        </w:rPr>
        <w:t xml:space="preserve"> , BBN-KEP-L-430</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Nagy Gábor György </w:t>
      </w:r>
    </w:p>
    <w:p w:rsidR="004153EA" w:rsidRDefault="008429DC"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QP7NK2</w:t>
      </w:r>
    </w:p>
    <w:p w:rsidR="008429DC" w:rsidRPr="00404DFC" w:rsidRDefault="008429DC" w:rsidP="00484707">
      <w:pPr>
        <w:pStyle w:val="Alaprtelmezett"/>
        <w:spacing w:before="60" w:after="60"/>
        <w:rPr>
          <w:rFonts w:ascii="Times New Roman" w:eastAsia="Arial" w:hAnsi="Times New Roman" w:cs="Times New Roman"/>
          <w:b/>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8429DC" w:rsidRPr="00404DFC" w:rsidRDefault="008429DC" w:rsidP="00484707">
      <w:pPr>
        <w:pStyle w:val="Alaprtelmezett"/>
        <w:spacing w:before="60" w:after="60"/>
        <w:rPr>
          <w:rStyle w:val="Egyiksem"/>
          <w:rFonts w:ascii="Times New Roman" w:hAnsi="Times New Roman" w:cs="Times New Roman"/>
          <w:b/>
          <w:bCs/>
          <w:i/>
          <w:iCs/>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8429DC" w:rsidRPr="00404DFC" w:rsidRDefault="008429DC" w:rsidP="00484707">
      <w:pPr>
        <w:pStyle w:val="Alaprtelmezett"/>
        <w:spacing w:before="60" w:after="60"/>
        <w:rPr>
          <w:rFonts w:ascii="Times New Roman" w:eastAsia="Arial" w:hAnsi="Times New Roman" w:cs="Times New Roman"/>
          <w:sz w:val="24"/>
          <w:szCs w:val="24"/>
        </w:rPr>
      </w:pPr>
    </w:p>
    <w:p w:rsidR="008429DC" w:rsidRPr="00404DFC" w:rsidRDefault="008429DC"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a hallgató ismeretei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és naprakész </w:t>
      </w:r>
      <w:r w:rsidRPr="00404DFC">
        <w:rPr>
          <w:rFonts w:ascii="Times New Roman" w:hAnsi="Times New Roman" w:cs="Times New Roman"/>
          <w:sz w:val="24"/>
          <w:szCs w:val="24"/>
        </w:rPr>
        <w:t>ismeretekkel rendelkezzen a prezentációs technikákról. Sajátitsa el a fontosabb prezentációs programokat, (prezi, ppt), tudja uralni az általa létrehozoott prezentációs 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rendelkezzen a prezentációs oldlak technikai felépíthetőségéről, a lehetőségeiről, de ugyanakkor bánjon ezekkel az eszközökkel mértéktartóan, a minimalizmus elvét szem előtt tartva.</w:t>
      </w:r>
    </w:p>
    <w:p w:rsidR="008429DC" w:rsidRPr="00404DFC" w:rsidRDefault="008429DC" w:rsidP="00484707">
      <w:pPr>
        <w:pStyle w:val="Szvegtrzs1"/>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Tudjon beemelni a prezentációs oldalakba képeket, videókat, grafikonokat! A beemelt képek, videók minősége kifogástalan, könnyen átláthetó legyen</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b) a hallgató kézségei és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önállóan megszervezni saját kipakolását, és</w:t>
      </w:r>
      <w:r w:rsidR="00CF6349" w:rsidRPr="00404DFC">
        <w:rPr>
          <w:rFonts w:ascii="Times New Roman" w:hAnsi="Times New Roman" w:cs="Times New Roman"/>
          <w:sz w:val="24"/>
          <w:szCs w:val="24"/>
        </w:rPr>
        <w:t xml:space="preserve"> létrehozni saját prezentációs </w:t>
      </w:r>
      <w:r w:rsidRPr="00404DFC">
        <w:rPr>
          <w:rFonts w:ascii="Times New Roman" w:hAnsi="Times New Roman" w:cs="Times New Roman"/>
          <w:sz w:val="24"/>
          <w:szCs w:val="24"/>
        </w:rPr>
        <w:t>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a prezentációs oldalak grafikai előkészítésére, reprodukciók elkészítésére, és retusálására.A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a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k felismerésére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képes legyen  </w:t>
      </w:r>
      <w:r w:rsidRPr="00404DFC">
        <w:rPr>
          <w:rFonts w:ascii="Times New Roman" w:hAnsi="Times New Roman" w:cs="Times New Roman"/>
          <w:sz w:val="24"/>
          <w:szCs w:val="24"/>
        </w:rPr>
        <w:t>a prezentáció célját a hallgatóság felé lazán, de érdekfeszítően közvetíteni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saját kipakolását fizikai értelemben is létrehozni, a felületek és a rögzítésre alkalmas eszközök meglétéről előre gondoskodni.</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c) a hallgató viszonya a közönséghez, kollégákhoz, tanárokhoz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w:t>
      </w:r>
      <w:r w:rsidR="00CF6349" w:rsidRPr="00404DFC">
        <w:rPr>
          <w:rStyle w:val="Egyiksem"/>
          <w:rFonts w:ascii="Times New Roman" w:hAnsi="Times New Roman" w:cs="Times New Roman"/>
          <w:sz w:val="24"/>
          <w:szCs w:val="24"/>
          <w:lang w:val="cs-CZ"/>
        </w:rPr>
        <w:t xml:space="preserve"> Kritikusan viszonyuljon </w:t>
      </w:r>
      <w:r w:rsidRPr="00404DFC">
        <w:rPr>
          <w:rStyle w:val="Egyiksem"/>
          <w:rFonts w:ascii="Times New Roman" w:hAnsi="Times New Roman" w:cs="Times New Roman"/>
          <w:sz w:val="24"/>
          <w:szCs w:val="24"/>
          <w:lang w:val="cs-CZ"/>
        </w:rPr>
        <w:t>saját munkáihoz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Nyitott legyen a kritikára, tudjon az elhangzó kérdésekre higgadtan válaszolni</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xml:space="preserve">− </w:t>
      </w:r>
      <w:r w:rsidRPr="00404DFC">
        <w:rPr>
          <w:rStyle w:val="Egyiksem"/>
          <w:rFonts w:ascii="Times New Roman" w:hAnsi="Times New Roman" w:cs="Times New Roman"/>
          <w:sz w:val="24"/>
          <w:szCs w:val="24"/>
          <w:lang w:val="da-DK"/>
        </w:rPr>
        <w:t>Kreat</w:t>
      </w:r>
      <w:r w:rsidRPr="00404DFC">
        <w:rPr>
          <w:rStyle w:val="Egyiksem"/>
          <w:rFonts w:ascii="Times New Roman" w:hAnsi="Times New Roman" w:cs="Times New Roman"/>
          <w:sz w:val="24"/>
          <w:szCs w:val="24"/>
          <w:lang w:val="cs-CZ"/>
        </w:rPr>
        <w:t>ívan használja a figyelem felkeltés eszközeit</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Tudjon csapatmunkában a kipakolásba bekapcsolódni, társainak segíteni</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Az elsajátított szakmai ismeretre támaszkodva k</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pes legyen összefoglani féléves munkáját azt közvetíteni a közönség felé</w:t>
      </w:r>
    </w:p>
    <w:p w:rsidR="004153EA" w:rsidRDefault="008429DC" w:rsidP="00484707">
      <w:pPr>
        <w:pStyle w:val="AlaprtelmezettA"/>
        <w:spacing w:before="60" w:after="60"/>
        <w:rPr>
          <w:rStyle w:val="Egyiksem"/>
          <w:rFonts w:ascii="Times New Roman" w:hAnsi="Times New Roman" w:cs="Times New Roman"/>
          <w:b/>
          <w:bCs/>
          <w:sz w:val="24"/>
          <w:szCs w:val="24"/>
          <w:lang w:val="cs-CZ"/>
        </w:rPr>
      </w:pPr>
      <w:r w:rsidRPr="00404DFC">
        <w:rPr>
          <w:rStyle w:val="Egyiksem"/>
          <w:rFonts w:ascii="Times New Roman" w:hAnsi="Times New Roman" w:cs="Times New Roman"/>
          <w:b/>
          <w:bCs/>
          <w:iCs/>
          <w:sz w:val="24"/>
          <w:szCs w:val="24"/>
          <w:lang w:val="cs-CZ"/>
        </w:rPr>
        <w:t xml:space="preserve">d) </w:t>
      </w:r>
      <w:r w:rsidRPr="00404DFC">
        <w:rPr>
          <w:rStyle w:val="Egyiksem"/>
          <w:rFonts w:ascii="Times New Roman" w:hAnsi="Times New Roman" w:cs="Times New Roman"/>
          <w:b/>
          <w:bCs/>
          <w:i/>
          <w:iCs/>
          <w:sz w:val="24"/>
          <w:szCs w:val="24"/>
          <w:lang w:val="cs-CZ"/>
        </w:rPr>
        <w:t xml:space="preserve"> </w:t>
      </w:r>
      <w:r w:rsidRPr="00404DFC">
        <w:rPr>
          <w:rStyle w:val="Egyiksem"/>
          <w:rFonts w:ascii="Times New Roman" w:hAnsi="Times New Roman" w:cs="Times New Roman"/>
          <w:b/>
          <w:bCs/>
          <w:iCs/>
          <w:sz w:val="24"/>
          <w:szCs w:val="24"/>
          <w:lang w:val="cs-CZ"/>
        </w:rPr>
        <w:t xml:space="preserve">a hallgató </w:t>
      </w:r>
      <w:r w:rsidRPr="000E0495">
        <w:rPr>
          <w:rStyle w:val="Egyiksem"/>
          <w:rFonts w:ascii="Times New Roman" w:hAnsi="Times New Roman" w:cs="Times New Roman"/>
          <w:b/>
          <w:bCs/>
          <w:sz w:val="24"/>
          <w:szCs w:val="24"/>
          <w:lang w:val="cs-CZ"/>
        </w:rPr>
        <w:t>önállósága</w:t>
      </w:r>
      <w:r w:rsidRPr="00404DFC">
        <w:rPr>
          <w:rStyle w:val="Egyiksem"/>
          <w:rFonts w:ascii="Times New Roman" w:hAnsi="Times New Roman" w:cs="Times New Roman"/>
          <w:b/>
          <w:bCs/>
          <w:sz w:val="24"/>
          <w:szCs w:val="24"/>
          <w:lang w:val="cs-CZ"/>
        </w:rPr>
        <w:t xml:space="preserve"> </w:t>
      </w:r>
    </w:p>
    <w:p w:rsidR="008429DC" w:rsidRPr="00404DFC" w:rsidRDefault="008429DC" w:rsidP="00484707">
      <w:pPr>
        <w:pStyle w:val="AlaprtelmezettA"/>
        <w:spacing w:before="60" w:after="60"/>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Önálló munkavégzés a prezentáció összeállításában, és kipakolásban</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-Tájékozottság a prezentácó és kiálítás rendezés módszertanában, mind az online, mind az analog források széleskörű ismerete terén</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-Önálló vélemény formálás képességa</w:t>
      </w:r>
      <w:r w:rsidR="00CF6349" w:rsidRPr="00404DFC">
        <w:rPr>
          <w:rFonts w:ascii="Times New Roman" w:eastAsia="Arial" w:hAnsi="Times New Roman" w:cs="Times New Roman"/>
          <w:sz w:val="24"/>
          <w:szCs w:val="24"/>
          <w:lang w:val="cs-CZ"/>
        </w:rPr>
        <w:t xml:space="preserve"> </w:t>
      </w:r>
      <w:r w:rsidRPr="00404DFC">
        <w:rPr>
          <w:rFonts w:ascii="Times New Roman" w:eastAsia="Arial" w:hAnsi="Times New Roman" w:cs="Times New Roman"/>
          <w:sz w:val="24"/>
          <w:szCs w:val="24"/>
          <w:lang w:val="cs-CZ"/>
        </w:rPr>
        <w:t>az általa, kollégái, és kortársai prezentációjáról, kipakolásáról</w:t>
      </w:r>
    </w:p>
    <w:p w:rsidR="00661A4B"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Saját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 xml:space="preserve">t alkosson,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cs-CZ"/>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sít meg a prezentáció terület</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 xml:space="preserve">n </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lastRenderedPageBreak/>
        <w:t xml:space="preserve">− </w:t>
      </w:r>
      <w:r w:rsidRPr="00404DFC">
        <w:rPr>
          <w:rFonts w:ascii="Times New Roman" w:eastAsia="Arial" w:hAnsi="Times New Roman" w:cs="Times New Roman"/>
          <w:sz w:val="24"/>
          <w:szCs w:val="24"/>
          <w:lang w:val="cs-CZ"/>
        </w:rPr>
        <w:t>Legyen teljesen nyitott mások prezentációjára</w:t>
      </w:r>
    </w:p>
    <w:p w:rsidR="008429DC" w:rsidRPr="00404DFC" w:rsidRDefault="008429DC" w:rsidP="00484707">
      <w:pPr>
        <w:pStyle w:val="Szvegtrzs1"/>
        <w:spacing w:before="60" w:after="60"/>
        <w:jc w:val="both"/>
        <w:rPr>
          <w:rFonts w:ascii="Times New Roman" w:eastAsia="Arial" w:hAnsi="Times New Roman" w:cs="Times New Roman"/>
          <w:sz w:val="24"/>
          <w:szCs w:val="24"/>
        </w:rPr>
      </w:pPr>
    </w:p>
    <w:p w:rsidR="008429DC" w:rsidRPr="00404DFC" w:rsidRDefault="008429DC"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p>
    <w:p w:rsidR="008429DC" w:rsidRPr="00404DFC" w:rsidRDefault="008429DC" w:rsidP="00484707">
      <w:pPr>
        <w:pStyle w:val="lfej"/>
        <w:spacing w:before="60" w:after="60"/>
        <w:jc w:val="both"/>
        <w:rPr>
          <w:sz w:val="24"/>
          <w:szCs w:val="24"/>
        </w:rPr>
      </w:pPr>
      <w:r w:rsidRPr="00404DFC">
        <w:rPr>
          <w:sz w:val="24"/>
          <w:szCs w:val="24"/>
        </w:rPr>
        <w:t xml:space="preserve">A hallgatók ismerjék meg a hagyományos és legújabb </w:t>
      </w:r>
      <w:r w:rsidRPr="00404DFC">
        <w:rPr>
          <w:sz w:val="24"/>
          <w:szCs w:val="24"/>
          <w:lang w:val="cs-CZ"/>
        </w:rPr>
        <w:t>prezentációs</w:t>
      </w:r>
      <w:r w:rsidRPr="00404DFC">
        <w:rPr>
          <w:sz w:val="24"/>
          <w:szCs w:val="24"/>
        </w:rPr>
        <w:t xml:space="preserve"> technikákat, az ahhoz előadásához </w:t>
      </w:r>
      <w:r w:rsidR="00CF6349" w:rsidRPr="00404DFC">
        <w:rPr>
          <w:sz w:val="24"/>
          <w:szCs w:val="24"/>
        </w:rPr>
        <w:t>szükséges</w:t>
      </w:r>
      <w:r w:rsidRPr="00404DFC">
        <w:rPr>
          <w:sz w:val="24"/>
          <w:szCs w:val="24"/>
        </w:rPr>
        <w:t xml:space="preserve"> technikai eszközök működését, és működtetését. Ismerjék a prezentációban alkalmazható módszereket. Ezen túlmenően ismerjék meg a prezentációs szoftvereket</w:t>
      </w:r>
      <w:r w:rsidR="00CF6349" w:rsidRPr="00404DFC">
        <w:rPr>
          <w:sz w:val="24"/>
          <w:szCs w:val="24"/>
        </w:rPr>
        <w:t>,</w:t>
      </w:r>
      <w:r w:rsidRPr="00404DFC">
        <w:rPr>
          <w:sz w:val="24"/>
          <w:szCs w:val="24"/>
        </w:rPr>
        <w:t xml:space="preserve"> melyek segítségével tudjanak saját digitális prezentációkat létrehozni. A kurzus végére nyíljon lehetőségük saját művészi programjuk prezentációjára is!</w:t>
      </w:r>
    </w:p>
    <w:p w:rsidR="008429DC" w:rsidRPr="00404DFC" w:rsidRDefault="008429DC" w:rsidP="00484707">
      <w:pPr>
        <w:pStyle w:val="Alaprtelmezett"/>
        <w:spacing w:before="60" w:after="60"/>
        <w:jc w:val="both"/>
        <w:rPr>
          <w:rFonts w:ascii="Times New Roman" w:eastAsia="Arial" w:hAnsi="Times New Roman" w:cs="Times New Roman"/>
          <w:sz w:val="24"/>
          <w:szCs w:val="24"/>
          <w:u w:color="000000"/>
          <w:lang w:val="pt-PT"/>
        </w:rPr>
      </w:pPr>
    </w:p>
    <w:p w:rsidR="008429DC" w:rsidRPr="00404DFC" w:rsidRDefault="008429DC"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Adott témában önálló prezentácó létrehozása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 tanév folyamán elkészült művek bemutatása</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OTDK prezentácó létrehozása, prezentálása online, és élő formában is.</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Kipakolás megszervezése, a művek elhelyezéének és rögzítésének képessége.</w:t>
      </w:r>
    </w:p>
    <w:p w:rsidR="008429DC" w:rsidRPr="00404DFC" w:rsidRDefault="008429DC" w:rsidP="00484707">
      <w:pPr>
        <w:pStyle w:val="Szvegtrzs1"/>
        <w:spacing w:before="60" w:after="60"/>
        <w:rPr>
          <w:rStyle w:val="Egyiksem"/>
          <w:rFonts w:ascii="Times New Roman" w:hAnsi="Times New Roman" w:cs="Times New Roman"/>
          <w:sz w:val="24"/>
          <w:szCs w:val="24"/>
          <w:lang w:val="pt-PT"/>
        </w:rPr>
      </w:pPr>
    </w:p>
    <w:p w:rsidR="008429DC" w:rsidRPr="00404DFC" w:rsidRDefault="008429DC" w:rsidP="00484707">
      <w:pPr>
        <w:pStyle w:val="Szvegtrzs1"/>
        <w:spacing w:before="60" w:after="60"/>
        <w:rPr>
          <w:rFonts w:ascii="Times New Roman" w:hAnsi="Times New Roman" w:cs="Times New Roman"/>
          <w:b/>
          <w:sz w:val="24"/>
          <w:szCs w:val="24"/>
        </w:rPr>
      </w:pPr>
      <w:r w:rsidRPr="00404DFC">
        <w:rPr>
          <w:rFonts w:ascii="Times New Roman" w:hAnsi="Times New Roman" w:cs="Times New Roman"/>
          <w:b/>
          <w:sz w:val="24"/>
          <w:szCs w:val="24"/>
        </w:rPr>
        <w:t>Követelmények:</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404DFC">
        <w:rPr>
          <w:lang w:val="cs-CZ"/>
        </w:rPr>
        <w:t>az órák minimum 2/3-án való jelenlét (számokban kifejezve 2-3 hiányzás elfogadható)</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önálló munkavégzés tanári korrekció mellett</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a tanár által kijelölt feladatsorok elvégzése, azok bemutatása a Félévi kipakoláson</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saját munka szóbeli értékelése, védése az óra közbeni konzultációkon, az óra végi értékelésen, és a féléves kipakoláson</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csoportársak munkájának  szóbeli értékelése, védése az óra közbeni konzultációkon, az óra végi értékelésen, és a féléves kipakoláson</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digitális portfólió készítése (ppt, prezi,stb.), nyomtatott portfóló készítése, a féléves munkákból.</w:t>
      </w:r>
    </w:p>
    <w:p w:rsidR="008429DC" w:rsidRPr="00404DFC"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Szorgalmi feladatok végzése( kutatói munka, OTDK-n és pályázatokon való részvétel, Bloomsday-en való részvétel )</w:t>
      </w:r>
    </w:p>
    <w:p w:rsidR="008429DC" w:rsidRDefault="008429DC" w:rsidP="00484707">
      <w:pPr>
        <w:pStyle w:val="Szvegtrzs1"/>
        <w:spacing w:before="60" w:after="60"/>
        <w:rPr>
          <w:rFonts w:ascii="Times New Roman" w:eastAsia="Arial" w:hAnsi="Times New Roman" w:cs="Times New Roman"/>
          <w:sz w:val="24"/>
          <w:szCs w:val="24"/>
        </w:rPr>
      </w:pPr>
    </w:p>
    <w:p w:rsidR="008F2C64" w:rsidRDefault="008F2C64" w:rsidP="00484707">
      <w:pPr>
        <w:pStyle w:val="Szvegtrzs1"/>
        <w:spacing w:before="60" w:after="60"/>
        <w:rPr>
          <w:rFonts w:ascii="Times New Roman" w:eastAsia="Arial" w:hAnsi="Times New Roman" w:cs="Times New Roman"/>
          <w:sz w:val="24"/>
          <w:szCs w:val="24"/>
        </w:rPr>
      </w:pPr>
      <w:r w:rsidRPr="008F2C64">
        <w:rPr>
          <w:rFonts w:ascii="Times New Roman" w:eastAsia="Arial" w:hAnsi="Times New Roman" w:cs="Times New Roman"/>
          <w:b/>
          <w:sz w:val="24"/>
          <w:szCs w:val="24"/>
        </w:rPr>
        <w:t>A számonkérés és értékelés rendszere</w:t>
      </w:r>
      <w:r w:rsidRPr="008F2C64">
        <w:rPr>
          <w:rFonts w:ascii="Times New Roman" w:eastAsia="Arial" w:hAnsi="Times New Roman" w:cs="Times New Roman"/>
          <w:sz w:val="24"/>
          <w:szCs w:val="24"/>
        </w:rPr>
        <w:t>: aláírás</w:t>
      </w:r>
    </w:p>
    <w:p w:rsidR="008F2C64" w:rsidRPr="00404DFC" w:rsidRDefault="008F2C64" w:rsidP="00484707">
      <w:pPr>
        <w:pStyle w:val="Szvegtrzs1"/>
        <w:spacing w:before="60" w:after="60"/>
        <w:rPr>
          <w:rFonts w:ascii="Times New Roman" w:eastAsia="Arial" w:hAnsi="Times New Roman" w:cs="Times New Roman"/>
          <w:sz w:val="24"/>
          <w:szCs w:val="24"/>
        </w:rPr>
      </w:pPr>
    </w:p>
    <w:p w:rsidR="008429DC" w:rsidRPr="00404DFC" w:rsidRDefault="008429DC" w:rsidP="00484707">
      <w:pPr>
        <w:pStyle w:val="Szvegtrzs1"/>
        <w:spacing w:before="60" w:after="60"/>
        <w:rPr>
          <w:rFonts w:ascii="Times New Roman" w:eastAsia="Arial" w:hAnsi="Times New Roman" w:cs="Times New Roman"/>
          <w:b/>
          <w:sz w:val="24"/>
          <w:szCs w:val="24"/>
          <w:lang w:val="pt-PT"/>
        </w:rPr>
      </w:pPr>
      <w:r w:rsidRPr="00404DFC">
        <w:rPr>
          <w:rFonts w:ascii="Times New Roman" w:eastAsia="Arial" w:hAnsi="Times New Roman" w:cs="Times New Roman"/>
          <w:b/>
          <w:sz w:val="24"/>
          <w:szCs w:val="24"/>
          <w:lang w:val="pt-PT"/>
        </w:rPr>
        <w:t>Irodalom:</w:t>
      </w:r>
    </w:p>
    <w:p w:rsidR="008429DC" w:rsidRPr="00404DFC" w:rsidRDefault="008429DC" w:rsidP="004153EA">
      <w:pPr>
        <w:spacing w:before="60" w:after="60"/>
        <w:jc w:val="both"/>
        <w:rPr>
          <w:rFonts w:eastAsia="Times New Roman"/>
          <w:b/>
          <w:caps/>
          <w:lang w:val="pt-PT"/>
        </w:rPr>
      </w:pPr>
      <w:r w:rsidRPr="00404DFC">
        <w:rPr>
          <w:rFonts w:eastAsia="Times New Roman"/>
          <w:bCs/>
          <w:shd w:val="clear" w:color="auto" w:fill="FFFFFF"/>
          <w:lang w:val="pt-PT"/>
        </w:rPr>
        <w:t>A tökéletes prezentáció - SZTE Pszichológiai Intézet</w:t>
      </w:r>
      <w:r w:rsidR="001D4FF5">
        <w:rPr>
          <w:rFonts w:eastAsia="Times New Roman"/>
          <w:lang w:val="pt-PT"/>
        </w:rPr>
        <w:t xml:space="preserve"> </w:t>
      </w:r>
      <w:r w:rsidRPr="00404DFC">
        <w:rPr>
          <w:rFonts w:eastAsia="Times New Roman"/>
          <w:lang w:val="pt-PT"/>
        </w:rPr>
        <w:t>Steve Jobs a prezentáció mestere</w:t>
      </w:r>
      <w:r w:rsidR="001D4FF5">
        <w:rPr>
          <w:rFonts w:eastAsia="Times New Roman"/>
          <w:lang w:val="pt-PT"/>
        </w:rPr>
        <w:t xml:space="preserve"> </w:t>
      </w:r>
      <w:r w:rsidRPr="00404DFC">
        <w:rPr>
          <w:rFonts w:eastAsia="Times New Roman"/>
          <w:i/>
          <w:bdr w:val="none" w:sz="0" w:space="0" w:color="auto"/>
          <w:lang w:val="hu-HU"/>
        </w:rPr>
        <w:t>HVG könyvek 296 oldal ISBN9789633040232</w:t>
      </w:r>
      <w:r w:rsidRPr="00404DFC">
        <w:rPr>
          <w:rFonts w:eastAsia="Times New Roman"/>
          <w:bdr w:val="none" w:sz="0" w:space="0" w:color="auto"/>
          <w:lang w:val="hu-HU"/>
        </w:rPr>
        <w:t xml:space="preserve"> </w:t>
      </w:r>
    </w:p>
    <w:p w:rsidR="008429DC" w:rsidRPr="00404DFC" w:rsidRDefault="008429DC" w:rsidP="004153EA">
      <w:pPr>
        <w:spacing w:before="60" w:after="60"/>
        <w:jc w:val="both"/>
        <w:rPr>
          <w:rFonts w:eastAsia="Times New Roman"/>
          <w:bdr w:val="none" w:sz="0" w:space="0" w:color="auto"/>
          <w:lang w:val="hu-HU"/>
        </w:rPr>
      </w:pPr>
      <w:r w:rsidRPr="00404DFC">
        <w:rPr>
          <w:rFonts w:eastAsia="Times New Roman"/>
          <w:bdr w:val="none" w:sz="0" w:space="0" w:color="auto"/>
          <w:lang w:val="hu-HU"/>
        </w:rPr>
        <w:t>Garr Reynolds: Prezentáció HVG könyvek Terjedelem 240 oldal ISBN 9789639686816</w:t>
      </w:r>
    </w:p>
    <w:p w:rsidR="008429DC" w:rsidRPr="00404DFC" w:rsidRDefault="008429DC" w:rsidP="00484707">
      <w:pPr>
        <w:spacing w:before="60" w:after="60"/>
        <w:rPr>
          <w:rFonts w:eastAsia="Times New Roman"/>
          <w:sz w:val="20"/>
          <w:szCs w:val="20"/>
          <w:lang w:val="pt-PT"/>
        </w:rPr>
      </w:pP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The purpose of education:</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w:t>
      </w:r>
      <w:r w:rsidRPr="00404DFC">
        <w:rPr>
          <w:rFonts w:ascii="Times New Roman" w:hAnsi="Times New Roman" w:cs="Times New Roman"/>
          <w:b/>
          <w:color w:val="202124"/>
          <w:sz w:val="24"/>
          <w:szCs w:val="24"/>
          <w:lang w:val="en"/>
        </w:rPr>
        <w:t>a) the student's knowledge</w:t>
      </w:r>
      <w:r w:rsidRPr="00404DFC">
        <w:rPr>
          <w:rFonts w:ascii="Times New Roman" w:hAnsi="Times New Roman" w:cs="Times New Roman"/>
          <w:color w:val="202124"/>
          <w:sz w:val="24"/>
          <w:szCs w:val="24"/>
          <w:lang w:val="en"/>
        </w:rPr>
        <w:t xml:space="preserv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Have a comprehensive and up-to-date knowledge of presentation techniques. Master the most important presentation programs (prezi, ppt), you can master the presentation pages created by him.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xml:space="preserve">- Have a basic knowledge of the technical structure and possibilities of presentation pages, but at the same time treat these tools in a moderate way, keeping in mind the principle of minimalism.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Be able to include pictures, videos, graphs in the presentation pages! The quality of the uploaded pictures and videos should be impeccable and easy to see</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b) the student's skills and abilities</w:t>
      </w:r>
      <w:r w:rsidRPr="00404DFC">
        <w:rPr>
          <w:rFonts w:ascii="Times New Roman" w:hAnsi="Times New Roman" w:cs="Times New Roman"/>
          <w:color w:val="202124"/>
          <w:sz w:val="24"/>
          <w:szCs w:val="24"/>
          <w:lang w:val="en"/>
        </w:rPr>
        <w:t xml:space="preserv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independently organize your own unpacking and create your own presentation pages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graphically prepare presentation pages, make reproductions, and retouch.recognize and solve professional problems during practice. </w:t>
      </w:r>
    </w:p>
    <w:p w:rsidR="00A02AD7" w:rsidRPr="00404DFC" w:rsidRDefault="00A02AD7"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w:t>
      </w:r>
      <w:r w:rsidR="008429DC" w:rsidRPr="00404DFC">
        <w:rPr>
          <w:rFonts w:ascii="Times New Roman" w:hAnsi="Times New Roman" w:cs="Times New Roman"/>
          <w:color w:val="202124"/>
          <w:sz w:val="24"/>
          <w:szCs w:val="24"/>
          <w:lang w:val="en"/>
        </w:rPr>
        <w:t xml:space="preserve">e able to communicate the purpose of the presentation to the audience in a loose but interesting way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Be able to create their own unpacking in a physical sense, to ensure in advance the existence of surfaces and devices suitable for fastening</w:t>
      </w: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 the student's relationship with the audience, colleagues, teachers</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 Be critical of your own work - Be open to criticism, be able to calmly answer the questions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Use attention-grabbing tools creatively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get involved in unpacking in teamwork, help your peers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Based on the acquired professional knowledge, be able to summarize his / her half-year work and convey it to the audience</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d) student independence</w:t>
      </w:r>
      <w:r w:rsidRPr="00404DFC">
        <w:rPr>
          <w:rFonts w:ascii="Times New Roman" w:hAnsi="Times New Roman" w:cs="Times New Roman"/>
          <w:color w:val="202124"/>
          <w:sz w:val="24"/>
          <w:szCs w:val="24"/>
          <w:lang w:val="en"/>
        </w:rPr>
        <w:t xml:space="preserve">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Independent work in compiling and unpacking the presentation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-Information in the methodology of presentation and exhibition organization, extensive knowledge of both online and analog sources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-Ability to form an independent opinion about the presentation and unpacking of him, his colleagues and contemporaries </w:t>
      </w:r>
    </w:p>
    <w:p w:rsidR="00A02AD7"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Create your own concept, which you implement independently in the field of presentation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Be completely open to the presentation of others</w:t>
      </w:r>
    </w:p>
    <w:p w:rsidR="0006361C" w:rsidRPr="00404DFC" w:rsidRDefault="0006361C" w:rsidP="00484707">
      <w:pPr>
        <w:pStyle w:val="HTML-kntformzott"/>
        <w:spacing w:before="60" w:after="60"/>
        <w:rPr>
          <w:rFonts w:ascii="Times New Roman" w:hAnsi="Times New Roman" w:cs="Times New Roman"/>
          <w:b/>
          <w:color w:val="202124"/>
          <w:sz w:val="24"/>
          <w:szCs w:val="24"/>
          <w:lang w:val="en"/>
        </w:rPr>
      </w:pP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b/>
          <w:color w:val="202124"/>
          <w:sz w:val="24"/>
          <w:szCs w:val="24"/>
          <w:lang w:val="en"/>
        </w:rPr>
        <w:t>The aim of the course:</w:t>
      </w:r>
      <w:r w:rsidRPr="00404DFC">
        <w:rPr>
          <w:rFonts w:ascii="Times New Roman" w:hAnsi="Times New Roman" w:cs="Times New Roman"/>
          <w:color w:val="202124"/>
          <w:sz w:val="24"/>
          <w:szCs w:val="24"/>
          <w:lang w:val="en"/>
        </w:rPr>
        <w:t xml:space="preserve"> Students should learn about traditional and latest presentation techniques, the operation and operation of the technical tools needed to present it. Know the methods that can be used in the presentation. In addition, learn about presentation software that allows you to create your own digital presentations. At the end of the course, they should have the opportunity to present their own artistic program!</w:t>
      </w:r>
    </w:p>
    <w:p w:rsidR="008429DC" w:rsidRPr="00404DFC" w:rsidRDefault="008429DC" w:rsidP="00484707">
      <w:pPr>
        <w:pStyle w:val="Szvegtrzs1"/>
        <w:spacing w:before="60" w:after="60"/>
        <w:rPr>
          <w:rFonts w:ascii="Times New Roman" w:eastAsia="Arial" w:hAnsi="Times New Roman" w:cs="Times New Roman"/>
          <w:sz w:val="24"/>
          <w:szCs w:val="24"/>
          <w:lang w:val="pt-PT"/>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Content of education:</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 xml:space="preserve"> </w:t>
      </w:r>
      <w:r w:rsidRPr="00404DFC">
        <w:rPr>
          <w:rFonts w:ascii="Times New Roman" w:hAnsi="Times New Roman" w:cs="Times New Roman"/>
          <w:color w:val="202124"/>
          <w:sz w:val="24"/>
          <w:szCs w:val="24"/>
          <w:lang w:val="en"/>
        </w:rPr>
        <w:t>Create a stand-alone presentation on a topic Presentation of works completed during the school year Create and present an OTDK presentation online and live. Organizing unpacking, ability to place and fix works.</w:t>
      </w:r>
    </w:p>
    <w:p w:rsidR="0006361C" w:rsidRPr="00404DFC" w:rsidRDefault="0006361C" w:rsidP="00484707">
      <w:pPr>
        <w:pStyle w:val="HTML-kntformzott"/>
        <w:spacing w:before="60" w:after="60"/>
        <w:rPr>
          <w:rFonts w:ascii="Times New Roman" w:hAnsi="Times New Roman" w:cs="Times New Roman"/>
          <w:b/>
          <w:color w:val="202124"/>
          <w:sz w:val="24"/>
          <w:szCs w:val="24"/>
          <w:lang w:val="en"/>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Requirements:</w:t>
      </w:r>
    </w:p>
    <w:p w:rsidR="0006361C" w:rsidRPr="00404DFC" w:rsidRDefault="008429DC" w:rsidP="001D4FF5">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 attendance on a minimum of 2/3 of the hours </w:t>
      </w:r>
    </w:p>
    <w:p w:rsidR="0006361C" w:rsidRPr="00404DFC" w:rsidRDefault="008429DC" w:rsidP="001D4FF5">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xml:space="preserve">- independent work with teacher correction </w:t>
      </w:r>
    </w:p>
    <w:p w:rsidR="0006361C" w:rsidRPr="00404DFC" w:rsidRDefault="008429DC" w:rsidP="001D4FF5">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completing the series of tasks assigned by the teacher, presenting them at the Semester unpacking </w:t>
      </w:r>
    </w:p>
    <w:p w:rsidR="0006361C" w:rsidRPr="00404DFC" w:rsidRDefault="008429DC" w:rsidP="001D4FF5">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xml:space="preserve">- oral evaluation of own work, defense during in-class consultations, end-of-class evaluation, and semester unpacking </w:t>
      </w:r>
    </w:p>
    <w:p w:rsidR="0006361C" w:rsidRPr="00404DFC" w:rsidRDefault="008429DC" w:rsidP="001D4FF5">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oral evaluation of group members' work, defense during in-class consultations, end-of-class evaluation, and semester unpacking </w:t>
      </w:r>
    </w:p>
    <w:p w:rsidR="0006361C" w:rsidRPr="00404DFC" w:rsidRDefault="008429DC" w:rsidP="001D4FF5">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creation of a digital portfolio (ppt, prezi, etc.), creation of a printed portfolio, from semester works. </w:t>
      </w:r>
    </w:p>
    <w:p w:rsidR="008429DC" w:rsidRPr="00404DFC" w:rsidRDefault="008429DC" w:rsidP="001D4FF5">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Carrying out diligent tasks (research work, participation in OTDK and tenders, participation in Bloomsday)</w:t>
      </w:r>
      <w:r w:rsidRPr="00404DFC">
        <w:rPr>
          <w:rFonts w:ascii="Times New Roman" w:hAnsi="Times New Roman" w:cs="Times New Roman"/>
          <w:color w:val="202124"/>
          <w:sz w:val="24"/>
          <w:szCs w:val="24"/>
        </w:rPr>
        <w:t xml:space="preserve"> </w:t>
      </w: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Source material:</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A tökéletes prezentáció - SZTE Pszichológiai Intézet Steve Jobs a prezentáció mestere</w:t>
      </w:r>
      <w:r w:rsidR="001D4FF5">
        <w:rPr>
          <w:rFonts w:ascii="Times New Roman" w:hAnsi="Times New Roman" w:cs="Times New Roman"/>
          <w:color w:val="202124"/>
          <w:sz w:val="24"/>
          <w:szCs w:val="24"/>
          <w:lang w:val="en"/>
        </w:rPr>
        <w:t xml:space="preserve"> </w:t>
      </w:r>
      <w:r w:rsidRPr="00404DFC">
        <w:rPr>
          <w:rFonts w:ascii="Times New Roman" w:hAnsi="Times New Roman" w:cs="Times New Roman"/>
          <w:color w:val="202124"/>
          <w:sz w:val="24"/>
          <w:szCs w:val="24"/>
          <w:lang w:val="en"/>
        </w:rPr>
        <w:t xml:space="preserve">HVG könyvek 296 oldal ISBN9789633040232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Garr Reynolds: Prezentáció HVG könyvek Terjedelem 240 oldal ISBN 9789639686816</w:t>
      </w:r>
    </w:p>
    <w:p w:rsidR="008429DC" w:rsidRPr="00404DFC" w:rsidRDefault="008429DC" w:rsidP="00484707">
      <w:pPr>
        <w:pStyle w:val="HTML-kntformzott"/>
        <w:spacing w:before="60" w:after="60"/>
        <w:rPr>
          <w:rFonts w:ascii="Times New Roman" w:hAnsi="Times New Roman" w:cs="Times New Roman"/>
          <w:color w:val="202124"/>
          <w:sz w:val="24"/>
          <w:szCs w:val="24"/>
          <w:lang w:val="en"/>
        </w:rPr>
      </w:pPr>
    </w:p>
    <w:p w:rsidR="004153EA" w:rsidRPr="00404DFC" w:rsidRDefault="008429DC" w:rsidP="004153EA">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 xml:space="preserve">The system of accountability and evaluation: </w:t>
      </w:r>
      <w:r w:rsidR="004153EA" w:rsidRPr="00956C8A">
        <w:rPr>
          <w:rFonts w:ascii="Times New Roman" w:hAnsi="Times New Roman" w:cs="Times New Roman"/>
          <w:bCs/>
          <w:sz w:val="24"/>
          <w:szCs w:val="24"/>
          <w:shd w:val="clear" w:color="auto" w:fill="FFFFFF"/>
        </w:rPr>
        <w:t>Signiture.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A signiture usually takes the form of an evaluation based on written and/or presented works related to the student's work at a seminar individually or as a member of a student team.</w:t>
      </w:r>
    </w:p>
    <w:p w:rsidR="008429DC" w:rsidRPr="00404DFC" w:rsidRDefault="008429DC" w:rsidP="00484707">
      <w:pPr>
        <w:pStyle w:val="Alaprtelmezett"/>
        <w:spacing w:before="60" w:after="60"/>
        <w:rPr>
          <w:rStyle w:val="Egyiksem"/>
          <w:rFonts w:ascii="Times New Roman" w:eastAsia="Arial" w:hAnsi="Times New Roman" w:cs="Times New Roman"/>
          <w:sz w:val="24"/>
          <w:szCs w:val="24"/>
          <w:shd w:val="clear" w:color="auto" w:fill="FFFFFF"/>
        </w:rPr>
      </w:pPr>
    </w:p>
    <w:p w:rsidR="008429DC" w:rsidRPr="00404DFC" w:rsidRDefault="008429DC" w:rsidP="00484707">
      <w:pPr>
        <w:pStyle w:val="Alaprtelmezett"/>
        <w:spacing w:before="60" w:after="60"/>
        <w:rPr>
          <w:rFonts w:ascii="Times New Roman" w:hAnsi="Times New Roman" w:cs="Times New Roman"/>
        </w:rPr>
      </w:pPr>
      <w:r w:rsidRPr="00404DFC">
        <w:rPr>
          <w:rStyle w:val="Egyiksem"/>
          <w:rFonts w:ascii="Times New Roman" w:hAnsi="Times New Roman" w:cs="Times New Roman"/>
          <w:sz w:val="24"/>
          <w:szCs w:val="24"/>
          <w:shd w:val="clear" w:color="auto" w:fill="FFFFFF"/>
        </w:rPr>
        <w:br w:type="page"/>
      </w:r>
    </w:p>
    <w:p w:rsidR="008429DC" w:rsidRPr="00404DFC" w:rsidRDefault="008429DC" w:rsidP="00484707">
      <w:pPr>
        <w:pStyle w:val="Alaprtelmezett"/>
        <w:spacing w:before="60" w:after="60"/>
        <w:rPr>
          <w:rFonts w:ascii="Times New Roman" w:hAnsi="Times New Roman" w:cs="Times New Roman"/>
          <w:b/>
          <w:sz w:val="28"/>
          <w:szCs w:val="28"/>
        </w:rPr>
      </w:pPr>
      <w:r w:rsidRPr="00404DFC">
        <w:rPr>
          <w:rStyle w:val="Egyiksem"/>
          <w:rFonts w:ascii="Times New Roman" w:hAnsi="Times New Roman" w:cs="Times New Roman"/>
          <w:sz w:val="28"/>
          <w:szCs w:val="28"/>
        </w:rPr>
        <w:lastRenderedPageBreak/>
        <w:t xml:space="preserve">Tárgy címe: </w:t>
      </w:r>
      <w:r w:rsidRPr="00404DFC">
        <w:rPr>
          <w:rFonts w:ascii="Times New Roman" w:hAnsi="Times New Roman" w:cs="Times New Roman"/>
          <w:b/>
          <w:sz w:val="28"/>
          <w:szCs w:val="28"/>
        </w:rPr>
        <w:t>Prezentáció, kipakolás 4.</w:t>
      </w:r>
    </w:p>
    <w:p w:rsidR="008429DC" w:rsidRPr="00FB35E0" w:rsidRDefault="008429DC" w:rsidP="00484707">
      <w:pPr>
        <w:pStyle w:val="Alaprtelmezett"/>
        <w:spacing w:before="60" w:after="60"/>
        <w:rPr>
          <w:rFonts w:ascii="Times New Roman" w:hAnsi="Times New Roman" w:cs="Times New Roman"/>
          <w:b/>
          <w:color w:val="202124"/>
          <w:sz w:val="28"/>
          <w:szCs w:val="28"/>
        </w:rPr>
      </w:pPr>
      <w:r w:rsidRPr="00404DFC">
        <w:rPr>
          <w:rStyle w:val="Egyiksem"/>
          <w:rFonts w:ascii="Times New Roman" w:hAnsi="Times New Roman" w:cs="Times New Roman"/>
          <w:sz w:val="28"/>
          <w:szCs w:val="28"/>
        </w:rPr>
        <w:t>Tárgy cí</w:t>
      </w:r>
      <w:r w:rsidRPr="00FB35E0">
        <w:rPr>
          <w:rStyle w:val="Egyiksem"/>
          <w:rFonts w:ascii="Times New Roman" w:hAnsi="Times New Roman" w:cs="Times New Roman"/>
          <w:sz w:val="28"/>
          <w:szCs w:val="28"/>
        </w:rPr>
        <w:t xml:space="preserve">me angolul: </w:t>
      </w:r>
      <w:r w:rsidRPr="00FB35E0">
        <w:rPr>
          <w:rFonts w:ascii="Times New Roman" w:hAnsi="Times New Roman" w:cs="Times New Roman"/>
          <w:b/>
          <w:color w:val="202124"/>
          <w:sz w:val="28"/>
          <w:szCs w:val="28"/>
        </w:rPr>
        <w:t>Presentation, unpacking 4.</w:t>
      </w:r>
    </w:p>
    <w:p w:rsidR="008429DC" w:rsidRPr="00404DFC" w:rsidRDefault="008429DC"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Nagy Gábor György </w:t>
      </w:r>
    </w:p>
    <w:p w:rsidR="004153EA" w:rsidRDefault="008429DC"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QP7NK2</w:t>
      </w:r>
    </w:p>
    <w:p w:rsidR="008429DC" w:rsidRPr="00404DFC" w:rsidRDefault="008429D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8429DC" w:rsidRPr="00404DFC" w:rsidRDefault="008429DC"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8429DC" w:rsidRPr="00404DFC" w:rsidRDefault="008429DC" w:rsidP="00484707">
      <w:pPr>
        <w:pStyle w:val="Alaprtelmezett"/>
        <w:spacing w:before="60" w:after="60"/>
        <w:rPr>
          <w:rFonts w:ascii="Times New Roman" w:hAnsi="Times New Roman" w:cs="Times New Roman"/>
          <w:b/>
          <w:bCs/>
          <w:sz w:val="24"/>
          <w:szCs w:val="24"/>
        </w:rPr>
      </w:pPr>
    </w:p>
    <w:p w:rsidR="008429DC" w:rsidRPr="00404DFC" w:rsidRDefault="008429DC"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8429DC" w:rsidRPr="00404DFC" w:rsidRDefault="008429DC" w:rsidP="00484707">
      <w:pPr>
        <w:pStyle w:val="Szvegtrzs1"/>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a hallgató ismeretei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és naprakész </w:t>
      </w:r>
      <w:r w:rsidRPr="00404DFC">
        <w:rPr>
          <w:rFonts w:ascii="Times New Roman" w:hAnsi="Times New Roman" w:cs="Times New Roman"/>
          <w:sz w:val="24"/>
          <w:szCs w:val="24"/>
        </w:rPr>
        <w:t>ismeretekkel rendelkezzen a prezentációs technikákról. Sajátitsa el a fontosabb prezentációs programokat, (prezi, ppt), tudja uralni az általa létrehozoott prezentációs 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rendelkezzen a prezentációs oldlak technikai felépíthetőségéről, a lehetőségeiről, de ugyanak</w:t>
      </w:r>
      <w:r w:rsidR="00CF6349" w:rsidRPr="00404DFC">
        <w:rPr>
          <w:rFonts w:ascii="Times New Roman" w:hAnsi="Times New Roman" w:cs="Times New Roman"/>
          <w:sz w:val="24"/>
          <w:szCs w:val="24"/>
        </w:rPr>
        <w:t xml:space="preserve">kor bánjon ezekkel </w:t>
      </w:r>
      <w:r w:rsidRPr="00404DFC">
        <w:rPr>
          <w:rFonts w:ascii="Times New Roman" w:hAnsi="Times New Roman" w:cs="Times New Roman"/>
          <w:sz w:val="24"/>
          <w:szCs w:val="24"/>
        </w:rPr>
        <w:t>az eszközökkel mértéktartóan, a minimalizmus elvét szem előtt tartva.</w:t>
      </w:r>
    </w:p>
    <w:p w:rsidR="008429DC" w:rsidRPr="00404DFC" w:rsidRDefault="008429DC" w:rsidP="00484707">
      <w:pPr>
        <w:pStyle w:val="Szvegtrzs1"/>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Tudjon beemelni a prezentációs oldalakba képeket, videókat, grafikonokat! A beemelt képek, videók minősége kifogástalan, könnyen átláthetó legyen</w:t>
      </w:r>
    </w:p>
    <w:p w:rsidR="008429DC" w:rsidRPr="00404DFC" w:rsidRDefault="008429DC"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a hallgató kézségei és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önállóan megszervezni saját kipakolását, é</w:t>
      </w:r>
      <w:r w:rsidR="00CF6349" w:rsidRPr="00404DFC">
        <w:rPr>
          <w:rFonts w:ascii="Times New Roman" w:hAnsi="Times New Roman" w:cs="Times New Roman"/>
          <w:sz w:val="24"/>
          <w:szCs w:val="24"/>
        </w:rPr>
        <w:t>s létrehozni saját prezentációs</w:t>
      </w:r>
      <w:r w:rsidRPr="00404DFC">
        <w:rPr>
          <w:rFonts w:ascii="Times New Roman" w:hAnsi="Times New Roman" w:cs="Times New Roman"/>
          <w:sz w:val="24"/>
          <w:szCs w:val="24"/>
        </w:rPr>
        <w:t xml:space="preserve"> oldalakat</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a prezentációs oldalak grafikai előkészítésére, reprodukciók elkészítésére, és retusálására.A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a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k felismerésére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képes legyen  </w:t>
      </w:r>
      <w:r w:rsidRPr="00404DFC">
        <w:rPr>
          <w:rFonts w:ascii="Times New Roman" w:hAnsi="Times New Roman" w:cs="Times New Roman"/>
          <w:sz w:val="24"/>
          <w:szCs w:val="24"/>
        </w:rPr>
        <w:t>a prezentáció célját a hallgatóság felé lazán, de érdekfeszítően közvetíteni</w:t>
      </w:r>
    </w:p>
    <w:p w:rsidR="008429DC" w:rsidRPr="00404DFC" w:rsidRDefault="008429DC"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legyen saját kipakolását fizikai értelemben is létrehozni, a felületek és a rögzítésre alkalmas eszközök meglétéről előre gondoskodni.</w:t>
      </w:r>
    </w:p>
    <w:p w:rsidR="008429DC" w:rsidRPr="00404DFC" w:rsidRDefault="008429DC"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 hallgató viszonya a közönséghez, kollégákhoz, tanárokhoz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w:t>
      </w:r>
      <w:r w:rsidR="00CF6349" w:rsidRPr="00404DFC">
        <w:rPr>
          <w:rStyle w:val="Egyiksem"/>
          <w:rFonts w:ascii="Times New Roman" w:hAnsi="Times New Roman" w:cs="Times New Roman"/>
          <w:sz w:val="24"/>
          <w:szCs w:val="24"/>
          <w:lang w:val="cs-CZ"/>
        </w:rPr>
        <w:t xml:space="preserve"> Krritikusan viszonyuljon </w:t>
      </w:r>
      <w:r w:rsidRPr="00404DFC">
        <w:rPr>
          <w:rStyle w:val="Egyiksem"/>
          <w:rFonts w:ascii="Times New Roman" w:hAnsi="Times New Roman" w:cs="Times New Roman"/>
          <w:sz w:val="24"/>
          <w:szCs w:val="24"/>
          <w:lang w:val="cs-CZ"/>
        </w:rPr>
        <w:t>saját munkáihoz</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Nyitott legyen a kritikára, tudjon az elhangzó kérdésekre higgadtan válaszolni</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xml:space="preserve">− </w:t>
      </w:r>
      <w:r w:rsidRPr="00404DFC">
        <w:rPr>
          <w:rStyle w:val="Egyiksem"/>
          <w:rFonts w:ascii="Times New Roman" w:hAnsi="Times New Roman" w:cs="Times New Roman"/>
          <w:sz w:val="24"/>
          <w:szCs w:val="24"/>
          <w:lang w:val="da-DK"/>
        </w:rPr>
        <w:t>Kreat</w:t>
      </w:r>
      <w:r w:rsidRPr="00404DFC">
        <w:rPr>
          <w:rStyle w:val="Egyiksem"/>
          <w:rFonts w:ascii="Times New Roman" w:hAnsi="Times New Roman" w:cs="Times New Roman"/>
          <w:sz w:val="24"/>
          <w:szCs w:val="24"/>
          <w:lang w:val="cs-CZ"/>
        </w:rPr>
        <w:t>ívan használja a figyelem felkeltés eszközeit</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Tudjon csapatmunkában a kipakolásba bekapcsolódni, társainak segíteni</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Az elsajátított szakmai ismeretre támaszkodva k</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pes legyen összefoglani féléves munkáját azt közvetíteni a közönség felé</w:t>
      </w:r>
    </w:p>
    <w:p w:rsidR="004153EA" w:rsidRDefault="008429DC" w:rsidP="00484707">
      <w:pPr>
        <w:pStyle w:val="AlaprtelmezettA"/>
        <w:spacing w:before="60" w:after="60"/>
        <w:rPr>
          <w:rStyle w:val="Egyiksem"/>
          <w:rFonts w:ascii="Times New Roman" w:hAnsi="Times New Roman" w:cs="Times New Roman"/>
          <w:b/>
          <w:bCs/>
          <w:sz w:val="24"/>
          <w:szCs w:val="24"/>
          <w:lang w:val="cs-CZ"/>
        </w:rPr>
      </w:pPr>
      <w:r w:rsidRPr="00404DFC">
        <w:rPr>
          <w:rStyle w:val="Egyiksem"/>
          <w:rFonts w:ascii="Times New Roman" w:hAnsi="Times New Roman" w:cs="Times New Roman"/>
          <w:b/>
          <w:bCs/>
          <w:iCs/>
          <w:sz w:val="24"/>
          <w:szCs w:val="24"/>
          <w:lang w:val="cs-CZ"/>
        </w:rPr>
        <w:t xml:space="preserve">d) a hallgató </w:t>
      </w:r>
      <w:r w:rsidRPr="000E0495">
        <w:rPr>
          <w:rStyle w:val="Egyiksem"/>
          <w:rFonts w:ascii="Times New Roman" w:hAnsi="Times New Roman" w:cs="Times New Roman"/>
          <w:b/>
          <w:bCs/>
          <w:sz w:val="24"/>
          <w:szCs w:val="24"/>
          <w:lang w:val="cs-CZ"/>
        </w:rPr>
        <w:t>önállósága</w:t>
      </w:r>
      <w:r w:rsidRPr="00404DFC">
        <w:rPr>
          <w:rStyle w:val="Egyiksem"/>
          <w:rFonts w:ascii="Times New Roman" w:hAnsi="Times New Roman" w:cs="Times New Roman"/>
          <w:b/>
          <w:bCs/>
          <w:sz w:val="24"/>
          <w:szCs w:val="24"/>
          <w:lang w:val="cs-CZ"/>
        </w:rPr>
        <w:t xml:space="preserve"> </w:t>
      </w:r>
    </w:p>
    <w:p w:rsidR="008429DC" w:rsidRPr="00404DFC" w:rsidRDefault="008429DC" w:rsidP="00484707">
      <w:pPr>
        <w:pStyle w:val="AlaprtelmezettA"/>
        <w:spacing w:before="60" w:after="60"/>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Önálló munkavégzés a prezentáció összeállításában, és kipakolásban</w:t>
      </w:r>
    </w:p>
    <w:p w:rsidR="008429DC"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-Tájékozottság a prezentácó és kiálítás rendezés módszertanában, mind az online, mind az analog források széleskörű ismerete terén</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-Önálló vélemény formálás képességa az általa, kollégái, és kortársai prezentációjáról, kipakolásáról</w:t>
      </w:r>
    </w:p>
    <w:p w:rsidR="00661A4B" w:rsidRPr="00404DFC" w:rsidRDefault="008429DC" w:rsidP="00484707">
      <w:pPr>
        <w:pStyle w:val="AlaprtelmezettA"/>
        <w:spacing w:before="60" w:after="60"/>
        <w:jc w:val="both"/>
        <w:rPr>
          <w:rStyle w:val="Egyiksem"/>
          <w:rFonts w:ascii="Times New Roman" w:hAnsi="Times New Roman" w:cs="Times New Roman"/>
          <w:sz w:val="24"/>
          <w:szCs w:val="24"/>
          <w:lang w:val="cs-CZ"/>
        </w:rPr>
      </w:pPr>
      <w:r w:rsidRPr="00404DFC">
        <w:rPr>
          <w:rStyle w:val="Egyiksem"/>
          <w:rFonts w:ascii="Times New Roman" w:hAnsi="Times New Roman" w:cs="Times New Roman"/>
          <w:sz w:val="24"/>
          <w:szCs w:val="24"/>
          <w:lang w:val="cs-CZ"/>
        </w:rPr>
        <w:t>− Saját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 xml:space="preserve">t alkosson,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cs-CZ"/>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cs-CZ"/>
        </w:rPr>
        <w:t>sít meg a prezentáció terület</w:t>
      </w:r>
      <w:r w:rsidRPr="000E0495">
        <w:rPr>
          <w:rStyle w:val="Egyiksem"/>
          <w:rFonts w:ascii="Times New Roman" w:hAnsi="Times New Roman" w:cs="Times New Roman"/>
          <w:sz w:val="24"/>
          <w:szCs w:val="24"/>
          <w:lang w:val="cs-CZ"/>
        </w:rPr>
        <w:t>é</w:t>
      </w:r>
      <w:r w:rsidRPr="00404DFC">
        <w:rPr>
          <w:rStyle w:val="Egyiksem"/>
          <w:rFonts w:ascii="Times New Roman" w:hAnsi="Times New Roman" w:cs="Times New Roman"/>
          <w:sz w:val="24"/>
          <w:szCs w:val="24"/>
          <w:lang w:val="cs-CZ"/>
        </w:rPr>
        <w:t xml:space="preserve">n </w:t>
      </w:r>
    </w:p>
    <w:p w:rsidR="008429DC" w:rsidRPr="00404DFC" w:rsidRDefault="008429DC" w:rsidP="00484707">
      <w:pPr>
        <w:pStyle w:val="AlaprtelmezettA"/>
        <w:spacing w:before="60" w:after="60"/>
        <w:jc w:val="both"/>
        <w:rPr>
          <w:rFonts w:ascii="Times New Roman" w:eastAsia="Arial" w:hAnsi="Times New Roman" w:cs="Times New Roman"/>
          <w:sz w:val="24"/>
          <w:szCs w:val="24"/>
          <w:lang w:val="cs-CZ"/>
        </w:rPr>
      </w:pPr>
      <w:r w:rsidRPr="00404DFC">
        <w:rPr>
          <w:rStyle w:val="Egyiksem"/>
          <w:rFonts w:ascii="Times New Roman" w:hAnsi="Times New Roman" w:cs="Times New Roman"/>
          <w:sz w:val="24"/>
          <w:szCs w:val="24"/>
          <w:lang w:val="cs-CZ"/>
        </w:rPr>
        <w:t xml:space="preserve">− </w:t>
      </w:r>
      <w:r w:rsidRPr="00404DFC">
        <w:rPr>
          <w:rFonts w:ascii="Times New Roman" w:eastAsia="Arial" w:hAnsi="Times New Roman" w:cs="Times New Roman"/>
          <w:sz w:val="24"/>
          <w:szCs w:val="24"/>
          <w:lang w:val="cs-CZ"/>
        </w:rPr>
        <w:t>Legyen teljesen nyitott mások prezentációjára</w:t>
      </w:r>
    </w:p>
    <w:p w:rsidR="008429DC" w:rsidRPr="00404DFC" w:rsidRDefault="008429DC" w:rsidP="00484707">
      <w:pPr>
        <w:pStyle w:val="AlaprtelmezettA"/>
        <w:spacing w:before="60" w:after="60"/>
        <w:rPr>
          <w:rFonts w:ascii="Times New Roman" w:eastAsia="Arial" w:hAnsi="Times New Roman" w:cs="Times New Roman"/>
          <w:sz w:val="24"/>
          <w:szCs w:val="24"/>
          <w:lang w:val="cs-CZ"/>
        </w:rPr>
      </w:pPr>
    </w:p>
    <w:p w:rsidR="008429DC" w:rsidRPr="00404DFC" w:rsidRDefault="008429DC" w:rsidP="00484707">
      <w:pPr>
        <w:pStyle w:val="Szvegtrzs1"/>
        <w:spacing w:before="60" w:after="60"/>
        <w:rPr>
          <w:rFonts w:ascii="Times New Roman" w:eastAsia="Arial" w:hAnsi="Times New Roman" w:cs="Times New Roman"/>
          <w:sz w:val="24"/>
          <w:szCs w:val="24"/>
        </w:rPr>
      </w:pPr>
    </w:p>
    <w:p w:rsidR="008429DC" w:rsidRPr="00404DFC" w:rsidRDefault="008429DC"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p>
    <w:p w:rsidR="008429DC" w:rsidRPr="00404DFC" w:rsidRDefault="008429DC" w:rsidP="00484707">
      <w:pPr>
        <w:pStyle w:val="lfej"/>
        <w:spacing w:before="60" w:after="60"/>
        <w:jc w:val="both"/>
        <w:rPr>
          <w:sz w:val="24"/>
          <w:szCs w:val="24"/>
        </w:rPr>
      </w:pPr>
      <w:r w:rsidRPr="00404DFC">
        <w:rPr>
          <w:sz w:val="24"/>
          <w:szCs w:val="24"/>
        </w:rPr>
        <w:t xml:space="preserve">A hallgatók ismerjék meg a hagyományos és legújabb </w:t>
      </w:r>
      <w:r w:rsidRPr="00404DFC">
        <w:rPr>
          <w:sz w:val="24"/>
          <w:szCs w:val="24"/>
          <w:lang w:val="cs-CZ"/>
        </w:rPr>
        <w:t>prezentációs</w:t>
      </w:r>
      <w:r w:rsidRPr="00404DFC">
        <w:rPr>
          <w:sz w:val="24"/>
          <w:szCs w:val="24"/>
        </w:rPr>
        <w:t xml:space="preserve"> technikákat, az ahhoz előadásához szükséges technikai eszközök működését, és működtetését. Ismerjék a prezentációban alkalmazható módszereket. Ezen túlmenően ismerjék meg a prezentációs szoftvereket, melyek segítségével tudjanak saját digitális prezentációkat létrehozni. A kurzus végére nyíljon lehetőségük saját művészi programjuk prezentációjára is!</w:t>
      </w:r>
    </w:p>
    <w:p w:rsidR="008429DC" w:rsidRPr="00404DFC" w:rsidRDefault="008429DC" w:rsidP="00484707">
      <w:pPr>
        <w:pStyle w:val="Alaprtelmezett"/>
        <w:spacing w:before="60" w:after="60"/>
        <w:jc w:val="both"/>
        <w:rPr>
          <w:rFonts w:ascii="Times New Roman" w:eastAsia="Arial" w:hAnsi="Times New Roman" w:cs="Times New Roman"/>
          <w:sz w:val="24"/>
          <w:szCs w:val="24"/>
          <w:u w:color="000000"/>
          <w:lang w:val="pt-PT"/>
        </w:rPr>
      </w:pPr>
    </w:p>
    <w:p w:rsidR="008429DC" w:rsidRPr="00404DFC" w:rsidRDefault="008429DC"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Adott témában önálló prezentácó létrehozása </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 tanév folyamán elkészült művek bemutatása</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OTDK prezentácó létrehozása, prezentálása online, és élő formában is.</w:t>
      </w:r>
    </w:p>
    <w:p w:rsidR="008429DC" w:rsidRPr="00404DFC" w:rsidRDefault="008429DC"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Kipakolás megszervezése, a művek elhelyezéének és rögzítésének képessége.</w:t>
      </w:r>
    </w:p>
    <w:p w:rsidR="008429DC" w:rsidRPr="00404DFC" w:rsidRDefault="008429DC" w:rsidP="00484707">
      <w:pPr>
        <w:pStyle w:val="Szvegtrzs1"/>
        <w:spacing w:before="60" w:after="60"/>
        <w:rPr>
          <w:rStyle w:val="Egyiksem"/>
          <w:rFonts w:ascii="Times New Roman" w:hAnsi="Times New Roman" w:cs="Times New Roman"/>
          <w:sz w:val="24"/>
          <w:szCs w:val="24"/>
          <w:lang w:val="pt-PT"/>
        </w:rPr>
      </w:pPr>
    </w:p>
    <w:p w:rsidR="008429DC" w:rsidRPr="00404DFC" w:rsidRDefault="008429DC" w:rsidP="00484707">
      <w:pPr>
        <w:pStyle w:val="Szvegtrzs1"/>
        <w:spacing w:before="60" w:after="60"/>
        <w:rPr>
          <w:rFonts w:ascii="Times New Roman" w:hAnsi="Times New Roman" w:cs="Times New Roman"/>
          <w:b/>
          <w:sz w:val="24"/>
          <w:szCs w:val="24"/>
        </w:rPr>
      </w:pPr>
      <w:r w:rsidRPr="00404DFC">
        <w:rPr>
          <w:rFonts w:ascii="Times New Roman" w:hAnsi="Times New Roman" w:cs="Times New Roman"/>
          <w:b/>
          <w:sz w:val="24"/>
          <w:szCs w:val="24"/>
        </w:rPr>
        <w:t>Követelmények:</w:t>
      </w:r>
    </w:p>
    <w:p w:rsidR="008429DC" w:rsidRPr="004153EA" w:rsidRDefault="008429DC" w:rsidP="00EE3FD2">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4153EA">
        <w:rPr>
          <w:lang w:val="cs-CZ"/>
        </w:rPr>
        <w:t>az órák minimum 2/3-án való jelenlét önálló munkavégzés tanári korrekció mellett</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AA6758">
        <w:rPr>
          <w:lang w:val="cs-CZ"/>
        </w:rPr>
        <w:t>a tanár által kijelölt feladatsorok elvégzése, azok bemutatása a Félévi kipakoláson</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AA6758">
        <w:rPr>
          <w:lang w:val="cs-CZ"/>
        </w:rPr>
        <w:t>saját munka szóbeli értékelése, védése az óra közbeni konzultációkon, az óra végi értékelésen, és a féléves kipakoláson</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AA6758">
        <w:rPr>
          <w:lang w:val="cs-CZ"/>
        </w:rPr>
        <w:t>csoportársak munkájának  szóbeli értékelése, védése az óra közbeni konzultációkon, az óra végi értékelésen, és a féléves kipakoláson</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AA6758">
        <w:rPr>
          <w:lang w:val="cs-CZ"/>
        </w:rPr>
        <w:t>digitális portfólió készítése (ppt, prezi,stb.), nyomtatott portfóló készítése, a féléves munkákból.</w:t>
      </w:r>
    </w:p>
    <w:p w:rsidR="008429DC" w:rsidRPr="00AA6758" w:rsidRDefault="008429DC"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cs-CZ"/>
        </w:rPr>
      </w:pPr>
      <w:r w:rsidRPr="00AA6758">
        <w:rPr>
          <w:lang w:val="cs-CZ"/>
        </w:rPr>
        <w:t>Szorgalmi feladatok végzése( kutatói munka, OTDK-n és pályázatokon való részvétel, Bloomsday-en való részvétel )</w:t>
      </w:r>
    </w:p>
    <w:p w:rsidR="008429DC" w:rsidRDefault="008429DC" w:rsidP="00484707">
      <w:pPr>
        <w:pStyle w:val="Szvegtrzs1"/>
        <w:spacing w:before="60" w:after="60"/>
        <w:rPr>
          <w:rFonts w:ascii="Times New Roman" w:eastAsia="Arial" w:hAnsi="Times New Roman" w:cs="Times New Roman"/>
          <w:sz w:val="24"/>
          <w:szCs w:val="24"/>
        </w:rPr>
      </w:pPr>
    </w:p>
    <w:p w:rsidR="008F2C64" w:rsidRPr="00404DFC" w:rsidRDefault="008F2C64" w:rsidP="00484707">
      <w:pPr>
        <w:pStyle w:val="Szvegtrzs1"/>
        <w:spacing w:before="60" w:after="60"/>
        <w:rPr>
          <w:rFonts w:ascii="Times New Roman" w:eastAsia="Arial" w:hAnsi="Times New Roman" w:cs="Times New Roman"/>
          <w:sz w:val="24"/>
          <w:szCs w:val="24"/>
        </w:rPr>
      </w:pPr>
      <w:r w:rsidRPr="008F2C64">
        <w:rPr>
          <w:rFonts w:ascii="Times New Roman" w:eastAsia="Arial" w:hAnsi="Times New Roman" w:cs="Times New Roman"/>
          <w:b/>
          <w:sz w:val="24"/>
          <w:szCs w:val="24"/>
        </w:rPr>
        <w:t>A számonkérés és értékelés rendszere:</w:t>
      </w:r>
      <w:r w:rsidRPr="008F2C64">
        <w:rPr>
          <w:rFonts w:ascii="Times New Roman" w:eastAsia="Arial" w:hAnsi="Times New Roman" w:cs="Times New Roman"/>
          <w:sz w:val="24"/>
          <w:szCs w:val="24"/>
        </w:rPr>
        <w:t xml:space="preserve"> aláírás</w:t>
      </w:r>
    </w:p>
    <w:p w:rsidR="008429DC" w:rsidRPr="00404DFC" w:rsidRDefault="008429DC" w:rsidP="00484707">
      <w:pPr>
        <w:pStyle w:val="Szvegtrzs1"/>
        <w:spacing w:before="60" w:after="60"/>
        <w:rPr>
          <w:rFonts w:ascii="Times New Roman" w:eastAsia="Arial" w:hAnsi="Times New Roman" w:cs="Times New Roman"/>
          <w:b/>
          <w:sz w:val="24"/>
          <w:szCs w:val="24"/>
          <w:lang w:val="pt-PT"/>
        </w:rPr>
      </w:pPr>
    </w:p>
    <w:p w:rsidR="008429DC" w:rsidRPr="00404DFC" w:rsidRDefault="008429DC" w:rsidP="00484707">
      <w:pPr>
        <w:pStyle w:val="Szvegtrzs1"/>
        <w:spacing w:before="60" w:after="60"/>
        <w:rPr>
          <w:rFonts w:ascii="Times New Roman" w:eastAsia="Arial" w:hAnsi="Times New Roman" w:cs="Times New Roman"/>
          <w:b/>
          <w:sz w:val="24"/>
          <w:szCs w:val="24"/>
          <w:lang w:val="pt-PT"/>
        </w:rPr>
      </w:pPr>
      <w:r w:rsidRPr="00404DFC">
        <w:rPr>
          <w:rFonts w:ascii="Times New Roman" w:eastAsia="Arial" w:hAnsi="Times New Roman" w:cs="Times New Roman"/>
          <w:b/>
          <w:sz w:val="24"/>
          <w:szCs w:val="24"/>
          <w:lang w:val="pt-PT"/>
        </w:rPr>
        <w:t>Irodalom:</w:t>
      </w:r>
    </w:p>
    <w:p w:rsidR="008429DC" w:rsidRPr="00404DFC" w:rsidRDefault="008429DC" w:rsidP="004153EA">
      <w:pPr>
        <w:spacing w:before="60" w:after="60"/>
        <w:jc w:val="both"/>
        <w:rPr>
          <w:rFonts w:eastAsia="Times New Roman"/>
          <w:b/>
          <w:caps/>
          <w:lang w:val="pt-PT"/>
        </w:rPr>
      </w:pPr>
      <w:r w:rsidRPr="00404DFC">
        <w:rPr>
          <w:rFonts w:eastAsia="Times New Roman"/>
          <w:bCs/>
          <w:shd w:val="clear" w:color="auto" w:fill="FFFFFF"/>
          <w:lang w:val="pt-PT"/>
        </w:rPr>
        <w:t>A tökéletes prezentáció - SZTE Pszichológiai Intézet</w:t>
      </w:r>
      <w:r w:rsidRPr="00404DFC">
        <w:rPr>
          <w:rFonts w:eastAsia="Times New Roman"/>
          <w:lang w:val="pt-PT"/>
        </w:rPr>
        <w:t xml:space="preserve"> Steve Jobs a prezentáció mestere</w:t>
      </w:r>
      <w:r w:rsidR="001D4FF5">
        <w:rPr>
          <w:rFonts w:eastAsia="Times New Roman"/>
          <w:lang w:val="pt-PT"/>
        </w:rPr>
        <w:t xml:space="preserve"> </w:t>
      </w:r>
      <w:r w:rsidRPr="00404DFC">
        <w:rPr>
          <w:rFonts w:eastAsia="Times New Roman"/>
          <w:i/>
          <w:bdr w:val="none" w:sz="0" w:space="0" w:color="auto"/>
          <w:lang w:val="hu-HU"/>
        </w:rPr>
        <w:t>HVG könyvek 296 oldal ISBN9789633040232</w:t>
      </w:r>
      <w:r w:rsidRPr="00404DFC">
        <w:rPr>
          <w:rFonts w:eastAsia="Times New Roman"/>
          <w:bdr w:val="none" w:sz="0" w:space="0" w:color="auto"/>
          <w:lang w:val="hu-HU"/>
        </w:rPr>
        <w:t xml:space="preserve"> </w:t>
      </w:r>
    </w:p>
    <w:p w:rsidR="008429DC" w:rsidRDefault="008429DC" w:rsidP="004153EA">
      <w:pPr>
        <w:spacing w:before="60" w:after="60"/>
        <w:jc w:val="both"/>
        <w:rPr>
          <w:rFonts w:eastAsia="Times New Roman"/>
          <w:bdr w:val="none" w:sz="0" w:space="0" w:color="auto"/>
          <w:lang w:val="hu-HU"/>
        </w:rPr>
      </w:pPr>
      <w:r w:rsidRPr="00404DFC">
        <w:rPr>
          <w:rFonts w:eastAsia="Times New Roman"/>
          <w:bdr w:val="none" w:sz="0" w:space="0" w:color="auto"/>
          <w:lang w:val="hu-HU"/>
        </w:rPr>
        <w:t>Garr Reynolds: Prezentáció HVG könyvek Terjedelem 240 oldal ISBN 9789639686816</w:t>
      </w:r>
    </w:p>
    <w:p w:rsidR="004153EA" w:rsidRPr="00404DFC" w:rsidRDefault="004153EA" w:rsidP="004153EA">
      <w:pPr>
        <w:spacing w:before="60" w:after="60"/>
        <w:jc w:val="both"/>
        <w:rPr>
          <w:rFonts w:eastAsia="Times New Roman"/>
          <w:bdr w:val="none" w:sz="0" w:space="0" w:color="auto"/>
          <w:lang w:val="hu-HU"/>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The purpose of education:</w:t>
      </w:r>
    </w:p>
    <w:p w:rsidR="008429D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w:t>
      </w:r>
      <w:r w:rsidRPr="00404DFC">
        <w:rPr>
          <w:rFonts w:ascii="Times New Roman" w:hAnsi="Times New Roman" w:cs="Times New Roman"/>
          <w:b/>
          <w:color w:val="202124"/>
          <w:sz w:val="24"/>
          <w:szCs w:val="24"/>
          <w:lang w:val="en"/>
        </w:rPr>
        <w:t>a) the student's knowledge</w:t>
      </w:r>
      <w:r w:rsidRPr="00404DFC">
        <w:rPr>
          <w:rFonts w:ascii="Times New Roman" w:hAnsi="Times New Roman" w:cs="Times New Roman"/>
          <w:color w:val="202124"/>
          <w:sz w:val="24"/>
          <w:szCs w:val="24"/>
          <w:lang w:val="en"/>
        </w:rPr>
        <w:t xml:space="preserve">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Have a comprehensive and up-to-date knowledge of presentation techniques. Master the most important presentation programs (prezi, ppt), you can master the presentation pages created by him.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Have a basic knowledge of the technical structure and possibilities of presentation pages, but at the same time treat these tools in a moderate way, keeping in mind the principle of minimalism.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lastRenderedPageBreak/>
        <w:t>- Be able to include pictures, videos, graphs in the presentation pages! The quality of the uploaded pictures and videos should be impeccable and easy to see</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b) the student's skills and abilities</w:t>
      </w:r>
      <w:r w:rsidRPr="00404DFC">
        <w:rPr>
          <w:rFonts w:ascii="Times New Roman" w:hAnsi="Times New Roman" w:cs="Times New Roman"/>
          <w:color w:val="202124"/>
          <w:sz w:val="24"/>
          <w:szCs w:val="24"/>
          <w:lang w:val="en"/>
        </w:rPr>
        <w:t xml:space="preserve">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independently organize your own unpacking and create your own presentation pages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graphically prepare presentation pages, make reproductions, and retouch.recognize and solve professional problems during practice. </w:t>
      </w:r>
    </w:p>
    <w:p w:rsidR="0006361C" w:rsidRPr="00404DFC" w:rsidRDefault="0006361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w:t>
      </w:r>
      <w:r w:rsidR="008429DC" w:rsidRPr="00404DFC">
        <w:rPr>
          <w:rFonts w:ascii="Times New Roman" w:hAnsi="Times New Roman" w:cs="Times New Roman"/>
          <w:color w:val="202124"/>
          <w:sz w:val="24"/>
          <w:szCs w:val="24"/>
          <w:lang w:val="en"/>
        </w:rPr>
        <w:t xml:space="preserve">e able to communicate the purpose of the presentation to the audience in a loose but interesting way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Be able to create their own unpacking in a physical sense, to ensure in advance the existence of surfaces and devices suitable for fastening</w:t>
      </w:r>
    </w:p>
    <w:p w:rsidR="008429DC" w:rsidRPr="00404DFC" w:rsidRDefault="008429DC" w:rsidP="004153EA">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 the student's relationship with the audience, colleagues, teachers</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 Be critical of your own work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open to criticism, be able to calmly answer the questions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Use attention-grabbing tools creatively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Be able to get involved in unpacking in teamwork, help your peers </w:t>
      </w:r>
    </w:p>
    <w:p w:rsidR="008429DC" w:rsidRPr="00404DFC" w:rsidRDefault="008429DC" w:rsidP="004153EA">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Based on the acquired professional knowledge, be able to summarize his / her half-year work and convey it to the audience</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b/>
          <w:color w:val="202124"/>
          <w:sz w:val="24"/>
          <w:szCs w:val="24"/>
          <w:lang w:val="en"/>
        </w:rPr>
        <w:t>d) student independence</w:t>
      </w:r>
      <w:r w:rsidRPr="00404DFC">
        <w:rPr>
          <w:rFonts w:ascii="Times New Roman" w:hAnsi="Times New Roman" w:cs="Times New Roman"/>
          <w:color w:val="202124"/>
          <w:sz w:val="24"/>
          <w:szCs w:val="24"/>
          <w:lang w:val="en"/>
        </w:rPr>
        <w:t xml:space="preserve">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Independent work in compiling and unpacking the presentation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-Information in the methodology of presentation and exhibition organization, extensive knowledge of both online and analog sources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-Ability to form an independent opinion about the presentation and unpacking of him, his colleagues and contemporaries </w:t>
      </w:r>
    </w:p>
    <w:p w:rsidR="0006361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Create your own concept, which you implement independently in the field of presentation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Be completely open to the presentation of others</w:t>
      </w:r>
    </w:p>
    <w:p w:rsidR="0006361C" w:rsidRPr="00404DFC" w:rsidRDefault="0006361C" w:rsidP="004153EA">
      <w:pPr>
        <w:pStyle w:val="HTML-kntformzott"/>
        <w:spacing w:before="60" w:after="60"/>
        <w:jc w:val="both"/>
        <w:rPr>
          <w:rFonts w:ascii="Times New Roman" w:hAnsi="Times New Roman" w:cs="Times New Roman"/>
          <w:color w:val="202124"/>
          <w:sz w:val="24"/>
          <w:szCs w:val="24"/>
        </w:rPr>
      </w:pPr>
    </w:p>
    <w:p w:rsidR="008429DC" w:rsidRPr="00404DFC" w:rsidRDefault="008429DC" w:rsidP="001D4FF5">
      <w:pPr>
        <w:pStyle w:val="HTML-kntformzott"/>
        <w:spacing w:before="60" w:after="60"/>
        <w:jc w:val="both"/>
        <w:rPr>
          <w:rFonts w:ascii="Times New Roman" w:hAnsi="Times New Roman" w:cs="Times New Roman"/>
          <w:color w:val="202124"/>
          <w:sz w:val="24"/>
          <w:szCs w:val="24"/>
        </w:rPr>
      </w:pPr>
      <w:r w:rsidRPr="00404DFC">
        <w:rPr>
          <w:rFonts w:ascii="Times New Roman" w:hAnsi="Times New Roman" w:cs="Times New Roman"/>
          <w:b/>
          <w:color w:val="202124"/>
          <w:sz w:val="24"/>
          <w:szCs w:val="24"/>
          <w:lang w:val="en"/>
        </w:rPr>
        <w:t>The aim of the course:</w:t>
      </w:r>
      <w:r w:rsidRPr="00404DFC">
        <w:rPr>
          <w:rFonts w:ascii="Times New Roman" w:hAnsi="Times New Roman" w:cs="Times New Roman"/>
          <w:color w:val="202124"/>
          <w:sz w:val="24"/>
          <w:szCs w:val="24"/>
          <w:lang w:val="en"/>
        </w:rPr>
        <w:t xml:space="preserve"> Students should learn about traditional and latest presentation techniques, the operation and operation of the technical tools needed to present it. Know the methods that can be used in the presentation. In addition, learn about presentation software that allows you to create your own digital presentations. At the end of the course, they should have the opportunity to present their own artistic program!</w:t>
      </w:r>
    </w:p>
    <w:p w:rsidR="008429DC" w:rsidRPr="00404DFC" w:rsidRDefault="008429DC" w:rsidP="00484707">
      <w:pPr>
        <w:pStyle w:val="Szvegtrzs1"/>
        <w:spacing w:before="60" w:after="60"/>
        <w:rPr>
          <w:rFonts w:ascii="Times New Roman" w:eastAsia="Arial" w:hAnsi="Times New Roman" w:cs="Times New Roman"/>
          <w:sz w:val="24"/>
          <w:szCs w:val="24"/>
          <w:lang w:val="pt-PT"/>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Content of education:</w:t>
      </w:r>
    </w:p>
    <w:p w:rsidR="008429D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Create a stand-alone presentation on a topic Presentation of works completed during the school year Create and present an OTDK presentation online and live. Organizing unpacking, ability to place and fix works.</w:t>
      </w:r>
    </w:p>
    <w:p w:rsidR="004153EA" w:rsidRPr="00404DFC" w:rsidRDefault="004153EA" w:rsidP="00484707">
      <w:pPr>
        <w:pStyle w:val="HTML-kntformzott"/>
        <w:spacing w:before="60" w:after="60"/>
        <w:rPr>
          <w:rFonts w:ascii="Times New Roman" w:hAnsi="Times New Roman" w:cs="Times New Roman"/>
          <w:color w:val="202124"/>
          <w:sz w:val="24"/>
          <w:szCs w:val="24"/>
          <w:lang w:val="en"/>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Requirements:</w:t>
      </w:r>
    </w:p>
    <w:p w:rsidR="0006361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 attendance on a minimum of 2/3 of the hours </w:t>
      </w:r>
    </w:p>
    <w:p w:rsidR="0006361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independent work with teacher correction </w:t>
      </w:r>
    </w:p>
    <w:p w:rsidR="0006361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completing the series of tasks assigned by the teacher, presenting them at the Semester unpacking </w:t>
      </w:r>
    </w:p>
    <w:p w:rsidR="0006361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xml:space="preserve">- oral evaluation of own work, defense during in-class consultations, end-of-class evaluation, and semester unpacking </w:t>
      </w:r>
    </w:p>
    <w:p w:rsidR="0006361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oral evaluation of group members' work, defense during in-class consultations, end-of-class evaluation, and semester unpacking </w:t>
      </w:r>
    </w:p>
    <w:p w:rsidR="0006361C" w:rsidRPr="00404DFC" w:rsidRDefault="008429DC" w:rsidP="00484707">
      <w:pPr>
        <w:pStyle w:val="HTML-kntformzott"/>
        <w:spacing w:before="60" w:after="60"/>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 creation of a digital portfolio (ppt, prezi, etc.), creation of a printed portfolio, from semester works. </w:t>
      </w:r>
    </w:p>
    <w:p w:rsidR="008429DC" w:rsidRPr="00404DFC" w:rsidRDefault="008429DC" w:rsidP="00484707">
      <w:pPr>
        <w:pStyle w:val="HTML-kntformzott"/>
        <w:spacing w:before="60" w:after="60"/>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 Carrying out diligent tasks (research work, participation in OTDK and tenders, participation in Bloomsday)</w:t>
      </w:r>
      <w:r w:rsidRPr="00404DFC">
        <w:rPr>
          <w:rFonts w:ascii="Times New Roman" w:hAnsi="Times New Roman" w:cs="Times New Roman"/>
          <w:color w:val="202124"/>
          <w:sz w:val="24"/>
          <w:szCs w:val="24"/>
        </w:rPr>
        <w:t xml:space="preserve"> </w:t>
      </w: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p>
    <w:p w:rsidR="008429DC" w:rsidRPr="00404DFC" w:rsidRDefault="008429DC" w:rsidP="00484707">
      <w:pPr>
        <w:pStyle w:val="HTML-kntformzott"/>
        <w:spacing w:before="60" w:after="60"/>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Source material:</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A tökéletes prezentáció - SZTE Pszichológiai Intézet Steve Jobs a prezentáció mestere</w:t>
      </w:r>
      <w:r w:rsidR="001D4FF5">
        <w:rPr>
          <w:rFonts w:ascii="Times New Roman" w:hAnsi="Times New Roman" w:cs="Times New Roman"/>
          <w:color w:val="202124"/>
          <w:sz w:val="24"/>
          <w:szCs w:val="24"/>
          <w:lang w:val="en"/>
        </w:rPr>
        <w:t xml:space="preserve"> </w:t>
      </w:r>
      <w:r w:rsidRPr="00404DFC">
        <w:rPr>
          <w:rFonts w:ascii="Times New Roman" w:hAnsi="Times New Roman" w:cs="Times New Roman"/>
          <w:color w:val="202124"/>
          <w:sz w:val="24"/>
          <w:szCs w:val="24"/>
          <w:lang w:val="en"/>
        </w:rPr>
        <w:t xml:space="preserve">HVG könyvek 296 oldal ISBN9789633040232 </w:t>
      </w:r>
    </w:p>
    <w:p w:rsidR="008429DC" w:rsidRPr="00404DFC" w:rsidRDefault="008429DC" w:rsidP="004153EA">
      <w:pPr>
        <w:pStyle w:val="HTML-kntformzott"/>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Garr Reynolds: Prezentáció HVG könyvek Terjedelem 240 oldal ISBN 9789639686816</w:t>
      </w:r>
    </w:p>
    <w:p w:rsidR="008429DC" w:rsidRPr="00404DFC" w:rsidRDefault="008429DC" w:rsidP="00484707">
      <w:pPr>
        <w:pStyle w:val="HTML-kntformzott"/>
        <w:spacing w:before="60" w:after="60"/>
        <w:rPr>
          <w:rFonts w:ascii="Times New Roman" w:hAnsi="Times New Roman" w:cs="Times New Roman"/>
          <w:color w:val="202124"/>
          <w:sz w:val="24"/>
          <w:szCs w:val="24"/>
          <w:lang w:val="en"/>
        </w:rPr>
      </w:pPr>
    </w:p>
    <w:p w:rsidR="004153EA" w:rsidRPr="00404DFC" w:rsidRDefault="004153EA" w:rsidP="004153EA">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 xml:space="preserve">The system of accountability and evaluation: </w:t>
      </w:r>
      <w:r w:rsidRPr="00956C8A">
        <w:rPr>
          <w:rFonts w:ascii="Times New Roman" w:hAnsi="Times New Roman" w:cs="Times New Roman"/>
          <w:bCs/>
          <w:sz w:val="24"/>
          <w:szCs w:val="24"/>
          <w:shd w:val="clear" w:color="auto" w:fill="FFFFFF"/>
        </w:rPr>
        <w:t>Signiture. The basic frame for evaluating student performance of the course is determined by the university's code of conduct. According to this document, the instructor can determine the means of evaluation of the course depending on the nature of the field of knowledge and skills presented at the course. A signiture usually takes the form of an evaluation based on written and/or presented works related to the student's work at a seminar individually or as a member of a student team.</w:t>
      </w:r>
    </w:p>
    <w:p w:rsidR="009E5ECD" w:rsidRPr="00404DFC" w:rsidRDefault="008429DC" w:rsidP="00484707">
      <w:pPr>
        <w:pStyle w:val="Alaprtelmezett"/>
        <w:spacing w:before="60" w:after="60"/>
        <w:rPr>
          <w:rStyle w:val="Egyiksem"/>
          <w:rFonts w:ascii="Times New Roman" w:hAnsi="Times New Roman" w:cs="Times New Roman"/>
        </w:rPr>
      </w:pPr>
      <w:r w:rsidRPr="00404DFC">
        <w:rPr>
          <w:rStyle w:val="Egyiksem"/>
          <w:rFonts w:ascii="Times New Roman" w:hAnsi="Times New Roman" w:cs="Times New Roman"/>
          <w:sz w:val="24"/>
          <w:szCs w:val="24"/>
          <w:shd w:val="clear" w:color="auto" w:fill="FFFFFF"/>
        </w:rPr>
        <w:br w:type="page"/>
      </w:r>
    </w:p>
    <w:p w:rsidR="00CF6349" w:rsidRPr="00404DFC" w:rsidRDefault="00CF6349"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A KÉPALKOTÁS SZAKELMÉLETE (8 - 16 KREDIT) </w:t>
      </w:r>
      <w:r w:rsidRPr="00404DFC">
        <w:rPr>
          <w:rStyle w:val="Egyiksem"/>
          <w:rFonts w:ascii="Times New Roman" w:hAnsi="Times New Roman" w:cs="Times New Roman"/>
          <w:sz w:val="28"/>
          <w:szCs w:val="24"/>
        </w:rPr>
        <w:br/>
        <w:t>(ÖSSZESEN 8 KREDIT)</w:t>
      </w:r>
    </w:p>
    <w:p w:rsidR="00CF6349" w:rsidRPr="00404DFC" w:rsidRDefault="00CF6349" w:rsidP="00484707">
      <w:pPr>
        <w:pStyle w:val="Alaprtelmezett"/>
        <w:spacing w:before="60" w:after="60"/>
        <w:rPr>
          <w:rStyle w:val="Egyiksem"/>
          <w:rFonts w:ascii="Times New Roman" w:hAnsi="Times New Roman" w:cs="Times New Roman"/>
          <w:sz w:val="28"/>
          <w:szCs w:val="24"/>
        </w:rPr>
      </w:pPr>
    </w:p>
    <w:p w:rsidR="00C92A06" w:rsidRPr="00404DFC" w:rsidRDefault="00C92A06"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t xml:space="preserve">Tárgy címe: </w:t>
      </w:r>
      <w:r w:rsidRPr="00404DFC">
        <w:rPr>
          <w:rFonts w:ascii="Times New Roman" w:hAnsi="Times New Roman" w:cs="Times New Roman"/>
          <w:b/>
          <w:bCs/>
          <w:sz w:val="28"/>
          <w:szCs w:val="24"/>
        </w:rPr>
        <w:t>Műelemzés 1.</w:t>
      </w:r>
    </w:p>
    <w:p w:rsidR="00C92A06" w:rsidRPr="00404DFC" w:rsidRDefault="00C92A06"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Art analysis 1.</w:t>
      </w:r>
    </w:p>
    <w:p w:rsidR="00981D5F" w:rsidRDefault="00C92A06"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BBN-KEP-123.21</w:t>
      </w:r>
      <w:r w:rsidR="00661A4B" w:rsidRPr="00404DFC">
        <w:rPr>
          <w:rStyle w:val="Egyiksem"/>
          <w:rFonts w:ascii="Times New Roman" w:hAnsi="Times New Roman" w:cs="Times New Roman"/>
          <w:b/>
          <w:sz w:val="24"/>
          <w:szCs w:val="24"/>
        </w:rPr>
        <w:t xml:space="preserve"> , BBN-KEP-L-123</w:t>
      </w:r>
      <w:r w:rsidR="00366B96" w:rsidRPr="00404DFC">
        <w:rPr>
          <w:rStyle w:val="Egyiksem"/>
          <w:rFonts w:ascii="Times New Roman" w:hAnsi="Times New Roman" w:cs="Times New Roman"/>
          <w:b/>
          <w:sz w:val="24"/>
          <w:szCs w:val="24"/>
        </w:rPr>
        <w:t>.21</w:t>
      </w:r>
    </w:p>
    <w:p w:rsidR="00C92A06" w:rsidRPr="00404DFC" w:rsidRDefault="00C92A06"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Dr. Bordács Andrea</w:t>
      </w:r>
      <w:r w:rsidRPr="00404DFC">
        <w:rPr>
          <w:rFonts w:ascii="Times New Roman" w:hAnsi="Times New Roman" w:cs="Times New Roman"/>
          <w:sz w:val="24"/>
          <w:szCs w:val="24"/>
        </w:rPr>
        <w:t xml:space="preserve"> </w:t>
      </w:r>
    </w:p>
    <w:p w:rsidR="00981D5F" w:rsidRDefault="00C92A06"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Style w:val="Egyiksem"/>
          <w:rFonts w:ascii="Times New Roman" w:hAnsi="Times New Roman" w:cs="Times New Roman"/>
          <w:b/>
          <w:bCs/>
          <w:sz w:val="24"/>
          <w:szCs w:val="24"/>
        </w:rPr>
        <w:t xml:space="preserve"> VFLLWR </w:t>
      </w:r>
    </w:p>
    <w:p w:rsidR="00C92A06" w:rsidRPr="00404DFC" w:rsidRDefault="00C92A0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CF6349" w:rsidRPr="00404DFC">
        <w:rPr>
          <w:rFonts w:ascii="Times New Roman" w:hAnsi="Times New Roman" w:cs="Times New Roman"/>
          <w:b/>
          <w:sz w:val="24"/>
          <w:szCs w:val="24"/>
        </w:rPr>
        <w:t xml:space="preserve">PhD </w:t>
      </w:r>
    </w:p>
    <w:p w:rsidR="00C92A06" w:rsidRPr="00404DFC" w:rsidRDefault="00C92A0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C92A06" w:rsidRPr="00404DFC" w:rsidRDefault="00C92A06" w:rsidP="00484707">
      <w:pPr>
        <w:pStyle w:val="Alaprtelmezett"/>
        <w:spacing w:before="60" w:after="60"/>
        <w:rPr>
          <w:rFonts w:ascii="Times New Roman" w:eastAsia="Arial" w:hAnsi="Times New Roman" w:cs="Times New Roman"/>
          <w:sz w:val="24"/>
          <w:szCs w:val="24"/>
        </w:rPr>
      </w:pPr>
    </w:p>
    <w:p w:rsidR="00C92A06" w:rsidRPr="00404DFC" w:rsidRDefault="00C92A0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C92A06" w:rsidRPr="00981D5F" w:rsidRDefault="00C92A06" w:rsidP="00484707">
      <w:pPr>
        <w:pStyle w:val="Szvegtrzs"/>
        <w:spacing w:before="60" w:after="60"/>
        <w:rPr>
          <w:rFonts w:ascii="Times New Roman" w:eastAsia="Arial" w:hAnsi="Times New Roman" w:cs="Times New Roman"/>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r w:rsidR="00981D5F">
        <w:rPr>
          <w:rFonts w:ascii="Times New Roman" w:hAnsi="Times New Roman" w:cs="Times New Roman"/>
          <w:bCs/>
          <w:sz w:val="24"/>
          <w:szCs w:val="24"/>
        </w:rPr>
        <w:t>A hallgató</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műelemzés alapelveiről, valamint a műelemzés jelentőségéről a professzionális befogadás és műértelmezés során</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műelemzés</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folyamatár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a képzőművészeti alkotások sajátos tartalmi és formai jegyeiről, azok összefüggéseiről </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Tájékozott a különböző műelemző iskolák elméleteiben és gyakorlataiban</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tudatosan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következetesen alkalmazni a műelemzési technikák különféle eljárásait</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műértelmezési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981D5F" w:rsidRDefault="00C92A06"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egyéni tudását önállóan fejleszteni </w:t>
      </w:r>
    </w:p>
    <w:p w:rsidR="00C92A06" w:rsidRPr="00404DFC" w:rsidRDefault="00C92A06" w:rsidP="00484707">
      <w:pPr>
        <w:spacing w:before="60" w:after="60"/>
        <w:jc w:val="both"/>
        <w:rPr>
          <w:lang w:val="hu-HU"/>
        </w:rPr>
      </w:pPr>
      <w:r w:rsidRPr="00404DFC">
        <w:rPr>
          <w:lang w:val="hu-HU"/>
        </w:rPr>
        <w:t>− Képes saját művészeti tevékenységében felismerni és érvényesíteni az elsajátított ismereteket</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C92A06" w:rsidRPr="00404DFC" w:rsidRDefault="00C92A0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ssel viszonyul a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C92A06" w:rsidRPr="00404DFC" w:rsidRDefault="00C92A06"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w:t>
      </w:r>
    </w:p>
    <w:p w:rsidR="00C92A06" w:rsidRPr="00404DFC" w:rsidRDefault="00C92A06"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pes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C92A06" w:rsidRPr="00404DFC" w:rsidRDefault="00C92A06" w:rsidP="00484707">
      <w:pPr>
        <w:pStyle w:val="Default"/>
        <w:spacing w:before="60" w:after="60"/>
        <w:rPr>
          <w:rStyle w:val="Egyiksem"/>
          <w:rFonts w:ascii="Times New Roman" w:hAnsi="Times New Roman" w:cs="Times New Roman"/>
        </w:rPr>
      </w:pPr>
      <w:r w:rsidRPr="00404DFC">
        <w:rPr>
          <w:rStyle w:val="Egyiksem"/>
          <w:rFonts w:ascii="Times New Roman" w:hAnsi="Times New Roman" w:cs="Times New Roman"/>
          <w:b/>
          <w:bCs/>
          <w:iCs/>
        </w:rPr>
        <w:t>d)</w:t>
      </w:r>
      <w:r w:rsidRPr="00404DFC">
        <w:rPr>
          <w:rStyle w:val="Egyiksem"/>
          <w:rFonts w:ascii="Times New Roman" w:hAnsi="Times New Roman" w:cs="Times New Roman"/>
          <w:b/>
          <w:bCs/>
          <w:i/>
          <w:iCs/>
        </w:rPr>
        <w:t xml:space="preserve"> </w:t>
      </w:r>
      <w:r w:rsidRPr="000E0495">
        <w:rPr>
          <w:rStyle w:val="Egyiksem"/>
          <w:rFonts w:ascii="Times New Roman" w:hAnsi="Times New Roman" w:cs="Times New Roman"/>
          <w:b/>
          <w:bCs/>
        </w:rPr>
        <w:t>auton</w:t>
      </w:r>
      <w:r w:rsidRPr="00404DFC">
        <w:rPr>
          <w:rStyle w:val="Egyiksem"/>
          <w:rFonts w:ascii="Times New Roman" w:hAnsi="Times New Roman" w:cs="Times New Roman"/>
          <w:b/>
          <w:bCs/>
          <w:lang w:val="es-ES_tradnl"/>
        </w:rPr>
        <w:t>ó</w:t>
      </w:r>
      <w:r w:rsidRPr="00404DFC">
        <w:rPr>
          <w:rStyle w:val="Egyiksem"/>
          <w:rFonts w:ascii="Times New Roman" w:hAnsi="Times New Roman" w:cs="Times New Roman"/>
          <w:b/>
          <w:bCs/>
        </w:rPr>
        <w:t xml:space="preserve">miája </w:t>
      </w:r>
      <w:r w:rsidRPr="000E0495">
        <w:rPr>
          <w:rStyle w:val="Egyiksem"/>
          <w:rFonts w:ascii="Times New Roman" w:hAnsi="Times New Roman" w:cs="Times New Roman"/>
          <w:b/>
          <w:bCs/>
        </w:rPr>
        <w:t>é</w:t>
      </w:r>
      <w:r w:rsidRPr="00404DFC">
        <w:rPr>
          <w:rStyle w:val="Egyiksem"/>
          <w:rFonts w:ascii="Times New Roman" w:hAnsi="Times New Roman" w:cs="Times New Roman"/>
          <w:b/>
          <w:bCs/>
        </w:rPr>
        <w:t>s felelőss</w:t>
      </w:r>
      <w:r w:rsidRPr="000E0495">
        <w:rPr>
          <w:rStyle w:val="Egyiksem"/>
          <w:rFonts w:ascii="Times New Roman" w:hAnsi="Times New Roman" w:cs="Times New Roman"/>
          <w:b/>
          <w:bCs/>
        </w:rPr>
        <w:t>é</w:t>
      </w:r>
      <w:r w:rsidRPr="00404DFC">
        <w:rPr>
          <w:rStyle w:val="Egyiksem"/>
          <w:rFonts w:ascii="Times New Roman" w:hAnsi="Times New Roman" w:cs="Times New Roman"/>
          <w:b/>
          <w:bCs/>
        </w:rPr>
        <w:t>ge:</w:t>
      </w:r>
      <w:r w:rsidRPr="00404DFC">
        <w:rPr>
          <w:rStyle w:val="Egyiksem"/>
          <w:rFonts w:ascii="Times New Roman" w:eastAsia="Arial" w:hAnsi="Times New Roman" w:cs="Times New Roman"/>
          <w:b/>
          <w:bCs/>
        </w:rPr>
        <w:br/>
      </w:r>
      <w:r w:rsidRPr="00404DFC">
        <w:rPr>
          <w:rStyle w:val="Egyiksem"/>
          <w:rFonts w:ascii="Times New Roman" w:hAnsi="Times New Roman" w:cs="Times New Roman"/>
        </w:rPr>
        <w:t>− Felelősséget vállal egyéni szakmai fejlődéséért</w:t>
      </w:r>
    </w:p>
    <w:p w:rsidR="00C92A06" w:rsidRPr="00404DFC" w:rsidRDefault="00C92A0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Hivatástudata kialakítására és önképzésre törekszik</w:t>
      </w:r>
    </w:p>
    <w:p w:rsidR="00C92A06" w:rsidRPr="00404DFC" w:rsidRDefault="00C92A06" w:rsidP="00484707">
      <w:pPr>
        <w:pStyle w:val="Szvegtrzs"/>
        <w:spacing w:before="60" w:after="60"/>
        <w:jc w:val="both"/>
        <w:rPr>
          <w:rFonts w:ascii="Times New Roman" w:eastAsia="Arial" w:hAnsi="Times New Roman" w:cs="Times New Roman"/>
          <w:sz w:val="24"/>
          <w:szCs w:val="24"/>
          <w:lang w:val="pt-PT"/>
        </w:rPr>
      </w:pPr>
    </w:p>
    <w:p w:rsidR="00C92A06" w:rsidRPr="00404DFC" w:rsidRDefault="00C92A06" w:rsidP="00484707">
      <w:pPr>
        <w:tabs>
          <w:tab w:val="left" w:pos="5892"/>
        </w:tabs>
        <w:spacing w:before="60" w:after="60"/>
        <w:jc w:val="both"/>
        <w:rPr>
          <w:lang w:val="hu-HU"/>
        </w:rPr>
      </w:pPr>
      <w:r w:rsidRPr="00404DFC">
        <w:rPr>
          <w:lang w:val="hu-HU"/>
        </w:rPr>
        <w:t>A Műelemzés 1. tantárgy célja klasszikus és kortárs művészeti alkotások elemző bemutatása, melynek során műtárgyak komplex, történetileg is meghatározott vizuális hatásmechanizmusaival, valamint az azokat feltárni igyekvő műelemző metódusokkal foglalkozik. Az értelmező feltárás révén fejleszti ki azokat a kompetenciákat, melyek segítségével az individuális élmények egyrészt verbalizálhatóvá válnak, másrészt beemelhetőek lesznek egy közös diszkurzív és normatív kontextusba.</w:t>
      </w:r>
    </w:p>
    <w:p w:rsidR="00C92A06" w:rsidRPr="00404DFC" w:rsidRDefault="00C92A06" w:rsidP="00484707">
      <w:pPr>
        <w:pStyle w:val="Alaprtelmezett"/>
        <w:spacing w:before="60" w:after="60"/>
        <w:rPr>
          <w:rFonts w:ascii="Times New Roman" w:hAnsi="Times New Roman" w:cs="Times New Roman"/>
          <w:b/>
          <w:bCs/>
          <w:sz w:val="24"/>
          <w:szCs w:val="24"/>
        </w:rPr>
      </w:pPr>
    </w:p>
    <w:p w:rsidR="00C92A06" w:rsidRPr="00404DFC" w:rsidRDefault="00C92A0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lastRenderedPageBreak/>
        <w:t>Az oktatás tartalma</w:t>
      </w:r>
    </w:p>
    <w:p w:rsidR="00C92A06" w:rsidRPr="00404DFC" w:rsidRDefault="00C92A0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 művészettörténet klasszikus és kortárs műalkotásainak meghatározott szempontok alapján történő elemzése, műalkotások összehasonlító vizsgálata, műelemzési stratégiák megismerése, önálló műelemzések bemutatása</w:t>
      </w:r>
    </w:p>
    <w:p w:rsidR="00C92A06" w:rsidRPr="00404DFC" w:rsidRDefault="00C92A06" w:rsidP="00484707">
      <w:pPr>
        <w:pStyle w:val="Alaprtelmezett"/>
        <w:spacing w:before="60" w:after="60"/>
        <w:jc w:val="both"/>
        <w:rPr>
          <w:rFonts w:ascii="Times New Roman" w:hAnsi="Times New Roman" w:cs="Times New Roman"/>
          <w:b/>
          <w:bCs/>
          <w:sz w:val="24"/>
          <w:szCs w:val="24"/>
        </w:rPr>
      </w:pPr>
    </w:p>
    <w:p w:rsidR="00C92A06" w:rsidRPr="00404DFC" w:rsidRDefault="00C92A0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Panofsky, Erwin (1984): A jelentés a vizuális művészetekben. Gondolat Kiadó, Budapest</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Beke László (1986): Műalkotások elemzése. Tankönyvkiadó, Budapest. </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Bätschmann, Oscar (1998): Bevezetés a művészettörténeti hermeneutikába. Corvina Kiadó, Budapest</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Tatai Erzsébet (2004): Művészettörténeti ismeretek. Enciklopédia Kiadó, Budapest</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Arasse, Daniel (2010): Festménytalányok. Typotex, Budapest</w:t>
      </w:r>
    </w:p>
    <w:p w:rsidR="00C92A06" w:rsidRPr="00404DFC" w:rsidRDefault="00C92A06" w:rsidP="00484707">
      <w:pPr>
        <w:pStyle w:val="Alaprtelmezett"/>
        <w:spacing w:before="60" w:after="60"/>
        <w:rPr>
          <w:rFonts w:ascii="Times New Roman" w:hAnsi="Times New Roman" w:cs="Times New Roman"/>
          <w:sz w:val="24"/>
          <w:szCs w:val="24"/>
        </w:rPr>
      </w:pPr>
    </w:p>
    <w:p w:rsidR="00C92A06" w:rsidRPr="00404DFC" w:rsidRDefault="00C92A06"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C02E52">
        <w:rPr>
          <w:rStyle w:val="Egyiksem"/>
          <w:rFonts w:ascii="Times New Roman" w:hAnsi="Times New Roman" w:cs="Times New Roman"/>
          <w:sz w:val="24"/>
          <w:szCs w:val="24"/>
          <w:shd w:val="clear" w:color="auto" w:fill="FFFFFF"/>
        </w:rPr>
        <w:t>kollokvium</w:t>
      </w:r>
    </w:p>
    <w:p w:rsidR="00C02E52" w:rsidRDefault="00C02E52" w:rsidP="00484707">
      <w:pPr>
        <w:pStyle w:val="Alaprtelmezett"/>
        <w:spacing w:before="60" w:after="60"/>
        <w:jc w:val="both"/>
        <w:rPr>
          <w:rFonts w:ascii="Times New Roman" w:hAnsi="Times New Roman" w:cs="Times New Roman"/>
          <w:b/>
          <w:bCs/>
          <w:sz w:val="24"/>
          <w:szCs w:val="24"/>
          <w:shd w:val="clear" w:color="auto" w:fill="FFFFFF"/>
        </w:rPr>
      </w:pPr>
    </w:p>
    <w:p w:rsidR="00C92A06" w:rsidRPr="00C02E52" w:rsidRDefault="00C92A06"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r w:rsidR="00C02E52">
        <w:rPr>
          <w:rFonts w:ascii="Times New Roman" w:hAnsi="Times New Roman" w:cs="Times New Roman"/>
          <w:bCs/>
          <w:sz w:val="24"/>
          <w:szCs w:val="24"/>
          <w:shd w:val="clear" w:color="auto" w:fill="FFFFFF"/>
        </w:rPr>
        <w:t>The student’s</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the student has a comprehensive knowledge of the principles of art analysis and the importance of art analysis in professional reception and interpretation;</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the process of art analysis, the specific content and form features of works of art, and also of their connections;</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informed in the theories and practices of different schools of art analysis.</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w:t>
      </w:r>
      <w:r w:rsidR="001D4FF5">
        <w:rPr>
          <w:rFonts w:ascii="Times New Roman" w:eastAsia="Arial" w:hAnsi="Times New Roman" w:cs="Times New Roman"/>
          <w:sz w:val="24"/>
          <w:szCs w:val="24"/>
        </w:rPr>
        <w:t xml:space="preserve"> </w:t>
      </w:r>
      <w:r w:rsidRPr="00404DFC">
        <w:rPr>
          <w:rFonts w:ascii="Times New Roman" w:eastAsia="Arial" w:hAnsi="Times New Roman" w:cs="Times New Roman"/>
          <w:sz w:val="24"/>
          <w:szCs w:val="24"/>
        </w:rPr>
        <w:t>is able to consciously and consistently apply different methods of art analysis;</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identify and solve art interpretation problems;</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adaptive thinking, continuously absorb, process and synthesize new knowledge;</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develop his / her individual knowledge independently;</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recognize and validate the acquired knowledge in his / her own artistic activity.</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C92A06" w:rsidRPr="00404DFC" w:rsidRDefault="00C92A0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w:t>
      </w:r>
      <w:r w:rsidRPr="00404DFC">
        <w:rPr>
          <w:rFonts w:ascii="Times New Roman" w:eastAsia="Arial" w:hAnsi="Times New Roman" w:cs="Times New Roman"/>
          <w:b/>
          <w:sz w:val="24"/>
          <w:szCs w:val="24"/>
          <w:u w:val="single"/>
        </w:rPr>
        <w:t xml:space="preserve"> </w:t>
      </w:r>
      <w:r w:rsidRPr="00404DFC">
        <w:rPr>
          <w:rFonts w:ascii="Times New Roman" w:eastAsia="Arial" w:hAnsi="Times New Roman" w:cs="Times New Roman"/>
          <w:sz w:val="24"/>
          <w:szCs w:val="24"/>
        </w:rPr>
        <w:t>has a critical understanding of classical and contemporary works;</w:t>
      </w:r>
    </w:p>
    <w:p w:rsidR="00C92A06" w:rsidRPr="00404DFC" w:rsidRDefault="00C92A0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open to new knowledge and methods;</w:t>
      </w:r>
    </w:p>
    <w:p w:rsidR="00C92A06" w:rsidRPr="00404DFC" w:rsidRDefault="00C92A0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 critical attitude based on the experience gained during his / her studies.</w:t>
      </w:r>
    </w:p>
    <w:p w:rsidR="00C02E52" w:rsidRDefault="00C92A06" w:rsidP="00484707">
      <w:pPr>
        <w:pStyle w:val="AlaprtelmezettA"/>
        <w:spacing w:before="60" w:after="60"/>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C92A06" w:rsidRPr="00404DFC" w:rsidRDefault="00C92A06" w:rsidP="00484707">
      <w:pPr>
        <w:pStyle w:val="AlaprtelmezettA"/>
        <w:spacing w:before="60" w:after="60"/>
        <w:rPr>
          <w:rFonts w:ascii="Times New Roman" w:eastAsia="Arial" w:hAnsi="Times New Roman" w:cs="Times New Roman"/>
          <w:sz w:val="24"/>
          <w:szCs w:val="24"/>
        </w:rPr>
      </w:pPr>
      <w:r w:rsidRPr="00404DFC">
        <w:rPr>
          <w:rFonts w:ascii="Times New Roman" w:eastAsia="Arial" w:hAnsi="Times New Roman" w:cs="Times New Roman"/>
          <w:sz w:val="24"/>
          <w:szCs w:val="24"/>
        </w:rPr>
        <w:t>The student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would be able to hold responsible for his individual professional development, and trives to develop professionalism and self-education.</w:t>
      </w:r>
    </w:p>
    <w:p w:rsidR="00C92A06" w:rsidRPr="00404DFC" w:rsidRDefault="00C92A06" w:rsidP="00484707">
      <w:pPr>
        <w:pStyle w:val="Szvegtrzs"/>
        <w:spacing w:before="60" w:after="60"/>
        <w:jc w:val="both"/>
        <w:rPr>
          <w:rFonts w:ascii="Times New Roman" w:eastAsia="Arial" w:hAnsi="Times New Roman" w:cs="Times New Roman"/>
          <w:sz w:val="24"/>
          <w:szCs w:val="24"/>
        </w:rPr>
      </w:pP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en-US"/>
        </w:rPr>
        <w:t xml:space="preserve">The purpose of the course (Analysis of Art </w:t>
      </w:r>
      <w:r w:rsidRPr="00404DFC">
        <w:rPr>
          <w:rFonts w:ascii="Times New Roman" w:eastAsia="Arial" w:hAnsi="Times New Roman" w:cs="Times New Roman"/>
          <w:sz w:val="24"/>
          <w:szCs w:val="24"/>
        </w:rPr>
        <w:t xml:space="preserve">1.) is the analytical presentation of classical and contemporary works of art in the course of which it deals with the complex, historically defined visual impact mechanisms of works of art, as well as with the </w:t>
      </w:r>
      <w:r w:rsidRPr="00404DFC">
        <w:rPr>
          <w:rFonts w:ascii="Times New Roman" w:eastAsia="Arial" w:hAnsi="Times New Roman" w:cs="Times New Roman"/>
          <w:sz w:val="24"/>
          <w:szCs w:val="24"/>
        </w:rPr>
        <w:lastRenderedPageBreak/>
        <w:t>methods of art analysis trying to explore them. Through interpretive exploration, the student would be able to develop the competencies with the help of which his/her individual experiences can be verbalized on the one hand and can be placed in a common discursive and normative context on the other.</w:t>
      </w:r>
    </w:p>
    <w:p w:rsidR="00C92A06" w:rsidRPr="00404DFC" w:rsidRDefault="00C92A06" w:rsidP="00484707">
      <w:pPr>
        <w:pStyle w:val="Szvegtrzs"/>
        <w:spacing w:before="60" w:after="60"/>
        <w:jc w:val="both"/>
        <w:rPr>
          <w:rFonts w:ascii="Times New Roman" w:eastAsia="Arial" w:hAnsi="Times New Roman" w:cs="Times New Roman"/>
          <w:sz w:val="24"/>
          <w:szCs w:val="24"/>
          <w:lang w:val="pt-PT"/>
        </w:rPr>
      </w:pPr>
    </w:p>
    <w:p w:rsidR="00C92A06" w:rsidRPr="00404DFC" w:rsidRDefault="00C92A0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C92A06" w:rsidRPr="00404DFC" w:rsidRDefault="00C92A0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Analysis of classical works of art and contemporary works on the basis of specific aspects, comparative examination of works of art, learning about art analysis strategies, presentation of independent art analyzes.</w:t>
      </w:r>
    </w:p>
    <w:p w:rsidR="00C92A06" w:rsidRDefault="00C92A06" w:rsidP="00484707">
      <w:pPr>
        <w:pStyle w:val="Alaprtelmezett"/>
        <w:spacing w:before="60" w:after="60"/>
        <w:jc w:val="both"/>
        <w:rPr>
          <w:rFonts w:ascii="Times New Roman" w:eastAsia="Arial" w:hAnsi="Times New Roman" w:cs="Times New Roman"/>
          <w:b/>
          <w:bCs/>
          <w:sz w:val="24"/>
          <w:szCs w:val="24"/>
        </w:rPr>
      </w:pPr>
    </w:p>
    <w:p w:rsidR="00C02E52" w:rsidRPr="000E0495" w:rsidRDefault="00C02E52" w:rsidP="00C02E52">
      <w:pPr>
        <w:pStyle w:val="HTML-kntformzott"/>
        <w:spacing w:before="60" w:after="60"/>
        <w:rPr>
          <w:rFonts w:ascii="Times New Roman" w:hAnsi="Times New Roman" w:cs="Times New Roman"/>
          <w:b/>
          <w:color w:val="202124"/>
          <w:sz w:val="24"/>
          <w:szCs w:val="24"/>
        </w:rPr>
      </w:pPr>
      <w:r w:rsidRPr="000E0495">
        <w:rPr>
          <w:rFonts w:ascii="Times New Roman" w:hAnsi="Times New Roman" w:cs="Times New Roman"/>
          <w:b/>
          <w:color w:val="202124"/>
          <w:sz w:val="24"/>
          <w:szCs w:val="24"/>
        </w:rPr>
        <w:t>Source material:</w:t>
      </w:r>
    </w:p>
    <w:p w:rsidR="00C02E52" w:rsidRPr="00404DFC" w:rsidRDefault="00C02E52" w:rsidP="00C02E5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Panofsky, Erwin (1984): A jelentés a vizuális művészetekben. Gondolat Kiadó, Budapest</w:t>
      </w:r>
    </w:p>
    <w:p w:rsidR="00C02E52" w:rsidRPr="00404DFC" w:rsidRDefault="00C02E52" w:rsidP="00C02E5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Beke László (1986): Műalkotások elemzése. Tankönyvkiadó, Budapest. </w:t>
      </w:r>
    </w:p>
    <w:p w:rsidR="00C02E52" w:rsidRPr="00404DFC" w:rsidRDefault="00C02E52" w:rsidP="00C02E5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Bätschmann, Oscar (1998): Bevezetés a művészettörténeti hermeneutikába. Corvina Kiadó, Budapest</w:t>
      </w:r>
    </w:p>
    <w:p w:rsidR="00C02E52" w:rsidRPr="00404DFC" w:rsidRDefault="00C02E52" w:rsidP="00C02E5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Tatai Erzsébet (2004): Művészettörténeti ismeretek. Enciklopédia Kiadó, Budapest</w:t>
      </w:r>
    </w:p>
    <w:p w:rsidR="00C02E52" w:rsidRPr="00404DFC" w:rsidRDefault="00C02E52" w:rsidP="00C02E5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Arasse, Daniel (2010): Festménytalányok. Typotex, Budapest</w:t>
      </w:r>
    </w:p>
    <w:p w:rsidR="00C02E52" w:rsidRPr="00404DFC" w:rsidRDefault="00C02E52" w:rsidP="00484707">
      <w:pPr>
        <w:pStyle w:val="Alaprtelmezett"/>
        <w:spacing w:before="60" w:after="60"/>
        <w:jc w:val="both"/>
        <w:rPr>
          <w:rFonts w:ascii="Times New Roman" w:eastAsia="Arial" w:hAnsi="Times New Roman" w:cs="Times New Roman"/>
          <w:b/>
          <w:bCs/>
          <w:sz w:val="24"/>
          <w:szCs w:val="24"/>
        </w:rPr>
      </w:pPr>
    </w:p>
    <w:p w:rsidR="003F4B2C" w:rsidRDefault="00C92A06" w:rsidP="003F4B2C">
      <w:pPr>
        <w:jc w:val="both"/>
        <w:rPr>
          <w:lang w:val="en-GB"/>
        </w:rPr>
      </w:pPr>
      <w:r w:rsidRPr="00AA6758">
        <w:rPr>
          <w:b/>
          <w:bCs/>
          <w:shd w:val="clear" w:color="auto" w:fill="FFFFFF"/>
          <w:lang w:val="hu-HU"/>
        </w:rPr>
        <w:t>A számonkérés és értékelés rendszere angolul</w:t>
      </w:r>
      <w:r w:rsidRPr="00AA6758">
        <w:rPr>
          <w:rStyle w:val="Egyiksem"/>
          <w:shd w:val="clear" w:color="auto" w:fill="FFFFFF"/>
          <w:lang w:val="hu-HU"/>
        </w:rPr>
        <w:t xml:space="preserve">: </w:t>
      </w:r>
      <w:r w:rsidR="003F4B2C" w:rsidRPr="00AA6758">
        <w:rPr>
          <w:lang w:val="hu-HU"/>
        </w:rPr>
        <w:t xml:space="preserve">University exam. </w:t>
      </w:r>
      <w:r w:rsidR="003F4B2C" w:rsidRPr="00632F23">
        <w:rPr>
          <w:lang w:val="en-GB"/>
        </w:rPr>
        <w:t xml:space="preserve">The basic frame for evaluating student performance of the course </w:t>
      </w:r>
      <w:r w:rsidR="003F4B2C">
        <w:rPr>
          <w:lang w:val="en-GB"/>
        </w:rPr>
        <w:t xml:space="preserve">is </w:t>
      </w:r>
      <w:r w:rsidR="003F4B2C"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shd w:val="clear" w:color="auto" w:fill="FFFFFF"/>
        </w:rPr>
        <w:t xml:space="preserve"> </w:t>
      </w:r>
    </w:p>
    <w:p w:rsidR="00C92A06" w:rsidRPr="00404DFC" w:rsidRDefault="00C92A06" w:rsidP="00484707">
      <w:pPr>
        <w:spacing w:before="60" w:after="60"/>
        <w:jc w:val="both"/>
        <w:rPr>
          <w:color w:val="000000"/>
          <w:lang w:val="hu-HU" w:eastAsia="hu-HU"/>
          <w14:textOutline w14:w="0" w14:cap="flat" w14:cmpd="sng" w14:algn="ctr">
            <w14:noFill/>
            <w14:prstDash w14:val="solid"/>
            <w14:bevel/>
          </w14:textOutline>
        </w:rPr>
      </w:pPr>
      <w:r w:rsidRPr="00404DFC">
        <w:rPr>
          <w:lang w:val="hu-HU"/>
        </w:rPr>
        <w:br w:type="page"/>
      </w:r>
    </w:p>
    <w:p w:rsidR="00C92A06" w:rsidRPr="00404DFC" w:rsidRDefault="00C92A06"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Műelemzés 2.</w:t>
      </w:r>
    </w:p>
    <w:p w:rsidR="00C92A06" w:rsidRPr="00404DFC" w:rsidRDefault="00C92A06"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Art analysis 2.</w:t>
      </w:r>
    </w:p>
    <w:p w:rsidR="007235D5" w:rsidRDefault="00C92A06"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BBN-KEP-221.21</w:t>
      </w:r>
      <w:r w:rsidR="00366B96" w:rsidRPr="00404DFC">
        <w:rPr>
          <w:rStyle w:val="Egyiksem"/>
          <w:rFonts w:ascii="Times New Roman" w:hAnsi="Times New Roman" w:cs="Times New Roman"/>
          <w:b/>
          <w:sz w:val="24"/>
          <w:szCs w:val="24"/>
        </w:rPr>
        <w:t xml:space="preserve"> , BBN-KEP-L-221.21</w:t>
      </w:r>
    </w:p>
    <w:p w:rsidR="00C92A06" w:rsidRPr="00404DFC" w:rsidRDefault="00C92A06"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Dr. Bordács Andrea </w:t>
      </w:r>
    </w:p>
    <w:p w:rsidR="007235D5" w:rsidRDefault="00C92A06"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Style w:val="Egyiksem"/>
          <w:rFonts w:ascii="Times New Roman" w:hAnsi="Times New Roman" w:cs="Times New Roman"/>
          <w:b/>
          <w:bCs/>
          <w:sz w:val="24"/>
          <w:szCs w:val="24"/>
        </w:rPr>
        <w:t xml:space="preserve"> VFLLWR </w:t>
      </w:r>
    </w:p>
    <w:p w:rsidR="00C92A06" w:rsidRPr="00404DFC" w:rsidRDefault="00C92A0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7A7A89" w:rsidRPr="00404DFC">
        <w:rPr>
          <w:rFonts w:ascii="Times New Roman" w:hAnsi="Times New Roman" w:cs="Times New Roman"/>
          <w:b/>
          <w:sz w:val="24"/>
          <w:szCs w:val="24"/>
        </w:rPr>
        <w:t xml:space="preserve">PhD </w:t>
      </w:r>
    </w:p>
    <w:p w:rsidR="00C92A06" w:rsidRPr="00404DFC" w:rsidRDefault="00C92A0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C92A06" w:rsidRPr="00404DFC" w:rsidRDefault="00C92A06" w:rsidP="00484707">
      <w:pPr>
        <w:pStyle w:val="Alaprtelmezett"/>
        <w:spacing w:before="60" w:after="60"/>
        <w:rPr>
          <w:rFonts w:ascii="Times New Roman" w:eastAsia="Arial" w:hAnsi="Times New Roman" w:cs="Times New Roman"/>
          <w:sz w:val="24"/>
          <w:szCs w:val="24"/>
        </w:rPr>
      </w:pPr>
    </w:p>
    <w:p w:rsidR="00C92A06" w:rsidRPr="007235D5" w:rsidRDefault="00C92A06"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007235D5">
        <w:rPr>
          <w:rFonts w:ascii="Times New Roman" w:hAnsi="Times New Roman" w:cs="Times New Roman"/>
          <w:bCs/>
          <w:sz w:val="24"/>
          <w:szCs w:val="24"/>
        </w:rPr>
        <w:t>A hallgató</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műelemzés alapelveiről, valamint a műelemzés jelentőségéről a professzionális befogadás és műértelmezés során</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műelemzés</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folyamatár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a képzőművészeti alkotások sajátos tartalmi és formai jegyeiről, azok összefüggéseiről </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Tájékozott a különböző műelemző iskolák elméleteiben és gyakorlataiban</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tudatosan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következetesen alkalmazni a műelemzési technikák különféle eljárásait</w:t>
      </w: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műértelmezési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1D4FF5" w:rsidRDefault="00C92A06"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C92A06" w:rsidRPr="00404DFC" w:rsidRDefault="00C92A0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egyéni tudását önállóan fejleszteni </w:t>
      </w:r>
    </w:p>
    <w:p w:rsidR="00C92A06" w:rsidRPr="00404DFC" w:rsidRDefault="00C92A06" w:rsidP="00484707">
      <w:pPr>
        <w:spacing w:before="60" w:after="60"/>
        <w:jc w:val="both"/>
        <w:rPr>
          <w:lang w:val="hu-HU"/>
        </w:rPr>
      </w:pPr>
      <w:r w:rsidRPr="00404DFC">
        <w:rPr>
          <w:lang w:val="hu-HU"/>
        </w:rPr>
        <w:t>− Képes saját művészeti tevékenységében felismerni és érvényesíteni az elsajátított ismereteket</w:t>
      </w:r>
    </w:p>
    <w:p w:rsidR="00C92A06" w:rsidRPr="00404DFC" w:rsidRDefault="00C92A0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C92A06" w:rsidRPr="00404DFC" w:rsidRDefault="00C92A0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ssel viszonyul a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C92A06" w:rsidRPr="00404DFC" w:rsidRDefault="00C92A06"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w:t>
      </w:r>
    </w:p>
    <w:p w:rsidR="00C92A06" w:rsidRPr="00404DFC" w:rsidRDefault="00C92A06" w:rsidP="00484707">
      <w:pPr>
        <w:pStyle w:val="AlaprtelmezettA"/>
        <w:spacing w:before="60" w:after="60"/>
        <w:jc w:val="both"/>
        <w:rPr>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pes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1D4FF5" w:rsidRDefault="00C92A06" w:rsidP="00484707">
      <w:pPr>
        <w:pStyle w:val="Default"/>
        <w:spacing w:before="60" w:after="60"/>
        <w:jc w:val="both"/>
        <w:rPr>
          <w:rStyle w:val="Egyiksem"/>
          <w:rFonts w:ascii="Times New Roman" w:hAnsi="Times New Roman" w:cs="Times New Roman"/>
          <w:b/>
          <w:bCs/>
        </w:rPr>
      </w:pPr>
      <w:r w:rsidRPr="00404DFC">
        <w:rPr>
          <w:rStyle w:val="Egyiksem"/>
          <w:rFonts w:ascii="Times New Roman" w:hAnsi="Times New Roman" w:cs="Times New Roman"/>
          <w:b/>
          <w:bCs/>
          <w:iCs/>
        </w:rPr>
        <w:t>d)</w:t>
      </w:r>
      <w:r w:rsidRPr="00404DFC">
        <w:rPr>
          <w:rStyle w:val="Egyiksem"/>
          <w:rFonts w:ascii="Times New Roman" w:hAnsi="Times New Roman" w:cs="Times New Roman"/>
          <w:b/>
          <w:bCs/>
          <w:i/>
          <w:iCs/>
        </w:rPr>
        <w:t xml:space="preserve"> </w:t>
      </w:r>
      <w:r w:rsidRPr="000E0495">
        <w:rPr>
          <w:rStyle w:val="Egyiksem"/>
          <w:rFonts w:ascii="Times New Roman" w:hAnsi="Times New Roman" w:cs="Times New Roman"/>
          <w:b/>
          <w:bCs/>
        </w:rPr>
        <w:t>auton</w:t>
      </w:r>
      <w:r w:rsidRPr="00404DFC">
        <w:rPr>
          <w:rStyle w:val="Egyiksem"/>
          <w:rFonts w:ascii="Times New Roman" w:hAnsi="Times New Roman" w:cs="Times New Roman"/>
          <w:b/>
          <w:bCs/>
          <w:lang w:val="es-ES_tradnl"/>
        </w:rPr>
        <w:t>ó</w:t>
      </w:r>
      <w:r w:rsidRPr="00404DFC">
        <w:rPr>
          <w:rStyle w:val="Egyiksem"/>
          <w:rFonts w:ascii="Times New Roman" w:hAnsi="Times New Roman" w:cs="Times New Roman"/>
          <w:b/>
          <w:bCs/>
        </w:rPr>
        <w:t xml:space="preserve">miája </w:t>
      </w:r>
      <w:r w:rsidRPr="000E0495">
        <w:rPr>
          <w:rStyle w:val="Egyiksem"/>
          <w:rFonts w:ascii="Times New Roman" w:hAnsi="Times New Roman" w:cs="Times New Roman"/>
          <w:b/>
          <w:bCs/>
        </w:rPr>
        <w:t>é</w:t>
      </w:r>
      <w:r w:rsidRPr="00404DFC">
        <w:rPr>
          <w:rStyle w:val="Egyiksem"/>
          <w:rFonts w:ascii="Times New Roman" w:hAnsi="Times New Roman" w:cs="Times New Roman"/>
          <w:b/>
          <w:bCs/>
        </w:rPr>
        <w:t>s felelőss</w:t>
      </w:r>
      <w:r w:rsidRPr="000E0495">
        <w:rPr>
          <w:rStyle w:val="Egyiksem"/>
          <w:rFonts w:ascii="Times New Roman" w:hAnsi="Times New Roman" w:cs="Times New Roman"/>
          <w:b/>
          <w:bCs/>
        </w:rPr>
        <w:t>é</w:t>
      </w:r>
      <w:r w:rsidRPr="00404DFC">
        <w:rPr>
          <w:rStyle w:val="Egyiksem"/>
          <w:rFonts w:ascii="Times New Roman" w:hAnsi="Times New Roman" w:cs="Times New Roman"/>
          <w:b/>
          <w:bCs/>
        </w:rPr>
        <w:t>ge:</w:t>
      </w:r>
    </w:p>
    <w:p w:rsidR="00C92A06" w:rsidRPr="00404DFC" w:rsidRDefault="00C92A06" w:rsidP="00484707">
      <w:pPr>
        <w:pStyle w:val="Default"/>
        <w:spacing w:before="60" w:after="60"/>
        <w:jc w:val="both"/>
        <w:rPr>
          <w:rStyle w:val="Egyiksem"/>
          <w:rFonts w:ascii="Times New Roman" w:hAnsi="Times New Roman" w:cs="Times New Roman"/>
        </w:rPr>
      </w:pPr>
      <w:r w:rsidRPr="00404DFC">
        <w:rPr>
          <w:rStyle w:val="Egyiksem"/>
          <w:rFonts w:ascii="Times New Roman" w:hAnsi="Times New Roman" w:cs="Times New Roman"/>
        </w:rPr>
        <w:t>− Felelősséget vállal egyéni szakmai fejlődéséért</w:t>
      </w:r>
    </w:p>
    <w:p w:rsidR="00C92A06" w:rsidRPr="00404DFC" w:rsidRDefault="00C92A0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Hivatástudata kialakítására és önképzésre törekszik</w:t>
      </w:r>
    </w:p>
    <w:p w:rsidR="00C92A06" w:rsidRPr="00404DFC" w:rsidRDefault="00C92A06" w:rsidP="00484707">
      <w:pPr>
        <w:pStyle w:val="Szvegtrzs"/>
        <w:spacing w:before="60" w:after="60"/>
        <w:jc w:val="both"/>
        <w:rPr>
          <w:rFonts w:ascii="Times New Roman" w:eastAsia="Arial" w:hAnsi="Times New Roman" w:cs="Times New Roman"/>
          <w:sz w:val="24"/>
          <w:szCs w:val="24"/>
          <w:lang w:val="pt-PT"/>
        </w:rPr>
      </w:pPr>
    </w:p>
    <w:p w:rsidR="00C92A06" w:rsidRPr="00404DFC" w:rsidRDefault="00C92A06" w:rsidP="00484707">
      <w:pPr>
        <w:tabs>
          <w:tab w:val="left" w:pos="5892"/>
        </w:tabs>
        <w:spacing w:before="60" w:after="60"/>
        <w:jc w:val="both"/>
        <w:rPr>
          <w:lang w:val="hu-HU"/>
        </w:rPr>
      </w:pPr>
      <w:r w:rsidRPr="00404DFC">
        <w:rPr>
          <w:lang w:val="hu-HU"/>
        </w:rPr>
        <w:t>A Műelemzés 2. tantárgy célja klasszikus és kortárs művészeti alkotások elemző bemutatása, melynek során műtárgyak komplex, történetileg is meghatározott vizuális hatásmechanizmusaival, valamint az azokat feltárni igyekvő műelemző metódusokkal foglalkozik. Az értelmező feltárás révén fejleszti ki azokat a kompetenciákat, melyek segítségével az individuális élmények egyrészt verbalizálhatóvá válnak, másrészt beemelhetőek lesznek egy közös diszkurzív és normatív kontextusba.</w:t>
      </w:r>
    </w:p>
    <w:p w:rsidR="00C92A06" w:rsidRPr="00404DFC" w:rsidRDefault="00C92A06" w:rsidP="00484707">
      <w:pPr>
        <w:pStyle w:val="Alaprtelmezett"/>
        <w:spacing w:before="60" w:after="60"/>
        <w:jc w:val="both"/>
        <w:rPr>
          <w:rFonts w:ascii="Times New Roman" w:hAnsi="Times New Roman" w:cs="Times New Roman"/>
          <w:b/>
          <w:bCs/>
          <w:sz w:val="24"/>
          <w:szCs w:val="24"/>
        </w:rPr>
      </w:pPr>
    </w:p>
    <w:p w:rsidR="00C92A06" w:rsidRPr="00404DFC" w:rsidRDefault="00C92A0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oktatás tartalma</w:t>
      </w:r>
      <w:r w:rsidR="007235D5">
        <w:rPr>
          <w:rFonts w:ascii="Times New Roman" w:hAnsi="Times New Roman" w:cs="Times New Roman"/>
          <w:b/>
          <w:bCs/>
          <w:sz w:val="24"/>
          <w:szCs w:val="24"/>
        </w:rPr>
        <w:t>:</w:t>
      </w:r>
    </w:p>
    <w:p w:rsidR="00C92A06" w:rsidRPr="00404DFC" w:rsidRDefault="00C92A0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lastRenderedPageBreak/>
        <w:t>A művészettörténet klasszikus és kortárs műalkotásainak meghatározott szempontok alapján történő elemzése, műalkotások összehasonlító vizsgálata, műelemzési stratégiák megismerése, önálló műelemzések bemutatása</w:t>
      </w:r>
    </w:p>
    <w:p w:rsidR="00C92A06" w:rsidRPr="00404DFC" w:rsidRDefault="00C92A06" w:rsidP="00484707">
      <w:pPr>
        <w:pStyle w:val="Alaprtelmezett"/>
        <w:spacing w:before="60" w:after="60"/>
        <w:jc w:val="both"/>
        <w:rPr>
          <w:rFonts w:ascii="Times New Roman" w:hAnsi="Times New Roman" w:cs="Times New Roman"/>
          <w:b/>
          <w:bCs/>
          <w:sz w:val="24"/>
          <w:szCs w:val="24"/>
        </w:rPr>
      </w:pPr>
    </w:p>
    <w:p w:rsidR="00C92A06" w:rsidRPr="00404DFC" w:rsidRDefault="00C92A0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Panofsky, Erwin (1984): A jelentés a vizuális művészetekben. Gondolat Kiadó, Budapest</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Beke László (1986): Műalkotások elemzése. Tankönyvkiadó, Budapest. </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Bätschmann, Oscar (1998): Bevezetés a művészettörténeti hermeneutikába. Corvina Kiadó, Budapest</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Tatai Erzsébet (2004): Művészettörténeti ismeretek. Enciklopédia Kiadó, Budapest</w:t>
      </w:r>
    </w:p>
    <w:p w:rsidR="00C92A06" w:rsidRPr="00404DFC" w:rsidRDefault="00C92A0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Arasse, Daniel (2010): Festménytalányok. Typotex, Budapest</w:t>
      </w:r>
    </w:p>
    <w:p w:rsidR="00C92A06" w:rsidRPr="00404DFC" w:rsidRDefault="00C92A06" w:rsidP="00484707">
      <w:pPr>
        <w:pStyle w:val="Alaprtelmezett"/>
        <w:spacing w:before="60" w:after="60"/>
        <w:jc w:val="both"/>
        <w:rPr>
          <w:rFonts w:ascii="Times New Roman" w:hAnsi="Times New Roman" w:cs="Times New Roman"/>
          <w:sz w:val="24"/>
          <w:szCs w:val="24"/>
        </w:rPr>
      </w:pPr>
    </w:p>
    <w:p w:rsidR="00C92A06" w:rsidRPr="00404DFC" w:rsidRDefault="00C92A0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7235D5">
        <w:rPr>
          <w:rStyle w:val="Egyiksem"/>
          <w:rFonts w:ascii="Times New Roman" w:hAnsi="Times New Roman" w:cs="Times New Roman"/>
          <w:sz w:val="24"/>
          <w:szCs w:val="24"/>
          <w:shd w:val="clear" w:color="auto" w:fill="FFFFFF"/>
        </w:rPr>
        <w:t>gyakorlati jegy</w:t>
      </w:r>
    </w:p>
    <w:p w:rsidR="00C92A06" w:rsidRPr="00404DFC" w:rsidRDefault="00C92A06" w:rsidP="00484707">
      <w:pPr>
        <w:pStyle w:val="Alaprtelmezett"/>
        <w:spacing w:before="60" w:after="60"/>
        <w:rPr>
          <w:rFonts w:ascii="Times New Roman" w:hAnsi="Times New Roman" w:cs="Times New Roman"/>
          <w:b/>
          <w:bCs/>
          <w:sz w:val="24"/>
          <w:szCs w:val="24"/>
          <w:shd w:val="clear" w:color="auto" w:fill="FFFFFF"/>
        </w:rPr>
      </w:pPr>
    </w:p>
    <w:p w:rsidR="00C92A06" w:rsidRPr="007235D5" w:rsidRDefault="00C92A06" w:rsidP="00484707">
      <w:pPr>
        <w:pStyle w:val="Alaprtelmezett"/>
        <w:spacing w:before="60" w:after="60"/>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r w:rsidR="007235D5">
        <w:rPr>
          <w:rFonts w:ascii="Times New Roman" w:hAnsi="Times New Roman" w:cs="Times New Roman"/>
          <w:bCs/>
          <w:sz w:val="24"/>
          <w:szCs w:val="24"/>
          <w:shd w:val="clear" w:color="auto" w:fill="FFFFFF"/>
        </w:rPr>
        <w:t>The student’s</w:t>
      </w:r>
    </w:p>
    <w:p w:rsidR="00C92A06" w:rsidRPr="00404DFC" w:rsidRDefault="00C92A06" w:rsidP="007235D5">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 has a comprehensive knowledge of the principles of art analysis and the importance of art analysis in professional reception and interpretation;</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the process of art analysis, the specific content and form features of works of art, and also of their connections;</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informed in the theories and practices of different schools of art analysis.</w:t>
      </w:r>
    </w:p>
    <w:p w:rsidR="00C92A06" w:rsidRPr="00404DFC" w:rsidRDefault="00C92A06" w:rsidP="007235D5">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is able to consciously and consistently apply different methods of art analysis;</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identify and solve art interpretation problems;</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adaptive thinking, continuously absorb, process and synthesize new knowledge;</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develop his / her individual knowledge independently;</w:t>
      </w:r>
    </w:p>
    <w:p w:rsidR="00C92A06" w:rsidRPr="00404DFC" w:rsidRDefault="00C92A06" w:rsidP="007235D5">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recognize and validate the acquired knowledge in his / her own artistic activity.</w:t>
      </w:r>
    </w:p>
    <w:p w:rsidR="00C92A06" w:rsidRPr="00404DFC" w:rsidRDefault="00C92A06" w:rsidP="007235D5">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C92A06" w:rsidRPr="00404DFC" w:rsidRDefault="00C92A06" w:rsidP="007235D5">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w:t>
      </w:r>
      <w:r w:rsidRPr="00404DFC">
        <w:rPr>
          <w:rFonts w:ascii="Times New Roman" w:eastAsia="Arial" w:hAnsi="Times New Roman" w:cs="Times New Roman"/>
          <w:b/>
          <w:sz w:val="24"/>
          <w:szCs w:val="24"/>
          <w:u w:val="single"/>
        </w:rPr>
        <w:t xml:space="preserve"> </w:t>
      </w:r>
      <w:r w:rsidRPr="00404DFC">
        <w:rPr>
          <w:rFonts w:ascii="Times New Roman" w:eastAsia="Arial" w:hAnsi="Times New Roman" w:cs="Times New Roman"/>
          <w:sz w:val="24"/>
          <w:szCs w:val="24"/>
        </w:rPr>
        <w:t>has a critical understanding of classical and contemporary works;</w:t>
      </w:r>
    </w:p>
    <w:p w:rsidR="00C92A06" w:rsidRPr="00404DFC" w:rsidRDefault="00C92A06" w:rsidP="007235D5">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open to new knowledge and methods;</w:t>
      </w:r>
    </w:p>
    <w:p w:rsidR="00C92A06" w:rsidRPr="00404DFC" w:rsidRDefault="00C92A06" w:rsidP="007235D5">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 critical attitude based on the experience gained during his / her studies.</w:t>
      </w:r>
    </w:p>
    <w:p w:rsidR="001D4FF5" w:rsidRDefault="00C92A06" w:rsidP="007235D5">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C92A06" w:rsidRPr="00404DFC" w:rsidRDefault="00C92A06" w:rsidP="007235D5">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student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would be able to hold responsible for his individual professional development, and trives to develop professionalism and self-education.</w:t>
      </w:r>
    </w:p>
    <w:p w:rsidR="00C92A06" w:rsidRPr="00404DFC" w:rsidRDefault="00C92A06" w:rsidP="00484707">
      <w:pPr>
        <w:pStyle w:val="Szvegtrzs"/>
        <w:spacing w:before="60" w:after="60"/>
        <w:jc w:val="both"/>
        <w:rPr>
          <w:rFonts w:ascii="Times New Roman" w:eastAsia="Arial" w:hAnsi="Times New Roman" w:cs="Times New Roman"/>
          <w:sz w:val="24"/>
          <w:szCs w:val="24"/>
        </w:rPr>
      </w:pPr>
    </w:p>
    <w:p w:rsidR="00C92A06" w:rsidRPr="00404DFC" w:rsidRDefault="00C92A0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b/>
          <w:sz w:val="24"/>
          <w:szCs w:val="24"/>
          <w:lang w:val="en-US"/>
        </w:rPr>
        <w:t>The purpose of the course</w:t>
      </w:r>
      <w:r w:rsidRPr="00404DFC">
        <w:rPr>
          <w:rStyle w:val="Egyiksem"/>
          <w:rFonts w:ascii="Times New Roman" w:hAnsi="Times New Roman" w:cs="Times New Roman"/>
          <w:sz w:val="24"/>
          <w:szCs w:val="24"/>
          <w:lang w:val="en-US"/>
        </w:rPr>
        <w:t xml:space="preserve"> (Analysis of Art </w:t>
      </w:r>
      <w:r w:rsidRPr="00404DFC">
        <w:rPr>
          <w:rFonts w:ascii="Times New Roman" w:eastAsia="Arial" w:hAnsi="Times New Roman" w:cs="Times New Roman"/>
          <w:sz w:val="24"/>
          <w:szCs w:val="24"/>
        </w:rPr>
        <w:t xml:space="preserve">2.) is the analytical presentation of classical and contemporary works of art, in the course of which it deals with the complex, historically defined visual impact mechanisms of works of art, as well as with the methods of art analysis trying to explore them. Through interpretive exploration, </w:t>
      </w:r>
      <w:r w:rsidRPr="00404DFC">
        <w:rPr>
          <w:rFonts w:ascii="Times New Roman" w:eastAsia="Arial" w:hAnsi="Times New Roman" w:cs="Times New Roman"/>
          <w:sz w:val="24"/>
          <w:szCs w:val="24"/>
        </w:rPr>
        <w:lastRenderedPageBreak/>
        <w:t>the student would be able to develop the competencies with the help of which his/her individual experiences can be verbalized on the one hand and can be placed in a common discursive and normative context on the other.</w:t>
      </w:r>
    </w:p>
    <w:p w:rsidR="00C92A06" w:rsidRPr="00404DFC" w:rsidRDefault="00C92A06" w:rsidP="00484707">
      <w:pPr>
        <w:pStyle w:val="Szvegtrzs"/>
        <w:spacing w:before="60" w:after="60"/>
        <w:jc w:val="both"/>
        <w:rPr>
          <w:rFonts w:ascii="Times New Roman" w:eastAsia="Arial" w:hAnsi="Times New Roman" w:cs="Times New Roman"/>
          <w:sz w:val="24"/>
          <w:szCs w:val="24"/>
          <w:lang w:val="pt-PT"/>
        </w:rPr>
      </w:pPr>
    </w:p>
    <w:p w:rsidR="00C92A06" w:rsidRPr="00404DFC" w:rsidRDefault="00C92A0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C92A06" w:rsidRPr="00404DFC" w:rsidRDefault="00C92A0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Analysis of classical works of art and contemporary works on the basis of specific aspects, comparative examination of works of art, learning about art analysis strategies, presentation of independent art analyzes.</w:t>
      </w:r>
    </w:p>
    <w:p w:rsidR="007235D5" w:rsidRDefault="007235D5" w:rsidP="00484707">
      <w:pPr>
        <w:pStyle w:val="Alaprtelmezett"/>
        <w:spacing w:before="60" w:after="60"/>
        <w:jc w:val="both"/>
        <w:rPr>
          <w:rFonts w:ascii="Times New Roman" w:hAnsi="Times New Roman" w:cs="Times New Roman"/>
          <w:b/>
          <w:bCs/>
          <w:sz w:val="24"/>
          <w:szCs w:val="24"/>
          <w:shd w:val="clear" w:color="auto" w:fill="FFFFFF"/>
        </w:rPr>
      </w:pPr>
    </w:p>
    <w:p w:rsidR="007235D5" w:rsidRDefault="007235D5" w:rsidP="00484707">
      <w:pPr>
        <w:pStyle w:val="Alaprtelmezett"/>
        <w:spacing w:before="60" w:after="60"/>
        <w:jc w:val="both"/>
        <w:rPr>
          <w:rFonts w:ascii="Times New Roman" w:hAnsi="Times New Roman" w:cs="Times New Roman"/>
          <w:b/>
          <w:bCs/>
          <w:sz w:val="24"/>
          <w:szCs w:val="24"/>
          <w:shd w:val="clear" w:color="auto" w:fill="FFFFFF"/>
        </w:rPr>
      </w:pPr>
      <w:r w:rsidRPr="007235D5">
        <w:rPr>
          <w:rFonts w:ascii="Times New Roman" w:hAnsi="Times New Roman" w:cs="Times New Roman"/>
          <w:b/>
          <w:bCs/>
          <w:sz w:val="24"/>
          <w:szCs w:val="24"/>
          <w:shd w:val="clear" w:color="auto" w:fill="FFFFFF"/>
        </w:rPr>
        <w:t>Source material:</w:t>
      </w:r>
    </w:p>
    <w:p w:rsidR="007235D5" w:rsidRPr="00404DFC" w:rsidRDefault="007235D5" w:rsidP="007235D5">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Panofsky, Erwin (1984): A jelentés a vizuális művészetekben. Gondolat Kiadó, Budapest</w:t>
      </w:r>
    </w:p>
    <w:p w:rsidR="007235D5" w:rsidRPr="00404DFC" w:rsidRDefault="007235D5" w:rsidP="007235D5">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Beke László (1986): Műalkotások elemzése. Tankönyvkiadó, Budapest. </w:t>
      </w:r>
    </w:p>
    <w:p w:rsidR="007235D5" w:rsidRPr="00404DFC" w:rsidRDefault="007235D5" w:rsidP="007235D5">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Bätschmann, Oscar (1998): Bevezetés a művészettörténeti hermeneutikába. Corvina Kiadó, Budapest</w:t>
      </w:r>
    </w:p>
    <w:p w:rsidR="007235D5" w:rsidRPr="00404DFC" w:rsidRDefault="007235D5" w:rsidP="007235D5">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Tatai Erzsébet (2004): Művészettörténeti ismeretek. Enciklopédia Kiadó, Budapest</w:t>
      </w:r>
    </w:p>
    <w:p w:rsidR="007235D5" w:rsidRPr="00404DFC" w:rsidRDefault="007235D5" w:rsidP="007235D5">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Arasse, Daniel (2010): Festménytalányok. Typotex, Budapest</w:t>
      </w:r>
    </w:p>
    <w:p w:rsidR="007235D5" w:rsidRDefault="007235D5" w:rsidP="00484707">
      <w:pPr>
        <w:pStyle w:val="Alaprtelmezett"/>
        <w:spacing w:before="60" w:after="60"/>
        <w:jc w:val="both"/>
        <w:rPr>
          <w:rFonts w:ascii="Times New Roman" w:hAnsi="Times New Roman" w:cs="Times New Roman"/>
          <w:b/>
          <w:bCs/>
          <w:sz w:val="24"/>
          <w:szCs w:val="24"/>
          <w:shd w:val="clear" w:color="auto" w:fill="FFFFFF"/>
        </w:rPr>
      </w:pPr>
    </w:p>
    <w:p w:rsidR="007235D5" w:rsidRPr="00632F23" w:rsidRDefault="00C92A06" w:rsidP="007235D5">
      <w:pPr>
        <w:jc w:val="both"/>
        <w:rPr>
          <w:lang w:val="en-GB"/>
        </w:rPr>
      </w:pPr>
      <w:r w:rsidRPr="00AA6758">
        <w:rPr>
          <w:b/>
          <w:bCs/>
          <w:shd w:val="clear" w:color="auto" w:fill="FFFFFF"/>
          <w:lang w:val="hu-HU"/>
        </w:rPr>
        <w:t>A számonkérés és értékelés rendszere angolul</w:t>
      </w:r>
      <w:r w:rsidRPr="00AA6758">
        <w:rPr>
          <w:rStyle w:val="Egyiksem"/>
          <w:shd w:val="clear" w:color="auto" w:fill="FFFFFF"/>
          <w:lang w:val="hu-HU"/>
        </w:rPr>
        <w:t xml:space="preserve">: </w:t>
      </w:r>
      <w:r w:rsidR="007235D5" w:rsidRPr="00AA6758">
        <w:rPr>
          <w:lang w:val="hu-HU"/>
        </w:rPr>
        <w:t xml:space="preserve">Practice grade. </w:t>
      </w:r>
      <w:r w:rsidR="007235D5" w:rsidRPr="00632F23">
        <w:rPr>
          <w:lang w:val="en-GB"/>
        </w:rPr>
        <w:t xml:space="preserve">The basic frame for evaluating student performance of the course </w:t>
      </w:r>
      <w:r w:rsidR="007235D5">
        <w:rPr>
          <w:lang w:val="en-GB"/>
        </w:rPr>
        <w:t xml:space="preserve">is </w:t>
      </w:r>
      <w:r w:rsidR="007235D5"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C92A06" w:rsidRPr="00404DFC" w:rsidRDefault="00C92A06" w:rsidP="00484707">
      <w:pPr>
        <w:spacing w:before="60" w:after="60"/>
        <w:rPr>
          <w:lang w:val="hu-HU"/>
        </w:rPr>
      </w:pPr>
    </w:p>
    <w:p w:rsidR="009268DA" w:rsidRPr="00404DFC" w:rsidRDefault="009268DA" w:rsidP="00484707">
      <w:pPr>
        <w:spacing w:before="60" w:after="60"/>
        <w:rPr>
          <w:color w:val="000000"/>
          <w:lang w:val="hu-HU" w:eastAsia="hu-HU"/>
          <w14:textOutline w14:w="0" w14:cap="flat" w14:cmpd="sng" w14:algn="ctr">
            <w14:noFill/>
            <w14:prstDash w14:val="solid"/>
            <w14:bevel/>
          </w14:textOutline>
        </w:rPr>
      </w:pPr>
      <w:r w:rsidRPr="00404DFC">
        <w:rPr>
          <w:lang w:val="hu-HU"/>
        </w:rPr>
        <w:br w:type="page"/>
      </w:r>
    </w:p>
    <w:p w:rsidR="009268DA" w:rsidRPr="00404DFC" w:rsidRDefault="009268DA"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Tárgy címe:</w:t>
      </w:r>
      <w:r w:rsidRPr="00404DFC">
        <w:rPr>
          <w:rStyle w:val="Egyiksem"/>
          <w:rFonts w:ascii="Times New Roman" w:hAnsi="Times New Roman" w:cs="Times New Roman"/>
          <w:b/>
          <w:sz w:val="28"/>
          <w:szCs w:val="24"/>
        </w:rPr>
        <w:t xml:space="preserve"> Ikonográfia 1. </w:t>
      </w:r>
    </w:p>
    <w:p w:rsidR="009268DA" w:rsidRPr="00404DFC" w:rsidRDefault="009268DA"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címe angolul:</w:t>
      </w:r>
      <w:r w:rsidRPr="00404DFC">
        <w:rPr>
          <w:rStyle w:val="Egyiksem"/>
          <w:rFonts w:ascii="Times New Roman" w:hAnsi="Times New Roman" w:cs="Times New Roman"/>
          <w:b/>
          <w:sz w:val="28"/>
          <w:szCs w:val="24"/>
        </w:rPr>
        <w:t xml:space="preserve"> I</w:t>
      </w:r>
      <w:r w:rsidRPr="00404DFC">
        <w:rPr>
          <w:rFonts w:ascii="Times New Roman" w:hAnsi="Times New Roman" w:cs="Times New Roman"/>
          <w:b/>
          <w:bCs/>
          <w:sz w:val="28"/>
          <w:szCs w:val="24"/>
        </w:rPr>
        <w:t>conography 1.</w:t>
      </w:r>
    </w:p>
    <w:p w:rsidR="007235D5" w:rsidRDefault="009268DA"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BBN-KEP-322</w:t>
      </w:r>
      <w:r w:rsidR="00366B96" w:rsidRPr="00404DFC">
        <w:rPr>
          <w:rStyle w:val="Egyiksem"/>
          <w:rFonts w:ascii="Times New Roman" w:hAnsi="Times New Roman" w:cs="Times New Roman"/>
          <w:b/>
          <w:sz w:val="24"/>
          <w:szCs w:val="24"/>
        </w:rPr>
        <w:t xml:space="preserve"> , BBN-KEP-L-322</w:t>
      </w:r>
    </w:p>
    <w:p w:rsidR="009268DA" w:rsidRPr="00404DFC" w:rsidRDefault="009268DA"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7235D5" w:rsidRDefault="009268DA"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9268DA" w:rsidRPr="00404DFC" w:rsidRDefault="009268DA"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9268DA" w:rsidRPr="00404DFC" w:rsidRDefault="009268DA"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9268DA" w:rsidRPr="00404DFC" w:rsidRDefault="009268DA" w:rsidP="00484707">
      <w:pPr>
        <w:pStyle w:val="Alaprtelmezett"/>
        <w:spacing w:before="60" w:after="60"/>
        <w:rPr>
          <w:rFonts w:ascii="Times New Roman" w:eastAsia="Arial" w:hAnsi="Times New Roman" w:cs="Times New Roman"/>
          <w:sz w:val="24"/>
          <w:szCs w:val="24"/>
        </w:rPr>
      </w:pPr>
    </w:p>
    <w:p w:rsidR="009268DA" w:rsidRPr="007235D5" w:rsidRDefault="009268DA"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7235D5">
        <w:rPr>
          <w:rFonts w:ascii="Times New Roman" w:hAnsi="Times New Roman" w:cs="Times New Roman"/>
          <w:bCs/>
          <w:sz w:val="24"/>
          <w:szCs w:val="24"/>
        </w:rPr>
        <w:t>A hallgató</w:t>
      </w:r>
    </w:p>
    <w:p w:rsidR="009268DA" w:rsidRPr="00404DFC" w:rsidRDefault="009268DA" w:rsidP="00484707">
      <w:pPr>
        <w:pStyle w:val="Szvegtrzs"/>
        <w:numPr>
          <w:ilvl w:val="0"/>
          <w:numId w:val="28"/>
        </w:numPr>
        <w:spacing w:before="60" w:after="60"/>
        <w:ind w:left="567" w:hanging="207"/>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9268DA" w:rsidRPr="00404DFC" w:rsidRDefault="009268DA" w:rsidP="00484707">
      <w:pPr>
        <w:pStyle w:val="Szvegtrzs"/>
        <w:numPr>
          <w:ilvl w:val="0"/>
          <w:numId w:val="1"/>
        </w:numPr>
        <w:spacing w:before="60" w:after="60"/>
        <w:ind w:left="502"/>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az alapvető ikonográfiai jelképekkel</w:t>
      </w:r>
    </w:p>
    <w:p w:rsidR="009268DA" w:rsidRPr="00404DFC" w:rsidRDefault="009268DA" w:rsidP="00484707">
      <w:pPr>
        <w:pStyle w:val="Szvegtrzs"/>
        <w:numPr>
          <w:ilvl w:val="0"/>
          <w:numId w:val="1"/>
        </w:numPr>
        <w:spacing w:before="60" w:after="60"/>
        <w:ind w:left="502"/>
        <w:jc w:val="both"/>
        <w:rPr>
          <w:rFonts w:ascii="Times New Roman" w:eastAsia="Arial" w:hAnsi="Times New Roman" w:cs="Times New Roman"/>
          <w:sz w:val="24"/>
          <w:szCs w:val="24"/>
        </w:rPr>
      </w:pPr>
      <w:r w:rsidRPr="00404DFC">
        <w:rPr>
          <w:rFonts w:ascii="Times New Roman" w:hAnsi="Times New Roman" w:cs="Times New Roman"/>
          <w:sz w:val="24"/>
          <w:szCs w:val="24"/>
        </w:rPr>
        <w:t>Alapvető ismeretekkel rendelkezik a Biblia és a mitológiai történetekről, mely az európai kultúra alapja a 19. századig</w:t>
      </w:r>
    </w:p>
    <w:p w:rsidR="009268DA" w:rsidRPr="00404DFC" w:rsidRDefault="009268DA"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korok jellemző ikonográfiai változásait</w:t>
      </w:r>
    </w:p>
    <w:p w:rsidR="009268DA" w:rsidRPr="00404DFC" w:rsidRDefault="009268DA"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különböző ókori művészeti műfajokról, médiumokról és technikákról</w:t>
      </w:r>
    </w:p>
    <w:p w:rsidR="009268DA" w:rsidRPr="00404DFC" w:rsidRDefault="009268DA"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Képes a tudományos szövegeket értően olvasni és a lényegüket összefoglalni</w:t>
      </w:r>
    </w:p>
    <w:p w:rsidR="009268DA" w:rsidRPr="00404DFC" w:rsidRDefault="009268DA"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Képes az alapvető kutatási technikák alkalmazására, szakmai kérdések megoldására az ikonográfia területén</w:t>
      </w:r>
    </w:p>
    <w:p w:rsidR="009268DA" w:rsidRPr="00404DFC" w:rsidRDefault="009268DA"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9268DA" w:rsidRPr="00404DFC" w:rsidRDefault="009268DA" w:rsidP="00484707">
      <w:pPr>
        <w:pStyle w:val="Szvegtrzs"/>
        <w:numPr>
          <w:ilvl w:val="0"/>
          <w:numId w:val="1"/>
        </w:numPr>
        <w:spacing w:before="60" w:after="60"/>
        <w:ind w:left="502"/>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az ikonográfiai jelképeket, motívumokat és utalásokat felismerni a műalkotásokon, s képes ennek fényében a mű jelentésében játszott szerepét is értelmezni.</w:t>
      </w:r>
    </w:p>
    <w:p w:rsidR="009268DA" w:rsidRPr="00404DFC" w:rsidRDefault="009268DA" w:rsidP="00484707">
      <w:pPr>
        <w:pStyle w:val="Szvegtrzs"/>
        <w:numPr>
          <w:ilvl w:val="0"/>
          <w:numId w:val="1"/>
        </w:numPr>
        <w:spacing w:before="60" w:after="60"/>
        <w:ind w:left="502"/>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az eltérő ikonográfiai ábrázolások alapján időben és térben elhelyezni a műveket</w:t>
      </w:r>
    </w:p>
    <w:p w:rsidR="009268DA" w:rsidRPr="00404DFC" w:rsidRDefault="009268DA" w:rsidP="00484707">
      <w:pPr>
        <w:pStyle w:val="Szvegtrzs"/>
        <w:numPr>
          <w:ilvl w:val="0"/>
          <w:numId w:val="29"/>
        </w:numPr>
        <w:spacing w:before="60" w:after="60"/>
        <w:ind w:left="567" w:hanging="283"/>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attit</w:t>
      </w:r>
      <w:r w:rsidRPr="00404DFC">
        <w:rPr>
          <w:rStyle w:val="Egyiksem"/>
          <w:rFonts w:ascii="Times New Roman" w:hAnsi="Times New Roman" w:cs="Times New Roman"/>
          <w:b/>
          <w:bCs/>
          <w:sz w:val="24"/>
          <w:szCs w:val="24"/>
          <w:lang w:val="en-US"/>
        </w:rPr>
        <w:t>ű</w:t>
      </w:r>
      <w:r w:rsidRPr="00404DFC">
        <w:rPr>
          <w:rFonts w:ascii="Times New Roman" w:hAnsi="Times New Roman" w:cs="Times New Roman"/>
          <w:b/>
          <w:bCs/>
          <w:sz w:val="24"/>
          <w:szCs w:val="24"/>
        </w:rPr>
        <w:t>dje:</w:t>
      </w:r>
    </w:p>
    <w:p w:rsidR="009268DA" w:rsidRPr="00404DFC" w:rsidRDefault="009268DA" w:rsidP="00484707">
      <w:pPr>
        <w:pStyle w:val="Szvegtrzs"/>
        <w:numPr>
          <w:ilvl w:val="0"/>
          <w:numId w:val="1"/>
        </w:numPr>
        <w:spacing w:before="60" w:after="60"/>
        <w:ind w:left="502"/>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művészettel kapcsolatos témák és társtudományok, így az ikonográfia iránt is</w:t>
      </w:r>
    </w:p>
    <w:p w:rsidR="009268DA" w:rsidRPr="00404DFC" w:rsidRDefault="009268DA" w:rsidP="00484707">
      <w:pPr>
        <w:pStyle w:val="Szvegtrzs"/>
        <w:numPr>
          <w:ilvl w:val="0"/>
          <w:numId w:val="1"/>
        </w:numPr>
        <w:spacing w:before="60" w:after="60"/>
        <w:ind w:left="502"/>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az ikonográfiai tanulmányait a privát múzeumlátogatáson és művek nézésekor is alkalmazni</w:t>
      </w:r>
    </w:p>
    <w:p w:rsidR="009268DA" w:rsidRPr="00404DFC" w:rsidRDefault="009268DA" w:rsidP="00484707">
      <w:pPr>
        <w:pStyle w:val="Szvegtrzs"/>
        <w:numPr>
          <w:ilvl w:val="0"/>
          <w:numId w:val="1"/>
        </w:numPr>
        <w:spacing w:before="60" w:after="60"/>
        <w:ind w:left="502"/>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9268DA" w:rsidRPr="00404DFC" w:rsidRDefault="009268DA" w:rsidP="00484707">
      <w:pPr>
        <w:pStyle w:val="Szvegtrzs"/>
        <w:numPr>
          <w:ilvl w:val="0"/>
          <w:numId w:val="1"/>
        </w:numPr>
        <w:spacing w:before="60" w:after="60"/>
        <w:ind w:left="502"/>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9268DA" w:rsidRPr="00404DFC" w:rsidRDefault="009268DA" w:rsidP="00484707">
      <w:pPr>
        <w:pStyle w:val="Szvegtrzs"/>
        <w:spacing w:before="60" w:after="60"/>
        <w:ind w:left="360"/>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9268DA" w:rsidRPr="00404DFC" w:rsidRDefault="009268DA" w:rsidP="00484707">
      <w:pPr>
        <w:pStyle w:val="Listaszerbekezds"/>
        <w:numPr>
          <w:ilvl w:val="0"/>
          <w:numId w:val="1"/>
        </w:numPr>
        <w:spacing w:before="60" w:after="60"/>
        <w:ind w:left="502"/>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9268DA" w:rsidRPr="00404DFC" w:rsidRDefault="009268DA" w:rsidP="00484707">
      <w:pPr>
        <w:pStyle w:val="Szvegtrzs"/>
        <w:numPr>
          <w:ilvl w:val="0"/>
          <w:numId w:val="1"/>
        </w:numPr>
        <w:spacing w:before="60" w:after="60"/>
        <w:ind w:left="502"/>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ikonográfiai jelképeket és utalásokat felismerni és értelmezni.</w:t>
      </w:r>
    </w:p>
    <w:p w:rsidR="009268DA" w:rsidRPr="00404DFC" w:rsidRDefault="009268DA" w:rsidP="00484707">
      <w:pPr>
        <w:pStyle w:val="Szvegtrzs"/>
        <w:spacing w:before="60" w:after="60"/>
        <w:ind w:left="502"/>
        <w:jc w:val="both"/>
        <w:rPr>
          <w:rStyle w:val="Egyiksem"/>
          <w:rFonts w:ascii="Times New Roman" w:hAnsi="Times New Roman" w:cs="Times New Roman"/>
          <w:sz w:val="24"/>
          <w:szCs w:val="24"/>
        </w:rPr>
      </w:pPr>
    </w:p>
    <w:p w:rsidR="009268DA" w:rsidRPr="00404DFC" w:rsidRDefault="009268DA"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Az ikonográfia ugyan önálló tudományág, mely egyúttal a művészettörténet egyik legfontosabb segédtudománya, mely segít tájékozódni a műalkotások szimbólumainak, </w:t>
      </w:r>
      <w:r w:rsidRPr="00404DFC">
        <w:rPr>
          <w:rFonts w:ascii="Times New Roman" w:eastAsia="Arial" w:hAnsi="Times New Roman" w:cs="Times New Roman"/>
          <w:sz w:val="24"/>
          <w:szCs w:val="24"/>
          <w:lang w:val="pt-PT"/>
        </w:rPr>
        <w:lastRenderedPageBreak/>
        <w:t>jelképrendszerének sokaságában, felismerni az egyes szereplők attribútumait, ezáltal a művek megértésének egyik alappillérét adja.</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p>
    <w:p w:rsidR="009268DA" w:rsidRPr="00404DFC" w:rsidRDefault="009268D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 Az ikonográfia meghatározása – Réau és Panofsky alapján</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2.</w:t>
      </w:r>
      <w:r w:rsidR="0006361C"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Az antikvitás ikonográfiája: egyiptomi, görög-római jelképek és attribútumok</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3. Bűn, kísértés, kárhozat: A hét főbűn, a hét fő erény, </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4.</w:t>
      </w:r>
      <w:r w:rsidR="0006361C" w:rsidRPr="00404DFC">
        <w:rPr>
          <w:rFonts w:ascii="Times New Roman" w:eastAsia="Arial" w:hAnsi="Times New Roman" w:cs="Times New Roman"/>
          <w:sz w:val="24"/>
          <w:szCs w:val="24"/>
          <w:lang w:val="pt-PT"/>
        </w:rPr>
        <w:t xml:space="preserve"> </w:t>
      </w:r>
      <w:r w:rsidRPr="00404DFC">
        <w:rPr>
          <w:rFonts w:ascii="Times New Roman" w:eastAsia="Arial" w:hAnsi="Times New Roman" w:cs="Times New Roman"/>
          <w:sz w:val="24"/>
          <w:szCs w:val="24"/>
          <w:lang w:val="pt-PT"/>
        </w:rPr>
        <w:t>Panofsky: Valóság és szimbólum a korai flamand művészetben és Bialostocki Művészet és vanitas tanulmányainak ismertetése</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5. Jézus élete I.: Angyali üdvözlet, Mária és Erzsébet találkozása, A királyok imádása, Mária a kisdeddel</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6. Jézus élete II.: Jézus csodatételei, Utolsó vacsora, árulás, Ecce homo, Stációk, 6. Veronika kendője, Keresztre feszítés, Piéta, Feltámadás, Mennybemenetel, </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7. Mártírok. Szent Sebestyén, Szent Péter, Szent András, Keresztelő Szent János</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8. Szent Bertalan, Szent Lőrinc, Szent Pál, Szent Ferenc</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9. Szent Tamás, Júdás, Szent Jeromos, Szent Bernát</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10. Szent János evangélista, Szent Márk,Szent Máté, Szent Lukács</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11. Szent Teréz, Szent Anna, Szent Lucia, Szent Katalin </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12. Tettes és áldozat: Salome és Szt. János, Judit és Holofernész,  Dávid és Góliát, Káin és Ábel, Ábrahám és Izsák</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13. Növények: a Bibliában, növények a portrékon, vanitas csendéletek kontra reprezentatív (holland polgári) csendéletek.</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14. Vetélkedő, iko</w:t>
      </w:r>
      <w:r w:rsidR="001D4FF5">
        <w:rPr>
          <w:rFonts w:ascii="Times New Roman" w:eastAsia="Arial" w:hAnsi="Times New Roman" w:cs="Times New Roman"/>
          <w:sz w:val="24"/>
          <w:szCs w:val="24"/>
          <w:lang w:val="pt-PT"/>
        </w:rPr>
        <w:t>n</w:t>
      </w:r>
      <w:r w:rsidRPr="00404DFC">
        <w:rPr>
          <w:rFonts w:ascii="Times New Roman" w:eastAsia="Arial" w:hAnsi="Times New Roman" w:cs="Times New Roman"/>
          <w:sz w:val="24"/>
          <w:szCs w:val="24"/>
          <w:lang w:val="pt-PT"/>
        </w:rPr>
        <w:t>ográfia témájú aktivity</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 </w:t>
      </w:r>
    </w:p>
    <w:p w:rsidR="009268DA" w:rsidRPr="00404DFC" w:rsidRDefault="009268DA"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Trencsényi-Waldapfel Imre: </w:t>
      </w:r>
      <w:r w:rsidRPr="00404DFC">
        <w:rPr>
          <w:rFonts w:ascii="Times New Roman" w:eastAsia="Arial" w:hAnsi="Times New Roman" w:cs="Times New Roman"/>
          <w:bCs/>
          <w:i/>
          <w:sz w:val="24"/>
          <w:szCs w:val="24"/>
        </w:rPr>
        <w:t>Mitológia</w:t>
      </w:r>
      <w:r w:rsidRPr="00404DFC">
        <w:rPr>
          <w:rFonts w:ascii="Times New Roman" w:eastAsia="Arial" w:hAnsi="Times New Roman" w:cs="Times New Roman"/>
          <w:bCs/>
          <w:sz w:val="24"/>
          <w:szCs w:val="24"/>
        </w:rPr>
        <w:t>. Bp., 1963, Gondolat Kiadó</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Erwin Panofsky: Ikonográfia és ikonológia: bevezetés a reneszánsz művészet tanulmányozásába. In E. P.: </w:t>
      </w:r>
      <w:r w:rsidRPr="00404DFC">
        <w:rPr>
          <w:rFonts w:ascii="Times New Roman" w:eastAsia="Arial" w:hAnsi="Times New Roman" w:cs="Times New Roman"/>
          <w:bCs/>
          <w:i/>
          <w:sz w:val="24"/>
          <w:szCs w:val="24"/>
        </w:rPr>
        <w:t>A jelentés a vizuális művészetekben</w:t>
      </w:r>
      <w:r w:rsidRPr="00404DFC">
        <w:rPr>
          <w:rFonts w:ascii="Times New Roman" w:eastAsia="Arial" w:hAnsi="Times New Roman" w:cs="Times New Roman"/>
          <w:bCs/>
          <w:sz w:val="24"/>
          <w:szCs w:val="24"/>
        </w:rPr>
        <w:t xml:space="preserve">. Bp., 1984, Gondolat, 284–307. pp. </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Erwin Panofsky: Valóság és szimbólum a korai flamand festészetben: „Spiritualia sub metaphoris corporalium (Spirituális dolgok testi metaforákban). In E. P.: </w:t>
      </w:r>
      <w:r w:rsidRPr="00404DFC">
        <w:rPr>
          <w:rFonts w:ascii="Times New Roman" w:eastAsia="Arial" w:hAnsi="Times New Roman" w:cs="Times New Roman"/>
          <w:bCs/>
          <w:i/>
          <w:sz w:val="24"/>
          <w:szCs w:val="24"/>
        </w:rPr>
        <w:t xml:space="preserve">A jelentés a vizuális művészetekben. </w:t>
      </w:r>
      <w:r w:rsidRPr="00404DFC">
        <w:rPr>
          <w:rFonts w:ascii="Times New Roman" w:eastAsia="Arial" w:hAnsi="Times New Roman" w:cs="Times New Roman"/>
          <w:bCs/>
          <w:sz w:val="24"/>
          <w:szCs w:val="24"/>
        </w:rPr>
        <w:t xml:space="preserve">Bp., 1984, Gondolat, 308–338. pp. </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Jan Bialostocki: Művészet és Vanitas. In J. B.: </w:t>
      </w:r>
      <w:r w:rsidRPr="00404DFC">
        <w:rPr>
          <w:rFonts w:ascii="Times New Roman" w:eastAsia="Arial" w:hAnsi="Times New Roman" w:cs="Times New Roman"/>
          <w:bCs/>
          <w:i/>
          <w:sz w:val="24"/>
          <w:szCs w:val="24"/>
        </w:rPr>
        <w:t>Régi és új a művészettörténetben</w:t>
      </w:r>
      <w:r w:rsidRPr="00404DFC">
        <w:rPr>
          <w:rFonts w:ascii="Times New Roman" w:eastAsia="Arial" w:hAnsi="Times New Roman" w:cs="Times New Roman"/>
          <w:bCs/>
          <w:sz w:val="24"/>
          <w:szCs w:val="24"/>
        </w:rPr>
        <w:t>. (Művészet és elmélet), Bp., 1982, Corvina Kiadó, 206–230. pp.</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Louis Réau: Az ikonográfia meghatározása és alkalmazása. In </w:t>
      </w:r>
      <w:r w:rsidRPr="00404DFC">
        <w:rPr>
          <w:rFonts w:ascii="Times New Roman" w:eastAsia="Arial" w:hAnsi="Times New Roman" w:cs="Times New Roman"/>
          <w:bCs/>
          <w:i/>
          <w:sz w:val="24"/>
          <w:szCs w:val="24"/>
        </w:rPr>
        <w:t xml:space="preserve">Az ikonológia elmélete </w:t>
      </w:r>
      <w:r w:rsidRPr="00404DFC">
        <w:rPr>
          <w:rFonts w:ascii="Times New Roman" w:eastAsia="Arial" w:hAnsi="Times New Roman" w:cs="Times New Roman"/>
          <w:bCs/>
          <w:sz w:val="24"/>
          <w:szCs w:val="24"/>
        </w:rPr>
        <w:t>(Ikonológia és Műértelmezés I.), Szeged, 1997, JATEPress, 181–192. pp.</w:t>
      </w:r>
    </w:p>
    <w:p w:rsidR="009268DA" w:rsidRPr="00404DFC" w:rsidRDefault="008B6D33" w:rsidP="00484707">
      <w:pPr>
        <w:pStyle w:val="Alaprtelmezett"/>
        <w:spacing w:before="60" w:after="60"/>
        <w:jc w:val="both"/>
        <w:rPr>
          <w:rFonts w:ascii="Times New Roman" w:eastAsia="Arial" w:hAnsi="Times New Roman" w:cs="Times New Roman"/>
          <w:b/>
          <w:bCs/>
          <w:sz w:val="24"/>
          <w:szCs w:val="24"/>
        </w:rPr>
      </w:pPr>
      <w:hyperlink r:id="rId21" w:history="1">
        <w:r w:rsidR="009268DA" w:rsidRPr="00404DFC">
          <w:rPr>
            <w:rStyle w:val="Hiperhivatkozs"/>
            <w:rFonts w:ascii="Times New Roman" w:eastAsia="Arial" w:hAnsi="Times New Roman" w:cs="Times New Roman"/>
            <w:b/>
            <w:bCs/>
            <w:sz w:val="24"/>
            <w:szCs w:val="24"/>
          </w:rPr>
          <w:t>https://moodle.elte.hu/course/view.php?id=29661</w:t>
        </w:r>
      </w:hyperlink>
    </w:p>
    <w:p w:rsidR="009268DA" w:rsidRPr="00404DFC" w:rsidRDefault="009268DA" w:rsidP="00484707">
      <w:pPr>
        <w:pStyle w:val="Alaprtelmezett"/>
        <w:spacing w:before="60" w:after="60"/>
        <w:jc w:val="both"/>
        <w:rPr>
          <w:rFonts w:ascii="Times New Roman" w:eastAsia="Arial" w:hAnsi="Times New Roman" w:cs="Times New Roman"/>
          <w:b/>
          <w:bCs/>
          <w:sz w:val="24"/>
          <w:szCs w:val="24"/>
        </w:rPr>
      </w:pPr>
    </w:p>
    <w:p w:rsidR="009268DA" w:rsidRPr="00404DFC" w:rsidRDefault="009268DA"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Hoppál–Jankovics–Nagy–Szemadám: </w:t>
      </w:r>
      <w:r w:rsidRPr="00404DFC">
        <w:rPr>
          <w:rFonts w:ascii="Times New Roman" w:eastAsia="Arial" w:hAnsi="Times New Roman" w:cs="Times New Roman"/>
          <w:bCs/>
          <w:i/>
          <w:sz w:val="24"/>
          <w:szCs w:val="24"/>
        </w:rPr>
        <w:t>Jelképtár</w:t>
      </w:r>
      <w:r w:rsidRPr="00404DFC">
        <w:rPr>
          <w:rFonts w:ascii="Times New Roman" w:eastAsia="Arial" w:hAnsi="Times New Roman" w:cs="Times New Roman"/>
          <w:bCs/>
          <w:sz w:val="24"/>
          <w:szCs w:val="24"/>
        </w:rPr>
        <w:t xml:space="preserve">. Bp., 1997, Helikon </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Hans Biedermann: </w:t>
      </w:r>
      <w:r w:rsidRPr="00404DFC">
        <w:rPr>
          <w:rFonts w:ascii="Times New Roman" w:eastAsia="Arial" w:hAnsi="Times New Roman" w:cs="Times New Roman"/>
          <w:bCs/>
          <w:i/>
          <w:sz w:val="24"/>
          <w:szCs w:val="24"/>
        </w:rPr>
        <w:t>Szimbólumlexikon.</w:t>
      </w:r>
      <w:r w:rsidRPr="00404DFC">
        <w:rPr>
          <w:rFonts w:ascii="Times New Roman" w:eastAsia="Arial" w:hAnsi="Times New Roman" w:cs="Times New Roman"/>
          <w:bCs/>
          <w:sz w:val="24"/>
          <w:szCs w:val="24"/>
        </w:rPr>
        <w:t xml:space="preserve"> Bp., 1996, Corvina Kiadó (vagy más nagyobb szimbólumszótár)</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Keresztény művészet lexikona</w:t>
      </w:r>
      <w:r w:rsidRPr="00404DFC">
        <w:rPr>
          <w:rFonts w:ascii="Times New Roman" w:eastAsia="Arial" w:hAnsi="Times New Roman" w:cs="Times New Roman"/>
          <w:bCs/>
          <w:sz w:val="24"/>
          <w:szCs w:val="24"/>
        </w:rPr>
        <w:t>. Bp., 1986, Corvina Kiadó</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A szentek élete</w:t>
      </w:r>
      <w:r w:rsidRPr="00404DFC">
        <w:rPr>
          <w:rFonts w:ascii="Times New Roman" w:eastAsia="Arial" w:hAnsi="Times New Roman" w:cs="Times New Roman"/>
          <w:bCs/>
          <w:sz w:val="24"/>
          <w:szCs w:val="24"/>
        </w:rPr>
        <w:t xml:space="preserve"> (szerk.: Diós István), Bp., 1990, Corvina Kiadó</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 xml:space="preserve">Cesare Ripa: </w:t>
      </w:r>
      <w:r w:rsidRPr="00404DFC">
        <w:rPr>
          <w:rFonts w:ascii="Times New Roman" w:eastAsia="Arial" w:hAnsi="Times New Roman" w:cs="Times New Roman"/>
          <w:bCs/>
          <w:i/>
          <w:sz w:val="24"/>
          <w:szCs w:val="24"/>
        </w:rPr>
        <w:t>Iconológia</w:t>
      </w:r>
      <w:r w:rsidRPr="00404DFC">
        <w:rPr>
          <w:rFonts w:ascii="Times New Roman" w:eastAsia="Arial" w:hAnsi="Times New Roman" w:cs="Times New Roman"/>
          <w:bCs/>
          <w:sz w:val="24"/>
          <w:szCs w:val="24"/>
        </w:rPr>
        <w:t>, Bp., 1997, Balassi Kiadó</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p>
    <w:p w:rsidR="009268DA" w:rsidRPr="00404DFC" w:rsidRDefault="009268DA"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7235D5">
        <w:rPr>
          <w:rStyle w:val="Egyiksem"/>
          <w:rFonts w:ascii="Times New Roman" w:hAnsi="Times New Roman" w:cs="Times New Roman"/>
          <w:sz w:val="24"/>
          <w:szCs w:val="24"/>
          <w:shd w:val="clear" w:color="auto" w:fill="FFFFFF"/>
        </w:rPr>
        <w:t>kollokvium</w:t>
      </w:r>
    </w:p>
    <w:p w:rsidR="009268DA" w:rsidRPr="00404DFC" w:rsidRDefault="009268D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Írásbeli vizsga (szövegek ismertetése, teszt, a szentek attribútumait képekről beazonosítani)</w:t>
      </w:r>
    </w:p>
    <w:p w:rsidR="009268DA" w:rsidRPr="00404DFC" w:rsidRDefault="009268DA"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268DA" w:rsidRPr="00404DFC" w:rsidRDefault="009268DA"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7235D5" w:rsidRDefault="009268DA" w:rsidP="007235D5">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Although iconography is an independent discipline, which is also one of the most important auxiliary sciences in art history, it helps to orientate oneself in the multitude of symbols and symbols of works of art, to recognize the attributes of individual actors, thus providing one of the basic pillars of understanding works.</w:t>
      </w:r>
    </w:p>
    <w:p w:rsidR="007235D5" w:rsidRPr="00404DFC" w:rsidRDefault="007235D5" w:rsidP="007235D5">
      <w:pPr>
        <w:pStyle w:val="Alaprtelmezett"/>
        <w:spacing w:before="60" w:after="60"/>
        <w:jc w:val="both"/>
        <w:rPr>
          <w:rStyle w:val="Egyiksem"/>
          <w:rFonts w:ascii="Times New Roman" w:eastAsia="Arial" w:hAnsi="Times New Roman" w:cs="Times New Roman"/>
          <w:sz w:val="24"/>
          <w:szCs w:val="24"/>
          <w:shd w:val="clear" w:color="auto" w:fill="FFFFFF"/>
        </w:rPr>
      </w:pPr>
      <w:r>
        <w:rPr>
          <w:rStyle w:val="Egyiksem"/>
          <w:rFonts w:ascii="Times New Roman" w:eastAsia="Arial" w:hAnsi="Times New Roman" w:cs="Times New Roman"/>
          <w:sz w:val="24"/>
          <w:szCs w:val="24"/>
          <w:shd w:val="clear" w:color="auto" w:fill="FFFFFF"/>
        </w:rPr>
        <w:t>The student’s</w:t>
      </w:r>
    </w:p>
    <w:p w:rsidR="009268DA" w:rsidRPr="00404DFC" w:rsidRDefault="009268D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9268DA" w:rsidRPr="00404DFC" w:rsidRDefault="009268DA"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 Has a comprehensive knowledge of basic iconographic symbols</w:t>
      </w:r>
    </w:p>
    <w:p w:rsidR="009268DA" w:rsidRPr="00404DFC" w:rsidRDefault="009268DA"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Bible and the mythological stories that are the basis of European culture until the 19th century</w:t>
      </w:r>
    </w:p>
    <w:p w:rsidR="009268DA" w:rsidRPr="00404DFC" w:rsidRDefault="009268DA"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characteristic iconographic changes of different ages</w:t>
      </w:r>
    </w:p>
    <w:p w:rsidR="009268DA" w:rsidRPr="00404DFC" w:rsidRDefault="009268DA"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different ancient art genres, media and techniques</w:t>
      </w:r>
    </w:p>
    <w:p w:rsidR="009268DA" w:rsidRPr="00404DFC" w:rsidRDefault="009268DA"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Is able to read scientific texts intelligibly and summarize their essence</w:t>
      </w:r>
    </w:p>
    <w:p w:rsidR="009268DA" w:rsidRPr="00404DFC" w:rsidRDefault="009268DA"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basic research techniques, solve professional issues in the field of iconography</w:t>
      </w:r>
    </w:p>
    <w:p w:rsidR="009268DA" w:rsidRPr="00404DFC" w:rsidRDefault="009268D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9268DA" w:rsidRPr="00404DFC" w:rsidRDefault="009268DA"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recognize iconographic symbols, motifs and references in works of art, and is able to interpret his / her role in the meaning of the work in the light of this.</w:t>
      </w:r>
    </w:p>
    <w:p w:rsidR="009268DA" w:rsidRPr="00404DFC" w:rsidRDefault="009268DA" w:rsidP="00484707">
      <w:pPr>
        <w:pStyle w:val="Szvegtrzs"/>
        <w:spacing w:before="60" w:after="60"/>
        <w:jc w:val="both"/>
        <w:rPr>
          <w:rStyle w:val="Egyiksem"/>
          <w:rFonts w:ascii="Times New Roman" w:hAnsi="Times New Roman" w:cs="Times New Roman"/>
          <w:color w:val="202124"/>
          <w:sz w:val="24"/>
          <w:szCs w:val="24"/>
          <w:shd w:val="clear" w:color="auto" w:fill="F8F9FA"/>
          <w:lang w:val="en-US"/>
        </w:rPr>
      </w:pPr>
      <w:r w:rsidRPr="00404DFC">
        <w:rPr>
          <w:rFonts w:ascii="Times New Roman" w:hAnsi="Times New Roman" w:cs="Times New Roman"/>
          <w:bCs/>
          <w:sz w:val="24"/>
          <w:szCs w:val="24"/>
        </w:rPr>
        <w:t>- Able to place works in time and space based on different iconographic representations</w:t>
      </w:r>
    </w:p>
    <w:p w:rsidR="009268DA" w:rsidRPr="00404DFC" w:rsidRDefault="009268D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9268DA" w:rsidRPr="00404DFC" w:rsidRDefault="009268DA"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Active interest in art-related topics and co-sciences, including iconography</w:t>
      </w:r>
    </w:p>
    <w:p w:rsidR="009268DA" w:rsidRPr="00404DFC" w:rsidRDefault="009268DA"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Seeks to apply his iconographic studies in private museum visits and viewing works</w:t>
      </w:r>
    </w:p>
    <w:p w:rsidR="009268DA" w:rsidRPr="00404DFC" w:rsidRDefault="009268DA"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9268DA" w:rsidRPr="00404DFC" w:rsidRDefault="009268DA"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9268DA" w:rsidRPr="00404DFC" w:rsidRDefault="009268DA"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9268DA" w:rsidRPr="00404DFC" w:rsidRDefault="009268DA"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strives to be able to recognize and interpret various iconographic symbols and references on its own.</w:t>
      </w:r>
    </w:p>
    <w:p w:rsidR="009268DA" w:rsidRPr="00404DFC" w:rsidRDefault="009268DA" w:rsidP="00484707">
      <w:pPr>
        <w:pStyle w:val="Szvegtrzs"/>
        <w:spacing w:before="60" w:after="60"/>
        <w:jc w:val="both"/>
        <w:rPr>
          <w:rFonts w:ascii="Times New Roman" w:eastAsia="Arial" w:hAnsi="Times New Roman" w:cs="Times New Roman"/>
          <w:sz w:val="24"/>
          <w:szCs w:val="24"/>
          <w:lang w:val="pt-PT"/>
        </w:rPr>
      </w:pPr>
    </w:p>
    <w:p w:rsidR="009268DA" w:rsidRPr="00404DFC" w:rsidRDefault="009268D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 Definition of Iconography - Based on Réau and Panofsky</w:t>
      </w:r>
    </w:p>
    <w:p w:rsidR="009268DA" w:rsidRPr="00404DFC" w:rsidRDefault="00DD7F2F"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2. </w:t>
      </w:r>
      <w:r w:rsidR="009268DA" w:rsidRPr="00404DFC">
        <w:rPr>
          <w:rFonts w:ascii="Times New Roman" w:eastAsia="Arial" w:hAnsi="Times New Roman" w:cs="Times New Roman"/>
          <w:bCs/>
          <w:sz w:val="24"/>
          <w:szCs w:val="24"/>
        </w:rPr>
        <w:t>Iconography of antiquity: Egyptian, Greco-Roman symbols and attributes</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3. Sin, temptation, damnation: The seven principal sins, the seven principal virtues,</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4.</w:t>
      </w:r>
      <w:r w:rsidR="0006361C" w:rsidRPr="00404DFC">
        <w:rPr>
          <w:rFonts w:ascii="Times New Roman" w:eastAsia="Arial" w:hAnsi="Times New Roman" w:cs="Times New Roman"/>
          <w:bCs/>
          <w:sz w:val="24"/>
          <w:szCs w:val="24"/>
        </w:rPr>
        <w:t xml:space="preserve"> </w:t>
      </w:r>
      <w:r w:rsidRPr="00404DFC">
        <w:rPr>
          <w:rFonts w:ascii="Times New Roman" w:eastAsia="Arial" w:hAnsi="Times New Roman" w:cs="Times New Roman"/>
          <w:bCs/>
          <w:sz w:val="24"/>
          <w:szCs w:val="24"/>
        </w:rPr>
        <w:t>Panofsky: Reality and Symbol in Early Flemish Art and the Description of Bialostock's Art and Vanitas Studies</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5. The Life of Jesus I: Angelic Greetings, Meeting of Mary and Elizabeth, Adoration of the Kings, Mary with Your Baby</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6. The Life of Jesus II: The Miracles of Jesus, The Last Supper, Betrayal, Ecce Homo, Stations, 6. Veronica's Shawl, Crucifixion, Pete, Resurrection, Ascension,</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7. Martyrs. St. Sebastian, St. Peter, St. Andrew, St. John the Baptist</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8. St. Bartholomew, St. Lawrence, St. Paul, St. Francis</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9. St. Thomas, Judas, St. Jerome, St. Bernat</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10. St. John the Evangelist, St. Mark, St. Matthew, St. Luke</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11. St. Teresa, St. Anne, St. Lucia, St. Catherine</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12. Offender and Sacrifice: Salome and St. John, Judith and Holofernes, David and Goliath, Cain and Abel, Abraham and Isaac</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13. Plants: in the Bible, plants in portraits, vanitas still lifes versus representative (Dutch civic) still lifes.</w:t>
      </w:r>
    </w:p>
    <w:p w:rsidR="009268DA" w:rsidRPr="00404DFC" w:rsidRDefault="009268DA"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14. Quiz, icoography themed activity</w:t>
      </w:r>
    </w:p>
    <w:p w:rsidR="009268DA" w:rsidRDefault="009268DA" w:rsidP="00484707">
      <w:pPr>
        <w:pStyle w:val="Alaprtelmezett"/>
        <w:spacing w:before="60" w:after="60"/>
        <w:jc w:val="both"/>
        <w:rPr>
          <w:rFonts w:ascii="Times New Roman" w:eastAsia="Arial" w:hAnsi="Times New Roman" w:cs="Times New Roman"/>
          <w:bCs/>
          <w:sz w:val="24"/>
          <w:szCs w:val="24"/>
        </w:rPr>
      </w:pPr>
    </w:p>
    <w:p w:rsidR="007235D5" w:rsidRDefault="007235D5" w:rsidP="00484707">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
          <w:bCs/>
          <w:sz w:val="24"/>
          <w:szCs w:val="24"/>
        </w:rPr>
        <w:t>Source material</w:t>
      </w:r>
      <w:r w:rsidRPr="007235D5">
        <w:rPr>
          <w:rFonts w:ascii="Times New Roman" w:eastAsia="Arial" w:hAnsi="Times New Roman" w:cs="Times New Roman"/>
          <w:bCs/>
          <w:sz w:val="24"/>
          <w:szCs w:val="24"/>
        </w:rPr>
        <w:t>:</w:t>
      </w:r>
    </w:p>
    <w:p w:rsidR="007235D5" w:rsidRPr="007235D5" w:rsidRDefault="007235D5" w:rsidP="007235D5">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Cs/>
          <w:sz w:val="24"/>
          <w:szCs w:val="24"/>
        </w:rPr>
        <w:t>Trencsényi-Waldapfel Imre: Mitológia. Bp., 1963, Gondolat Kiadó</w:t>
      </w:r>
    </w:p>
    <w:p w:rsidR="007235D5" w:rsidRPr="007235D5" w:rsidRDefault="007235D5" w:rsidP="007235D5">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Cs/>
          <w:sz w:val="24"/>
          <w:szCs w:val="24"/>
        </w:rPr>
        <w:t xml:space="preserve">Erwin Panofsky: Ikonográfia és ikonológia: bevezetés a reneszánsz művészet tanulmányozásába. In E. P.: A jelentés a vizuális művészetekben. Bp., 1984, Gondolat, 284–307. pp. </w:t>
      </w:r>
    </w:p>
    <w:p w:rsidR="007235D5" w:rsidRPr="007235D5" w:rsidRDefault="007235D5" w:rsidP="007235D5">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Cs/>
          <w:sz w:val="24"/>
          <w:szCs w:val="24"/>
        </w:rPr>
        <w:t xml:space="preserve">Erwin Panofsky: Valóság és szimbólum a korai flamand festészetben: „Spiritualia sub metaphoris corporalium (Spirituális dolgok testi metaforákban). In E. P.: A jelentés a vizuális művészetekben. Bp., 1984, Gondolat, 308–338. pp. </w:t>
      </w:r>
    </w:p>
    <w:p w:rsidR="007235D5" w:rsidRPr="007235D5" w:rsidRDefault="007235D5" w:rsidP="007235D5">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Cs/>
          <w:sz w:val="24"/>
          <w:szCs w:val="24"/>
        </w:rPr>
        <w:t>Jan Bialostocki: Művészet és Vanitas. In J. B.: Régi és új a művészettörténetben. (Művészet és elmélet), Bp., 1982, Corvina Kiadó, 206–230. pp.</w:t>
      </w:r>
    </w:p>
    <w:p w:rsidR="007235D5" w:rsidRPr="007235D5" w:rsidRDefault="007235D5" w:rsidP="007235D5">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Cs/>
          <w:sz w:val="24"/>
          <w:szCs w:val="24"/>
        </w:rPr>
        <w:t>Louis Réau: Az ikonográfia meghatározása és alkalmazása. In Az ikonológia elmélete (Ikonológia és Műértelmezés I.), Szeged, 1997, JATEPress, 181–192. pp.</w:t>
      </w:r>
    </w:p>
    <w:p w:rsidR="007235D5" w:rsidRDefault="007235D5" w:rsidP="007235D5">
      <w:pPr>
        <w:pStyle w:val="Alaprtelmezett"/>
        <w:spacing w:before="60" w:after="60"/>
        <w:jc w:val="both"/>
        <w:rPr>
          <w:rFonts w:ascii="Times New Roman" w:eastAsia="Arial" w:hAnsi="Times New Roman" w:cs="Times New Roman"/>
          <w:bCs/>
          <w:sz w:val="24"/>
          <w:szCs w:val="24"/>
        </w:rPr>
      </w:pPr>
      <w:r w:rsidRPr="007235D5">
        <w:rPr>
          <w:rFonts w:ascii="Times New Roman" w:eastAsia="Arial" w:hAnsi="Times New Roman" w:cs="Times New Roman"/>
          <w:bCs/>
          <w:sz w:val="24"/>
          <w:szCs w:val="24"/>
        </w:rPr>
        <w:t>https://moodle.elte.hu/course/view.php?id=29661</w:t>
      </w:r>
    </w:p>
    <w:p w:rsidR="007235D5" w:rsidRPr="00404DFC" w:rsidRDefault="007235D5" w:rsidP="00484707">
      <w:pPr>
        <w:pStyle w:val="Alaprtelmezett"/>
        <w:spacing w:before="60" w:after="60"/>
        <w:jc w:val="both"/>
        <w:rPr>
          <w:rFonts w:ascii="Times New Roman" w:eastAsia="Arial" w:hAnsi="Times New Roman" w:cs="Times New Roman"/>
          <w:bCs/>
          <w:sz w:val="24"/>
          <w:szCs w:val="24"/>
        </w:rPr>
      </w:pPr>
    </w:p>
    <w:p w:rsidR="009268DA" w:rsidRPr="00404DFC" w:rsidRDefault="009268DA" w:rsidP="007526C3">
      <w:pPr>
        <w:jc w:val="both"/>
        <w:rPr>
          <w:rStyle w:val="Egyiksem"/>
          <w:shd w:val="clear" w:color="auto" w:fill="FFFFFF"/>
        </w:rPr>
      </w:pPr>
      <w:r w:rsidRPr="000E0495">
        <w:rPr>
          <w:b/>
          <w:bCs/>
          <w:shd w:val="clear" w:color="auto" w:fill="FFFFFF"/>
          <w:lang w:val="fr-FR"/>
        </w:rPr>
        <w:t>A számonkérés és értékelés rendszere angolul</w:t>
      </w:r>
      <w:r w:rsidRPr="000E0495">
        <w:rPr>
          <w:rStyle w:val="Egyiksem"/>
          <w:shd w:val="clear" w:color="auto" w:fill="FFFFFF"/>
          <w:lang w:val="fr-FR"/>
        </w:rPr>
        <w:t xml:space="preserve">: </w:t>
      </w:r>
      <w:r w:rsidR="007526C3" w:rsidRPr="000E0495">
        <w:rPr>
          <w:lang w:val="fr-FR"/>
        </w:rPr>
        <w:t xml:space="preserve">University exam. </w:t>
      </w:r>
      <w:r w:rsidR="007526C3" w:rsidRPr="00632F23">
        <w:rPr>
          <w:lang w:val="en-GB"/>
        </w:rPr>
        <w:t xml:space="preserve">The basic frame for evaluating student performance of the course </w:t>
      </w:r>
      <w:r w:rsidR="007526C3">
        <w:rPr>
          <w:lang w:val="en-GB"/>
        </w:rPr>
        <w:t xml:space="preserve">is </w:t>
      </w:r>
      <w:r w:rsidR="007526C3"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r w:rsidR="007526C3">
        <w:rPr>
          <w:lang w:val="en-GB"/>
        </w:rPr>
        <w:t xml:space="preserve"> W</w:t>
      </w:r>
      <w:r w:rsidRPr="00404DFC">
        <w:rPr>
          <w:rStyle w:val="Egyiksem"/>
          <w:shd w:val="clear" w:color="auto" w:fill="FFFFFF"/>
        </w:rPr>
        <w:t>ritten exam (description of texts, test, identifying the attributes of saints from images)</w:t>
      </w:r>
    </w:p>
    <w:p w:rsidR="009268DA" w:rsidRPr="00404DFC" w:rsidRDefault="009268DA"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A31517" w:rsidRPr="00404DFC" w:rsidRDefault="00A31517"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Tárgy címe</w:t>
      </w:r>
      <w:r w:rsidRPr="00404DFC">
        <w:rPr>
          <w:rStyle w:val="Egyiksem"/>
          <w:rFonts w:ascii="Times New Roman" w:hAnsi="Times New Roman" w:cs="Times New Roman"/>
          <w:b/>
          <w:sz w:val="28"/>
          <w:szCs w:val="24"/>
        </w:rPr>
        <w:t>: Ikonográfia 2.</w:t>
      </w:r>
      <w:r w:rsidRPr="00404DFC">
        <w:rPr>
          <w:rStyle w:val="Egyiksem"/>
          <w:rFonts w:ascii="Times New Roman" w:hAnsi="Times New Roman" w:cs="Times New Roman"/>
          <w:sz w:val="28"/>
          <w:szCs w:val="24"/>
        </w:rPr>
        <w:t xml:space="preserve"> </w:t>
      </w:r>
    </w:p>
    <w:p w:rsidR="00A31517" w:rsidRPr="00404DFC" w:rsidRDefault="00A3151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I</w:t>
      </w:r>
      <w:r w:rsidRPr="00404DFC">
        <w:rPr>
          <w:rFonts w:ascii="Times New Roman" w:hAnsi="Times New Roman" w:cs="Times New Roman"/>
          <w:b/>
          <w:bCs/>
          <w:sz w:val="28"/>
          <w:szCs w:val="24"/>
        </w:rPr>
        <w:t>conography 2.</w:t>
      </w:r>
    </w:p>
    <w:p w:rsidR="00B52AED" w:rsidRDefault="00A31517"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BBN-KEP-422</w:t>
      </w:r>
      <w:r w:rsidR="00366B96" w:rsidRPr="00404DFC">
        <w:rPr>
          <w:rStyle w:val="Egyiksem"/>
          <w:rFonts w:ascii="Times New Roman" w:hAnsi="Times New Roman" w:cs="Times New Roman"/>
          <w:b/>
          <w:sz w:val="24"/>
          <w:szCs w:val="24"/>
        </w:rPr>
        <w:t xml:space="preserve"> , BBN-KEP-L-422</w:t>
      </w:r>
    </w:p>
    <w:p w:rsidR="00A31517" w:rsidRPr="00404DFC" w:rsidRDefault="00A31517"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B52AED" w:rsidRDefault="00A31517"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A31517" w:rsidRPr="00404DFC" w:rsidRDefault="00A3151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A31517" w:rsidRPr="00404DFC" w:rsidRDefault="00A3151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A31517" w:rsidRPr="00404DFC" w:rsidRDefault="00A31517" w:rsidP="00484707">
      <w:pPr>
        <w:pStyle w:val="Alaprtelmezett"/>
        <w:spacing w:before="60" w:after="60"/>
        <w:rPr>
          <w:rFonts w:ascii="Times New Roman" w:eastAsia="Arial" w:hAnsi="Times New Roman" w:cs="Times New Roman"/>
          <w:sz w:val="24"/>
          <w:szCs w:val="24"/>
        </w:rPr>
      </w:pPr>
    </w:p>
    <w:p w:rsidR="00A31517" w:rsidRPr="00B52AED" w:rsidRDefault="00A31517"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B52AED">
        <w:rPr>
          <w:rFonts w:ascii="Times New Roman" w:hAnsi="Times New Roman" w:cs="Times New Roman"/>
          <w:bCs/>
          <w:sz w:val="24"/>
          <w:szCs w:val="24"/>
        </w:rPr>
        <w:t>A hallgható</w:t>
      </w:r>
    </w:p>
    <w:p w:rsidR="00A31517" w:rsidRPr="00404DFC" w:rsidRDefault="00A31517" w:rsidP="00484707">
      <w:pPr>
        <w:pStyle w:val="Szvegtrzs"/>
        <w:numPr>
          <w:ilvl w:val="0"/>
          <w:numId w:val="30"/>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A31517" w:rsidRPr="00404DFC" w:rsidRDefault="00A31517" w:rsidP="00484707">
      <w:pPr>
        <w:pStyle w:val="Szvegtrzs"/>
        <w:numPr>
          <w:ilvl w:val="0"/>
          <w:numId w:val="1"/>
        </w:numPr>
        <w:spacing w:before="60" w:after="60"/>
        <w:ind w:left="502"/>
        <w:jc w:val="both"/>
        <w:rPr>
          <w:rFonts w:ascii="Times New Roman" w:hAnsi="Times New Roman" w:cs="Times New Roman"/>
          <w:sz w:val="24"/>
          <w:szCs w:val="24"/>
        </w:rPr>
      </w:pP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az alapvető ikonográfiai jelképekkel</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sz w:val="24"/>
          <w:szCs w:val="24"/>
        </w:rPr>
      </w:pPr>
      <w:r w:rsidRPr="00404DFC">
        <w:rPr>
          <w:rFonts w:ascii="Times New Roman" w:hAnsi="Times New Roman" w:cs="Times New Roman"/>
          <w:sz w:val="24"/>
          <w:szCs w:val="24"/>
        </w:rPr>
        <w:t>Alapvető ismeretekkel rendelkezik a Biblia és a mitológiai történetekről, mely az európai kultúra alapja a 19. századig</w:t>
      </w:r>
    </w:p>
    <w:p w:rsidR="00A31517" w:rsidRPr="00404DFC" w:rsidRDefault="00A31517"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eastAsia="Arial" w:hAnsi="Times New Roman" w:cs="Times New Roman"/>
          <w:sz w:val="24"/>
          <w:szCs w:val="24"/>
        </w:rPr>
        <w:t>Ismeri a különböző korok jellemző ikonográfiai változásait</w:t>
      </w:r>
    </w:p>
    <w:p w:rsidR="00A31517" w:rsidRPr="00404DFC" w:rsidRDefault="00A31517"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különböző ókori művészeti műfajokról, médiumokról és technikákról</w:t>
      </w:r>
    </w:p>
    <w:p w:rsidR="00A31517" w:rsidRPr="00404DFC" w:rsidRDefault="00A31517"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Képes a tudományos szövegeket értően olvasni és a lényegüket összefoglalni</w:t>
      </w:r>
    </w:p>
    <w:p w:rsidR="00A31517" w:rsidRPr="00404DFC" w:rsidRDefault="00A31517"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Képes az alapvető kutatási technikák alkalmazására, szakmai kérdések megoldására az ikonográfia területén</w:t>
      </w:r>
    </w:p>
    <w:p w:rsidR="00A31517" w:rsidRPr="00404DFC" w:rsidRDefault="00A31517" w:rsidP="00484707">
      <w:pPr>
        <w:pStyle w:val="Szvegtrzs"/>
        <w:numPr>
          <w:ilvl w:val="0"/>
          <w:numId w:val="1"/>
        </w:numPr>
        <w:spacing w:before="60" w:after="60"/>
        <w:ind w:left="502"/>
        <w:jc w:val="both"/>
        <w:rPr>
          <w:rFonts w:ascii="Times New Roman" w:hAnsi="Times New Roman" w:cs="Times New Roman"/>
          <w:sz w:val="24"/>
          <w:szCs w:val="24"/>
        </w:rPr>
      </w:pPr>
      <w:r w:rsidRPr="00404DFC">
        <w:rPr>
          <w:rFonts w:ascii="Times New Roman" w:hAnsi="Times New Roman" w:cs="Times New Roman"/>
          <w:sz w:val="24"/>
          <w:szCs w:val="24"/>
        </w:rPr>
        <w:t>Alapvető ismeretekkel rendelkezik az okkultizmus, mágia, szabadkőművesek, templomosok, rózsakeresztesek különböző valós történeti tényeiről, jelképeiről. Alapvető ismeretekkel rendelkezik a portréábrázolás történeti változásaival kapcsolatban</w:t>
      </w:r>
    </w:p>
    <w:p w:rsidR="00A31517" w:rsidRPr="00404DFC" w:rsidRDefault="00A31517" w:rsidP="00484707">
      <w:pPr>
        <w:pStyle w:val="Szvegtrzs"/>
        <w:numPr>
          <w:ilvl w:val="0"/>
          <w:numId w:val="30"/>
        </w:numPr>
        <w:spacing w:before="60" w:after="60"/>
        <w:jc w:val="both"/>
        <w:rPr>
          <w:rFonts w:ascii="Times New Roman" w:hAnsi="Times New Roman" w:cs="Times New Roman"/>
          <w:b/>
          <w:bCs/>
          <w:sz w:val="24"/>
          <w:szCs w:val="24"/>
          <w:lang w:val="de-DE"/>
        </w:rPr>
      </w:pP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az ikonográfiai jelképeket, motívumokat és utalásokat felismerni a műalkotásokon, s képes ennek fényében a mű jelentésében játszott szerepét is értelmezni.</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az eltérő ikonográfiai ábrázolások alapján időben és térben elhelyezni a műveket</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Hétköznapi helyzetekben vagy akár filmekben is felismerje a tanult jelképeket és utalásokat</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a hétköznapi helyzetben elhangzó hamis információkat kritikával illetni</w:t>
      </w:r>
    </w:p>
    <w:p w:rsidR="00A31517" w:rsidRPr="00404DFC" w:rsidRDefault="00A31517" w:rsidP="00484707">
      <w:pPr>
        <w:pStyle w:val="Szvegtrzs"/>
        <w:numPr>
          <w:ilvl w:val="0"/>
          <w:numId w:val="30"/>
        </w:numPr>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attit</w:t>
      </w:r>
      <w:r w:rsidRPr="00404DFC">
        <w:rPr>
          <w:rStyle w:val="Egyiksem"/>
          <w:rFonts w:ascii="Times New Roman" w:hAnsi="Times New Roman" w:cs="Times New Roman"/>
          <w:b/>
          <w:bCs/>
          <w:sz w:val="24"/>
          <w:szCs w:val="24"/>
          <w:lang w:val="en-US"/>
        </w:rPr>
        <w:t>ű</w:t>
      </w:r>
      <w:r w:rsidRPr="00404DFC">
        <w:rPr>
          <w:rFonts w:ascii="Times New Roman" w:hAnsi="Times New Roman" w:cs="Times New Roman"/>
          <w:b/>
          <w:bCs/>
          <w:sz w:val="24"/>
          <w:szCs w:val="24"/>
        </w:rPr>
        <w:t>dje:</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művészettel kapcsolatos témák és társtudományok, így az ikonográfia iránt is</w:t>
      </w:r>
    </w:p>
    <w:p w:rsidR="00A31517" w:rsidRPr="00404DFC" w:rsidRDefault="00A31517" w:rsidP="00484707">
      <w:pPr>
        <w:pStyle w:val="Szvegtrzs"/>
        <w:numPr>
          <w:ilvl w:val="0"/>
          <w:numId w:val="1"/>
        </w:numPr>
        <w:spacing w:before="60" w:after="60"/>
        <w:ind w:left="502"/>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az ikonográfiai tanulmányait a privát múzeumlátogatáson és művek nézésekor is alkalmazni</w:t>
      </w:r>
    </w:p>
    <w:p w:rsidR="00A31517" w:rsidRPr="00404DFC" w:rsidRDefault="00A31517" w:rsidP="00484707">
      <w:pPr>
        <w:pStyle w:val="Szvegtrzs"/>
        <w:numPr>
          <w:ilvl w:val="0"/>
          <w:numId w:val="1"/>
        </w:numPr>
        <w:spacing w:before="60" w:after="60"/>
        <w:ind w:left="502"/>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A31517" w:rsidRPr="00404DFC" w:rsidRDefault="00A31517" w:rsidP="00484707">
      <w:pPr>
        <w:pStyle w:val="Szvegtrzs"/>
        <w:numPr>
          <w:ilvl w:val="0"/>
          <w:numId w:val="1"/>
        </w:numPr>
        <w:spacing w:before="60" w:after="60"/>
        <w:ind w:left="502"/>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A31517" w:rsidRPr="00404DFC" w:rsidRDefault="00A31517"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A31517" w:rsidRPr="00404DFC" w:rsidRDefault="00A31517" w:rsidP="00484707">
      <w:pPr>
        <w:pStyle w:val="Listaszerbekezds"/>
        <w:numPr>
          <w:ilvl w:val="0"/>
          <w:numId w:val="1"/>
        </w:numPr>
        <w:spacing w:before="60" w:after="60"/>
        <w:ind w:left="502"/>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A31517" w:rsidRPr="00404DFC" w:rsidRDefault="00A31517" w:rsidP="00484707">
      <w:pPr>
        <w:pStyle w:val="Szvegtrzs"/>
        <w:numPr>
          <w:ilvl w:val="0"/>
          <w:numId w:val="1"/>
        </w:numPr>
        <w:spacing w:before="60" w:after="60"/>
        <w:ind w:left="502"/>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lastRenderedPageBreak/>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ikonográfiai jelképeket és utalásokat felismerni és értelmezni.</w:t>
      </w:r>
    </w:p>
    <w:p w:rsidR="00A31517" w:rsidRPr="00404DFC" w:rsidRDefault="00A31517" w:rsidP="00484707">
      <w:pPr>
        <w:pStyle w:val="Szvegtrzs"/>
        <w:spacing w:before="60" w:after="60"/>
        <w:ind w:left="502"/>
        <w:jc w:val="both"/>
        <w:rPr>
          <w:rStyle w:val="Egyiksem"/>
          <w:rFonts w:ascii="Times New Roman" w:hAnsi="Times New Roman" w:cs="Times New Roman"/>
          <w:sz w:val="24"/>
          <w:szCs w:val="24"/>
        </w:rPr>
      </w:pPr>
    </w:p>
    <w:p w:rsidR="00A31517" w:rsidRPr="00404DFC" w:rsidRDefault="00A31517"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A31517" w:rsidRPr="00404DFC" w:rsidRDefault="00A31517"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Az ikonográfia ugyan önálló tudományág, mely egyúttal a művészettörténet egyik legfontosabb segédtudománya, mely segít tájékozódni a műalkotások szimbólumainak, jelképrendszerének sokaságában, felismerni az egyes szereplők attribútumait, ezáltal a művek megértésének egyik alappillérét adja.</w:t>
      </w:r>
    </w:p>
    <w:p w:rsidR="00A31517" w:rsidRPr="00404DFC" w:rsidRDefault="00A31517" w:rsidP="00484707">
      <w:pPr>
        <w:pStyle w:val="Szvegtrzs"/>
        <w:spacing w:before="60" w:after="60"/>
        <w:jc w:val="both"/>
        <w:rPr>
          <w:rFonts w:ascii="Times New Roman" w:eastAsia="Arial" w:hAnsi="Times New Roman" w:cs="Times New Roman"/>
          <w:sz w:val="24"/>
          <w:szCs w:val="24"/>
          <w:lang w:val="pt-PT"/>
        </w:rPr>
      </w:pPr>
    </w:p>
    <w:p w:rsidR="00A31517" w:rsidRPr="00404DFC" w:rsidRDefault="00A3151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 Jelek és jelképek-  Bibliai jelképek és számok</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2. Okkultizmus, mágia</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3. Alkímia,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4. Szabadkőművesek</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5. Rózsakeresztesek, templomosok</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6. Nővények ikonográfiája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7. Állatok ikonográfiája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8. Fiktív lények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9. Vénusz alakváltozásai - a szent profanizálódása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10-11.A portré</w:t>
      </w:r>
      <w:r w:rsidR="0006361C" w:rsidRPr="00404DFC">
        <w:rPr>
          <w:rFonts w:ascii="Times New Roman" w:eastAsia="Arial" w:hAnsi="Times New Roman" w:cs="Times New Roman"/>
          <w:bCs/>
          <w:sz w:val="24"/>
          <w:szCs w:val="24"/>
        </w:rPr>
        <w:t>,</w:t>
      </w:r>
      <w:r w:rsidRPr="00404DFC">
        <w:rPr>
          <w:rFonts w:ascii="Times New Roman" w:eastAsia="Arial" w:hAnsi="Times New Roman" w:cs="Times New Roman"/>
          <w:bCs/>
          <w:sz w:val="24"/>
          <w:szCs w:val="24"/>
        </w:rPr>
        <w:t xml:space="preserve"> mint reprezentáció ikonográfiája - A portré története és ábrázolási toposzai:  Ókortól reneszánszig: donátorok, uralkodók, a művész és kellékei (önarcképek)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12. Portré ikonográfiájának változása a reneszánsztól 19. századig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13. 20. századi és kortárs portré</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14. Saját portrék bemutatása</w:t>
      </w:r>
    </w:p>
    <w:p w:rsidR="00A31517" w:rsidRPr="00404DFC" w:rsidRDefault="00A31517" w:rsidP="00484707">
      <w:pPr>
        <w:pStyle w:val="Alaprtelmezett"/>
        <w:spacing w:before="60" w:after="60"/>
        <w:jc w:val="both"/>
        <w:rPr>
          <w:rFonts w:ascii="Times New Roman" w:eastAsia="Arial" w:hAnsi="Times New Roman" w:cs="Times New Roman"/>
          <w:b/>
          <w:bCs/>
          <w:sz w:val="24"/>
          <w:szCs w:val="24"/>
        </w:rPr>
      </w:pPr>
    </w:p>
    <w:p w:rsidR="00A31517" w:rsidRPr="00404DFC" w:rsidRDefault="00A3151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Jan Bialostocki: A „kerettémák” és az archetipikus képek. In J. B.: </w:t>
      </w:r>
      <w:r w:rsidRPr="00404DFC">
        <w:rPr>
          <w:rFonts w:ascii="Times New Roman" w:eastAsia="Arial" w:hAnsi="Times New Roman" w:cs="Times New Roman"/>
          <w:bCs/>
          <w:i/>
          <w:sz w:val="24"/>
          <w:szCs w:val="24"/>
        </w:rPr>
        <w:t>Régi és új a művészettörténetben. (</w:t>
      </w:r>
      <w:r w:rsidRPr="00404DFC">
        <w:rPr>
          <w:rFonts w:ascii="Times New Roman" w:eastAsia="Arial" w:hAnsi="Times New Roman" w:cs="Times New Roman"/>
          <w:bCs/>
          <w:sz w:val="24"/>
          <w:szCs w:val="24"/>
        </w:rPr>
        <w:t>Művészet és elmélet), Bp., 1982, Corvina Kiadó, 167–175. pp.</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Aby Warburg: Manet: reggeli a szabadban – Pogány természetistenek forma-meghatározó szerepe a modern természetkép kialakulásában. </w:t>
      </w:r>
      <w:r w:rsidRPr="00404DFC">
        <w:rPr>
          <w:rFonts w:ascii="Times New Roman" w:eastAsia="Arial" w:hAnsi="Times New Roman" w:cs="Times New Roman"/>
          <w:bCs/>
          <w:i/>
          <w:sz w:val="24"/>
          <w:szCs w:val="24"/>
        </w:rPr>
        <w:t>Enigma</w:t>
      </w:r>
      <w:r w:rsidRPr="00404DFC">
        <w:rPr>
          <w:rFonts w:ascii="Times New Roman" w:eastAsia="Arial" w:hAnsi="Times New Roman" w:cs="Times New Roman"/>
          <w:bCs/>
          <w:sz w:val="24"/>
          <w:szCs w:val="24"/>
        </w:rPr>
        <w:t xml:space="preserve"> 46., 2005/46., 16–22. pp</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Jan Bialostocki: Régi és új a művészetben. In J. B.: </w:t>
      </w:r>
      <w:r w:rsidRPr="00404DFC">
        <w:rPr>
          <w:rFonts w:ascii="Times New Roman" w:eastAsia="Arial" w:hAnsi="Times New Roman" w:cs="Times New Roman"/>
          <w:bCs/>
          <w:i/>
          <w:sz w:val="24"/>
          <w:szCs w:val="24"/>
        </w:rPr>
        <w:t>Régi és új a művészettörténetben</w:t>
      </w:r>
      <w:r w:rsidRPr="00404DFC">
        <w:rPr>
          <w:rFonts w:ascii="Times New Roman" w:eastAsia="Arial" w:hAnsi="Times New Roman" w:cs="Times New Roman"/>
          <w:bCs/>
          <w:sz w:val="24"/>
          <w:szCs w:val="24"/>
        </w:rPr>
        <w:t>. (Művészet és elmélet), Bp., 1982, Corvina Kiadó, 206–230. pp.</w:t>
      </w:r>
    </w:p>
    <w:p w:rsidR="00A31517" w:rsidRPr="00404DFC" w:rsidRDefault="008B6D33" w:rsidP="00484707">
      <w:pPr>
        <w:pStyle w:val="Alaprtelmezett"/>
        <w:spacing w:before="60" w:after="60"/>
        <w:jc w:val="both"/>
        <w:rPr>
          <w:rFonts w:ascii="Times New Roman" w:eastAsia="Arial" w:hAnsi="Times New Roman" w:cs="Times New Roman"/>
          <w:b/>
          <w:bCs/>
          <w:sz w:val="24"/>
          <w:szCs w:val="24"/>
        </w:rPr>
      </w:pPr>
      <w:hyperlink r:id="rId22" w:history="1">
        <w:r w:rsidR="00A31517" w:rsidRPr="00404DFC">
          <w:rPr>
            <w:rStyle w:val="Hiperhivatkozs"/>
            <w:rFonts w:ascii="Times New Roman" w:eastAsia="Arial" w:hAnsi="Times New Roman" w:cs="Times New Roman"/>
            <w:b/>
            <w:bCs/>
            <w:sz w:val="24"/>
            <w:szCs w:val="24"/>
          </w:rPr>
          <w:t>https://moodle.elte.hu/course/view.php?id=29661</w:t>
        </w:r>
      </w:hyperlink>
    </w:p>
    <w:p w:rsidR="00A31517" w:rsidRPr="00404DFC" w:rsidRDefault="00A31517" w:rsidP="00484707">
      <w:pPr>
        <w:pStyle w:val="Alaprtelmezett"/>
        <w:spacing w:before="60" w:after="60"/>
        <w:jc w:val="both"/>
        <w:rPr>
          <w:rFonts w:ascii="Times New Roman" w:eastAsia="Arial" w:hAnsi="Times New Roman" w:cs="Times New Roman"/>
          <w:b/>
          <w:bCs/>
          <w:sz w:val="24"/>
          <w:szCs w:val="24"/>
        </w:rPr>
      </w:pPr>
    </w:p>
    <w:p w:rsidR="00A31517" w:rsidRPr="00404DFC" w:rsidRDefault="00A31517"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Hoppál–Jankovics–Nagy–Szemadám: </w:t>
      </w:r>
      <w:r w:rsidRPr="00404DFC">
        <w:rPr>
          <w:rFonts w:ascii="Times New Roman" w:eastAsia="Arial" w:hAnsi="Times New Roman" w:cs="Times New Roman"/>
          <w:bCs/>
          <w:i/>
          <w:sz w:val="24"/>
          <w:szCs w:val="24"/>
        </w:rPr>
        <w:t>Jelképtár</w:t>
      </w:r>
      <w:r w:rsidRPr="00404DFC">
        <w:rPr>
          <w:rFonts w:ascii="Times New Roman" w:eastAsia="Arial" w:hAnsi="Times New Roman" w:cs="Times New Roman"/>
          <w:bCs/>
          <w:sz w:val="24"/>
          <w:szCs w:val="24"/>
        </w:rPr>
        <w:t xml:space="preserve">. Bp., 1997, Helikon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Hans Biedermann: </w:t>
      </w:r>
      <w:r w:rsidRPr="00404DFC">
        <w:rPr>
          <w:rFonts w:ascii="Times New Roman" w:eastAsia="Arial" w:hAnsi="Times New Roman" w:cs="Times New Roman"/>
          <w:bCs/>
          <w:i/>
          <w:sz w:val="24"/>
          <w:szCs w:val="24"/>
        </w:rPr>
        <w:t>Szimbólumlexikon.</w:t>
      </w:r>
      <w:r w:rsidRPr="00404DFC">
        <w:rPr>
          <w:rFonts w:ascii="Times New Roman" w:eastAsia="Arial" w:hAnsi="Times New Roman" w:cs="Times New Roman"/>
          <w:bCs/>
          <w:sz w:val="24"/>
          <w:szCs w:val="24"/>
        </w:rPr>
        <w:t xml:space="preserve"> Bp., 1996, Corvina Kiadó (vagy más nagyobb szimbólumszótár)</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i/>
          <w:sz w:val="24"/>
          <w:szCs w:val="24"/>
        </w:rPr>
        <w:t>Keresztény művészet lexikona</w:t>
      </w:r>
      <w:r w:rsidRPr="00404DFC">
        <w:rPr>
          <w:rFonts w:ascii="Times New Roman" w:eastAsia="Arial" w:hAnsi="Times New Roman" w:cs="Times New Roman"/>
          <w:bCs/>
          <w:sz w:val="24"/>
          <w:szCs w:val="24"/>
        </w:rPr>
        <w:t>. Bp., 1986, Corvina Kiadó</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Cesare Ripa: </w:t>
      </w:r>
      <w:r w:rsidRPr="00404DFC">
        <w:rPr>
          <w:rFonts w:ascii="Times New Roman" w:eastAsia="Arial" w:hAnsi="Times New Roman" w:cs="Times New Roman"/>
          <w:bCs/>
          <w:i/>
          <w:sz w:val="24"/>
          <w:szCs w:val="24"/>
        </w:rPr>
        <w:t>Iconológia</w:t>
      </w:r>
      <w:r w:rsidRPr="00404DFC">
        <w:rPr>
          <w:rFonts w:ascii="Times New Roman" w:eastAsia="Arial" w:hAnsi="Times New Roman" w:cs="Times New Roman"/>
          <w:bCs/>
          <w:sz w:val="24"/>
          <w:szCs w:val="24"/>
        </w:rPr>
        <w:t>, Bp., 1997, Balassi Kiadó</w:t>
      </w:r>
    </w:p>
    <w:p w:rsidR="00A31517" w:rsidRPr="00404DFC" w:rsidRDefault="00A31517" w:rsidP="00484707">
      <w:pPr>
        <w:pStyle w:val="Alaprtelmezett"/>
        <w:spacing w:before="60" w:after="60"/>
        <w:rPr>
          <w:rFonts w:ascii="Times New Roman" w:eastAsia="Arial" w:hAnsi="Times New Roman" w:cs="Times New Roman"/>
          <w:bCs/>
          <w:sz w:val="24"/>
          <w:szCs w:val="24"/>
        </w:rPr>
      </w:pPr>
    </w:p>
    <w:p w:rsidR="00A31517" w:rsidRPr="00404DFC" w:rsidRDefault="00A3151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lastRenderedPageBreak/>
        <w:t>A számonkérés és értékelés rendszere</w:t>
      </w:r>
      <w:r w:rsidRPr="00404DFC">
        <w:rPr>
          <w:rStyle w:val="Egyiksem"/>
          <w:rFonts w:ascii="Times New Roman" w:hAnsi="Times New Roman" w:cs="Times New Roman"/>
          <w:sz w:val="24"/>
          <w:szCs w:val="24"/>
          <w:shd w:val="clear" w:color="auto" w:fill="FFFFFF"/>
        </w:rPr>
        <w:t xml:space="preserve">: </w:t>
      </w:r>
      <w:r w:rsidR="008E6BEC">
        <w:rPr>
          <w:rStyle w:val="Egyiksem"/>
          <w:rFonts w:ascii="Times New Roman" w:hAnsi="Times New Roman" w:cs="Times New Roman"/>
          <w:sz w:val="24"/>
          <w:szCs w:val="24"/>
          <w:shd w:val="clear" w:color="auto" w:fill="FFFFFF"/>
        </w:rPr>
        <w:t xml:space="preserve">kollokvium. </w:t>
      </w:r>
      <w:r w:rsidRPr="00404DFC">
        <w:rPr>
          <w:rStyle w:val="Egyiksem"/>
          <w:rFonts w:ascii="Times New Roman" w:hAnsi="Times New Roman" w:cs="Times New Roman"/>
          <w:sz w:val="24"/>
          <w:szCs w:val="24"/>
          <w:shd w:val="clear" w:color="auto" w:fill="FFFFFF"/>
        </w:rPr>
        <w:t>Írásbeli vizsga (szövegek ismertetése, teszt, a szentek attribútumait képekről beazonosítani)</w:t>
      </w:r>
    </w:p>
    <w:p w:rsidR="00A31517" w:rsidRPr="00404DFC" w:rsidRDefault="00A31517"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A31517" w:rsidRPr="00404DFC" w:rsidRDefault="00A31517"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A31517" w:rsidRPr="00404DFC" w:rsidRDefault="00A3151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Although iconography is an independent discipline, which is also one of the most important auxiliary sciences in art history, it helps to orientate oneself in the multitude of symbols and symbols of works of art, to recognize the attributes of individual actors, thus providing one of the basic pillars of understanding works.</w:t>
      </w:r>
    </w:p>
    <w:p w:rsidR="00A31517" w:rsidRPr="00404DFC" w:rsidRDefault="00A3151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A31517" w:rsidRPr="00404DFC" w:rsidRDefault="00A3151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basic iconographic symbols</w:t>
      </w:r>
    </w:p>
    <w:p w:rsidR="00A31517" w:rsidRPr="00404DFC" w:rsidRDefault="00A3151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Bible and the mythological stories that are the basis of European culture until the 19th century</w:t>
      </w:r>
    </w:p>
    <w:p w:rsidR="00A31517" w:rsidRPr="00404DFC" w:rsidRDefault="00A3151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characteristic iconographic changes of different ages</w:t>
      </w:r>
    </w:p>
    <w:p w:rsidR="00A31517" w:rsidRPr="00404DFC" w:rsidRDefault="00A3151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different ancient art genres, media and techniques</w:t>
      </w:r>
    </w:p>
    <w:p w:rsidR="00A31517" w:rsidRPr="00404DFC" w:rsidRDefault="00A3151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Is able to read scientific texts intelligibly and summarize their essence</w:t>
      </w:r>
    </w:p>
    <w:p w:rsidR="00A31517" w:rsidRPr="00404DFC" w:rsidRDefault="00A31517"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basic research techniques, solve professional issues in the field of iconography</w:t>
      </w:r>
    </w:p>
    <w:p w:rsidR="00A31517" w:rsidRPr="00404DFC" w:rsidRDefault="00A3151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various real historical facts and symbols of occultism, magic, Freemasons, Templars, Rosicrucians. He has a basic knowledge of the historical changes in portrait representation</w:t>
      </w:r>
    </w:p>
    <w:p w:rsidR="00A31517" w:rsidRPr="00404DFC" w:rsidRDefault="00A3151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A31517" w:rsidRPr="00404DFC" w:rsidRDefault="00A31517"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The student is able to recognize iconographic symbols, motifs and references in works of art, and is able to interpret his / her role in the meaning of the work in the light of this.</w:t>
      </w:r>
    </w:p>
    <w:p w:rsidR="00A31517" w:rsidRPr="00404DFC" w:rsidRDefault="00A31517"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place works in time and space based on different iconographic representations</w:t>
      </w:r>
    </w:p>
    <w:p w:rsidR="00A31517" w:rsidRPr="00404DFC" w:rsidRDefault="00A31517"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Recognize learned symbols and references in everyday situations or even in movies</w:t>
      </w:r>
    </w:p>
    <w:p w:rsidR="00A31517" w:rsidRPr="00404DFC" w:rsidRDefault="00A31517" w:rsidP="00484707">
      <w:pPr>
        <w:pStyle w:val="Szvegtrzs"/>
        <w:spacing w:before="60" w:after="60"/>
        <w:jc w:val="both"/>
        <w:rPr>
          <w:rStyle w:val="Egyiksem"/>
          <w:rFonts w:ascii="Times New Roman" w:hAnsi="Times New Roman" w:cs="Times New Roman"/>
          <w:color w:val="202124"/>
          <w:sz w:val="24"/>
          <w:szCs w:val="24"/>
          <w:shd w:val="clear" w:color="auto" w:fill="F8F9FA"/>
          <w:lang w:val="en-US"/>
        </w:rPr>
      </w:pPr>
      <w:r w:rsidRPr="00404DFC">
        <w:rPr>
          <w:rFonts w:ascii="Times New Roman" w:hAnsi="Times New Roman" w:cs="Times New Roman"/>
          <w:bCs/>
          <w:sz w:val="24"/>
          <w:szCs w:val="24"/>
        </w:rPr>
        <w:t>- Able to criticize false information in everyday situations</w:t>
      </w:r>
    </w:p>
    <w:p w:rsidR="00A31517" w:rsidRPr="00404DFC" w:rsidRDefault="00A3151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A31517" w:rsidRPr="00404DFC" w:rsidRDefault="00A3151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Active interest in art-related topics and co-sciences, including iconography</w:t>
      </w:r>
    </w:p>
    <w:p w:rsidR="00A31517" w:rsidRPr="00404DFC" w:rsidRDefault="00A3151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Seeks to apply his iconographic studies in private museum visits and viewing works</w:t>
      </w:r>
    </w:p>
    <w:p w:rsidR="00A31517" w:rsidRPr="00404DFC" w:rsidRDefault="00A3151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the events and phenomena of art history and contemporary art</w:t>
      </w:r>
    </w:p>
    <w:p w:rsidR="00A31517" w:rsidRPr="00404DFC" w:rsidRDefault="00A3151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A31517" w:rsidRPr="00404DFC" w:rsidRDefault="00A31517"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A31517" w:rsidRPr="00404DFC" w:rsidRDefault="00A3151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strives to be able to recognize and interpret various iconographic symbols and references on its own.</w:t>
      </w:r>
    </w:p>
    <w:p w:rsidR="00A31517" w:rsidRPr="00404DFC" w:rsidRDefault="00A31517" w:rsidP="00484707">
      <w:pPr>
        <w:pStyle w:val="Szvegtrzs"/>
        <w:spacing w:before="60" w:after="60"/>
        <w:jc w:val="both"/>
        <w:rPr>
          <w:rFonts w:ascii="Times New Roman" w:eastAsia="Arial" w:hAnsi="Times New Roman" w:cs="Times New Roman"/>
          <w:sz w:val="24"/>
          <w:szCs w:val="24"/>
          <w:lang w:val="pt-PT"/>
        </w:rPr>
      </w:pPr>
    </w:p>
    <w:p w:rsidR="00A31517" w:rsidRPr="00404DFC" w:rsidRDefault="00A3151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 Definition of Iconography - Based on Réau and Panofsky</w:t>
      </w:r>
    </w:p>
    <w:p w:rsidR="00A31517" w:rsidRPr="00404DFC" w:rsidRDefault="008239DE"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2. </w:t>
      </w:r>
      <w:r w:rsidR="00A31517" w:rsidRPr="00404DFC">
        <w:rPr>
          <w:rFonts w:ascii="Times New Roman" w:eastAsia="Arial" w:hAnsi="Times New Roman" w:cs="Times New Roman"/>
          <w:bCs/>
          <w:sz w:val="24"/>
          <w:szCs w:val="24"/>
        </w:rPr>
        <w:t>Iconography of antiquity: Egyptian, Greco-Roman symbols and attributes</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3. Sin, temptation, damnation: The seven principal sins, the seven principal virtues,</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lastRenderedPageBreak/>
        <w:t>4.Panofsky: Reality and Symbol in Early Flemish Art and the Description of Bialostock's Art and Vanitas Studies</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5. The Life of Jesus I: Angelic Greetings, Meeting of Mary and Elizabeth, Adoration of the Kings, Mary with Your Baby</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6. The Life of Jesus II: The Miracles of Jesus, The Last Supper, Betrayal, Ecce Homo, Stations, 6. Veronica's Shawl, Crucifixion, Pete, Resurrection, Ascension,</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7. Martyrs. St. Sebastian, St. Peter, St. Andrew, St. John the Baptist</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8. St. Bartholomew, St. Lawrence, St. Paul, St. Francis</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9. St. Thomas, Judas, St. Jerome, St. Bernat</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10. St. John the Evangelist, St. Mark, St. Matthew, St. Luke</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11. St. Teresa, St. Anne, St. Lucia, St. Catherine</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12. Offender and Sacrifice: Salome and St. John, Judith and Holofernes, David and Goliath, Cain and Abel, Abraham and Isaac</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13. Plants: in the Bible, plants in portraits, vanitas still lifes versus representative (Dutch civic) still lifes.</w:t>
      </w:r>
    </w:p>
    <w:p w:rsidR="00A31517" w:rsidRPr="00404DFC" w:rsidRDefault="00A3151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14. Quiz, icoography themed activity</w:t>
      </w:r>
    </w:p>
    <w:p w:rsidR="00A31517" w:rsidRDefault="00A31517" w:rsidP="00484707">
      <w:pPr>
        <w:pStyle w:val="Alaprtelmezett"/>
        <w:spacing w:before="60" w:after="60"/>
        <w:jc w:val="both"/>
        <w:rPr>
          <w:rFonts w:ascii="Times New Roman" w:eastAsia="Arial" w:hAnsi="Times New Roman" w:cs="Times New Roman"/>
          <w:bCs/>
          <w:sz w:val="24"/>
          <w:szCs w:val="24"/>
        </w:rPr>
      </w:pPr>
    </w:p>
    <w:p w:rsidR="008E6BEC" w:rsidRPr="008E6BEC" w:rsidRDefault="008E6BEC" w:rsidP="00484707">
      <w:pPr>
        <w:pStyle w:val="Alaprtelmezett"/>
        <w:spacing w:before="60" w:after="6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Source material: </w:t>
      </w:r>
    </w:p>
    <w:p w:rsidR="008E6BEC" w:rsidRPr="00404DFC" w:rsidRDefault="008E6BEC" w:rsidP="008E6BEC">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Jan Bialostocki: A „kerettémák” és az archetipikus képek. In J. B.: </w:t>
      </w:r>
      <w:r w:rsidRPr="00404DFC">
        <w:rPr>
          <w:rFonts w:ascii="Times New Roman" w:eastAsia="Arial" w:hAnsi="Times New Roman" w:cs="Times New Roman"/>
          <w:bCs/>
          <w:i/>
          <w:sz w:val="24"/>
          <w:szCs w:val="24"/>
        </w:rPr>
        <w:t>Régi és új a művészettörténetben. (</w:t>
      </w:r>
      <w:r w:rsidRPr="00404DFC">
        <w:rPr>
          <w:rFonts w:ascii="Times New Roman" w:eastAsia="Arial" w:hAnsi="Times New Roman" w:cs="Times New Roman"/>
          <w:bCs/>
          <w:sz w:val="24"/>
          <w:szCs w:val="24"/>
        </w:rPr>
        <w:t>Művészet és elmélet), Bp., 1982, Corvina Kiadó, 167–175. pp.</w:t>
      </w:r>
    </w:p>
    <w:p w:rsidR="008E6BEC" w:rsidRPr="00404DFC" w:rsidRDefault="008E6BEC" w:rsidP="008E6BEC">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Aby Warburg: Manet: reggeli a szabadban – Pogány természetistenek forma-meghatározó szerepe a modern természetkép kialakulásában. </w:t>
      </w:r>
      <w:r w:rsidRPr="00404DFC">
        <w:rPr>
          <w:rFonts w:ascii="Times New Roman" w:eastAsia="Arial" w:hAnsi="Times New Roman" w:cs="Times New Roman"/>
          <w:bCs/>
          <w:i/>
          <w:sz w:val="24"/>
          <w:szCs w:val="24"/>
        </w:rPr>
        <w:t>Enigma</w:t>
      </w:r>
      <w:r w:rsidRPr="00404DFC">
        <w:rPr>
          <w:rFonts w:ascii="Times New Roman" w:eastAsia="Arial" w:hAnsi="Times New Roman" w:cs="Times New Roman"/>
          <w:bCs/>
          <w:sz w:val="24"/>
          <w:szCs w:val="24"/>
        </w:rPr>
        <w:t xml:space="preserve"> 46., 2005/46., 16–22. pp</w:t>
      </w:r>
    </w:p>
    <w:p w:rsidR="008E6BEC" w:rsidRPr="00404DFC" w:rsidRDefault="008E6BEC" w:rsidP="008E6BEC">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Jan Bialostocki: Régi és új a művészetben. In J. B.: </w:t>
      </w:r>
      <w:r w:rsidRPr="00404DFC">
        <w:rPr>
          <w:rFonts w:ascii="Times New Roman" w:eastAsia="Arial" w:hAnsi="Times New Roman" w:cs="Times New Roman"/>
          <w:bCs/>
          <w:i/>
          <w:sz w:val="24"/>
          <w:szCs w:val="24"/>
        </w:rPr>
        <w:t>Régi és új a művészettörténetben</w:t>
      </w:r>
      <w:r w:rsidRPr="00404DFC">
        <w:rPr>
          <w:rFonts w:ascii="Times New Roman" w:eastAsia="Arial" w:hAnsi="Times New Roman" w:cs="Times New Roman"/>
          <w:bCs/>
          <w:sz w:val="24"/>
          <w:szCs w:val="24"/>
        </w:rPr>
        <w:t>. (Művészet és elmélet), Bp., 1982, Corvina Kiadó, 206–230. pp.</w:t>
      </w:r>
    </w:p>
    <w:p w:rsidR="008E6BEC" w:rsidRPr="00404DFC" w:rsidRDefault="008B6D33" w:rsidP="008E6BEC">
      <w:pPr>
        <w:pStyle w:val="Alaprtelmezett"/>
        <w:spacing w:before="60" w:after="60"/>
        <w:jc w:val="both"/>
        <w:rPr>
          <w:rFonts w:ascii="Times New Roman" w:eastAsia="Arial" w:hAnsi="Times New Roman" w:cs="Times New Roman"/>
          <w:b/>
          <w:bCs/>
          <w:sz w:val="24"/>
          <w:szCs w:val="24"/>
        </w:rPr>
      </w:pPr>
      <w:hyperlink r:id="rId23" w:history="1">
        <w:r w:rsidR="008E6BEC" w:rsidRPr="00404DFC">
          <w:rPr>
            <w:rStyle w:val="Hiperhivatkozs"/>
            <w:rFonts w:ascii="Times New Roman" w:eastAsia="Arial" w:hAnsi="Times New Roman" w:cs="Times New Roman"/>
            <w:b/>
            <w:bCs/>
            <w:sz w:val="24"/>
            <w:szCs w:val="24"/>
          </w:rPr>
          <w:t>https://moodle.elte.hu/course/view.php?id=29661</w:t>
        </w:r>
      </w:hyperlink>
    </w:p>
    <w:p w:rsidR="008E6BEC" w:rsidRPr="00404DFC" w:rsidRDefault="008E6BEC" w:rsidP="00484707">
      <w:pPr>
        <w:pStyle w:val="Alaprtelmezett"/>
        <w:spacing w:before="60" w:after="60"/>
        <w:jc w:val="both"/>
        <w:rPr>
          <w:rFonts w:ascii="Times New Roman" w:eastAsia="Arial" w:hAnsi="Times New Roman" w:cs="Times New Roman"/>
          <w:bCs/>
          <w:sz w:val="24"/>
          <w:szCs w:val="24"/>
        </w:rPr>
      </w:pPr>
    </w:p>
    <w:p w:rsidR="00A31517" w:rsidRPr="00404DFC" w:rsidRDefault="00A31517" w:rsidP="008E6BEC">
      <w:pPr>
        <w:jc w:val="both"/>
        <w:rPr>
          <w:rStyle w:val="Egyiksem"/>
          <w:shd w:val="clear" w:color="auto" w:fill="FFFFFF"/>
        </w:rPr>
      </w:pPr>
      <w:r w:rsidRPr="000E0495">
        <w:rPr>
          <w:b/>
          <w:bCs/>
          <w:shd w:val="clear" w:color="auto" w:fill="FFFFFF"/>
          <w:lang w:val="fr-FR"/>
        </w:rPr>
        <w:t>A számonkérés és értékelés rendszere angolul</w:t>
      </w:r>
      <w:r w:rsidRPr="000E0495">
        <w:rPr>
          <w:rStyle w:val="Egyiksem"/>
          <w:shd w:val="clear" w:color="auto" w:fill="FFFFFF"/>
          <w:lang w:val="fr-FR"/>
        </w:rPr>
        <w:t xml:space="preserve">: </w:t>
      </w:r>
      <w:r w:rsidR="008E6BEC" w:rsidRPr="000E0495">
        <w:rPr>
          <w:lang w:val="fr-FR"/>
        </w:rPr>
        <w:t xml:space="preserve">University exam. </w:t>
      </w:r>
      <w:r w:rsidR="008E6BEC" w:rsidRPr="00632F23">
        <w:rPr>
          <w:lang w:val="en-GB"/>
        </w:rPr>
        <w:t xml:space="preserve">The basic frame for evaluating student performance of the course </w:t>
      </w:r>
      <w:r w:rsidR="008E6BEC">
        <w:rPr>
          <w:lang w:val="en-GB"/>
        </w:rPr>
        <w:t xml:space="preserve">is </w:t>
      </w:r>
      <w:r w:rsidR="008E6BEC"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r w:rsidR="008E6BEC">
        <w:rPr>
          <w:lang w:val="en-GB"/>
        </w:rPr>
        <w:t xml:space="preserve"> </w:t>
      </w:r>
      <w:r w:rsidR="002545D8">
        <w:rPr>
          <w:rStyle w:val="Egyiksem"/>
          <w:shd w:val="clear" w:color="auto" w:fill="FFFFFF"/>
        </w:rPr>
        <w:t>W</w:t>
      </w:r>
      <w:r w:rsidRPr="00404DFC">
        <w:rPr>
          <w:rStyle w:val="Egyiksem"/>
          <w:shd w:val="clear" w:color="auto" w:fill="FFFFFF"/>
        </w:rPr>
        <w:t>ritten exam (description of texts, test, identifying the attributes of saints from images)</w:t>
      </w:r>
    </w:p>
    <w:p w:rsidR="00A31517" w:rsidRPr="00404DFC" w:rsidRDefault="00A31517"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A12B63" w:rsidRPr="00404DFC" w:rsidRDefault="00A12B63"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Festő, grafikus és művészeti alapismeretek (9 - 15 kredit) (összesen 9 kredit)</w:t>
      </w:r>
    </w:p>
    <w:p w:rsidR="00A12B63" w:rsidRPr="00404DFC" w:rsidRDefault="00A12B63" w:rsidP="00484707">
      <w:pPr>
        <w:pStyle w:val="Alaprtelmezett"/>
        <w:spacing w:before="60" w:after="60"/>
        <w:rPr>
          <w:rStyle w:val="Egyiksem"/>
          <w:rFonts w:ascii="Times New Roman" w:hAnsi="Times New Roman" w:cs="Times New Roman"/>
          <w:sz w:val="28"/>
          <w:szCs w:val="24"/>
        </w:rPr>
      </w:pPr>
    </w:p>
    <w:p w:rsidR="002843DD" w:rsidRPr="00404DFC" w:rsidRDefault="002843DD"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Tárgy címe:</w:t>
      </w:r>
      <w:r w:rsidRPr="00404DFC">
        <w:rPr>
          <w:rStyle w:val="Egyiksem"/>
          <w:rFonts w:ascii="Times New Roman" w:hAnsi="Times New Roman" w:cs="Times New Roman"/>
          <w:b/>
          <w:sz w:val="28"/>
          <w:szCs w:val="24"/>
        </w:rPr>
        <w:t xml:space="preserve"> Művelődéstörténet</w:t>
      </w:r>
    </w:p>
    <w:p w:rsidR="002843DD" w:rsidRPr="00404DFC" w:rsidRDefault="002843DD"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 xml:space="preserve">Tárgy címe angolul: </w:t>
      </w:r>
      <w:r w:rsidR="00C616A8" w:rsidRPr="00404DFC">
        <w:rPr>
          <w:rStyle w:val="Egyiksem"/>
          <w:rFonts w:ascii="Times New Roman" w:hAnsi="Times New Roman" w:cs="Times New Roman"/>
          <w:b/>
          <w:sz w:val="28"/>
          <w:szCs w:val="24"/>
        </w:rPr>
        <w:t>Cultural h</w:t>
      </w:r>
      <w:r w:rsidRPr="00404DFC">
        <w:rPr>
          <w:rStyle w:val="Egyiksem"/>
          <w:rFonts w:ascii="Times New Roman" w:hAnsi="Times New Roman" w:cs="Times New Roman"/>
          <w:b/>
          <w:sz w:val="28"/>
          <w:szCs w:val="24"/>
        </w:rPr>
        <w:t>istory</w:t>
      </w:r>
    </w:p>
    <w:p w:rsidR="00EE3FD2" w:rsidRDefault="002843DD"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BBN-KEP-522</w:t>
      </w:r>
      <w:r w:rsidR="00366B96" w:rsidRPr="00404DFC">
        <w:rPr>
          <w:rStyle w:val="Egyiksem"/>
          <w:rFonts w:ascii="Times New Roman" w:hAnsi="Times New Roman" w:cs="Times New Roman"/>
          <w:b/>
          <w:sz w:val="24"/>
          <w:szCs w:val="24"/>
        </w:rPr>
        <w:t xml:space="preserve"> , BBN-KEP-L-522</w:t>
      </w:r>
    </w:p>
    <w:p w:rsidR="002843DD" w:rsidRPr="00404DFC" w:rsidRDefault="002843DD"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Dr. </w:t>
      </w:r>
      <w:r w:rsidR="00C616A8" w:rsidRPr="00404DFC">
        <w:rPr>
          <w:rFonts w:ascii="Times New Roman" w:hAnsi="Times New Roman" w:cs="Times New Roman"/>
          <w:b/>
          <w:sz w:val="24"/>
          <w:szCs w:val="24"/>
        </w:rPr>
        <w:t>Bordács Andrea</w:t>
      </w:r>
    </w:p>
    <w:p w:rsidR="002843DD" w:rsidRPr="00404DFC" w:rsidRDefault="002843DD"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00C616A8" w:rsidRPr="00404DFC">
        <w:rPr>
          <w:rFonts w:ascii="Times New Roman" w:hAnsi="Times New Roman" w:cs="Times New Roman"/>
          <w:b/>
          <w:sz w:val="24"/>
          <w:szCs w:val="24"/>
        </w:rPr>
        <w:t xml:space="preserve">VFLLWR </w:t>
      </w:r>
    </w:p>
    <w:p w:rsidR="002843DD" w:rsidRPr="00404DFC" w:rsidRDefault="002843DD"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C616A8" w:rsidRPr="00404DFC">
        <w:rPr>
          <w:rFonts w:ascii="Times New Roman" w:hAnsi="Times New Roman" w:cs="Times New Roman"/>
          <w:b/>
          <w:sz w:val="24"/>
          <w:szCs w:val="24"/>
        </w:rPr>
        <w:t xml:space="preserve">PhD </w:t>
      </w:r>
    </w:p>
    <w:p w:rsidR="002843DD" w:rsidRPr="00404DFC" w:rsidRDefault="002843DD"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2843DD" w:rsidRPr="00404DFC" w:rsidRDefault="002843DD" w:rsidP="00484707">
      <w:pPr>
        <w:pStyle w:val="Alaprtelmezett"/>
        <w:spacing w:before="60" w:after="60"/>
        <w:rPr>
          <w:rFonts w:ascii="Times New Roman" w:eastAsia="Arial" w:hAnsi="Times New Roman" w:cs="Times New Roman"/>
          <w:sz w:val="24"/>
          <w:szCs w:val="24"/>
        </w:rPr>
      </w:pPr>
    </w:p>
    <w:p w:rsidR="002843DD" w:rsidRPr="00EE3FD2" w:rsidRDefault="002843DD"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00EE3FD2">
        <w:rPr>
          <w:rFonts w:ascii="Times New Roman" w:hAnsi="Times New Roman" w:cs="Times New Roman"/>
          <w:bCs/>
          <w:sz w:val="24"/>
          <w:szCs w:val="24"/>
        </w:rPr>
        <w:t>A hallgató</w:t>
      </w:r>
    </w:p>
    <w:p w:rsidR="002843DD" w:rsidRPr="00404DFC" w:rsidRDefault="002843DD"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kultúrtörténeti </w:t>
      </w:r>
      <w:r w:rsidRPr="00404DFC">
        <w:rPr>
          <w:rFonts w:ascii="Times New Roman" w:hAnsi="Times New Roman" w:cs="Times New Roman"/>
          <w:sz w:val="24"/>
          <w:szCs w:val="24"/>
        </w:rPr>
        <w:t xml:space="preserve">ismeretekkel rendelkezik </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ismeretei vannak az európai művelődéstörténet meghatározó korszakairól, azok tárgyi és szellemi kultúrájának jellemző vonásairól </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társadalmi változások és a művelődés összefüggéseit, történeti meghatározottságuk okait</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tudatosan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következetesen alkalmazni a kultúra történetében való jártasságát és művelődéstörténeti ismereteit</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művelődéstörténeti kérdések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4C6FE1" w:rsidRDefault="002843DD"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egyéni tudását önállóan fejleszteni </w:t>
      </w:r>
    </w:p>
    <w:p w:rsidR="002843DD" w:rsidRPr="00404DFC" w:rsidRDefault="002843DD" w:rsidP="00484707">
      <w:pPr>
        <w:spacing w:before="60" w:after="60"/>
        <w:jc w:val="both"/>
        <w:rPr>
          <w:lang w:val="hu-HU"/>
        </w:rPr>
      </w:pPr>
      <w:r w:rsidRPr="00404DFC">
        <w:rPr>
          <w:lang w:val="hu-HU"/>
        </w:rPr>
        <w:t>− Képes saját művészeti tevékenységében reflektált módon felismerni és érvényesíteni az elsajátított ismereteket</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2843DD" w:rsidRPr="00404DFC" w:rsidRDefault="002843DD"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ssel viszonyul a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2843DD" w:rsidRPr="00404DFC" w:rsidRDefault="002843DD"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w:t>
      </w:r>
    </w:p>
    <w:p w:rsidR="002843DD" w:rsidRPr="00404DFC" w:rsidRDefault="002843DD"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pes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2843DD" w:rsidRPr="00404DFC" w:rsidRDefault="002843DD" w:rsidP="00484707">
      <w:pPr>
        <w:pStyle w:val="AlaprtelmezettA"/>
        <w:spacing w:before="60" w:after="60"/>
        <w:rPr>
          <w:rStyle w:val="Egyiksem"/>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d)</w:t>
      </w:r>
      <w:r w:rsidRPr="00404DFC">
        <w:rPr>
          <w:rStyle w:val="Egyiksem"/>
          <w:rFonts w:ascii="Times New Roman" w:hAnsi="Times New Roman" w:cs="Times New Roman"/>
          <w:b/>
          <w:bCs/>
          <w:i/>
          <w:iCs/>
          <w:sz w:val="24"/>
          <w:szCs w:val="24"/>
          <w:lang w:val="hu-HU"/>
        </w:rPr>
        <w:t xml:space="preserve">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Felelősséget vállal egyéni szakmai fejlődéséért</w:t>
      </w:r>
    </w:p>
    <w:p w:rsidR="002843DD" w:rsidRPr="00404DFC" w:rsidRDefault="002843DD"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Hivatástudata kialakítására és önképzésre törekszik</w:t>
      </w:r>
    </w:p>
    <w:p w:rsidR="002843DD" w:rsidRPr="00404DFC" w:rsidRDefault="002843DD" w:rsidP="00484707">
      <w:pPr>
        <w:pStyle w:val="Szvegtrzs"/>
        <w:spacing w:before="60" w:after="60"/>
        <w:jc w:val="both"/>
        <w:rPr>
          <w:rFonts w:ascii="Times New Roman" w:hAnsi="Times New Roman" w:cs="Times New Roman"/>
          <w:sz w:val="24"/>
          <w:szCs w:val="24"/>
          <w:lang w:val="pt-PT"/>
        </w:rPr>
      </w:pP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összefoglalja, rendszerezze és kibővítve tovább fejlessze mindazokat a kultúrtörténeti ismereteket, amelyeket a hallgatók korábbi tanulmányaik során megszereztek, és ezáltal lehetővé tegye, hogy művészettörténeti tudásukat egy komplexebb, kultúrtörténeti összefüggésben működtessék. </w:t>
      </w:r>
    </w:p>
    <w:p w:rsidR="002843DD" w:rsidRPr="00404DFC" w:rsidRDefault="002843DD" w:rsidP="00484707">
      <w:pPr>
        <w:pStyle w:val="Alaprtelmezett"/>
        <w:spacing w:before="60" w:after="60"/>
        <w:jc w:val="both"/>
        <w:rPr>
          <w:rFonts w:ascii="Times New Roman" w:hAnsi="Times New Roman" w:cs="Times New Roman"/>
          <w:b/>
          <w:bCs/>
          <w:sz w:val="24"/>
          <w:szCs w:val="24"/>
        </w:rPr>
      </w:pPr>
    </w:p>
    <w:p w:rsidR="002843DD" w:rsidRPr="00404DFC" w:rsidRDefault="002843DD"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2843DD" w:rsidRPr="00404DFC" w:rsidRDefault="002843DD" w:rsidP="00484707">
      <w:pPr>
        <w:pStyle w:val="Szvegtrzs"/>
        <w:spacing w:before="60" w:after="60"/>
        <w:jc w:val="both"/>
        <w:rPr>
          <w:rFonts w:ascii="Times New Roman" w:hAnsi="Times New Roman" w:cs="Times New Roman"/>
          <w:color w:val="222222"/>
          <w:sz w:val="24"/>
          <w:szCs w:val="24"/>
          <w:shd w:val="clear" w:color="auto" w:fill="FFFFFF"/>
        </w:rPr>
      </w:pPr>
      <w:r w:rsidRPr="00404DFC">
        <w:rPr>
          <w:rFonts w:ascii="Times New Roman" w:hAnsi="Times New Roman" w:cs="Times New Roman"/>
          <w:color w:val="222222"/>
          <w:sz w:val="24"/>
          <w:szCs w:val="24"/>
          <w:shd w:val="clear" w:color="auto" w:fill="FFFFFF"/>
        </w:rPr>
        <w:lastRenderedPageBreak/>
        <w:t>Az</w:t>
      </w:r>
      <w:r w:rsidRPr="00404DFC">
        <w:rPr>
          <w:rFonts w:ascii="Times New Roman" w:hAnsi="Times New Roman" w:cs="Times New Roman"/>
          <w:sz w:val="24"/>
          <w:szCs w:val="24"/>
        </w:rPr>
        <w:t xml:space="preserve"> európai művelődéstörténet szellemi és tárgyi kultúrájának történeti bemutatása, mely egyfelől a </w:t>
      </w:r>
      <w:r w:rsidRPr="00404DFC">
        <w:rPr>
          <w:rFonts w:ascii="Times New Roman" w:hAnsi="Times New Roman" w:cs="Times New Roman"/>
          <w:color w:val="222222"/>
          <w:sz w:val="24"/>
          <w:szCs w:val="24"/>
          <w:shd w:val="clear" w:color="auto" w:fill="FFFFFF"/>
        </w:rPr>
        <w:t>szellemi élet történetével, az eszmék, és az őket közvetítő emberi tevékenység, a művészetek és tudomány művelésének, a technika fejlődésének, az oktatásnak,  illetve ezek intézményrendszerének, infrastruktúrájának történetével foglalkozik, másfelől magában foglalja a mindennapi élet gyakorlatát, az életmódot,  a szórakozás és művelődés, valamint a politikai diskurzus és cselekvés formáit, illetve a vallásos gyakorlatot, és a különféle rítusokat is.</w:t>
      </w:r>
    </w:p>
    <w:p w:rsidR="002843DD" w:rsidRPr="00404DFC" w:rsidRDefault="002843DD" w:rsidP="00484707">
      <w:pPr>
        <w:pStyle w:val="Alaprtelmezett"/>
        <w:spacing w:before="60" w:after="60"/>
        <w:jc w:val="both"/>
        <w:rPr>
          <w:rFonts w:ascii="Times New Roman" w:hAnsi="Times New Roman" w:cs="Times New Roman"/>
          <w:b/>
          <w:bCs/>
          <w:sz w:val="24"/>
          <w:szCs w:val="24"/>
        </w:rPr>
      </w:pPr>
    </w:p>
    <w:p w:rsidR="002843DD" w:rsidRPr="00404DFC" w:rsidRDefault="002843DD"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2843DD" w:rsidRPr="00404DFC" w:rsidRDefault="002843DD"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Grüll Tibor (2014): Szépség és szörnyeteg. Az európai művelődés története I-II. Hetek Könyvek, Budapest</w:t>
      </w:r>
    </w:p>
    <w:p w:rsidR="002843DD" w:rsidRPr="00404DFC" w:rsidRDefault="002843DD"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 Gelencsér Katalin (szerk.) (2001): Művelődéstörténet 1-2.. Budapest, Magyar Művelődési Intézet - Mikszáth Kiadó, Budapest</w:t>
      </w:r>
    </w:p>
    <w:p w:rsidR="002843DD" w:rsidRPr="00404DFC" w:rsidRDefault="002843DD"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Bebesi György – B. Turi Katalin (2000): Egyetemes művelődéstörténeti segédkönyv és kislexikon. IGYPF, Szekszárd, </w:t>
      </w:r>
    </w:p>
    <w:p w:rsidR="002843DD" w:rsidRPr="00404DFC" w:rsidRDefault="002843DD" w:rsidP="00484707">
      <w:pPr>
        <w:pStyle w:val="Alaprtelmezett"/>
        <w:spacing w:before="60" w:after="60"/>
        <w:rPr>
          <w:rFonts w:ascii="Times New Roman" w:hAnsi="Times New Roman" w:cs="Times New Roman"/>
          <w:sz w:val="24"/>
          <w:szCs w:val="24"/>
        </w:rPr>
      </w:pP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kollokviumi jegy</w:t>
      </w:r>
    </w:p>
    <w:p w:rsidR="002843DD" w:rsidRPr="00404DFC" w:rsidRDefault="002843DD" w:rsidP="00484707">
      <w:pPr>
        <w:pStyle w:val="Alaprtelmezett"/>
        <w:spacing w:before="60" w:after="60"/>
        <w:jc w:val="both"/>
        <w:rPr>
          <w:rFonts w:ascii="Times New Roman" w:hAnsi="Times New Roman" w:cs="Times New Roman"/>
          <w:b/>
          <w:bCs/>
          <w:sz w:val="24"/>
          <w:szCs w:val="24"/>
          <w:shd w:val="clear" w:color="auto" w:fill="FFFFFF"/>
        </w:rPr>
      </w:pPr>
    </w:p>
    <w:p w:rsidR="002843DD" w:rsidRPr="00EE3FD2"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rPr>
        <w:t>s cé</w:t>
      </w:r>
      <w:r w:rsidRPr="00404DFC">
        <w:rPr>
          <w:rFonts w:ascii="Times New Roman" w:hAnsi="Times New Roman" w:cs="Times New Roman"/>
          <w:b/>
          <w:bCs/>
          <w:sz w:val="24"/>
          <w:szCs w:val="24"/>
          <w:shd w:val="clear" w:color="auto" w:fill="FFFFFF"/>
        </w:rPr>
        <w:t xml:space="preserve">lja angolul: </w:t>
      </w:r>
      <w:r w:rsidR="00EE3FD2">
        <w:rPr>
          <w:rFonts w:ascii="Times New Roman" w:hAnsi="Times New Roman" w:cs="Times New Roman"/>
          <w:bCs/>
          <w:sz w:val="24"/>
          <w:szCs w:val="24"/>
          <w:shd w:val="clear" w:color="auto" w:fill="FFFFFF"/>
        </w:rPr>
        <w:t>The student’s</w:t>
      </w: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rPr>
        <w:t>a) Knowledge</w:t>
      </w: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has a comprehensive knowledge of cultural history</w:t>
      </w: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has a basic knowledge of the defining periods of European cultural history, the characteristic features of their material and intellectual culture</w:t>
      </w: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knows the connections between social changes and culture, the reasons for their historical determination</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consciously and consistently apply his / her knowledge of cultural history and knowledge of cultural history</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identify and resolve cultural history issues</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adaptive thinking, continuously absorb, process and synthesize new knowledge;</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develop his / her individual knowledge independently;</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recognize and validate the acquired knowledge in his / her own artistic activity.</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student</w:t>
      </w:r>
      <w:r w:rsidRPr="00404DFC">
        <w:rPr>
          <w:rFonts w:ascii="Times New Roman" w:eastAsia="Arial" w:hAnsi="Times New Roman" w:cs="Times New Roman"/>
          <w:b/>
          <w:sz w:val="24"/>
          <w:szCs w:val="24"/>
          <w:u w:val="single"/>
        </w:rPr>
        <w:t xml:space="preserve"> </w:t>
      </w:r>
      <w:r w:rsidRPr="00404DFC">
        <w:rPr>
          <w:rFonts w:ascii="Times New Roman" w:eastAsia="Arial" w:hAnsi="Times New Roman" w:cs="Times New Roman"/>
          <w:sz w:val="24"/>
          <w:szCs w:val="24"/>
        </w:rPr>
        <w:t>has a critical understanding of classical and contemporary works;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open to new knowledge and methods;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 critical attitude based on the experience gained during his / her studies.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student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would be able to hold responsible for his individual professional development, and trives to develop professionalism and self-education.</w:t>
      </w:r>
    </w:p>
    <w:p w:rsidR="00EE3FD2" w:rsidRDefault="00EE3FD2" w:rsidP="00484707">
      <w:pPr>
        <w:pStyle w:val="Szvegtrzs"/>
        <w:spacing w:before="60" w:after="60"/>
        <w:jc w:val="both"/>
        <w:rPr>
          <w:rFonts w:ascii="Times New Roman" w:eastAsia="Arial" w:hAnsi="Times New Roman" w:cs="Times New Roman"/>
          <w:sz w:val="24"/>
          <w:szCs w:val="24"/>
        </w:rPr>
      </w:pP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The aim of the course is to summarize, systematize and further develop all the cultural history knowledge that students have acquired during their previous studies, thus enabling them to operate their art history knowledge in a more complex, cultural history context.</w:t>
      </w:r>
    </w:p>
    <w:p w:rsidR="002843DD" w:rsidRPr="00404DFC" w:rsidRDefault="002843DD" w:rsidP="00484707">
      <w:pPr>
        <w:pStyle w:val="Szvegtrzs"/>
        <w:spacing w:before="60" w:after="60"/>
        <w:jc w:val="both"/>
        <w:rPr>
          <w:rFonts w:ascii="Times New Roman" w:eastAsia="Arial" w:hAnsi="Times New Roman" w:cs="Times New Roman"/>
          <w:sz w:val="24"/>
          <w:szCs w:val="24"/>
        </w:rPr>
      </w:pPr>
    </w:p>
    <w:p w:rsidR="002843DD" w:rsidRPr="00404DFC" w:rsidRDefault="002843DD"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2843DD" w:rsidRPr="00404DFC" w:rsidRDefault="002843DD"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Historical presentation of the intellectual and material culture of European cultural history, which deals with the history of intellectual life, the history of ideas and the human activity that conveys them, the cultivation of arts and sciences, technological development, education and their institutional system and infrastructure. it includes the practice of everyday life, the way of life, forms of entertainment and culture, as well as political discourse and action, as well as religious practice and various rites.</w:t>
      </w:r>
    </w:p>
    <w:p w:rsidR="002843DD" w:rsidRDefault="002843DD" w:rsidP="00484707">
      <w:pPr>
        <w:pStyle w:val="Alaprtelmezett"/>
        <w:spacing w:before="60" w:after="60"/>
        <w:jc w:val="both"/>
        <w:rPr>
          <w:rFonts w:ascii="Times New Roman" w:eastAsia="Arial" w:hAnsi="Times New Roman" w:cs="Times New Roman"/>
          <w:b/>
          <w:bCs/>
          <w:sz w:val="24"/>
          <w:szCs w:val="24"/>
        </w:rPr>
      </w:pPr>
    </w:p>
    <w:p w:rsidR="00EE3FD2" w:rsidRPr="00404DFC" w:rsidRDefault="00EE3FD2" w:rsidP="00EE3FD2">
      <w:pPr>
        <w:pStyle w:val="Alaprtelmezett"/>
        <w:spacing w:before="60" w:after="60"/>
        <w:jc w:val="both"/>
        <w:rPr>
          <w:rFonts w:ascii="Times New Roman" w:hAnsi="Times New Roman" w:cs="Times New Roman"/>
          <w:sz w:val="24"/>
          <w:szCs w:val="24"/>
        </w:rPr>
      </w:pPr>
      <w:r>
        <w:rPr>
          <w:rFonts w:ascii="Times New Roman" w:eastAsia="Arial" w:hAnsi="Times New Roman" w:cs="Times New Roman"/>
          <w:b/>
          <w:bCs/>
          <w:sz w:val="24"/>
          <w:szCs w:val="24"/>
        </w:rPr>
        <w:t xml:space="preserve">Surce material:  </w:t>
      </w:r>
      <w:r w:rsidRPr="00404DFC">
        <w:rPr>
          <w:rFonts w:ascii="Times New Roman" w:hAnsi="Times New Roman" w:cs="Times New Roman"/>
          <w:sz w:val="24"/>
          <w:szCs w:val="24"/>
        </w:rPr>
        <w:t>Grüll Tibor (2014): Szépség és szörnyeteg. Az európai művelődés története I-II. Hetek Könyvek, Budapest</w:t>
      </w:r>
    </w:p>
    <w:p w:rsidR="00EE3FD2" w:rsidRPr="00404DFC" w:rsidRDefault="00EE3FD2" w:rsidP="00EE3FD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 Gelencsér Katalin (szerk.) (2001): Művelődéstörténet 1-2.. Budapest, Magyar Művelődési Intézet - Mikszáth Kiadó, Budapest</w:t>
      </w:r>
    </w:p>
    <w:p w:rsidR="00EE3FD2" w:rsidRPr="00404DFC" w:rsidRDefault="00EE3FD2" w:rsidP="00EE3FD2">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Bebesi György – B. Turi Katalin (2000): Egyetemes művelődéstörténeti segédkönyv és kislexikon. IGYPF, Szekszárd, </w:t>
      </w:r>
    </w:p>
    <w:p w:rsidR="00EE3FD2" w:rsidRPr="00404DFC" w:rsidRDefault="00EE3FD2" w:rsidP="00484707">
      <w:pPr>
        <w:pStyle w:val="Alaprtelmezett"/>
        <w:spacing w:before="60" w:after="60"/>
        <w:jc w:val="both"/>
        <w:rPr>
          <w:rFonts w:ascii="Times New Roman" w:eastAsia="Arial" w:hAnsi="Times New Roman" w:cs="Times New Roman"/>
          <w:b/>
          <w:bCs/>
          <w:sz w:val="24"/>
          <w:szCs w:val="24"/>
        </w:rPr>
      </w:pPr>
    </w:p>
    <w:p w:rsidR="00EE3FD2" w:rsidRDefault="002843DD" w:rsidP="00EE3FD2">
      <w:pPr>
        <w:jc w:val="both"/>
        <w:rPr>
          <w:lang w:val="en-GB"/>
        </w:rPr>
      </w:pPr>
      <w:r w:rsidRPr="00AA6758">
        <w:rPr>
          <w:b/>
          <w:bCs/>
          <w:shd w:val="clear" w:color="auto" w:fill="FFFFFF"/>
          <w:lang w:val="hu-HU"/>
        </w:rPr>
        <w:t>A számonkérés és értékelés rendszere angolul</w:t>
      </w:r>
      <w:r w:rsidRPr="00AA6758">
        <w:rPr>
          <w:rStyle w:val="Egyiksem"/>
          <w:shd w:val="clear" w:color="auto" w:fill="FFFFFF"/>
          <w:lang w:val="hu-HU"/>
        </w:rPr>
        <w:t xml:space="preserve">: </w:t>
      </w:r>
      <w:r w:rsidR="00EE3FD2" w:rsidRPr="00AA6758">
        <w:rPr>
          <w:lang w:val="hu-HU"/>
        </w:rPr>
        <w:t xml:space="preserve">University exam. </w:t>
      </w:r>
      <w:r w:rsidR="00EE3FD2" w:rsidRPr="00632F23">
        <w:rPr>
          <w:lang w:val="en-GB"/>
        </w:rPr>
        <w:t xml:space="preserve">The basic frame for evaluating student performance of the course </w:t>
      </w:r>
      <w:r w:rsidR="00EE3FD2">
        <w:rPr>
          <w:lang w:val="en-GB"/>
        </w:rPr>
        <w:t xml:space="preserve">is </w:t>
      </w:r>
      <w:r w:rsidR="00EE3FD2"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2843DD" w:rsidRPr="00404DFC" w:rsidRDefault="002843DD" w:rsidP="00EE3FD2">
      <w:pPr>
        <w:pStyle w:val="Alaprtelmezett"/>
        <w:spacing w:before="60" w:after="60"/>
        <w:jc w:val="both"/>
      </w:pPr>
      <w:r w:rsidRPr="00404DFC">
        <w:rPr>
          <w:rStyle w:val="Egyiksem"/>
          <w:rFonts w:ascii="Times New Roman" w:hAnsi="Times New Roman" w:cs="Times New Roman"/>
          <w:sz w:val="24"/>
          <w:szCs w:val="24"/>
          <w:shd w:val="clear" w:color="auto" w:fill="FFFFFF"/>
        </w:rPr>
        <w:t xml:space="preserve"> </w:t>
      </w:r>
      <w:r w:rsidRPr="00404DFC">
        <w:br w:type="page"/>
      </w:r>
    </w:p>
    <w:p w:rsidR="002843DD" w:rsidRPr="00404DFC" w:rsidRDefault="002843DD"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Esztétika</w:t>
      </w:r>
    </w:p>
    <w:p w:rsidR="002843DD" w:rsidRPr="00404DFC" w:rsidRDefault="002843DD"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Aesthetics</w:t>
      </w:r>
    </w:p>
    <w:p w:rsidR="00EE3FD2" w:rsidRDefault="002843DD"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BBN-KEP-525.21</w:t>
      </w:r>
      <w:r w:rsidR="00366B96" w:rsidRPr="00404DFC">
        <w:rPr>
          <w:rStyle w:val="Egyiksem"/>
          <w:rFonts w:ascii="Times New Roman" w:hAnsi="Times New Roman" w:cs="Times New Roman"/>
          <w:b/>
          <w:sz w:val="24"/>
          <w:szCs w:val="24"/>
        </w:rPr>
        <w:t xml:space="preserve"> , BBN-KEP-L-525.21</w:t>
      </w:r>
    </w:p>
    <w:p w:rsidR="002843DD" w:rsidRPr="00404DFC" w:rsidRDefault="002843DD"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Dr. Bordács Andrea </w:t>
      </w:r>
    </w:p>
    <w:p w:rsidR="002843DD" w:rsidRPr="00404DFC" w:rsidRDefault="002843DD"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VFLLWR </w:t>
      </w:r>
    </w:p>
    <w:p w:rsidR="002843DD" w:rsidRPr="00404DFC" w:rsidRDefault="002843DD"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AE1F81" w:rsidRPr="00404DFC">
        <w:rPr>
          <w:rFonts w:ascii="Times New Roman" w:hAnsi="Times New Roman" w:cs="Times New Roman"/>
          <w:b/>
          <w:sz w:val="24"/>
          <w:szCs w:val="24"/>
        </w:rPr>
        <w:t xml:space="preserve">PhD </w:t>
      </w:r>
    </w:p>
    <w:p w:rsidR="002843DD" w:rsidRPr="00404DFC" w:rsidRDefault="002843DD"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2843DD" w:rsidRPr="00404DFC" w:rsidRDefault="002843DD" w:rsidP="00484707">
      <w:pPr>
        <w:pStyle w:val="Alaprtelmezett"/>
        <w:spacing w:before="60" w:after="60"/>
        <w:rPr>
          <w:rFonts w:ascii="Times New Roman" w:eastAsia="Arial" w:hAnsi="Times New Roman" w:cs="Times New Roman"/>
          <w:sz w:val="24"/>
          <w:szCs w:val="24"/>
        </w:rPr>
      </w:pPr>
    </w:p>
    <w:p w:rsidR="002843DD" w:rsidRPr="00EE3FD2" w:rsidRDefault="002843DD"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00EE3FD2">
        <w:rPr>
          <w:rFonts w:ascii="Times New Roman" w:hAnsi="Times New Roman" w:cs="Times New Roman"/>
          <w:bCs/>
          <w:sz w:val="24"/>
          <w:szCs w:val="24"/>
        </w:rPr>
        <w:t>A hallgató</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esztétikai és művészetelméleti </w:t>
      </w:r>
      <w:r w:rsidRPr="00404DFC">
        <w:rPr>
          <w:rFonts w:ascii="Times New Roman" w:hAnsi="Times New Roman" w:cs="Times New Roman"/>
          <w:sz w:val="24"/>
          <w:szCs w:val="24"/>
        </w:rPr>
        <w:t xml:space="preserve">ismeretekkel rendelkezik </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Jártas az esztétikai gondolkodás történetében és a kortárs művészetelméleti teóriákban</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klasszikus esztétikai alapfogalmakat és esztétikai problémákat</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Jártas a kortárs művészet elméleti kérdéseiben, és ismeri azok esztétikai és művészetfilozófiai kontextusát</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tudatosan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következetesen alkalmazni az esztétikai gondolkodás történetében való jártasságát és kortárs művészetelméleti ismereteit</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esztétikai kérdések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4C6FE1" w:rsidRDefault="002843DD"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2843DD" w:rsidRPr="00404DFC" w:rsidRDefault="002843DD"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egyéni tudását önállóan fejleszteni </w:t>
      </w:r>
    </w:p>
    <w:p w:rsidR="002843DD" w:rsidRPr="00404DFC" w:rsidRDefault="002843DD" w:rsidP="00484707">
      <w:pPr>
        <w:spacing w:before="60" w:after="60"/>
        <w:jc w:val="both"/>
        <w:rPr>
          <w:lang w:val="hu-HU"/>
        </w:rPr>
      </w:pPr>
      <w:r w:rsidRPr="00404DFC">
        <w:rPr>
          <w:lang w:val="hu-HU"/>
        </w:rPr>
        <w:t>− Képes saját művészeti tevékenységében reflektált módon felismerni és érvényesíteni az elsajátított ismereteket</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2843DD" w:rsidRPr="00404DFC" w:rsidRDefault="002843DD"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ssel viszonyul a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2843DD" w:rsidRPr="00404DFC" w:rsidRDefault="002843DD"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w:t>
      </w:r>
    </w:p>
    <w:p w:rsidR="002843DD" w:rsidRPr="00404DFC" w:rsidRDefault="002843DD"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pes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2843DD" w:rsidRPr="00404DFC" w:rsidRDefault="002843DD" w:rsidP="00484707">
      <w:pPr>
        <w:pStyle w:val="AlaprtelmezettA"/>
        <w:spacing w:before="60" w:after="60"/>
        <w:rPr>
          <w:rStyle w:val="Egyiksem"/>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d)</w:t>
      </w:r>
      <w:r w:rsidRPr="00404DFC">
        <w:rPr>
          <w:rStyle w:val="Egyiksem"/>
          <w:rFonts w:ascii="Times New Roman" w:hAnsi="Times New Roman" w:cs="Times New Roman"/>
          <w:b/>
          <w:bCs/>
          <w:i/>
          <w:iCs/>
          <w:sz w:val="24"/>
          <w:szCs w:val="24"/>
          <w:lang w:val="hu-HU"/>
        </w:rPr>
        <w:t xml:space="preserve">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Felelősséget vállal egyéni szakmai fejlődéséért</w:t>
      </w:r>
    </w:p>
    <w:p w:rsidR="002843DD" w:rsidRPr="00404DFC" w:rsidRDefault="002843DD"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Hivatástudata kialakítására és önképzésre törekszik</w:t>
      </w:r>
    </w:p>
    <w:p w:rsidR="002843DD" w:rsidRPr="00404DFC" w:rsidRDefault="002843DD" w:rsidP="00484707">
      <w:pPr>
        <w:pStyle w:val="Szvegtrzs"/>
        <w:spacing w:before="60" w:after="60"/>
        <w:jc w:val="both"/>
        <w:rPr>
          <w:rFonts w:ascii="Times New Roman" w:hAnsi="Times New Roman" w:cs="Times New Roman"/>
          <w:sz w:val="24"/>
          <w:szCs w:val="24"/>
          <w:lang w:val="pt-PT"/>
        </w:rPr>
      </w:pPr>
    </w:p>
    <w:p w:rsidR="002843DD" w:rsidRPr="00404DFC" w:rsidRDefault="002843DD" w:rsidP="00484707">
      <w:pPr>
        <w:spacing w:before="60" w:after="60"/>
        <w:jc w:val="both"/>
        <w:rPr>
          <w:rFonts w:eastAsiaTheme="minorHAnsi"/>
          <w:bdr w:val="none" w:sz="0" w:space="0" w:color="auto"/>
          <w:lang w:val="hu-HU"/>
        </w:rPr>
      </w:pPr>
      <w:r w:rsidRPr="00404DFC">
        <w:rPr>
          <w:b/>
          <w:lang w:val="pt-PT"/>
        </w:rPr>
        <w:t>A tant</w:t>
      </w:r>
      <w:r w:rsidRPr="00404DFC">
        <w:rPr>
          <w:rStyle w:val="Egyiksem"/>
          <w:b/>
          <w:lang w:val="hu-HU"/>
        </w:rPr>
        <w:t>á</w:t>
      </w:r>
      <w:r w:rsidRPr="00404DFC">
        <w:rPr>
          <w:b/>
          <w:lang w:val="hu-HU"/>
        </w:rPr>
        <w:t>rgy c</w:t>
      </w:r>
      <w:r w:rsidRPr="00404DFC">
        <w:rPr>
          <w:rStyle w:val="Egyiksem"/>
          <w:b/>
          <w:lang w:val="hu-HU"/>
        </w:rPr>
        <w:t>é</w:t>
      </w:r>
      <w:r w:rsidRPr="00404DFC">
        <w:rPr>
          <w:b/>
          <w:lang w:val="hu-HU"/>
        </w:rPr>
        <w:t>lja</w:t>
      </w:r>
      <w:r w:rsidRPr="00404DFC">
        <w:rPr>
          <w:lang w:val="hu-HU"/>
        </w:rPr>
        <w:t xml:space="preserve">, hogy a hallgatók megismerhessék </w:t>
      </w:r>
      <w:r w:rsidRPr="00404DFC">
        <w:rPr>
          <w:color w:val="000000"/>
          <w:shd w:val="clear" w:color="auto" w:fill="FFFFFF"/>
          <w:lang w:val="hu-HU"/>
        </w:rPr>
        <w:t>az esztétika és a művészetfilozófia főbb kérdéseit</w:t>
      </w:r>
      <w:r w:rsidRPr="00404DFC">
        <w:rPr>
          <w:lang w:val="hu-HU"/>
        </w:rPr>
        <w:t>, az esztétikai gondolkodás történetének nagyhatású problémafelvetéseit, elsajátítsák az esztétikai és művészetfilozófiai beszédmódok fogalmi eszköztárát, jártasságot szerezzenek a hagyományos és kortárs művészetelméleti diskurzusokban, és mindezek ismeretében reflektáljanak saját alkotói tevékenységükre is.</w:t>
      </w:r>
    </w:p>
    <w:p w:rsidR="002843DD" w:rsidRPr="00404DFC" w:rsidRDefault="002843DD" w:rsidP="00484707">
      <w:pPr>
        <w:pStyle w:val="Szvegtrzs"/>
        <w:spacing w:before="60" w:after="60"/>
        <w:rPr>
          <w:rFonts w:ascii="Times New Roman" w:hAnsi="Times New Roman" w:cs="Times New Roman"/>
          <w:sz w:val="24"/>
          <w:szCs w:val="24"/>
        </w:rPr>
      </w:pPr>
    </w:p>
    <w:p w:rsidR="002843DD" w:rsidRPr="00404DFC" w:rsidRDefault="002843DD"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2843DD" w:rsidRPr="00404DFC" w:rsidRDefault="002843DD"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sz w:val="24"/>
          <w:szCs w:val="24"/>
        </w:rPr>
        <w:t xml:space="preserve">A klasszikus esztétikai alapfogalmak és témák, az esztétikai beállítódás, az esztétikai ítélet és ízlés problémája, a szép és a fenséges metafizikus esztétikája, az eredetiség és </w:t>
      </w:r>
      <w:r w:rsidRPr="00404DFC">
        <w:rPr>
          <w:rFonts w:ascii="Times New Roman" w:hAnsi="Times New Roman" w:cs="Times New Roman"/>
          <w:sz w:val="24"/>
          <w:szCs w:val="24"/>
        </w:rPr>
        <w:lastRenderedPageBreak/>
        <w:t>individualitás kérdése, az esztétikai autonómia fogalma, kortárs művészet és esztétika sajátos viszonya</w:t>
      </w:r>
    </w:p>
    <w:p w:rsidR="002843DD" w:rsidRPr="00404DFC" w:rsidRDefault="002843DD" w:rsidP="00484707">
      <w:pPr>
        <w:pStyle w:val="Alaprtelmezett"/>
        <w:spacing w:before="60" w:after="60"/>
        <w:jc w:val="both"/>
        <w:rPr>
          <w:rFonts w:ascii="Times New Roman" w:hAnsi="Times New Roman" w:cs="Times New Roman"/>
          <w:b/>
          <w:bCs/>
          <w:sz w:val="24"/>
          <w:szCs w:val="24"/>
        </w:rPr>
      </w:pPr>
    </w:p>
    <w:p w:rsidR="002843DD" w:rsidRPr="00404DFC" w:rsidRDefault="002843DD"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2843DD" w:rsidRPr="00404DFC" w:rsidRDefault="002843DD" w:rsidP="00484707">
      <w:pPr>
        <w:pStyle w:val="NormlWeb"/>
        <w:numPr>
          <w:ilvl w:val="0"/>
          <w:numId w:val="9"/>
        </w:numPr>
        <w:spacing w:before="60" w:beforeAutospacing="0" w:after="60" w:afterAutospacing="0"/>
        <w:jc w:val="both"/>
      </w:pPr>
      <w:r w:rsidRPr="00404DFC">
        <w:t>Tatarkiewicz, Wladislav (2000): Az esztétika alapfogalmai. Hat fogalom története. Kossuth Kiadó, Budapest</w:t>
      </w:r>
    </w:p>
    <w:p w:rsidR="002843DD" w:rsidRPr="00404DFC" w:rsidRDefault="002843DD" w:rsidP="00484707">
      <w:pPr>
        <w:pStyle w:val="NormlWeb"/>
        <w:numPr>
          <w:ilvl w:val="0"/>
          <w:numId w:val="9"/>
        </w:numPr>
        <w:spacing w:before="60" w:beforeAutospacing="0" w:after="60" w:afterAutospacing="0"/>
        <w:jc w:val="both"/>
      </w:pPr>
      <w:r w:rsidRPr="00404DFC">
        <w:t>Horváth Gizella (2012): Túlélőkészlet az esztétikához. Egyetemi Műhely Kiadó, Kolozsvár</w:t>
      </w:r>
    </w:p>
    <w:p w:rsidR="002843DD" w:rsidRPr="00404DFC" w:rsidRDefault="002843DD" w:rsidP="00484707">
      <w:pPr>
        <w:pStyle w:val="NormlWeb"/>
        <w:numPr>
          <w:ilvl w:val="0"/>
          <w:numId w:val="9"/>
        </w:numPr>
        <w:spacing w:before="60" w:beforeAutospacing="0" w:after="60" w:afterAutospacing="0"/>
        <w:jc w:val="both"/>
      </w:pPr>
      <w:r w:rsidRPr="00404DFC">
        <w:t>Bourdieu, Pierre (2001): A tiszta esztétika történeti genezise, In: Változó művészetfogalom. Kijárat Kiadó, Budapest</w:t>
      </w:r>
    </w:p>
    <w:p w:rsidR="002843DD" w:rsidRPr="00404DFC" w:rsidRDefault="002843DD" w:rsidP="00484707">
      <w:pPr>
        <w:pStyle w:val="NormlWeb"/>
        <w:numPr>
          <w:ilvl w:val="0"/>
          <w:numId w:val="9"/>
        </w:numPr>
        <w:spacing w:before="60" w:beforeAutospacing="0" w:after="60" w:afterAutospacing="0"/>
        <w:jc w:val="both"/>
      </w:pPr>
      <w:r w:rsidRPr="00404DFC">
        <w:t>Danto, Artur C. (1996): A közhely színeváltozása, Enciklopédia Kiadó, Budapest</w:t>
      </w:r>
    </w:p>
    <w:p w:rsidR="002843DD" w:rsidRPr="00404DFC" w:rsidRDefault="002843DD" w:rsidP="00484707">
      <w:pPr>
        <w:pStyle w:val="NormlWeb"/>
        <w:numPr>
          <w:ilvl w:val="0"/>
          <w:numId w:val="9"/>
        </w:numPr>
        <w:spacing w:before="60" w:beforeAutospacing="0" w:after="60" w:afterAutospacing="0"/>
        <w:jc w:val="both"/>
      </w:pPr>
      <w:r w:rsidRPr="00404DFC">
        <w:t>Doorman, Maarten (2007): A romantikus rend. Typotex, Budapest</w:t>
      </w:r>
    </w:p>
    <w:p w:rsidR="002843DD" w:rsidRPr="00404DFC" w:rsidRDefault="002843DD" w:rsidP="00484707">
      <w:pPr>
        <w:pStyle w:val="NormlWeb"/>
        <w:spacing w:before="60" w:beforeAutospacing="0" w:after="60" w:afterAutospacing="0"/>
        <w:jc w:val="both"/>
        <w:rPr>
          <w:b/>
          <w:bCs/>
          <w:shd w:val="clear" w:color="auto" w:fill="FFFFFF"/>
        </w:rPr>
      </w:pPr>
    </w:p>
    <w:p w:rsidR="002843DD" w:rsidRPr="00404DFC" w:rsidRDefault="002843DD" w:rsidP="00484707">
      <w:pPr>
        <w:pStyle w:val="NormlWeb"/>
        <w:spacing w:before="60" w:beforeAutospacing="0" w:after="60" w:afterAutospacing="0"/>
        <w:jc w:val="both"/>
        <w:rPr>
          <w:rStyle w:val="Egyiksem"/>
          <w:color w:val="000000"/>
          <w:shd w:val="clear" w:color="auto" w:fill="FFFFFF"/>
        </w:rPr>
      </w:pPr>
      <w:r w:rsidRPr="00404DFC">
        <w:rPr>
          <w:b/>
          <w:bCs/>
          <w:shd w:val="clear" w:color="auto" w:fill="FFFFFF"/>
        </w:rPr>
        <w:t>A számonkérés és értékelés rendszere</w:t>
      </w:r>
      <w:r w:rsidRPr="00404DFC">
        <w:rPr>
          <w:rStyle w:val="Egyiksem"/>
          <w:shd w:val="clear" w:color="auto" w:fill="FFFFFF"/>
        </w:rPr>
        <w:t>: kollokviumi jegy</w:t>
      </w:r>
    </w:p>
    <w:p w:rsidR="002843DD" w:rsidRPr="00404DFC" w:rsidRDefault="002843DD" w:rsidP="00484707">
      <w:pPr>
        <w:pStyle w:val="Alaprtelmezett"/>
        <w:spacing w:before="60" w:after="60"/>
        <w:rPr>
          <w:rFonts w:ascii="Times New Roman" w:hAnsi="Times New Roman" w:cs="Times New Roman"/>
          <w:b/>
          <w:bCs/>
          <w:sz w:val="24"/>
          <w:szCs w:val="24"/>
          <w:shd w:val="clear" w:color="auto" w:fill="FFFFFF"/>
        </w:rPr>
      </w:pPr>
    </w:p>
    <w:p w:rsidR="00EE3FD2" w:rsidRPr="00404DFC" w:rsidRDefault="002843DD" w:rsidP="00EE3FD2">
      <w:pPr>
        <w:pStyle w:val="Alaprtelmezett"/>
        <w:spacing w:before="60" w:after="60"/>
        <w:jc w:val="both"/>
        <w:rPr>
          <w:rStyle w:val="Egyiksem"/>
          <w:rFonts w:ascii="Times New Roman" w:hAnsi="Times New Roman" w:cs="Times New Roman"/>
          <w:bCs/>
          <w:sz w:val="24"/>
          <w:szCs w:val="24"/>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r w:rsidR="00EE3FD2" w:rsidRPr="00404DFC">
        <w:rPr>
          <w:rFonts w:ascii="Times New Roman" w:hAnsi="Times New Roman" w:cs="Times New Roman"/>
          <w:bCs/>
          <w:sz w:val="24"/>
          <w:szCs w:val="24"/>
        </w:rPr>
        <w:t>The student</w:t>
      </w:r>
    </w:p>
    <w:p w:rsidR="002843DD" w:rsidRPr="00404DFC" w:rsidRDefault="002843DD" w:rsidP="00484707">
      <w:pPr>
        <w:pStyle w:val="Alaprtelmezett"/>
        <w:numPr>
          <w:ilvl w:val="0"/>
          <w:numId w:val="10"/>
        </w:numPr>
        <w:spacing w:before="60" w:after="60"/>
        <w:ind w:left="284" w:hanging="284"/>
        <w:rPr>
          <w:rFonts w:ascii="Times New Roman" w:hAnsi="Times New Roman" w:cs="Times New Roman"/>
          <w:b/>
          <w:bCs/>
          <w:sz w:val="24"/>
          <w:szCs w:val="24"/>
        </w:rPr>
      </w:pPr>
      <w:r w:rsidRPr="00404DFC">
        <w:rPr>
          <w:rFonts w:ascii="Times New Roman" w:hAnsi="Times New Roman" w:cs="Times New Roman"/>
          <w:b/>
          <w:bCs/>
          <w:sz w:val="24"/>
          <w:szCs w:val="24"/>
        </w:rPr>
        <w:t>Knowledge</w:t>
      </w:r>
    </w:p>
    <w:p w:rsidR="002843DD" w:rsidRPr="00404DFC" w:rsidRDefault="00366B9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xml:space="preserve">- </w:t>
      </w:r>
      <w:r w:rsidR="002843DD" w:rsidRPr="00404DFC">
        <w:rPr>
          <w:rStyle w:val="Egyiksem"/>
          <w:rFonts w:ascii="Times New Roman" w:eastAsia="Arial" w:hAnsi="Times New Roman" w:cs="Times New Roman"/>
          <w:sz w:val="24"/>
          <w:szCs w:val="24"/>
          <w:shd w:val="clear" w:color="auto" w:fill="FFFFFF"/>
        </w:rPr>
        <w:t>has extensive knowledge of aesthetics and art theory</w:t>
      </w:r>
    </w:p>
    <w:p w:rsidR="002843DD" w:rsidRPr="00404DFC" w:rsidRDefault="00EE3FD2"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Style w:val="Egyiksem"/>
          <w:rFonts w:ascii="Times New Roman" w:eastAsia="Arial" w:hAnsi="Times New Roman" w:cs="Times New Roman"/>
          <w:sz w:val="24"/>
          <w:szCs w:val="24"/>
          <w:shd w:val="clear" w:color="auto" w:fill="FFFFFF"/>
        </w:rPr>
        <w:t>- h</w:t>
      </w:r>
      <w:r w:rsidR="002843DD" w:rsidRPr="00404DFC">
        <w:rPr>
          <w:rStyle w:val="Egyiksem"/>
          <w:rFonts w:ascii="Times New Roman" w:eastAsia="Arial" w:hAnsi="Times New Roman" w:cs="Times New Roman"/>
          <w:sz w:val="24"/>
          <w:szCs w:val="24"/>
          <w:shd w:val="clear" w:color="auto" w:fill="FFFFFF"/>
        </w:rPr>
        <w:t>e is proficient in the history of aesthetic thinking and contemporary theories of art theory</w:t>
      </w: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nows the basic concepts of aesthetics and aesthetic problems</w:t>
      </w:r>
    </w:p>
    <w:p w:rsidR="002843DD" w:rsidRPr="00404DFC"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Is familiar with the theoretical issues of contemporary art and knows their aesthetic and art philosophical context</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consciously and consistently apply his / her knowledge of the history of aesthetic thinking and his / her knowledge of contemporary art theory- is able to identify and resolve cultural history issues</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identify and solve aesthetic issues</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adaptive thinking, continuously absorb, process and synthesize new knowledge;</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develop his / her individual knowledge independently;</w:t>
      </w:r>
    </w:p>
    <w:p w:rsidR="002843DD" w:rsidRPr="00404DFC" w:rsidRDefault="002843DD"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recognize and validate the acquired knowledge in his / her own artistic activity.</w:t>
      </w:r>
    </w:p>
    <w:p w:rsidR="002843DD" w:rsidRPr="00404DFC" w:rsidRDefault="002843DD"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critical understanding of classical and contemporary works;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open to new knowledge and methods;</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able to apply a critical attitude based on the experience gained during his / her studies.</w:t>
      </w:r>
    </w:p>
    <w:p w:rsidR="002843DD" w:rsidRPr="00404DFC" w:rsidRDefault="002843DD"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2843DD" w:rsidRPr="00404DFC" w:rsidRDefault="002843DD"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student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would be able to hold responsible for his individual professional development, and trives to develop professionalism and self-education.</w:t>
      </w:r>
    </w:p>
    <w:p w:rsidR="002843DD" w:rsidRPr="00404DFC" w:rsidRDefault="002843DD" w:rsidP="004847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jc w:val="both"/>
        <w:outlineLvl w:val="1"/>
        <w:rPr>
          <w:rFonts w:eastAsia="Times New Roman"/>
          <w:b/>
          <w:bCs/>
          <w:bdr w:val="none" w:sz="0" w:space="0" w:color="auto"/>
          <w:lang w:val="hu-HU" w:eastAsia="hu-HU"/>
        </w:rPr>
      </w:pPr>
    </w:p>
    <w:p w:rsidR="002843DD" w:rsidRPr="00404DFC" w:rsidRDefault="002843DD" w:rsidP="004847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jc w:val="both"/>
        <w:rPr>
          <w:rFonts w:eastAsia="Times New Roman"/>
          <w:color w:val="000000"/>
          <w:bdr w:val="none" w:sz="0" w:space="0" w:color="auto"/>
          <w:lang w:val="hu-HU" w:eastAsia="hu-HU"/>
        </w:rPr>
      </w:pPr>
      <w:r w:rsidRPr="00404DFC">
        <w:rPr>
          <w:rFonts w:eastAsia="Times New Roman"/>
          <w:color w:val="000000"/>
          <w:bdr w:val="none" w:sz="0" w:space="0" w:color="auto"/>
          <w:lang w:val="en" w:eastAsia="hu-HU"/>
        </w:rPr>
        <w:lastRenderedPageBreak/>
        <w:t>The aim of the course is to acquaint students with the main issues of aesthetics and philosophy of art, high-impact problems in the history of aesthetic thinking, to master the conceptual tools of aesthetic and art philosophical discourses in</w:t>
      </w:r>
      <w:r w:rsidRPr="00404DFC">
        <w:rPr>
          <w:rFonts w:eastAsia="Times New Roman"/>
          <w:color w:val="000000"/>
          <w:bdr w:val="none" w:sz="0" w:space="0" w:color="auto"/>
          <w:lang w:val="hu-HU" w:eastAsia="hu-HU"/>
        </w:rPr>
        <w:t xml:space="preserve"> gain proficiency in traditional and contemporary art theory discourses and, in the knowledge of all this, reflect on their own creative activity.</w:t>
      </w:r>
    </w:p>
    <w:p w:rsidR="00EE3FD2" w:rsidRPr="00404DFC" w:rsidRDefault="00EE3FD2" w:rsidP="00484707">
      <w:pPr>
        <w:pStyle w:val="Szvegtrzs"/>
        <w:spacing w:before="60" w:after="60"/>
        <w:jc w:val="both"/>
        <w:rPr>
          <w:rFonts w:ascii="Times New Roman" w:eastAsia="Arial" w:hAnsi="Times New Roman" w:cs="Times New Roman"/>
          <w:sz w:val="24"/>
          <w:szCs w:val="24"/>
        </w:rPr>
      </w:pPr>
    </w:p>
    <w:p w:rsidR="002843DD" w:rsidRPr="00404DFC" w:rsidRDefault="002843DD"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2843DD" w:rsidRPr="00404DFC" w:rsidRDefault="002843DD"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Basic concepts and themes of classical aesthetics, the problem of aesthetic attitude, aesthetic judgment and taste, the aesthetics of beautiful and majestic metaphysics, the question of originality and individuality, the concept of aesthetic autonomy, the special relationship between contemporary art and aesthetics</w:t>
      </w:r>
    </w:p>
    <w:p w:rsidR="002843DD" w:rsidRDefault="002843DD" w:rsidP="00484707">
      <w:pPr>
        <w:pStyle w:val="Alaprtelmezett"/>
        <w:spacing w:before="60" w:after="60"/>
        <w:jc w:val="both"/>
        <w:rPr>
          <w:rFonts w:ascii="Times New Roman" w:hAnsi="Times New Roman" w:cs="Times New Roman"/>
          <w:b/>
          <w:bCs/>
          <w:sz w:val="24"/>
          <w:szCs w:val="24"/>
          <w:shd w:val="clear" w:color="auto" w:fill="FFFFFF"/>
        </w:rPr>
      </w:pPr>
    </w:p>
    <w:p w:rsidR="00EE3FD2" w:rsidRPr="00EE3FD2" w:rsidRDefault="00EE3FD2" w:rsidP="00EE3FD2">
      <w:pPr>
        <w:pStyle w:val="Szvegtrzs"/>
        <w:spacing w:before="60" w:after="6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Source material: </w:t>
      </w:r>
    </w:p>
    <w:p w:rsidR="00EE3FD2" w:rsidRPr="00404DFC" w:rsidRDefault="00EE3FD2" w:rsidP="00EE3FD2">
      <w:pPr>
        <w:pStyle w:val="NormlWeb"/>
        <w:numPr>
          <w:ilvl w:val="0"/>
          <w:numId w:val="9"/>
        </w:numPr>
        <w:spacing w:before="60" w:beforeAutospacing="0" w:after="60" w:afterAutospacing="0"/>
        <w:jc w:val="both"/>
      </w:pPr>
      <w:r w:rsidRPr="00404DFC">
        <w:t>Tatarkiewicz, Wladislav (2000): Az esztétika alapfogalmai. Hat fogalom története. Kossuth Kiadó, Budapest</w:t>
      </w:r>
    </w:p>
    <w:p w:rsidR="00EE3FD2" w:rsidRPr="00404DFC" w:rsidRDefault="00EE3FD2" w:rsidP="00EE3FD2">
      <w:pPr>
        <w:pStyle w:val="NormlWeb"/>
        <w:numPr>
          <w:ilvl w:val="0"/>
          <w:numId w:val="9"/>
        </w:numPr>
        <w:spacing w:before="60" w:beforeAutospacing="0" w:after="60" w:afterAutospacing="0"/>
        <w:jc w:val="both"/>
      </w:pPr>
      <w:r w:rsidRPr="00404DFC">
        <w:t>Horváth Gizella (2012): Túlélőkészlet az esztétikához. Egyetemi Műhely Kiadó, Kolozsvár</w:t>
      </w:r>
    </w:p>
    <w:p w:rsidR="00EE3FD2" w:rsidRPr="00404DFC" w:rsidRDefault="00EE3FD2" w:rsidP="00EE3FD2">
      <w:pPr>
        <w:pStyle w:val="NormlWeb"/>
        <w:numPr>
          <w:ilvl w:val="0"/>
          <w:numId w:val="9"/>
        </w:numPr>
        <w:spacing w:before="60" w:beforeAutospacing="0" w:after="60" w:afterAutospacing="0"/>
        <w:jc w:val="both"/>
      </w:pPr>
      <w:r w:rsidRPr="00404DFC">
        <w:t>Bourdieu, Pierre (2001): A tiszta esztétika történeti genezise, In: Változó művészetfogalom. Kijárat Kiadó, Budapest</w:t>
      </w:r>
    </w:p>
    <w:p w:rsidR="00EE3FD2" w:rsidRPr="00404DFC" w:rsidRDefault="00EE3FD2" w:rsidP="00EE3FD2">
      <w:pPr>
        <w:pStyle w:val="NormlWeb"/>
        <w:numPr>
          <w:ilvl w:val="0"/>
          <w:numId w:val="9"/>
        </w:numPr>
        <w:spacing w:before="60" w:beforeAutospacing="0" w:after="60" w:afterAutospacing="0"/>
        <w:jc w:val="both"/>
      </w:pPr>
      <w:r w:rsidRPr="00404DFC">
        <w:t>Danto, Artur C. (1996): A közhely színeváltozása, Enciklopédia Kiadó, Budapest</w:t>
      </w:r>
    </w:p>
    <w:p w:rsidR="00EE3FD2" w:rsidRPr="00404DFC" w:rsidRDefault="00EE3FD2" w:rsidP="00EE3FD2">
      <w:pPr>
        <w:pStyle w:val="NormlWeb"/>
        <w:numPr>
          <w:ilvl w:val="0"/>
          <w:numId w:val="9"/>
        </w:numPr>
        <w:spacing w:before="60" w:beforeAutospacing="0" w:after="60" w:afterAutospacing="0"/>
        <w:jc w:val="both"/>
      </w:pPr>
      <w:r w:rsidRPr="00404DFC">
        <w:t>Doorman, Maarten (2007): A romantikus rend. Typotex, Budapest</w:t>
      </w:r>
    </w:p>
    <w:p w:rsidR="00EE3FD2" w:rsidRPr="00404DFC" w:rsidRDefault="00EE3FD2" w:rsidP="00484707">
      <w:pPr>
        <w:pStyle w:val="Alaprtelmezett"/>
        <w:spacing w:before="60" w:after="60"/>
        <w:jc w:val="both"/>
        <w:rPr>
          <w:rFonts w:ascii="Times New Roman" w:hAnsi="Times New Roman" w:cs="Times New Roman"/>
          <w:b/>
          <w:bCs/>
          <w:sz w:val="24"/>
          <w:szCs w:val="24"/>
          <w:shd w:val="clear" w:color="auto" w:fill="FFFFFF"/>
        </w:rPr>
      </w:pPr>
    </w:p>
    <w:p w:rsidR="00EE3FD2" w:rsidRDefault="002843DD" w:rsidP="00EE3FD2">
      <w:pPr>
        <w:jc w:val="both"/>
        <w:rPr>
          <w:lang w:val="en-GB"/>
        </w:rPr>
      </w:pPr>
      <w:r w:rsidRPr="000E0495">
        <w:rPr>
          <w:b/>
          <w:bCs/>
          <w:shd w:val="clear" w:color="auto" w:fill="FFFFFF"/>
          <w:lang w:val="fr-FR"/>
        </w:rPr>
        <w:t>A számonkérés és értékelés rendszere angolul</w:t>
      </w:r>
      <w:r w:rsidRPr="000E0495">
        <w:rPr>
          <w:rStyle w:val="Egyiksem"/>
          <w:shd w:val="clear" w:color="auto" w:fill="FFFFFF"/>
          <w:lang w:val="fr-FR"/>
        </w:rPr>
        <w:t xml:space="preserve">: </w:t>
      </w:r>
      <w:r w:rsidR="00EE3FD2" w:rsidRPr="000E0495">
        <w:rPr>
          <w:lang w:val="fr-FR"/>
        </w:rPr>
        <w:t xml:space="preserve">University exam. </w:t>
      </w:r>
      <w:r w:rsidR="00EE3FD2" w:rsidRPr="00632F23">
        <w:rPr>
          <w:lang w:val="en-GB"/>
        </w:rPr>
        <w:t xml:space="preserve">The basic frame for evaluating student performance of the course </w:t>
      </w:r>
      <w:r w:rsidR="00EE3FD2">
        <w:rPr>
          <w:lang w:val="en-GB"/>
        </w:rPr>
        <w:t xml:space="preserve">is </w:t>
      </w:r>
      <w:r w:rsidR="00EE3FD2"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2843DD" w:rsidRPr="00EE3FD2" w:rsidRDefault="002843DD" w:rsidP="00484707">
      <w:pPr>
        <w:pStyle w:val="Alaprtelmezett"/>
        <w:spacing w:before="60" w:after="60"/>
        <w:jc w:val="both"/>
        <w:rPr>
          <w:rStyle w:val="Egyiksem"/>
          <w:rFonts w:ascii="Times New Roman" w:eastAsia="Arial" w:hAnsi="Times New Roman" w:cs="Times New Roman"/>
          <w:sz w:val="24"/>
          <w:szCs w:val="24"/>
          <w:shd w:val="clear" w:color="auto" w:fill="FFFFFF"/>
          <w:lang w:val="en-GB"/>
        </w:rPr>
      </w:pPr>
    </w:p>
    <w:p w:rsidR="00E05D6F" w:rsidRPr="00404DFC" w:rsidRDefault="00E05D6F" w:rsidP="00484707">
      <w:pPr>
        <w:spacing w:before="60" w:after="60"/>
        <w:jc w:val="both"/>
        <w:rPr>
          <w:color w:val="000000"/>
          <w:lang w:val="hu-HU" w:eastAsia="hu-HU"/>
          <w14:textOutline w14:w="0" w14:cap="flat" w14:cmpd="sng" w14:algn="ctr">
            <w14:noFill/>
            <w14:prstDash w14:val="solid"/>
            <w14:bevel/>
          </w14:textOutline>
        </w:rPr>
      </w:pPr>
      <w:r w:rsidRPr="00404DFC">
        <w:rPr>
          <w:lang w:val="hu-HU"/>
        </w:rPr>
        <w:br w:type="page"/>
      </w:r>
    </w:p>
    <w:p w:rsidR="00E05D6F" w:rsidRPr="00404DFC" w:rsidRDefault="00E05D6F"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Kortárs művészet</w:t>
      </w:r>
    </w:p>
    <w:p w:rsidR="00E05D6F" w:rsidRPr="00404DFC" w:rsidRDefault="00E05D6F"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 xml:space="preserve">Tárgy címe angolul: </w:t>
      </w:r>
      <w:r w:rsidR="00183A77" w:rsidRPr="00404DFC">
        <w:rPr>
          <w:rStyle w:val="Egyiksem"/>
          <w:rFonts w:ascii="Times New Roman" w:hAnsi="Times New Roman" w:cs="Times New Roman"/>
          <w:b/>
          <w:sz w:val="28"/>
          <w:szCs w:val="24"/>
        </w:rPr>
        <w:t>Contemporary a</w:t>
      </w:r>
      <w:r w:rsidRPr="00404DFC">
        <w:rPr>
          <w:rStyle w:val="Egyiksem"/>
          <w:rFonts w:ascii="Times New Roman" w:hAnsi="Times New Roman" w:cs="Times New Roman"/>
          <w:b/>
          <w:sz w:val="28"/>
          <w:szCs w:val="24"/>
        </w:rPr>
        <w:t>rt</w:t>
      </w:r>
    </w:p>
    <w:p w:rsidR="00E05D6F" w:rsidRPr="00404DFC" w:rsidRDefault="00E05D6F"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BBN-KEP-128</w:t>
      </w:r>
      <w:r w:rsidR="00366B96" w:rsidRPr="00404DFC">
        <w:rPr>
          <w:rStyle w:val="Egyiksem"/>
          <w:rFonts w:ascii="Times New Roman" w:hAnsi="Times New Roman" w:cs="Times New Roman"/>
          <w:b/>
          <w:sz w:val="24"/>
          <w:szCs w:val="24"/>
        </w:rPr>
        <w:t xml:space="preserve"> , BBN-KEP-L-128</w:t>
      </w:r>
    </w:p>
    <w:p w:rsidR="00E05D6F" w:rsidRPr="00404DFC" w:rsidRDefault="00E05D6F"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Bordács Andrea </w:t>
      </w:r>
    </w:p>
    <w:p w:rsidR="00EE3FD2" w:rsidRDefault="00E05D6F"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p>
    <w:p w:rsidR="00E05D6F" w:rsidRPr="00404DFC" w:rsidRDefault="00E05D6F"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E05D6F" w:rsidRPr="00404DFC" w:rsidRDefault="00E05D6F"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E05D6F" w:rsidRPr="00404DFC" w:rsidRDefault="00E05D6F" w:rsidP="00484707">
      <w:pPr>
        <w:pStyle w:val="Alaprtelmezett"/>
        <w:spacing w:before="60" w:after="60"/>
        <w:rPr>
          <w:rFonts w:ascii="Times New Roman" w:eastAsia="Arial" w:hAnsi="Times New Roman" w:cs="Times New Roman"/>
          <w:sz w:val="24"/>
          <w:szCs w:val="24"/>
        </w:rPr>
      </w:pPr>
    </w:p>
    <w:p w:rsidR="00E05D6F" w:rsidRPr="00EE3FD2" w:rsidRDefault="00E05D6F"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EE3FD2">
        <w:rPr>
          <w:rFonts w:ascii="Times New Roman" w:hAnsi="Times New Roman" w:cs="Times New Roman"/>
          <w:bCs/>
          <w:sz w:val="24"/>
          <w:szCs w:val="24"/>
        </w:rPr>
        <w:t>A hallgató</w:t>
      </w:r>
    </w:p>
    <w:p w:rsidR="00E05D6F" w:rsidRPr="00404DFC" w:rsidRDefault="00E05D6F" w:rsidP="00484707">
      <w:pPr>
        <w:pStyle w:val="Szvegtrzs"/>
        <w:numPr>
          <w:ilvl w:val="0"/>
          <w:numId w:val="39"/>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E05D6F" w:rsidRPr="00404DFC" w:rsidRDefault="00E05D6F" w:rsidP="00484707">
      <w:pPr>
        <w:pStyle w:val="Szvegtrzs"/>
        <w:numPr>
          <w:ilvl w:val="0"/>
          <w:numId w:val="1"/>
        </w:numPr>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Alapvető </w:t>
      </w:r>
      <w:r w:rsidRPr="00404DFC">
        <w:rPr>
          <w:rFonts w:ascii="Times New Roman" w:hAnsi="Times New Roman" w:cs="Times New Roman"/>
          <w:sz w:val="24"/>
          <w:szCs w:val="24"/>
        </w:rPr>
        <w:t>ismeretekkel rendelkezik a kortárs művészet intézményrendszerét, működését.</w:t>
      </w:r>
    </w:p>
    <w:p w:rsidR="00E05D6F" w:rsidRPr="00404DFC" w:rsidRDefault="00E05D6F"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Alapvető ismeretekkel rendelkezik a kortárs művészet karrierlehetőségeiről, ösztöndíjakról és pályázatokról.</w:t>
      </w:r>
    </w:p>
    <w:p w:rsidR="00E05D6F" w:rsidRPr="00404DFC" w:rsidRDefault="00E05D6F"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 aktuális kérdéseiről, problémafelvetéseiről</w:t>
      </w:r>
    </w:p>
    <w:p w:rsidR="00E05D6F" w:rsidRPr="00404DFC" w:rsidRDefault="00E05D6F"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tájékozódni a kortárs művészet hálózatában</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kortárs művészeti jelenségek közt.</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részt venni az egyes pályázatokon </w:t>
      </w:r>
    </w:p>
    <w:p w:rsidR="00E05D6F" w:rsidRPr="00404DFC" w:rsidRDefault="00183A77"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E05D6F" w:rsidRPr="00404DFC">
        <w:rPr>
          <w:rFonts w:ascii="Times New Roman" w:hAnsi="Times New Roman" w:cs="Times New Roman"/>
          <w:b/>
          <w:bCs/>
          <w:sz w:val="24"/>
          <w:szCs w:val="24"/>
          <w:lang w:val="it-IT"/>
        </w:rPr>
        <w:t>attit</w:t>
      </w:r>
      <w:r w:rsidR="00E05D6F" w:rsidRPr="00404DFC">
        <w:rPr>
          <w:rStyle w:val="Egyiksem"/>
          <w:rFonts w:ascii="Times New Roman" w:hAnsi="Times New Roman" w:cs="Times New Roman"/>
          <w:b/>
          <w:bCs/>
          <w:sz w:val="24"/>
          <w:szCs w:val="24"/>
          <w:lang w:val="en-US"/>
        </w:rPr>
        <w:t>ű</w:t>
      </w:r>
      <w:r w:rsidR="00E05D6F" w:rsidRPr="00404DFC">
        <w:rPr>
          <w:rFonts w:ascii="Times New Roman" w:hAnsi="Times New Roman" w:cs="Times New Roman"/>
          <w:b/>
          <w:bCs/>
          <w:sz w:val="24"/>
          <w:szCs w:val="24"/>
        </w:rPr>
        <w:t>dje:</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kortárs művészetben zajló folyamatokra</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naprakész lenni a témával kapcsolatban</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kortárs művészet és alkotói iránt</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 különböző múzeumokba kiállításokat látogatni, túl a tanszék által szervezett eseményeken</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E05D6F" w:rsidRPr="00404DFC" w:rsidRDefault="00E05D6F"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E05D6F" w:rsidRPr="00404DFC" w:rsidRDefault="00E05D6F"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ssel viszonyul a kortárs művészet eseményei és jelenségei iránt</w:t>
      </w:r>
    </w:p>
    <w:p w:rsidR="00E05D6F" w:rsidRPr="00404DFC" w:rsidRDefault="00E05D6F"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E05D6F" w:rsidRPr="00404DFC" w:rsidRDefault="00E05D6F"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s felelőss</w:t>
      </w:r>
      <w:r w:rsidRPr="000E0495">
        <w:rPr>
          <w:rStyle w:val="Egyiksem"/>
          <w:rFonts w:ascii="Times New Roman" w:hAnsi="Times New Roman" w:cs="Times New Roman"/>
          <w:b/>
          <w:bCs/>
          <w:sz w:val="24"/>
          <w:szCs w:val="24"/>
        </w:rPr>
        <w:t>é</w:t>
      </w:r>
      <w:r w:rsidRPr="00404DFC">
        <w:rPr>
          <w:rStyle w:val="Egyiksem"/>
          <w:rFonts w:ascii="Times New Roman" w:hAnsi="Times New Roman" w:cs="Times New Roman"/>
          <w:b/>
          <w:bCs/>
          <w:sz w:val="24"/>
          <w:szCs w:val="24"/>
        </w:rPr>
        <w:t>ge:</w:t>
      </w:r>
    </w:p>
    <w:p w:rsidR="00E05D6F" w:rsidRPr="00404DFC" w:rsidRDefault="00E05D6F"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művészei projektek kialakításában vagy formálásában.</w:t>
      </w:r>
    </w:p>
    <w:p w:rsidR="00E05D6F" w:rsidRPr="00404DFC" w:rsidRDefault="00E05D6F"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E05D6F" w:rsidRPr="00404DFC" w:rsidRDefault="00E05D6F" w:rsidP="00484707">
      <w:pPr>
        <w:pStyle w:val="Szvegtrzs"/>
        <w:spacing w:before="60" w:after="60"/>
        <w:ind w:left="720"/>
        <w:jc w:val="both"/>
        <w:rPr>
          <w:rFonts w:ascii="Times New Roman" w:eastAsia="Arial" w:hAnsi="Times New Roman" w:cs="Times New Roman"/>
          <w:sz w:val="24"/>
          <w:szCs w:val="24"/>
        </w:rPr>
      </w:pPr>
    </w:p>
    <w:p w:rsidR="00E05D6F" w:rsidRPr="00404DFC" w:rsidRDefault="00E05D6F"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E05D6F" w:rsidRPr="00404DFC" w:rsidRDefault="00E05D6F"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Kortárs művészet kurzus célja, hogy a hallgatók már rögtön a tanulmányaik elején megismerkedjenek annak a művészeti közegnek, azaz a kortárs művészetnek a főbb szereplőivel, működésével, melyben működni fognak. </w:t>
      </w:r>
    </w:p>
    <w:p w:rsidR="00E05D6F" w:rsidRPr="00404DFC" w:rsidRDefault="00E05D6F"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lastRenderedPageBreak/>
        <w:t>Akármelyik korszakot, stílust is kedvelik minden munkájuk a saját korukban fog megmérettetődni, akár alkalmazott, akár autonóm művészet területén fognak működni.</w:t>
      </w:r>
    </w:p>
    <w:p w:rsidR="00E05D6F" w:rsidRPr="00404DFC" w:rsidRDefault="00E05D6F"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kurzus elsőfelében a művészeti intézményrendszert, a működésének főbb jellemzőit, majd néhány nagy aktuális művészeti témát. </w:t>
      </w:r>
    </w:p>
    <w:p w:rsidR="00E05D6F" w:rsidRPr="00404DFC" w:rsidRDefault="00E05D6F" w:rsidP="00484707">
      <w:pPr>
        <w:pStyle w:val="Szvegtrzs"/>
        <w:spacing w:before="60" w:after="60"/>
        <w:jc w:val="both"/>
        <w:rPr>
          <w:rFonts w:ascii="Times New Roman" w:eastAsia="Arial" w:hAnsi="Times New Roman" w:cs="Times New Roman"/>
          <w:sz w:val="24"/>
          <w:szCs w:val="24"/>
          <w:lang w:val="pt-PT"/>
        </w:rPr>
      </w:pPr>
    </w:p>
    <w:p w:rsidR="00E05D6F" w:rsidRPr="00404DFC" w:rsidRDefault="00E05D6F"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1-2. A kortárs művészet meghatározása, szereplői, a művészeti hálózatrendszer</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3. Galériák, múzeumok</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4. Nemzetközi nagy múzeumok, küldetésük</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5. Művészeti szervezetek</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6-7. Megarendezvények</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8. Kortárs művészet lehetőségei: ösztöndíjak, díjak, támogatások</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9. Művészeti szervezetek</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10. Műgyűjtés</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11. Főbb tendenciák a kortárs művészetben</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12. Nőművészet</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13. Köztéri művészet</w:t>
      </w:r>
    </w:p>
    <w:p w:rsidR="00E05D6F" w:rsidRPr="00404DFC" w:rsidRDefault="00E05D6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14. A félév értékelése</w:t>
      </w:r>
    </w:p>
    <w:p w:rsidR="00E05D6F" w:rsidRPr="00404DFC" w:rsidRDefault="00E05D6F" w:rsidP="00484707">
      <w:pPr>
        <w:pStyle w:val="Alaprtelmezett"/>
        <w:spacing w:before="60" w:after="60"/>
        <w:jc w:val="both"/>
        <w:rPr>
          <w:rFonts w:ascii="Times New Roman" w:hAnsi="Times New Roman" w:cs="Times New Roman"/>
          <w:bCs/>
          <w:sz w:val="24"/>
          <w:szCs w:val="24"/>
        </w:rPr>
      </w:pPr>
    </w:p>
    <w:p w:rsidR="00E05D6F" w:rsidRPr="00404DFC" w:rsidRDefault="00E05D6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E05D6F" w:rsidRPr="00404DFC" w:rsidRDefault="008B6D33" w:rsidP="00484707">
      <w:pPr>
        <w:pStyle w:val="Alaprtelmezett"/>
        <w:spacing w:before="60" w:after="60"/>
        <w:jc w:val="both"/>
        <w:rPr>
          <w:rFonts w:ascii="Times New Roman" w:eastAsia="Arial" w:hAnsi="Times New Roman" w:cs="Times New Roman"/>
          <w:b/>
          <w:bCs/>
          <w:sz w:val="24"/>
          <w:szCs w:val="24"/>
        </w:rPr>
      </w:pPr>
      <w:hyperlink r:id="rId24" w:history="1">
        <w:r w:rsidR="00E05D6F" w:rsidRPr="00404DFC">
          <w:rPr>
            <w:rStyle w:val="Hiperhivatkozs"/>
            <w:rFonts w:ascii="Times New Roman" w:eastAsia="Arial" w:hAnsi="Times New Roman" w:cs="Times New Roman"/>
            <w:b/>
            <w:bCs/>
            <w:sz w:val="24"/>
            <w:szCs w:val="24"/>
          </w:rPr>
          <w:t>https://moodle.elte.hu/course/view.php?id=29661</w:t>
        </w:r>
      </w:hyperlink>
    </w:p>
    <w:p w:rsidR="00E05D6F" w:rsidRPr="00404DFC" w:rsidRDefault="00E05D6F"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művészeti folyóiratok aktuális számai</w:t>
      </w:r>
    </w:p>
    <w:p w:rsidR="00E05D6F" w:rsidRPr="00404DFC" w:rsidRDefault="00E05D6F" w:rsidP="00484707">
      <w:pPr>
        <w:pStyle w:val="Alaprtelmezett"/>
        <w:spacing w:before="60" w:after="60"/>
        <w:jc w:val="both"/>
        <w:rPr>
          <w:rFonts w:ascii="Times New Roman" w:eastAsia="Arial" w:hAnsi="Times New Roman" w:cs="Times New Roman"/>
          <w:b/>
          <w:bCs/>
          <w:sz w:val="24"/>
          <w:szCs w:val="24"/>
        </w:rPr>
      </w:pPr>
    </w:p>
    <w:p w:rsidR="00E05D6F" w:rsidRPr="00404DFC" w:rsidRDefault="00E05D6F"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E05D6F" w:rsidRPr="00404DFC" w:rsidRDefault="008B6D33" w:rsidP="00484707">
      <w:pPr>
        <w:pStyle w:val="Alaprtelmezett"/>
        <w:spacing w:before="60" w:after="60"/>
        <w:jc w:val="both"/>
        <w:rPr>
          <w:rFonts w:ascii="Times New Roman" w:eastAsia="Arial" w:hAnsi="Times New Roman" w:cs="Times New Roman"/>
          <w:b/>
          <w:bCs/>
          <w:sz w:val="24"/>
          <w:szCs w:val="24"/>
        </w:rPr>
      </w:pPr>
      <w:hyperlink r:id="rId25" w:history="1">
        <w:r w:rsidR="00E05D6F" w:rsidRPr="00404DFC">
          <w:rPr>
            <w:rStyle w:val="Hiperhivatkozs"/>
            <w:rFonts w:ascii="Times New Roman" w:eastAsia="Arial" w:hAnsi="Times New Roman" w:cs="Times New Roman"/>
            <w:b/>
            <w:bCs/>
            <w:sz w:val="24"/>
            <w:szCs w:val="24"/>
          </w:rPr>
          <w:t>https://moodle.elte.hu/course/view.php?id=29661</w:t>
        </w:r>
      </w:hyperlink>
    </w:p>
    <w:p w:rsidR="00E05D6F" w:rsidRPr="00404DFC" w:rsidRDefault="00E05D6F" w:rsidP="00484707">
      <w:pPr>
        <w:pStyle w:val="Alaprtelmezett"/>
        <w:spacing w:before="60" w:after="60"/>
        <w:jc w:val="both"/>
        <w:rPr>
          <w:rFonts w:ascii="Times New Roman" w:eastAsia="Arial" w:hAnsi="Times New Roman" w:cs="Times New Roman"/>
          <w:b/>
          <w:bCs/>
          <w:sz w:val="24"/>
          <w:szCs w:val="24"/>
        </w:rPr>
      </w:pPr>
    </w:p>
    <w:p w:rsidR="00E05D6F" w:rsidRPr="00404DFC" w:rsidRDefault="00E05D6F"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EE3FD2">
        <w:rPr>
          <w:rStyle w:val="Egyiksem"/>
          <w:rFonts w:ascii="Times New Roman" w:hAnsi="Times New Roman" w:cs="Times New Roman"/>
          <w:sz w:val="24"/>
          <w:szCs w:val="24"/>
          <w:shd w:val="clear" w:color="auto" w:fill="FFFFFF"/>
        </w:rPr>
        <w:t>gyakorlati jegy</w:t>
      </w:r>
    </w:p>
    <w:p w:rsidR="00E05D6F" w:rsidRPr="00404DFC" w:rsidRDefault="00E05D6F"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prezentációk</w:t>
      </w:r>
      <w:r w:rsidR="00EE3FD2">
        <w:rPr>
          <w:rStyle w:val="Egyiksem"/>
          <w:rFonts w:ascii="Times New Roman" w:hAnsi="Times New Roman" w:cs="Times New Roman"/>
          <w:sz w:val="24"/>
          <w:szCs w:val="24"/>
          <w:shd w:val="clear" w:color="auto" w:fill="FFFFFF"/>
        </w:rPr>
        <w:t xml:space="preserve"> és </w:t>
      </w:r>
      <w:r w:rsidRPr="00404DFC">
        <w:rPr>
          <w:rStyle w:val="Egyiksem"/>
          <w:rFonts w:ascii="Times New Roman" w:hAnsi="Times New Roman" w:cs="Times New Roman"/>
          <w:sz w:val="24"/>
          <w:szCs w:val="24"/>
          <w:shd w:val="clear" w:color="auto" w:fill="FFFFFF"/>
        </w:rPr>
        <w:t>beadandó: kb. 12.000 karakteres dolgozat a választott témából</w:t>
      </w:r>
      <w:r w:rsidR="00EE3FD2">
        <w:rPr>
          <w:rStyle w:val="Egyiksem"/>
          <w:rFonts w:ascii="Times New Roman" w:hAnsi="Times New Roman" w:cs="Times New Roman"/>
          <w:sz w:val="24"/>
          <w:szCs w:val="24"/>
          <w:shd w:val="clear" w:color="auto" w:fill="FFFFFF"/>
        </w:rPr>
        <w:t xml:space="preserve">, </w:t>
      </w:r>
      <w:r w:rsidRPr="00404DFC">
        <w:rPr>
          <w:rStyle w:val="Egyiksem"/>
          <w:rFonts w:ascii="Times New Roman" w:eastAsia="Arial" w:hAnsi="Times New Roman" w:cs="Times New Roman"/>
          <w:sz w:val="24"/>
          <w:szCs w:val="24"/>
          <w:shd w:val="clear" w:color="auto" w:fill="FFFFFF"/>
        </w:rPr>
        <w:t>ezek alapján gyakorlati</w:t>
      </w:r>
      <w:r w:rsidR="0082584E" w:rsidRPr="00404DFC">
        <w:rPr>
          <w:rStyle w:val="Egyiksem"/>
          <w:rFonts w:ascii="Times New Roman" w:eastAsia="Arial" w:hAnsi="Times New Roman" w:cs="Times New Roman"/>
          <w:sz w:val="24"/>
          <w:szCs w:val="24"/>
          <w:shd w:val="clear" w:color="auto" w:fill="FFFFFF"/>
        </w:rPr>
        <w:t xml:space="preserve"> </w:t>
      </w:r>
      <w:r w:rsidRPr="00404DFC">
        <w:rPr>
          <w:rStyle w:val="Egyiksem"/>
          <w:rFonts w:ascii="Times New Roman" w:eastAsia="Arial" w:hAnsi="Times New Roman" w:cs="Times New Roman"/>
          <w:sz w:val="24"/>
          <w:szCs w:val="24"/>
          <w:shd w:val="clear" w:color="auto" w:fill="FFFFFF"/>
        </w:rPr>
        <w:t>jegy</w:t>
      </w:r>
    </w:p>
    <w:p w:rsidR="00E05D6F" w:rsidRPr="00404DFC" w:rsidRDefault="00E05D6F"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E05D6F" w:rsidRPr="00EE3FD2" w:rsidRDefault="00E05D6F"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r w:rsidR="00EE3FD2">
        <w:rPr>
          <w:rFonts w:ascii="Times New Roman" w:hAnsi="Times New Roman" w:cs="Times New Roman"/>
          <w:bCs/>
          <w:sz w:val="24"/>
          <w:szCs w:val="24"/>
          <w:shd w:val="clear" w:color="auto" w:fill="FFFFFF"/>
        </w:rPr>
        <w:t>The student’s</w:t>
      </w:r>
    </w:p>
    <w:p w:rsidR="00E05D6F" w:rsidRPr="00404DFC" w:rsidRDefault="00E05D6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institutional system and operation of contemporary art.</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career opportunities, scholarships and competitions in contemporary art.</w:t>
      </w:r>
    </w:p>
    <w:p w:rsidR="00E05D6F" w:rsidRPr="00404DFC" w:rsidRDefault="00E05D6F"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current issues and problems of contemporary art</w:t>
      </w:r>
    </w:p>
    <w:p w:rsidR="00E05D6F" w:rsidRPr="00404DFC" w:rsidRDefault="00E05D6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E05D6F" w:rsidRPr="00404DFC" w:rsidRDefault="00E05D6F"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w:t>
      </w:r>
      <w:r w:rsidRPr="00404DFC">
        <w:rPr>
          <w:rFonts w:ascii="Times New Roman" w:hAnsi="Times New Roman" w:cs="Times New Roman"/>
          <w:sz w:val="24"/>
          <w:szCs w:val="24"/>
        </w:rPr>
        <w:t xml:space="preserve"> </w:t>
      </w:r>
      <w:r w:rsidRPr="00404DFC">
        <w:rPr>
          <w:rFonts w:ascii="Times New Roman" w:hAnsi="Times New Roman" w:cs="Times New Roman"/>
          <w:bCs/>
          <w:sz w:val="24"/>
          <w:szCs w:val="24"/>
        </w:rPr>
        <w:t>The student is able to orientate in the network of contemporary art</w:t>
      </w:r>
    </w:p>
    <w:p w:rsidR="00E05D6F" w:rsidRPr="00404DFC" w:rsidRDefault="00E05D6F"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Ability to discover connections between different contemporary art phenomena.</w:t>
      </w:r>
    </w:p>
    <w:p w:rsidR="00E05D6F" w:rsidRPr="00404DFC" w:rsidRDefault="00E05D6F" w:rsidP="00484707">
      <w:pPr>
        <w:pStyle w:val="Szvegtrzs"/>
        <w:spacing w:before="60" w:after="60"/>
        <w:jc w:val="both"/>
        <w:rPr>
          <w:rStyle w:val="Egyiksem"/>
          <w:rFonts w:ascii="Times New Roman" w:hAnsi="Times New Roman" w:cs="Times New Roman"/>
          <w:color w:val="202124"/>
          <w:sz w:val="24"/>
          <w:szCs w:val="24"/>
          <w:shd w:val="clear" w:color="auto" w:fill="F8F9FA"/>
          <w:lang w:val="en-US"/>
        </w:rPr>
      </w:pPr>
      <w:r w:rsidRPr="00404DFC">
        <w:rPr>
          <w:rFonts w:ascii="Times New Roman" w:hAnsi="Times New Roman" w:cs="Times New Roman"/>
          <w:bCs/>
          <w:sz w:val="24"/>
          <w:szCs w:val="24"/>
        </w:rPr>
        <w:t>- Ability to participate in individual applications</w:t>
      </w:r>
    </w:p>
    <w:p w:rsidR="00E05D6F" w:rsidRPr="00404DFC" w:rsidRDefault="00E05D6F"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Curious about the processes taking place in contemporary art</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She tries to stay up to date on the subject</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contemporary art and its creators</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Seeks to visit exhibitions in various museums, in addition to events organized by the department</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Whatever the subject, it is the basic attitude of openness to art and contemporary art</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that are also available online), exhibitions and art events</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has a critical understanding of the events and phenomena of contemporary art</w:t>
      </w:r>
    </w:p>
    <w:p w:rsidR="00E05D6F" w:rsidRPr="00404DFC" w:rsidRDefault="00E05D6F"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E05D6F" w:rsidRPr="00404DFC" w:rsidRDefault="00E05D6F"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rPr>
        <w:t>Participates openly and communicatively in the design or shaping of his / her art projects.</w:t>
      </w:r>
    </w:p>
    <w:p w:rsidR="00E05D6F" w:rsidRPr="00404DFC" w:rsidRDefault="00E05D6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E05D6F" w:rsidRPr="00404DFC" w:rsidRDefault="00E05D6F" w:rsidP="00484707">
      <w:pPr>
        <w:pStyle w:val="AlaprtelmezettA"/>
        <w:spacing w:before="60" w:after="60"/>
        <w:jc w:val="both"/>
        <w:rPr>
          <w:rStyle w:val="Egyiksem"/>
          <w:rFonts w:ascii="Times New Roman" w:hAnsi="Times New Roman" w:cs="Times New Roman"/>
          <w:sz w:val="24"/>
          <w:szCs w:val="24"/>
        </w:rPr>
      </w:pPr>
    </w:p>
    <w:p w:rsidR="00E05D6F" w:rsidRPr="00404DFC" w:rsidRDefault="00E05D6F" w:rsidP="00484707">
      <w:pPr>
        <w:pStyle w:val="AlaprtelmezettA"/>
        <w:spacing w:before="60" w:after="60"/>
        <w:jc w:val="both"/>
        <w:rPr>
          <w:rStyle w:val="Egyiksem"/>
          <w:rFonts w:ascii="Times New Roman" w:hAnsi="Times New Roman" w:cs="Times New Roman"/>
          <w:b/>
          <w:sz w:val="24"/>
          <w:szCs w:val="24"/>
        </w:rPr>
      </w:pPr>
      <w:r w:rsidRPr="00404DFC">
        <w:rPr>
          <w:rStyle w:val="Egyiksem"/>
          <w:rFonts w:ascii="Times New Roman" w:hAnsi="Times New Roman" w:cs="Times New Roman"/>
          <w:b/>
          <w:sz w:val="24"/>
          <w:szCs w:val="24"/>
        </w:rPr>
        <w:t>The aim of the course:</w:t>
      </w:r>
    </w:p>
    <w:p w:rsidR="00E05D6F" w:rsidRPr="00404DFC" w:rsidRDefault="00E05D6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The aim of the Contemporary Art course is to acquaint students at the very beginning of their studies with the main actors and operation of the art medium, ie contemporary art, in which they will operate.</w:t>
      </w:r>
    </w:p>
    <w:p w:rsidR="00E05D6F" w:rsidRPr="00404DFC" w:rsidRDefault="00E05D6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Whatever era or style they like, all their work will be in their own age, whether they work in the field of applied or autonomous art.</w:t>
      </w:r>
    </w:p>
    <w:p w:rsidR="00E05D6F" w:rsidRPr="00404DFC" w:rsidRDefault="00E05D6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The first half of the course deals with the system of art institutions, the main features of its operation, and then some major current art topics.</w:t>
      </w:r>
    </w:p>
    <w:p w:rsidR="00E05D6F" w:rsidRPr="00404DFC" w:rsidRDefault="00E05D6F" w:rsidP="00484707">
      <w:pPr>
        <w:pStyle w:val="Szvegtrzs"/>
        <w:spacing w:before="60" w:after="60"/>
        <w:jc w:val="both"/>
        <w:rPr>
          <w:rFonts w:ascii="Times New Roman" w:eastAsia="Arial" w:hAnsi="Times New Roman" w:cs="Times New Roman"/>
          <w:sz w:val="24"/>
          <w:szCs w:val="24"/>
          <w:lang w:val="pt-PT"/>
        </w:rPr>
      </w:pPr>
    </w:p>
    <w:p w:rsidR="00E05D6F" w:rsidRPr="00404DFC" w:rsidRDefault="00E05D6F"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1-2. Definition of contemporary art, its actors, the art network system</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3. Galleries, museums</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4. International large museums, their mission</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5. Arts organizations</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6-7. Events</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8. Opportunities for contemporary art: scholarships, prizes, grants</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9. Arts organizations</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10. Art collection</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11. Major trends in contemporary art</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12. Women's art</w:t>
      </w:r>
    </w:p>
    <w:p w:rsidR="00E05D6F" w:rsidRPr="00404DFC" w:rsidRDefault="00E05D6F"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13. Public art</w:t>
      </w:r>
    </w:p>
    <w:p w:rsidR="00E05D6F" w:rsidRPr="00404DFC" w:rsidRDefault="00E05D6F" w:rsidP="00484707">
      <w:pPr>
        <w:pStyle w:val="Alaprtelmezett"/>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color w:val="202124"/>
          <w:sz w:val="24"/>
          <w:szCs w:val="24"/>
          <w:shd w:val="clear" w:color="auto" w:fill="F8F9FA"/>
          <w:lang w:val="pt-PT"/>
        </w:rPr>
        <w:t>14. Evaluation of the semester</w:t>
      </w:r>
    </w:p>
    <w:p w:rsidR="00E05D6F" w:rsidRDefault="00E05D6F" w:rsidP="00484707">
      <w:pPr>
        <w:pStyle w:val="Szvegtrzs"/>
        <w:spacing w:before="60" w:after="60"/>
        <w:jc w:val="both"/>
        <w:rPr>
          <w:rFonts w:ascii="Times New Roman" w:eastAsia="Arial" w:hAnsi="Times New Roman" w:cs="Times New Roman"/>
          <w:sz w:val="24"/>
          <w:szCs w:val="24"/>
        </w:rPr>
      </w:pPr>
    </w:p>
    <w:p w:rsidR="008A1A7D" w:rsidRPr="008A1A7D" w:rsidRDefault="008A1A7D" w:rsidP="00484707">
      <w:pPr>
        <w:pStyle w:val="Szvegtrzs"/>
        <w:spacing w:before="60" w:after="6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Source material: </w:t>
      </w:r>
    </w:p>
    <w:p w:rsidR="008A1A7D" w:rsidRPr="00404DFC" w:rsidRDefault="008B6D33" w:rsidP="008A1A7D">
      <w:pPr>
        <w:pStyle w:val="Alaprtelmezett"/>
        <w:spacing w:before="60" w:after="60"/>
        <w:jc w:val="both"/>
        <w:rPr>
          <w:rFonts w:ascii="Times New Roman" w:eastAsia="Arial" w:hAnsi="Times New Roman" w:cs="Times New Roman"/>
          <w:b/>
          <w:bCs/>
          <w:sz w:val="24"/>
          <w:szCs w:val="24"/>
        </w:rPr>
      </w:pPr>
      <w:hyperlink r:id="rId26" w:history="1">
        <w:r w:rsidR="008A1A7D" w:rsidRPr="00404DFC">
          <w:rPr>
            <w:rStyle w:val="Hiperhivatkozs"/>
            <w:rFonts w:ascii="Times New Roman" w:eastAsia="Arial" w:hAnsi="Times New Roman" w:cs="Times New Roman"/>
            <w:b/>
            <w:bCs/>
            <w:sz w:val="24"/>
            <w:szCs w:val="24"/>
          </w:rPr>
          <w:t>https://moodle.elte.hu/course/view.php?id=29661</w:t>
        </w:r>
      </w:hyperlink>
    </w:p>
    <w:p w:rsidR="008A1A7D" w:rsidRPr="00404DFC" w:rsidRDefault="008A1A7D" w:rsidP="008A1A7D">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művészeti folyóiratok aktuális számai</w:t>
      </w:r>
    </w:p>
    <w:p w:rsidR="008A1A7D" w:rsidRPr="00404DFC" w:rsidRDefault="008A1A7D" w:rsidP="00484707">
      <w:pPr>
        <w:pStyle w:val="Szvegtrzs"/>
        <w:spacing w:before="60" w:after="60"/>
        <w:jc w:val="both"/>
        <w:rPr>
          <w:rFonts w:ascii="Times New Roman" w:eastAsia="Arial" w:hAnsi="Times New Roman" w:cs="Times New Roman"/>
          <w:sz w:val="24"/>
          <w:szCs w:val="24"/>
        </w:rPr>
      </w:pPr>
    </w:p>
    <w:p w:rsidR="008A1A7D" w:rsidRPr="00632F23" w:rsidRDefault="00E05D6F" w:rsidP="008A1A7D">
      <w:pPr>
        <w:jc w:val="both"/>
        <w:rPr>
          <w:lang w:val="en-GB"/>
        </w:rPr>
      </w:pPr>
      <w:r w:rsidRPr="008A1A7D">
        <w:rPr>
          <w:b/>
          <w:bCs/>
          <w:shd w:val="clear" w:color="auto" w:fill="FFFFFF"/>
          <w:lang w:val="hu-HU"/>
        </w:rPr>
        <w:lastRenderedPageBreak/>
        <w:t>A számonkérés és értékelés rendszere angolul</w:t>
      </w:r>
      <w:r w:rsidRPr="008A1A7D">
        <w:rPr>
          <w:rStyle w:val="Egyiksem"/>
          <w:shd w:val="clear" w:color="auto" w:fill="FFFFFF"/>
          <w:lang w:val="hu-HU"/>
        </w:rPr>
        <w:t xml:space="preserve">: </w:t>
      </w:r>
      <w:r w:rsidR="008A1A7D" w:rsidRPr="008A1A7D">
        <w:rPr>
          <w:lang w:val="hu-HU"/>
        </w:rPr>
        <w:t xml:space="preserve">Practice grade. </w:t>
      </w:r>
      <w:r w:rsidR="008A1A7D" w:rsidRPr="00632F23">
        <w:rPr>
          <w:lang w:val="en-GB"/>
        </w:rPr>
        <w:t xml:space="preserve">The basic frame for evaluating student performance of the course </w:t>
      </w:r>
      <w:r w:rsidR="008A1A7D">
        <w:rPr>
          <w:lang w:val="en-GB"/>
        </w:rPr>
        <w:t xml:space="preserve">is </w:t>
      </w:r>
      <w:r w:rsidR="008A1A7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962C8" w:rsidRPr="00404DFC" w:rsidRDefault="008A1A7D" w:rsidP="00484707">
      <w:pPr>
        <w:pStyle w:val="Alaprtelmezett"/>
        <w:spacing w:before="60" w:after="60"/>
        <w:jc w:val="both"/>
        <w:rPr>
          <w:rStyle w:val="Egyiksem"/>
          <w:rFonts w:ascii="Times New Roman" w:hAnsi="Times New Roman" w:cs="Times New Roman"/>
          <w:sz w:val="24"/>
          <w:szCs w:val="24"/>
          <w:shd w:val="clear" w:color="auto" w:fill="FFFFFF"/>
        </w:rPr>
      </w:pPr>
      <w:r>
        <w:rPr>
          <w:rStyle w:val="Egyiksem"/>
          <w:rFonts w:ascii="Times New Roman" w:hAnsi="Times New Roman" w:cs="Times New Roman"/>
          <w:sz w:val="24"/>
          <w:szCs w:val="24"/>
          <w:shd w:val="clear" w:color="auto" w:fill="FFFFFF"/>
        </w:rPr>
        <w:t>P</w:t>
      </w:r>
      <w:r w:rsidR="00E05D6F" w:rsidRPr="00404DFC">
        <w:rPr>
          <w:rStyle w:val="Egyiksem"/>
          <w:rFonts w:ascii="Times New Roman" w:hAnsi="Times New Roman" w:cs="Times New Roman"/>
          <w:sz w:val="24"/>
          <w:szCs w:val="24"/>
          <w:shd w:val="clear" w:color="auto" w:fill="FFFFFF"/>
        </w:rPr>
        <w:t xml:space="preserve">presentations </w:t>
      </w:r>
      <w:r>
        <w:rPr>
          <w:rStyle w:val="Egyiksem"/>
          <w:rFonts w:ascii="Times New Roman" w:hAnsi="Times New Roman" w:cs="Times New Roman"/>
          <w:sz w:val="24"/>
          <w:szCs w:val="24"/>
          <w:shd w:val="clear" w:color="auto" w:fill="FFFFFF"/>
        </w:rPr>
        <w:t xml:space="preserve">and an </w:t>
      </w:r>
      <w:r w:rsidR="00E05D6F" w:rsidRPr="00404DFC">
        <w:rPr>
          <w:rStyle w:val="Egyiksem"/>
          <w:rFonts w:ascii="Times New Roman" w:hAnsi="Times New Roman" w:cs="Times New Roman"/>
          <w:sz w:val="24"/>
          <w:szCs w:val="24"/>
          <w:shd w:val="clear" w:color="auto" w:fill="FFFFFF"/>
        </w:rPr>
        <w:t>approx. 12,000 character paper on the chosen topic</w:t>
      </w:r>
      <w:r w:rsidR="002B7597">
        <w:rPr>
          <w:rStyle w:val="Egyiksem"/>
          <w:rFonts w:ascii="Times New Roman" w:hAnsi="Times New Roman" w:cs="Times New Roman"/>
          <w:sz w:val="24"/>
          <w:szCs w:val="24"/>
          <w:shd w:val="clear" w:color="auto" w:fill="FFFFFF"/>
        </w:rPr>
        <w:t xml:space="preserve"> </w:t>
      </w:r>
      <w:r w:rsidR="00E05D6F" w:rsidRPr="00404DFC">
        <w:rPr>
          <w:rStyle w:val="Egyiksem"/>
          <w:rFonts w:ascii="Times New Roman" w:hAnsi="Times New Roman" w:cs="Times New Roman"/>
          <w:sz w:val="24"/>
          <w:szCs w:val="24"/>
          <w:shd w:val="clear" w:color="auto" w:fill="FFFFFF"/>
        </w:rPr>
        <w:t xml:space="preserve">based on these, a practice </w:t>
      </w:r>
      <w:r w:rsidR="002B7597">
        <w:rPr>
          <w:rStyle w:val="Egyiksem"/>
          <w:rFonts w:ascii="Times New Roman" w:hAnsi="Times New Roman" w:cs="Times New Roman"/>
          <w:sz w:val="24"/>
          <w:szCs w:val="24"/>
          <w:shd w:val="clear" w:color="auto" w:fill="FFFFFF"/>
        </w:rPr>
        <w:t>grade</w:t>
      </w:r>
    </w:p>
    <w:p w:rsidR="00A962C8" w:rsidRPr="00404DFC" w:rsidRDefault="00A962C8"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A962C8" w:rsidRPr="00404DFC" w:rsidRDefault="00A962C8" w:rsidP="00484707">
      <w:pPr>
        <w:widowControl w:val="0"/>
        <w:spacing w:before="60" w:after="60"/>
        <w:rPr>
          <w:rFonts w:eastAsia="Garamond"/>
          <w:b/>
          <w:sz w:val="28"/>
        </w:rPr>
      </w:pPr>
      <w:r w:rsidRPr="00404DFC">
        <w:rPr>
          <w:rFonts w:eastAsia="Garamond"/>
          <w:sz w:val="28"/>
        </w:rPr>
        <w:lastRenderedPageBreak/>
        <w:t xml:space="preserve">Tárgy címe: </w:t>
      </w:r>
      <w:r w:rsidRPr="00404DFC">
        <w:rPr>
          <w:rFonts w:eastAsia="Garamond"/>
          <w:b/>
          <w:sz w:val="28"/>
        </w:rPr>
        <w:t>Kiállításrendezés</w:t>
      </w:r>
    </w:p>
    <w:p w:rsidR="00A962C8" w:rsidRPr="00404DFC" w:rsidRDefault="00A962C8" w:rsidP="00484707">
      <w:pPr>
        <w:widowControl w:val="0"/>
        <w:spacing w:before="60" w:after="60"/>
        <w:ind w:right="595"/>
        <w:rPr>
          <w:rFonts w:eastAsia="Garamond"/>
          <w:b/>
          <w:sz w:val="28"/>
        </w:rPr>
      </w:pPr>
      <w:r w:rsidRPr="00404DFC">
        <w:rPr>
          <w:rFonts w:eastAsia="Garamond"/>
          <w:sz w:val="28"/>
        </w:rPr>
        <w:t xml:space="preserve">Tárgy címe angolul: </w:t>
      </w:r>
      <w:r w:rsidRPr="00404DFC">
        <w:rPr>
          <w:rFonts w:eastAsia="Garamond"/>
          <w:b/>
          <w:sz w:val="28"/>
        </w:rPr>
        <w:t>Practice of the exhibition creation</w:t>
      </w:r>
    </w:p>
    <w:p w:rsidR="00A962C8" w:rsidRPr="00404DFC" w:rsidRDefault="00A962C8" w:rsidP="00484707">
      <w:pPr>
        <w:widowControl w:val="0"/>
        <w:spacing w:before="60" w:after="60"/>
        <w:ind w:right="595"/>
        <w:rPr>
          <w:rFonts w:eastAsia="Garamond"/>
          <w:b/>
        </w:rPr>
      </w:pPr>
      <w:r w:rsidRPr="00404DFC">
        <w:rPr>
          <w:rFonts w:eastAsia="Garamond"/>
        </w:rPr>
        <w:t xml:space="preserve">A tárgy Neptun-kódja: </w:t>
      </w:r>
      <w:r w:rsidRPr="00404DFC">
        <w:rPr>
          <w:rFonts w:eastAsia="Garamond"/>
          <w:b/>
        </w:rPr>
        <w:t>BBN-KEP-611</w:t>
      </w:r>
      <w:r w:rsidR="00366B96" w:rsidRPr="00404DFC">
        <w:rPr>
          <w:rFonts w:eastAsia="Garamond"/>
          <w:b/>
        </w:rPr>
        <w:t xml:space="preserve"> , BBN-KEP-L-611</w:t>
      </w:r>
    </w:p>
    <w:p w:rsidR="00A962C8" w:rsidRPr="00404DFC" w:rsidRDefault="00A962C8" w:rsidP="00484707">
      <w:pPr>
        <w:widowControl w:val="0"/>
        <w:spacing w:before="60" w:after="60"/>
        <w:rPr>
          <w:rFonts w:eastAsia="Garamond"/>
          <w:b/>
        </w:rPr>
      </w:pPr>
      <w:r w:rsidRPr="00404DFC">
        <w:rPr>
          <w:rFonts w:eastAsia="Garamond"/>
        </w:rPr>
        <w:t xml:space="preserve">Tárgyfelelős neve: </w:t>
      </w:r>
      <w:r w:rsidRPr="00404DFC">
        <w:rPr>
          <w:rFonts w:eastAsia="Garamond"/>
          <w:b/>
        </w:rPr>
        <w:t xml:space="preserve">Dr. Bordács Andrea </w:t>
      </w:r>
    </w:p>
    <w:p w:rsidR="00A962C8" w:rsidRPr="00404DFC" w:rsidRDefault="00A962C8" w:rsidP="00484707">
      <w:pPr>
        <w:widowControl w:val="0"/>
        <w:tabs>
          <w:tab w:val="left" w:pos="2976"/>
        </w:tabs>
        <w:spacing w:before="60" w:after="60"/>
        <w:rPr>
          <w:rFonts w:eastAsia="Garamond"/>
        </w:rPr>
      </w:pPr>
      <w:r w:rsidRPr="00404DFC">
        <w:rPr>
          <w:rFonts w:eastAsia="Garamond"/>
        </w:rPr>
        <w:t xml:space="preserve">Neptun-kódja: </w:t>
      </w:r>
      <w:r w:rsidRPr="00404DFC">
        <w:rPr>
          <w:rFonts w:eastAsia="Garamond"/>
          <w:b/>
        </w:rPr>
        <w:t xml:space="preserve">VFLLWR </w:t>
      </w:r>
    </w:p>
    <w:p w:rsidR="00A962C8" w:rsidRPr="00404DFC" w:rsidRDefault="00A962C8" w:rsidP="00484707">
      <w:pPr>
        <w:widowControl w:val="0"/>
        <w:spacing w:before="60" w:after="60"/>
        <w:rPr>
          <w:rFonts w:eastAsia="Garamond"/>
        </w:rPr>
      </w:pPr>
      <w:r w:rsidRPr="00404DFC">
        <w:rPr>
          <w:rFonts w:eastAsia="Garamond"/>
        </w:rPr>
        <w:t xml:space="preserve">Tárgyfelelős tudományos fokozata: </w:t>
      </w:r>
      <w:r w:rsidR="0012680C" w:rsidRPr="00404DFC">
        <w:rPr>
          <w:rFonts w:eastAsia="Garamond"/>
          <w:b/>
        </w:rPr>
        <w:t xml:space="preserve">PhD </w:t>
      </w:r>
    </w:p>
    <w:p w:rsidR="00A962C8" w:rsidRPr="00404DFC" w:rsidRDefault="00A962C8" w:rsidP="00484707">
      <w:pPr>
        <w:widowControl w:val="0"/>
        <w:spacing w:before="60" w:after="60"/>
        <w:rPr>
          <w:rFonts w:eastAsia="Garamond"/>
        </w:rPr>
      </w:pPr>
      <w:r w:rsidRPr="00404DFC">
        <w:rPr>
          <w:rFonts w:eastAsia="Garamond"/>
        </w:rPr>
        <w:t xml:space="preserve">Tárgyfelelős MAB szerinti akkreditációs státusza: </w:t>
      </w:r>
      <w:r w:rsidRPr="00404DFC">
        <w:rPr>
          <w:rFonts w:eastAsia="Garamond"/>
          <w:b/>
        </w:rPr>
        <w:t xml:space="preserve">AT </w:t>
      </w:r>
    </w:p>
    <w:p w:rsidR="00A962C8" w:rsidRPr="00404DFC" w:rsidRDefault="00A962C8" w:rsidP="00484707">
      <w:pPr>
        <w:widowControl w:val="0"/>
        <w:spacing w:before="60" w:after="60"/>
        <w:rPr>
          <w:rFonts w:eastAsia="Garamond"/>
        </w:rPr>
      </w:pPr>
    </w:p>
    <w:p w:rsidR="00A962C8" w:rsidRPr="00675009" w:rsidRDefault="00A962C8" w:rsidP="00484707">
      <w:pPr>
        <w:widowControl w:val="0"/>
        <w:spacing w:before="60" w:after="60"/>
        <w:jc w:val="both"/>
        <w:rPr>
          <w:rFonts w:eastAsia="Garamond"/>
        </w:rPr>
      </w:pPr>
      <w:r w:rsidRPr="00404DFC">
        <w:rPr>
          <w:rFonts w:eastAsia="Garamond"/>
          <w:b/>
        </w:rPr>
        <w:t xml:space="preserve">Az oktatás célja: </w:t>
      </w:r>
      <w:r w:rsidR="00675009">
        <w:rPr>
          <w:rFonts w:eastAsia="Garamond"/>
        </w:rPr>
        <w:t>A hallgató</w:t>
      </w:r>
    </w:p>
    <w:p w:rsidR="00A962C8" w:rsidRPr="00404DFC" w:rsidRDefault="00A962C8" w:rsidP="00484707">
      <w:pPr>
        <w:widowControl w:val="0"/>
        <w:spacing w:before="60" w:after="60"/>
        <w:ind w:right="-6"/>
        <w:jc w:val="both"/>
        <w:rPr>
          <w:rFonts w:eastAsia="Garamond"/>
          <w:highlight w:val="white"/>
        </w:rPr>
      </w:pPr>
      <w:r w:rsidRPr="00404DFC">
        <w:rPr>
          <w:rFonts w:eastAsia="Garamond"/>
          <w:b/>
          <w:highlight w:val="white"/>
        </w:rPr>
        <w:t>a)</w:t>
      </w:r>
      <w:r w:rsidRPr="00404DFC">
        <w:rPr>
          <w:rFonts w:eastAsia="Garamond"/>
          <w:highlight w:val="white"/>
        </w:rPr>
        <w:t xml:space="preserve"> </w:t>
      </w:r>
      <w:r w:rsidRPr="00404DFC">
        <w:rPr>
          <w:rFonts w:eastAsia="Garamond"/>
          <w:b/>
          <w:highlight w:val="white"/>
        </w:rPr>
        <w:t xml:space="preserve">tudása: </w:t>
      </w:r>
      <w:r w:rsidRPr="00404DFC">
        <w:rPr>
          <w:rFonts w:eastAsia="Garamond"/>
          <w:highlight w:val="white"/>
        </w:rPr>
        <w:t xml:space="preserve">A hallgató ismereteket szerez a múzeum intézménytípusának társadalomtörténeti kialakulásában, a vele kapcsolatos univerzalista modellek megszületében, illetve a kiállítás display változásának történetében. Emellett rálátást szerez a múzeum társadalmi funkcióiról és a a 20-21. század múzeumépítészetéről.  </w:t>
      </w:r>
    </w:p>
    <w:p w:rsidR="00A962C8" w:rsidRPr="00404DFC" w:rsidRDefault="00A962C8" w:rsidP="00484707">
      <w:pPr>
        <w:widowControl w:val="0"/>
        <w:spacing w:before="60" w:after="60"/>
        <w:ind w:right="-6"/>
        <w:jc w:val="both"/>
        <w:rPr>
          <w:rFonts w:eastAsia="Garamond"/>
          <w:highlight w:val="white"/>
        </w:rPr>
      </w:pPr>
      <w:r w:rsidRPr="00404DFC">
        <w:rPr>
          <w:rFonts w:eastAsia="Garamond"/>
          <w:b/>
          <w:highlight w:val="white"/>
        </w:rPr>
        <w:t>b)</w:t>
      </w:r>
      <w:r w:rsidRPr="00404DFC">
        <w:rPr>
          <w:rFonts w:eastAsia="Garamond"/>
          <w:highlight w:val="white"/>
        </w:rPr>
        <w:t xml:space="preserve"> </w:t>
      </w:r>
      <w:r w:rsidRPr="00404DFC">
        <w:rPr>
          <w:rFonts w:eastAsia="Garamond"/>
          <w:b/>
          <w:highlight w:val="white"/>
        </w:rPr>
        <w:t xml:space="preserve">képességei: </w:t>
      </w:r>
      <w:r w:rsidRPr="00404DFC">
        <w:rPr>
          <w:rFonts w:eastAsia="Garamond"/>
          <w:highlight w:val="white"/>
        </w:rPr>
        <w:t>A hallgató képessé válik a kiállítás jelentésrendszerének rutinszerű dekódolására, illetve ezzel kapcsolatos kritika kialakítására, saját művek reflexív bemutatására kiállítási szituációban.</w:t>
      </w:r>
    </w:p>
    <w:p w:rsidR="00A962C8" w:rsidRPr="00404DFC" w:rsidRDefault="00A962C8" w:rsidP="00484707">
      <w:pPr>
        <w:widowControl w:val="0"/>
        <w:spacing w:before="60" w:after="60"/>
        <w:ind w:right="-6"/>
        <w:jc w:val="both"/>
        <w:rPr>
          <w:rFonts w:eastAsia="Garamond"/>
        </w:rPr>
      </w:pPr>
      <w:r w:rsidRPr="00404DFC">
        <w:rPr>
          <w:rFonts w:eastAsia="Garamond"/>
          <w:b/>
          <w:highlight w:val="white"/>
        </w:rPr>
        <w:t>c)</w:t>
      </w:r>
      <w:r w:rsidRPr="00404DFC">
        <w:rPr>
          <w:rFonts w:eastAsia="Garamond"/>
          <w:highlight w:val="white"/>
        </w:rPr>
        <w:t xml:space="preserve"> </w:t>
      </w:r>
      <w:r w:rsidRPr="00404DFC">
        <w:rPr>
          <w:rFonts w:eastAsia="Garamond"/>
          <w:b/>
          <w:highlight w:val="white"/>
        </w:rPr>
        <w:t xml:space="preserve">attitűdje: </w:t>
      </w:r>
      <w:r w:rsidRPr="00404DFC">
        <w:rPr>
          <w:rFonts w:eastAsia="Garamond"/>
          <w:highlight w:val="white"/>
        </w:rPr>
        <w:t xml:space="preserve">A hallgató nyitottá válik a kortárs művészeti intézményrendszer produktumainak követésére. </w:t>
      </w:r>
      <w:r w:rsidRPr="00404DFC">
        <w:rPr>
          <w:rFonts w:eastAsia="Garamond"/>
        </w:rPr>
        <w:t xml:space="preserve"> </w:t>
      </w:r>
    </w:p>
    <w:p w:rsidR="00A962C8" w:rsidRPr="00404DFC" w:rsidRDefault="00A962C8" w:rsidP="00484707">
      <w:pPr>
        <w:widowControl w:val="0"/>
        <w:spacing w:before="60" w:after="60"/>
        <w:ind w:right="-5"/>
        <w:jc w:val="both"/>
        <w:rPr>
          <w:rFonts w:eastAsia="Garamond"/>
        </w:rPr>
      </w:pPr>
      <w:r w:rsidRPr="00404DFC">
        <w:rPr>
          <w:rFonts w:eastAsia="Garamond"/>
          <w:b/>
          <w:highlight w:val="white"/>
        </w:rPr>
        <w:t>d)</w:t>
      </w:r>
      <w:r w:rsidRPr="00404DFC">
        <w:rPr>
          <w:rFonts w:eastAsia="Garamond"/>
          <w:highlight w:val="white"/>
        </w:rPr>
        <w:t xml:space="preserve"> </w:t>
      </w:r>
      <w:r w:rsidRPr="00404DFC">
        <w:rPr>
          <w:rFonts w:eastAsia="Garamond"/>
          <w:b/>
          <w:highlight w:val="white"/>
        </w:rPr>
        <w:t>autonómiája és felelőssége</w:t>
      </w:r>
      <w:r w:rsidRPr="00404DFC">
        <w:rPr>
          <w:rFonts w:eastAsia="Garamond"/>
          <w:highlight w:val="white"/>
        </w:rPr>
        <w:t>: A hallgató önállóan tervezni és döntés hozni műveinek bemutatási körülményeiről, illetve felelős szereplőként, szakmai megfontolások mentén egy csoportos kiállítási helyzetben.</w:t>
      </w:r>
    </w:p>
    <w:p w:rsidR="00A962C8" w:rsidRPr="00404DFC" w:rsidRDefault="00A962C8" w:rsidP="00484707">
      <w:pPr>
        <w:widowControl w:val="0"/>
        <w:spacing w:before="60" w:after="60"/>
        <w:ind w:right="-3"/>
        <w:jc w:val="both"/>
        <w:rPr>
          <w:rFonts w:eastAsia="Garamond"/>
        </w:rPr>
      </w:pPr>
      <w:r w:rsidRPr="00404DFC">
        <w:rPr>
          <w:rFonts w:eastAsia="Garamond"/>
        </w:rPr>
        <w:t xml:space="preserve">A kurzus célja a hazai művészeti intézményrendszeren belüli alap szakmai tájékozódás elsajátítása, illetve jártasság megszerzése a kiállítás médiumának olvasásában, továbbá a saját művészeti munkák installálási gyakorlatának fejlesztése. </w:t>
      </w:r>
    </w:p>
    <w:p w:rsidR="00A962C8" w:rsidRPr="00404DFC" w:rsidRDefault="00A962C8" w:rsidP="00484707">
      <w:pPr>
        <w:widowControl w:val="0"/>
        <w:spacing w:before="60" w:after="60"/>
        <w:ind w:right="-3"/>
        <w:jc w:val="both"/>
        <w:rPr>
          <w:rFonts w:eastAsia="Garamond"/>
        </w:rPr>
      </w:pPr>
    </w:p>
    <w:p w:rsidR="0094174B" w:rsidRDefault="00A962C8" w:rsidP="00484707">
      <w:pPr>
        <w:widowControl w:val="0"/>
        <w:spacing w:before="60" w:after="60"/>
        <w:jc w:val="both"/>
        <w:rPr>
          <w:rFonts w:eastAsia="Garamond"/>
          <w:b/>
        </w:rPr>
      </w:pPr>
      <w:r w:rsidRPr="00404DFC">
        <w:rPr>
          <w:rFonts w:eastAsia="Garamond"/>
          <w:b/>
        </w:rPr>
        <w:t xml:space="preserve">Az oktatás tartalma: </w:t>
      </w:r>
    </w:p>
    <w:p w:rsidR="0094174B" w:rsidRDefault="00A962C8" w:rsidP="00484707">
      <w:pPr>
        <w:widowControl w:val="0"/>
        <w:spacing w:before="60" w:after="60"/>
        <w:jc w:val="both"/>
        <w:rPr>
          <w:rFonts w:eastAsia="Garamond"/>
        </w:rPr>
      </w:pPr>
      <w:r w:rsidRPr="00404DFC">
        <w:rPr>
          <w:rFonts w:eastAsia="Garamond"/>
        </w:rPr>
        <w:t>A múzeum, a kiállítások terek helye és szerepe a társadalmi rendszerben</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A múzeum és a kortárs művészeti intézményrendszer. Az art world fogalma</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A hazai intézményrendszer, különös tekintettel a bemutatás tereire és eseményeire</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Múzeumépítészet, a kiállítások tipológiája</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A múzeum mint intézmény történet: a nyilvános kiállítás megszületés, a kiállításrendezés, a display története</w:t>
      </w:r>
    </w:p>
    <w:p w:rsidR="0094174B" w:rsidRDefault="00A962C8" w:rsidP="00484707">
      <w:pPr>
        <w:widowControl w:val="0"/>
        <w:spacing w:before="60" w:after="60"/>
        <w:jc w:val="both"/>
        <w:rPr>
          <w:rFonts w:eastAsia="Garamond"/>
        </w:rPr>
      </w:pPr>
      <w:r w:rsidRPr="00404DFC">
        <w:rPr>
          <w:rFonts w:eastAsia="Garamond"/>
        </w:rPr>
        <w:t>A kritikus, a kurátor szerepe</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A kiállításrendezés gyakorlati lépései</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Kiállításlátogatás, -elemzés és a kiállításkritika műfaja</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Saját alkotói munkák installálási szituációban, koncepció megfogalmazása</w:t>
      </w:r>
      <w:r w:rsidR="0094174B">
        <w:rPr>
          <w:rFonts w:eastAsia="Garamond"/>
        </w:rPr>
        <w:t>.</w:t>
      </w:r>
    </w:p>
    <w:p w:rsidR="0094174B" w:rsidRDefault="00A962C8" w:rsidP="00484707">
      <w:pPr>
        <w:widowControl w:val="0"/>
        <w:spacing w:before="60" w:after="60"/>
        <w:jc w:val="both"/>
        <w:rPr>
          <w:rFonts w:eastAsia="Garamond"/>
        </w:rPr>
      </w:pPr>
      <w:r w:rsidRPr="00404DFC">
        <w:rPr>
          <w:rFonts w:eastAsia="Garamond"/>
        </w:rPr>
        <w:t>A kiállítás közönség kommunikációjáról</w:t>
      </w:r>
      <w:r w:rsidR="0094174B">
        <w:rPr>
          <w:rFonts w:eastAsia="Garamond"/>
        </w:rPr>
        <w:t>.</w:t>
      </w:r>
    </w:p>
    <w:p w:rsidR="00A962C8" w:rsidRPr="00404DFC" w:rsidRDefault="00A962C8" w:rsidP="00484707">
      <w:pPr>
        <w:widowControl w:val="0"/>
        <w:spacing w:before="60" w:after="60"/>
        <w:jc w:val="both"/>
        <w:rPr>
          <w:rFonts w:eastAsia="Garamond"/>
        </w:rPr>
      </w:pPr>
      <w:r w:rsidRPr="00404DFC">
        <w:rPr>
          <w:rFonts w:eastAsia="Garamond"/>
        </w:rPr>
        <w:t>Rendezési terepgyakorlat</w:t>
      </w:r>
      <w:r w:rsidR="0094174B">
        <w:rPr>
          <w:rFonts w:eastAsia="Garamond"/>
        </w:rPr>
        <w:t>.</w:t>
      </w:r>
      <w:r w:rsidRPr="00404DFC">
        <w:rPr>
          <w:rFonts w:eastAsia="Garamond"/>
        </w:rPr>
        <w:t xml:space="preserve"> </w:t>
      </w:r>
    </w:p>
    <w:p w:rsidR="00A962C8" w:rsidRPr="00404DFC" w:rsidRDefault="00A962C8" w:rsidP="00484707">
      <w:pPr>
        <w:widowControl w:val="0"/>
        <w:spacing w:before="60" w:after="60"/>
        <w:ind w:right="-6"/>
        <w:jc w:val="both"/>
        <w:rPr>
          <w:rFonts w:eastAsia="Garamond"/>
        </w:rPr>
      </w:pPr>
    </w:p>
    <w:p w:rsidR="00A962C8" w:rsidRPr="00404DFC" w:rsidRDefault="00A962C8" w:rsidP="00484707">
      <w:pPr>
        <w:widowControl w:val="0"/>
        <w:spacing w:before="60" w:after="60"/>
        <w:jc w:val="both"/>
        <w:rPr>
          <w:rFonts w:eastAsia="Garamond"/>
          <w:b/>
        </w:rPr>
      </w:pPr>
      <w:r w:rsidRPr="00404DFC">
        <w:rPr>
          <w:rFonts w:eastAsia="Garamond"/>
          <w:b/>
        </w:rPr>
        <w:t>Irodalom:</w:t>
      </w:r>
    </w:p>
    <w:p w:rsidR="00A962C8" w:rsidRPr="00404DFC" w:rsidRDefault="00A962C8" w:rsidP="00484707">
      <w:pPr>
        <w:widowControl w:val="0"/>
        <w:spacing w:before="60" w:after="60"/>
        <w:jc w:val="both"/>
        <w:rPr>
          <w:rFonts w:eastAsia="Garamond"/>
        </w:rPr>
      </w:pPr>
      <w:r w:rsidRPr="00404DFC">
        <w:rPr>
          <w:rFonts w:eastAsia="Garamond"/>
        </w:rPr>
        <w:t>Artur C. Danto: A remekművek és a múzeum, in: Lettre, 19. szám, 1995/tél</w:t>
      </w:r>
    </w:p>
    <w:p w:rsidR="00A962C8" w:rsidRPr="00404DFC" w:rsidRDefault="00A962C8" w:rsidP="00484707">
      <w:pPr>
        <w:widowControl w:val="0"/>
        <w:spacing w:before="60" w:after="60"/>
        <w:jc w:val="both"/>
        <w:rPr>
          <w:rFonts w:eastAsia="Garamond"/>
        </w:rPr>
      </w:pPr>
      <w:r w:rsidRPr="00404DFC">
        <w:rPr>
          <w:rFonts w:eastAsia="Garamond"/>
        </w:rPr>
        <w:t xml:space="preserve">Sebők Zoltán: A kurátor tekintete, in: zenta.org: </w:t>
      </w:r>
      <w:hyperlink r:id="rId27">
        <w:r w:rsidRPr="00404DFC">
          <w:rPr>
            <w:rFonts w:eastAsia="Garamond"/>
            <w:color w:val="1155CC"/>
            <w:u w:val="single"/>
          </w:rPr>
          <w:t>http://www.zetna.org/zek/folyoiratok/82/sebok6.html</w:t>
        </w:r>
      </w:hyperlink>
      <w:r w:rsidRPr="00404DFC">
        <w:rPr>
          <w:rFonts w:eastAsia="Garamond"/>
        </w:rPr>
        <w:t xml:space="preserve"> </w:t>
      </w:r>
    </w:p>
    <w:p w:rsidR="00A962C8" w:rsidRPr="00404DFC" w:rsidRDefault="00A962C8" w:rsidP="00484707">
      <w:pPr>
        <w:widowControl w:val="0"/>
        <w:spacing w:before="60" w:after="60"/>
        <w:jc w:val="both"/>
        <w:rPr>
          <w:rFonts w:eastAsia="Garamond"/>
        </w:rPr>
      </w:pPr>
      <w:r w:rsidRPr="00404DFC">
        <w:rPr>
          <w:rFonts w:eastAsia="Garamond"/>
        </w:rPr>
        <w:lastRenderedPageBreak/>
        <w:t xml:space="preserve">György Péter: Múzeum a tanulóház Múzeumelméleti esettanulmányok 1. kötet Kiadó: MúzeumCafé Budapest, 2013 </w:t>
      </w:r>
    </w:p>
    <w:p w:rsidR="00A962C8" w:rsidRPr="00404DFC" w:rsidRDefault="00A962C8" w:rsidP="00484707">
      <w:pPr>
        <w:widowControl w:val="0"/>
        <w:spacing w:before="60" w:after="60"/>
        <w:jc w:val="both"/>
        <w:rPr>
          <w:rFonts w:eastAsia="Garamond"/>
        </w:rPr>
      </w:pPr>
      <w:r w:rsidRPr="00404DFC">
        <w:rPr>
          <w:rFonts w:eastAsia="Garamond"/>
        </w:rPr>
        <w:t>Frazon Zsófia: Múzeum és kiállítás - Az újrarajzolás terei, Gondolat Kiadói Kör, 2011</w:t>
      </w:r>
    </w:p>
    <w:p w:rsidR="00A962C8" w:rsidRPr="00404DFC" w:rsidRDefault="00A962C8" w:rsidP="00484707">
      <w:pPr>
        <w:widowControl w:val="0"/>
        <w:spacing w:before="60" w:after="60"/>
        <w:jc w:val="both"/>
        <w:rPr>
          <w:rFonts w:eastAsia="Garamond"/>
        </w:rPr>
      </w:pPr>
      <w:r w:rsidRPr="00404DFC">
        <w:rPr>
          <w:rFonts w:eastAsia="Garamond"/>
        </w:rPr>
        <w:t xml:space="preserve">Nyitott múzeum, szerk. Frazon Zsófia, Néprajzi Múzeum, Budapest, 2018 </w:t>
      </w:r>
    </w:p>
    <w:p w:rsidR="00A962C8" w:rsidRPr="00404DFC" w:rsidRDefault="00A962C8" w:rsidP="00484707">
      <w:pPr>
        <w:widowControl w:val="0"/>
        <w:spacing w:before="60" w:after="60"/>
        <w:jc w:val="both"/>
        <w:rPr>
          <w:rFonts w:eastAsia="Garamond"/>
        </w:rPr>
      </w:pPr>
      <w:r w:rsidRPr="00404DFC">
        <w:rPr>
          <w:rFonts w:eastAsia="Garamond"/>
        </w:rPr>
        <w:t xml:space="preserve">Petrányi Zsolt Kézikönyv kezdő kurátoroknak Kiadó: Műcsarnok Nonprofit Kft., 2010 </w:t>
      </w:r>
    </w:p>
    <w:p w:rsidR="00A962C8" w:rsidRPr="00404DFC" w:rsidRDefault="00A962C8" w:rsidP="00484707">
      <w:pPr>
        <w:widowControl w:val="0"/>
        <w:spacing w:before="60" w:after="60"/>
        <w:jc w:val="both"/>
        <w:rPr>
          <w:rFonts w:eastAsia="Garamond"/>
          <w:lang w:val="de-DE"/>
        </w:rPr>
      </w:pPr>
      <w:r w:rsidRPr="00404DFC">
        <w:rPr>
          <w:rFonts w:eastAsia="Garamond"/>
        </w:rPr>
        <w:t xml:space="preserve">A kurátori gyakorlat és diszkurzus szótára, szerk. </w:t>
      </w:r>
      <w:r w:rsidRPr="00404DFC">
        <w:rPr>
          <w:rFonts w:eastAsia="Garamond"/>
          <w:lang w:val="de-DE"/>
        </w:rPr>
        <w:t xml:space="preserve">Szakács Eszter, in: tranzit.org </w:t>
      </w:r>
      <w:hyperlink r:id="rId28">
        <w:r w:rsidRPr="00404DFC">
          <w:rPr>
            <w:rFonts w:eastAsia="Garamond"/>
            <w:color w:val="1155CC"/>
            <w:u w:val="single"/>
            <w:lang w:val="de-DE"/>
          </w:rPr>
          <w:t>http://tranzit.org/curatorialdictionary/index.php/szotar/</w:t>
        </w:r>
      </w:hyperlink>
      <w:r w:rsidRPr="00404DFC">
        <w:rPr>
          <w:rFonts w:eastAsia="Garamond"/>
          <w:lang w:val="de-DE"/>
        </w:rPr>
        <w:t xml:space="preserve"> </w:t>
      </w:r>
    </w:p>
    <w:p w:rsidR="0094174B" w:rsidRPr="0094174B" w:rsidRDefault="0094174B" w:rsidP="00484707">
      <w:pPr>
        <w:widowControl w:val="0"/>
        <w:spacing w:before="60" w:after="60"/>
        <w:jc w:val="both"/>
        <w:rPr>
          <w:rFonts w:eastAsia="Garamond"/>
          <w:highlight w:val="white"/>
          <w:lang w:val="de-DE"/>
        </w:rPr>
      </w:pPr>
    </w:p>
    <w:p w:rsidR="00A962C8" w:rsidRPr="00404DFC" w:rsidRDefault="00A962C8" w:rsidP="00484707">
      <w:pPr>
        <w:widowControl w:val="0"/>
        <w:spacing w:before="60" w:after="60"/>
        <w:jc w:val="both"/>
        <w:rPr>
          <w:rFonts w:eastAsia="Garamond"/>
          <w:highlight w:val="white"/>
          <w:lang w:val="de-DE"/>
        </w:rPr>
      </w:pPr>
      <w:r w:rsidRPr="00404DFC">
        <w:rPr>
          <w:rFonts w:eastAsia="Garamond"/>
          <w:b/>
          <w:highlight w:val="white"/>
          <w:lang w:val="de-DE"/>
        </w:rPr>
        <w:t>A számonkérés és értékelés rendszere</w:t>
      </w:r>
      <w:r w:rsidRPr="00404DFC">
        <w:rPr>
          <w:rFonts w:eastAsia="Garamond"/>
          <w:highlight w:val="white"/>
          <w:lang w:val="de-DE"/>
        </w:rPr>
        <w:t xml:space="preserve">: </w:t>
      </w:r>
      <w:r w:rsidR="00675009">
        <w:rPr>
          <w:rFonts w:eastAsia="Garamond"/>
          <w:highlight w:val="white"/>
          <w:lang w:val="de-DE"/>
        </w:rPr>
        <w:t xml:space="preserve">gyakorlati jegy. </w:t>
      </w:r>
      <w:r w:rsidRPr="00404DFC">
        <w:rPr>
          <w:rFonts w:eastAsia="Garamond"/>
          <w:highlight w:val="white"/>
          <w:lang w:val="de-DE"/>
        </w:rPr>
        <w:t xml:space="preserve">A gyakorlat magában foglalja a következőket: egy referátum elkészítése az adott </w:t>
      </w:r>
      <w:r w:rsidR="00D1115A" w:rsidRPr="00404DFC">
        <w:rPr>
          <w:rFonts w:eastAsia="Garamond"/>
          <w:highlight w:val="white"/>
          <w:lang w:val="de-DE"/>
        </w:rPr>
        <w:t xml:space="preserve">irodalom feldolgozása alapján, </w:t>
      </w:r>
      <w:r w:rsidRPr="00404DFC">
        <w:rPr>
          <w:rFonts w:eastAsia="Garamond"/>
          <w:highlight w:val="white"/>
          <w:lang w:val="de-DE"/>
        </w:rPr>
        <w:t>kiállításrendezés gyakorlatában külső helyszínen, minőségi részvétel és egy kortárs művészeti kiállításról szóló kritika megírása.</w:t>
      </w:r>
    </w:p>
    <w:p w:rsidR="00A962C8" w:rsidRPr="00404DFC" w:rsidRDefault="00A962C8" w:rsidP="00484707">
      <w:pPr>
        <w:widowControl w:val="0"/>
        <w:spacing w:before="60" w:after="60"/>
        <w:rPr>
          <w:rFonts w:eastAsia="Garamond"/>
          <w:highlight w:val="white"/>
          <w:lang w:val="de-DE"/>
        </w:rPr>
      </w:pPr>
    </w:p>
    <w:p w:rsidR="00A962C8" w:rsidRPr="00675009" w:rsidRDefault="00A962C8" w:rsidP="00484707">
      <w:pPr>
        <w:widowControl w:val="0"/>
        <w:spacing w:before="60" w:after="60"/>
        <w:jc w:val="both"/>
        <w:rPr>
          <w:rFonts w:eastAsia="Garamond"/>
        </w:rPr>
      </w:pPr>
      <w:r w:rsidRPr="00404DFC">
        <w:rPr>
          <w:rFonts w:eastAsia="Garamond"/>
          <w:b/>
        </w:rPr>
        <w:t xml:space="preserve">Az oktatás célja angolul: </w:t>
      </w:r>
      <w:r w:rsidR="00675009">
        <w:rPr>
          <w:rFonts w:eastAsia="Garamond"/>
        </w:rPr>
        <w:t>The student’s</w:t>
      </w:r>
    </w:p>
    <w:p w:rsidR="00A962C8" w:rsidRPr="00404DFC" w:rsidRDefault="00A962C8" w:rsidP="00484707">
      <w:pPr>
        <w:widowControl w:val="0"/>
        <w:spacing w:before="60" w:after="60"/>
        <w:ind w:right="-5"/>
        <w:jc w:val="both"/>
        <w:rPr>
          <w:rFonts w:eastAsia="Garamond"/>
          <w:highlight w:val="white"/>
        </w:rPr>
      </w:pPr>
      <w:r w:rsidRPr="00404DFC">
        <w:rPr>
          <w:rFonts w:eastAsia="Garamond"/>
          <w:b/>
          <w:highlight w:val="white"/>
        </w:rPr>
        <w:t>a) Knowledge</w:t>
      </w:r>
      <w:r w:rsidRPr="00404DFC">
        <w:rPr>
          <w:rFonts w:eastAsia="Garamond"/>
          <w:highlight w:val="white"/>
        </w:rPr>
        <w:t>: The student will know more about the socio-historical development of the museum's type of institution, the birth of universalist models related to it, and the history of the exhibition display. In addition, it provides an insight into the social functions of the museum and the 20-21th century museum architecture.</w:t>
      </w:r>
    </w:p>
    <w:p w:rsidR="00A962C8" w:rsidRPr="00404DFC" w:rsidRDefault="00A962C8" w:rsidP="00484707">
      <w:pPr>
        <w:widowControl w:val="0"/>
        <w:spacing w:before="60" w:after="60"/>
        <w:ind w:right="-5"/>
        <w:jc w:val="both"/>
        <w:rPr>
          <w:rFonts w:eastAsia="Garamond"/>
          <w:highlight w:val="white"/>
        </w:rPr>
      </w:pPr>
      <w:r w:rsidRPr="00404DFC">
        <w:rPr>
          <w:rFonts w:eastAsia="Garamond"/>
          <w:b/>
          <w:highlight w:val="white"/>
        </w:rPr>
        <w:t xml:space="preserve">b) Skills: </w:t>
      </w:r>
      <w:r w:rsidRPr="00404DFC">
        <w:rPr>
          <w:rFonts w:eastAsia="Garamond"/>
          <w:highlight w:val="white"/>
        </w:rPr>
        <w:t>The student became able to routinely decode the meaning system of the exhibition, as well as to form a critique of it, to reflect on his own works in an exhibition situation.</w:t>
      </w:r>
    </w:p>
    <w:p w:rsidR="00A962C8" w:rsidRPr="00404DFC" w:rsidRDefault="00A962C8" w:rsidP="00484707">
      <w:pPr>
        <w:widowControl w:val="0"/>
        <w:spacing w:before="60" w:after="60"/>
        <w:ind w:right="-5"/>
        <w:jc w:val="both"/>
        <w:rPr>
          <w:rFonts w:eastAsia="Garamond"/>
          <w:highlight w:val="white"/>
        </w:rPr>
      </w:pPr>
      <w:r w:rsidRPr="00404DFC">
        <w:rPr>
          <w:rFonts w:eastAsia="Garamond"/>
          <w:b/>
          <w:highlight w:val="white"/>
        </w:rPr>
        <w:t>c) Attitudes</w:t>
      </w:r>
      <w:r w:rsidRPr="00404DFC">
        <w:rPr>
          <w:rFonts w:eastAsia="Garamond"/>
          <w:highlight w:val="white"/>
        </w:rPr>
        <w:t>: The student became open-minded to following the products of the contemporary art institutional system.</w:t>
      </w:r>
    </w:p>
    <w:p w:rsidR="00A962C8" w:rsidRPr="00404DFC" w:rsidRDefault="00A962C8" w:rsidP="00484707">
      <w:pPr>
        <w:widowControl w:val="0"/>
        <w:spacing w:before="60" w:after="60"/>
        <w:ind w:right="-5"/>
        <w:jc w:val="both"/>
        <w:rPr>
          <w:rFonts w:eastAsia="Garamond"/>
          <w:highlight w:val="white"/>
        </w:rPr>
      </w:pPr>
      <w:r w:rsidRPr="00404DFC">
        <w:rPr>
          <w:rFonts w:eastAsia="Garamond"/>
          <w:b/>
          <w:highlight w:val="white"/>
        </w:rPr>
        <w:t>d) Autonomy and responsibility</w:t>
      </w:r>
      <w:r w:rsidRPr="00404DFC">
        <w:rPr>
          <w:rFonts w:eastAsia="Garamond"/>
          <w:highlight w:val="white"/>
        </w:rPr>
        <w:t>: The student can independently design and decide on the visual presentation conditions of his / her works, as a responsible participator with a professional approach in a group exhibition situation.</w:t>
      </w:r>
    </w:p>
    <w:p w:rsidR="00A962C8" w:rsidRPr="00404DFC" w:rsidRDefault="00A962C8" w:rsidP="00484707">
      <w:pPr>
        <w:widowControl w:val="0"/>
        <w:spacing w:before="60" w:after="60"/>
        <w:ind w:right="-5"/>
        <w:jc w:val="both"/>
        <w:rPr>
          <w:rFonts w:eastAsia="Garamond"/>
        </w:rPr>
      </w:pPr>
      <w:r w:rsidRPr="00404DFC">
        <w:rPr>
          <w:rFonts w:eastAsia="Garamond"/>
        </w:rPr>
        <w:t>First of all, the dynamic extension of linguistic / cultural perspectives, dev</w:t>
      </w:r>
      <w:r w:rsidR="00D1115A" w:rsidRPr="00404DFC">
        <w:rPr>
          <w:rFonts w:eastAsia="Garamond"/>
        </w:rPr>
        <w:t xml:space="preserve">eloping comparative skills, the </w:t>
      </w:r>
      <w:r w:rsidRPr="00404DFC">
        <w:rPr>
          <w:rFonts w:eastAsia="Garamond"/>
        </w:rPr>
        <w:t xml:space="preserve">connection of language and culture, interdisciplinary and in-depth exploring of other linguistic / cultural  dimensions </w:t>
      </w:r>
    </w:p>
    <w:p w:rsidR="00A962C8" w:rsidRPr="00404DFC" w:rsidRDefault="00A962C8" w:rsidP="00484707">
      <w:pPr>
        <w:widowControl w:val="0"/>
        <w:spacing w:before="60" w:after="60"/>
        <w:ind w:right="-5"/>
        <w:jc w:val="both"/>
        <w:rPr>
          <w:rFonts w:eastAsia="Garamond"/>
        </w:rPr>
      </w:pPr>
    </w:p>
    <w:p w:rsidR="00A962C8" w:rsidRPr="00404DFC" w:rsidRDefault="00A962C8" w:rsidP="00484707">
      <w:pPr>
        <w:widowControl w:val="0"/>
        <w:spacing w:before="60" w:after="60"/>
        <w:jc w:val="both"/>
        <w:rPr>
          <w:rFonts w:eastAsia="Garamond"/>
          <w:b/>
        </w:rPr>
      </w:pPr>
      <w:r w:rsidRPr="00404DFC">
        <w:rPr>
          <w:rFonts w:eastAsia="Garamond"/>
          <w:b/>
        </w:rPr>
        <w:t xml:space="preserve">Az oktatás tartalma angolul: </w:t>
      </w:r>
    </w:p>
    <w:p w:rsidR="00A962C8" w:rsidRPr="00404DFC" w:rsidRDefault="00A962C8" w:rsidP="00484707">
      <w:pPr>
        <w:widowControl w:val="0"/>
        <w:spacing w:before="60" w:after="60"/>
        <w:ind w:right="-3"/>
        <w:jc w:val="both"/>
        <w:rPr>
          <w:rFonts w:eastAsia="Garamond"/>
        </w:rPr>
      </w:pPr>
      <w:r w:rsidRPr="00404DFC">
        <w:rPr>
          <w:rFonts w:eastAsia="Garamond"/>
        </w:rPr>
        <w:t>The role of the museum, exhibition spaces in the social system</w:t>
      </w:r>
    </w:p>
    <w:p w:rsidR="00A962C8" w:rsidRPr="00404DFC" w:rsidRDefault="00A962C8" w:rsidP="00484707">
      <w:pPr>
        <w:widowControl w:val="0"/>
        <w:spacing w:before="60" w:after="60"/>
        <w:ind w:right="-3"/>
        <w:jc w:val="both"/>
        <w:rPr>
          <w:rFonts w:eastAsia="Garamond"/>
        </w:rPr>
      </w:pPr>
      <w:r w:rsidRPr="00404DFC">
        <w:rPr>
          <w:rFonts w:eastAsia="Garamond"/>
        </w:rPr>
        <w:t>The museum and the system of contemporary art institutions. The concept of the art world</w:t>
      </w:r>
    </w:p>
    <w:p w:rsidR="00A962C8" w:rsidRPr="00404DFC" w:rsidRDefault="00A962C8" w:rsidP="00484707">
      <w:pPr>
        <w:widowControl w:val="0"/>
        <w:spacing w:before="60" w:after="60"/>
        <w:ind w:right="-3"/>
        <w:jc w:val="both"/>
        <w:rPr>
          <w:rFonts w:eastAsia="Garamond"/>
        </w:rPr>
      </w:pPr>
      <w:r w:rsidRPr="00404DFC">
        <w:rPr>
          <w:rFonts w:eastAsia="Garamond"/>
        </w:rPr>
        <w:t>The Hungarian institutional system, with special regard to the spaces and events of the presentation</w:t>
      </w:r>
    </w:p>
    <w:p w:rsidR="00A962C8" w:rsidRPr="00404DFC" w:rsidRDefault="00A962C8" w:rsidP="00484707">
      <w:pPr>
        <w:widowControl w:val="0"/>
        <w:spacing w:before="60" w:after="60"/>
        <w:ind w:right="-3"/>
        <w:jc w:val="both"/>
        <w:rPr>
          <w:rFonts w:eastAsia="Garamond"/>
        </w:rPr>
      </w:pPr>
      <w:r w:rsidRPr="00404DFC">
        <w:rPr>
          <w:rFonts w:eastAsia="Garamond"/>
        </w:rPr>
        <w:t>Museum architecture, typology of exhibitions</w:t>
      </w:r>
    </w:p>
    <w:p w:rsidR="00A962C8" w:rsidRPr="00404DFC" w:rsidRDefault="00A962C8" w:rsidP="00484707">
      <w:pPr>
        <w:widowControl w:val="0"/>
        <w:spacing w:before="60" w:after="60"/>
        <w:ind w:right="-3"/>
        <w:jc w:val="both"/>
        <w:rPr>
          <w:rFonts w:eastAsia="Garamond"/>
        </w:rPr>
      </w:pPr>
      <w:r w:rsidRPr="00404DFC">
        <w:rPr>
          <w:rFonts w:eastAsia="Garamond"/>
        </w:rPr>
        <w:t>The history of the museum as an institution: the birth of the public exhibition, the organizing of the exhibition, the history of the display</w:t>
      </w:r>
    </w:p>
    <w:p w:rsidR="00A962C8" w:rsidRPr="00404DFC" w:rsidRDefault="00A962C8" w:rsidP="00484707">
      <w:pPr>
        <w:widowControl w:val="0"/>
        <w:spacing w:before="60" w:after="60"/>
        <w:ind w:right="-3"/>
        <w:jc w:val="both"/>
        <w:rPr>
          <w:rFonts w:eastAsia="Garamond"/>
        </w:rPr>
      </w:pPr>
      <w:r w:rsidRPr="00404DFC">
        <w:rPr>
          <w:rFonts w:eastAsia="Garamond"/>
        </w:rPr>
        <w:t>The role of the critic and the curator</w:t>
      </w:r>
    </w:p>
    <w:p w:rsidR="00A962C8" w:rsidRPr="00404DFC" w:rsidRDefault="00A962C8" w:rsidP="00484707">
      <w:pPr>
        <w:widowControl w:val="0"/>
        <w:spacing w:before="60" w:after="60"/>
        <w:ind w:right="-3"/>
        <w:jc w:val="both"/>
        <w:rPr>
          <w:rFonts w:eastAsia="Garamond"/>
        </w:rPr>
      </w:pPr>
      <w:r w:rsidRPr="00404DFC">
        <w:rPr>
          <w:rFonts w:eastAsia="Garamond"/>
        </w:rPr>
        <w:t>Practical steps of exhibition organization</w:t>
      </w:r>
    </w:p>
    <w:p w:rsidR="00A962C8" w:rsidRPr="00404DFC" w:rsidRDefault="00A962C8" w:rsidP="00484707">
      <w:pPr>
        <w:widowControl w:val="0"/>
        <w:spacing w:before="60" w:after="60"/>
        <w:ind w:right="-3"/>
        <w:jc w:val="both"/>
        <w:rPr>
          <w:rFonts w:eastAsia="Garamond"/>
        </w:rPr>
      </w:pPr>
      <w:r w:rsidRPr="00404DFC">
        <w:rPr>
          <w:rFonts w:eastAsia="Garamond"/>
        </w:rPr>
        <w:t>Exhibition visit, interpretation, and the genre of exhibition criticism</w:t>
      </w:r>
    </w:p>
    <w:p w:rsidR="00A962C8" w:rsidRPr="00404DFC" w:rsidRDefault="00A962C8" w:rsidP="00484707">
      <w:pPr>
        <w:widowControl w:val="0"/>
        <w:spacing w:before="60" w:after="60"/>
        <w:ind w:right="-3"/>
        <w:jc w:val="both"/>
        <w:rPr>
          <w:rFonts w:eastAsia="Garamond"/>
        </w:rPr>
      </w:pPr>
      <w:r w:rsidRPr="00404DFC">
        <w:rPr>
          <w:rFonts w:eastAsia="Garamond"/>
        </w:rPr>
        <w:t>Own creative works in an installation situation, formulation of a concept</w:t>
      </w:r>
    </w:p>
    <w:p w:rsidR="00A962C8" w:rsidRPr="00404DFC" w:rsidRDefault="00A962C8" w:rsidP="00484707">
      <w:pPr>
        <w:widowControl w:val="0"/>
        <w:spacing w:before="60" w:after="60"/>
        <w:ind w:right="-3"/>
        <w:jc w:val="both"/>
        <w:rPr>
          <w:rFonts w:eastAsia="Garamond"/>
        </w:rPr>
      </w:pPr>
      <w:r w:rsidRPr="00404DFC">
        <w:rPr>
          <w:rFonts w:eastAsia="Garamond"/>
        </w:rPr>
        <w:t>The exhibition and its public communication</w:t>
      </w:r>
    </w:p>
    <w:p w:rsidR="00A962C8" w:rsidRPr="00404DFC" w:rsidRDefault="00A962C8" w:rsidP="00484707">
      <w:pPr>
        <w:widowControl w:val="0"/>
        <w:spacing w:before="60" w:after="60"/>
        <w:ind w:right="-3"/>
        <w:jc w:val="both"/>
        <w:rPr>
          <w:rFonts w:eastAsia="Garamond"/>
        </w:rPr>
      </w:pPr>
      <w:r w:rsidRPr="00404DFC">
        <w:rPr>
          <w:rFonts w:eastAsia="Garamond"/>
        </w:rPr>
        <w:lastRenderedPageBreak/>
        <w:t>Installation process as a field exercise</w:t>
      </w:r>
    </w:p>
    <w:p w:rsidR="00A962C8" w:rsidRDefault="00A962C8" w:rsidP="00484707">
      <w:pPr>
        <w:widowControl w:val="0"/>
        <w:spacing w:before="60" w:after="60"/>
        <w:ind w:right="-3"/>
        <w:jc w:val="both"/>
        <w:rPr>
          <w:rFonts w:eastAsia="Garamond"/>
        </w:rPr>
      </w:pPr>
    </w:p>
    <w:p w:rsidR="00675009" w:rsidRDefault="00675009" w:rsidP="00675009">
      <w:pPr>
        <w:widowControl w:val="0"/>
        <w:spacing w:before="60" w:after="60"/>
        <w:jc w:val="both"/>
        <w:rPr>
          <w:rFonts w:eastAsia="Garamond"/>
          <w:b/>
        </w:rPr>
      </w:pPr>
      <w:r>
        <w:rPr>
          <w:rFonts w:eastAsia="Garamond"/>
          <w:b/>
        </w:rPr>
        <w:t xml:space="preserve">Source material: </w:t>
      </w:r>
    </w:p>
    <w:p w:rsidR="00675009" w:rsidRPr="00404DFC" w:rsidRDefault="00675009" w:rsidP="00675009">
      <w:pPr>
        <w:widowControl w:val="0"/>
        <w:spacing w:before="60" w:after="60"/>
        <w:jc w:val="both"/>
        <w:rPr>
          <w:rFonts w:eastAsia="Garamond"/>
        </w:rPr>
      </w:pPr>
      <w:r w:rsidRPr="00404DFC">
        <w:rPr>
          <w:rFonts w:eastAsia="Garamond"/>
        </w:rPr>
        <w:t>Artur C. Danto: A remekművek és a múzeum, in: Lettre, 19. szám, 1995/tél</w:t>
      </w:r>
    </w:p>
    <w:p w:rsidR="00675009" w:rsidRPr="000E0495" w:rsidRDefault="00675009" w:rsidP="00675009">
      <w:pPr>
        <w:widowControl w:val="0"/>
        <w:spacing w:before="60" w:after="60"/>
        <w:jc w:val="both"/>
        <w:rPr>
          <w:rFonts w:eastAsia="Garamond"/>
        </w:rPr>
      </w:pPr>
      <w:r w:rsidRPr="000E0495">
        <w:rPr>
          <w:rFonts w:eastAsia="Garamond"/>
        </w:rPr>
        <w:t xml:space="preserve">Sebők Zoltán: A kurátor tekintete, in: zenta.org: </w:t>
      </w:r>
      <w:hyperlink r:id="rId29">
        <w:r w:rsidRPr="000E0495">
          <w:rPr>
            <w:rFonts w:eastAsia="Garamond"/>
            <w:color w:val="1155CC"/>
            <w:u w:val="single"/>
          </w:rPr>
          <w:t>http://www.zetna.org/zek/folyoiratok/82/sebok6.html</w:t>
        </w:r>
      </w:hyperlink>
      <w:r w:rsidRPr="000E0495">
        <w:rPr>
          <w:rFonts w:eastAsia="Garamond"/>
        </w:rPr>
        <w:t xml:space="preserve"> </w:t>
      </w:r>
    </w:p>
    <w:p w:rsidR="00675009" w:rsidRPr="000E0495" w:rsidRDefault="00675009" w:rsidP="00675009">
      <w:pPr>
        <w:widowControl w:val="0"/>
        <w:spacing w:before="60" w:after="60"/>
        <w:jc w:val="both"/>
        <w:rPr>
          <w:rFonts w:eastAsia="Garamond"/>
        </w:rPr>
      </w:pPr>
      <w:r w:rsidRPr="000E0495">
        <w:rPr>
          <w:rFonts w:eastAsia="Garamond"/>
        </w:rPr>
        <w:t xml:space="preserve">György Péter: Múzeum a tanulóház Múzeumelméleti esettanulmányok 1. kötet Kiadó: MúzeumCafé Budapest, 2013 </w:t>
      </w:r>
    </w:p>
    <w:p w:rsidR="00675009" w:rsidRPr="000E0495" w:rsidRDefault="00675009" w:rsidP="00675009">
      <w:pPr>
        <w:widowControl w:val="0"/>
        <w:spacing w:before="60" w:after="60"/>
        <w:jc w:val="both"/>
        <w:rPr>
          <w:rFonts w:eastAsia="Garamond"/>
        </w:rPr>
      </w:pPr>
      <w:r w:rsidRPr="000E0495">
        <w:rPr>
          <w:rFonts w:eastAsia="Garamond"/>
        </w:rPr>
        <w:t>Frazon Zsófia: Múzeum és kiállítás - Az újrarajzolás terei, Gondolat Kiadói Kör, 2011</w:t>
      </w:r>
    </w:p>
    <w:p w:rsidR="00675009" w:rsidRPr="000E0495" w:rsidRDefault="00675009" w:rsidP="00675009">
      <w:pPr>
        <w:widowControl w:val="0"/>
        <w:spacing w:before="60" w:after="60"/>
        <w:jc w:val="both"/>
        <w:rPr>
          <w:rFonts w:eastAsia="Garamond"/>
        </w:rPr>
      </w:pPr>
      <w:r w:rsidRPr="000E0495">
        <w:rPr>
          <w:rFonts w:eastAsia="Garamond"/>
        </w:rPr>
        <w:t xml:space="preserve">Nyitott múzeum, szerk. Frazon Zsófia, Néprajzi Múzeum, Budapest, 2018 </w:t>
      </w:r>
    </w:p>
    <w:p w:rsidR="00675009" w:rsidRPr="000E0495" w:rsidRDefault="00675009" w:rsidP="00675009">
      <w:pPr>
        <w:widowControl w:val="0"/>
        <w:spacing w:before="60" w:after="60"/>
        <w:jc w:val="both"/>
        <w:rPr>
          <w:rFonts w:eastAsia="Garamond"/>
        </w:rPr>
      </w:pPr>
      <w:r w:rsidRPr="000E0495">
        <w:rPr>
          <w:rFonts w:eastAsia="Garamond"/>
        </w:rPr>
        <w:t xml:space="preserve">Petrányi Zsolt Kézikönyv kezdő kurátoroknak Kiadó: Műcsarnok Nonprofit Kft., 2010 </w:t>
      </w:r>
    </w:p>
    <w:p w:rsidR="00675009" w:rsidRPr="00404DFC" w:rsidRDefault="00675009" w:rsidP="00675009">
      <w:pPr>
        <w:widowControl w:val="0"/>
        <w:spacing w:before="60" w:after="60"/>
        <w:jc w:val="both"/>
        <w:rPr>
          <w:rFonts w:eastAsia="Garamond"/>
          <w:lang w:val="de-DE"/>
        </w:rPr>
      </w:pPr>
      <w:r w:rsidRPr="000E0495">
        <w:rPr>
          <w:rFonts w:eastAsia="Garamond"/>
        </w:rPr>
        <w:t xml:space="preserve">A kurátori gyakorlat és diszkurzus szótára, szerk. </w:t>
      </w:r>
      <w:r w:rsidRPr="00404DFC">
        <w:rPr>
          <w:rFonts w:eastAsia="Garamond"/>
          <w:lang w:val="de-DE"/>
        </w:rPr>
        <w:t xml:space="preserve">Szakács Eszter, in: tranzit.org </w:t>
      </w:r>
      <w:hyperlink r:id="rId30">
        <w:r w:rsidRPr="00404DFC">
          <w:rPr>
            <w:rFonts w:eastAsia="Garamond"/>
            <w:color w:val="1155CC"/>
            <w:u w:val="single"/>
            <w:lang w:val="de-DE"/>
          </w:rPr>
          <w:t>http://tranzit.org/curatorialdictionary/index.php/szotar/</w:t>
        </w:r>
      </w:hyperlink>
      <w:r w:rsidRPr="00404DFC">
        <w:rPr>
          <w:rFonts w:eastAsia="Garamond"/>
          <w:lang w:val="de-DE"/>
        </w:rPr>
        <w:t xml:space="preserve"> </w:t>
      </w:r>
    </w:p>
    <w:p w:rsidR="00675009" w:rsidRPr="00675009" w:rsidRDefault="00675009" w:rsidP="00484707">
      <w:pPr>
        <w:widowControl w:val="0"/>
        <w:spacing w:before="60" w:after="60"/>
        <w:ind w:right="-3"/>
        <w:jc w:val="both"/>
        <w:rPr>
          <w:rFonts w:eastAsia="Garamond"/>
          <w:lang w:val="de-DE"/>
        </w:rPr>
      </w:pPr>
    </w:p>
    <w:p w:rsidR="00675009" w:rsidRPr="00632F23" w:rsidRDefault="00A962C8" w:rsidP="00675009">
      <w:pPr>
        <w:jc w:val="both"/>
        <w:rPr>
          <w:lang w:val="en-GB"/>
        </w:rPr>
      </w:pPr>
      <w:r w:rsidRPr="000E0495">
        <w:rPr>
          <w:rFonts w:eastAsia="Garamond"/>
          <w:b/>
          <w:lang w:val="fr-FR"/>
        </w:rPr>
        <w:t>A számonkérés és értékelés rendszere angolul</w:t>
      </w:r>
      <w:r w:rsidRPr="000E0495">
        <w:rPr>
          <w:rFonts w:eastAsia="Garamond"/>
          <w:lang w:val="fr-FR"/>
        </w:rPr>
        <w:t xml:space="preserve">: </w:t>
      </w:r>
      <w:r w:rsidR="00675009" w:rsidRPr="000E0495">
        <w:rPr>
          <w:lang w:val="fr-FR"/>
        </w:rPr>
        <w:t xml:space="preserve">Practice grade. </w:t>
      </w:r>
      <w:r w:rsidR="00675009" w:rsidRPr="00632F23">
        <w:rPr>
          <w:lang w:val="en-GB"/>
        </w:rPr>
        <w:t xml:space="preserve">The basic frame for evaluating student performance of the course </w:t>
      </w:r>
      <w:r w:rsidR="00675009">
        <w:rPr>
          <w:lang w:val="en-GB"/>
        </w:rPr>
        <w:t xml:space="preserve">is </w:t>
      </w:r>
      <w:r w:rsidR="00675009"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962C8" w:rsidRPr="00404DFC" w:rsidRDefault="00A962C8" w:rsidP="00484707">
      <w:pPr>
        <w:widowControl w:val="0"/>
        <w:spacing w:before="60" w:after="60"/>
        <w:jc w:val="both"/>
        <w:rPr>
          <w:rFonts w:eastAsia="Garamond"/>
        </w:rPr>
      </w:pPr>
      <w:r w:rsidRPr="00404DFC">
        <w:rPr>
          <w:rFonts w:eastAsia="Garamond"/>
        </w:rPr>
        <w:t>The course includes the presentation and interpretation of one of the given literature, the practice of exhibition installation in an external site, quality participation, and writing a critique of a contemporary art exhibition.</w:t>
      </w:r>
    </w:p>
    <w:p w:rsidR="00A962C8" w:rsidRPr="00404DFC" w:rsidRDefault="00A962C8" w:rsidP="00484707">
      <w:pPr>
        <w:spacing w:before="60" w:after="60"/>
        <w:jc w:val="both"/>
        <w:rPr>
          <w:rFonts w:eastAsia="Garamond"/>
        </w:rPr>
      </w:pPr>
      <w:r w:rsidRPr="00404DFC">
        <w:rPr>
          <w:rFonts w:eastAsia="Garamond"/>
        </w:rPr>
        <w:br w:type="page"/>
      </w:r>
    </w:p>
    <w:p w:rsidR="00D1115A" w:rsidRPr="00404DFC" w:rsidRDefault="00D1115A"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FESTŐ, GRAFIKUS ALKOTÓI ALAPISMERETEK </w:t>
      </w:r>
    </w:p>
    <w:p w:rsidR="00D1115A" w:rsidRPr="00404DFC" w:rsidRDefault="00D1115A"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(80 - 114 KREDIT) (ÖSSZESEN: 81 KREDIT)</w:t>
      </w:r>
    </w:p>
    <w:p w:rsidR="00D1115A" w:rsidRPr="00404DFC" w:rsidRDefault="00D1115A" w:rsidP="00484707">
      <w:pPr>
        <w:pStyle w:val="Alaprtelmezett"/>
        <w:spacing w:before="60" w:after="60"/>
        <w:rPr>
          <w:rStyle w:val="Egyiksem"/>
          <w:rFonts w:ascii="Times New Roman" w:hAnsi="Times New Roman" w:cs="Times New Roman"/>
          <w:sz w:val="28"/>
          <w:szCs w:val="24"/>
        </w:rPr>
      </w:pPr>
    </w:p>
    <w:p w:rsidR="00A962C8" w:rsidRPr="00404DFC" w:rsidRDefault="00A962C8"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t xml:space="preserve">Tárgy címe: </w:t>
      </w:r>
      <w:r w:rsidRPr="00404DFC">
        <w:rPr>
          <w:rFonts w:ascii="Times New Roman" w:hAnsi="Times New Roman" w:cs="Times New Roman"/>
          <w:b/>
          <w:bCs/>
          <w:sz w:val="28"/>
          <w:szCs w:val="24"/>
        </w:rPr>
        <w:t>Festészeti technikák története és gyakorlata 1.</w:t>
      </w:r>
    </w:p>
    <w:p w:rsidR="00A962C8" w:rsidRPr="00404DFC" w:rsidRDefault="00A962C8" w:rsidP="00484707">
      <w:pPr>
        <w:pStyle w:val="Alaprtelmezett"/>
        <w:spacing w:before="60" w:after="60"/>
        <w:rPr>
          <w:rFonts w:ascii="Times New Roman" w:hAnsi="Times New Roman" w:cs="Times New Roman"/>
          <w:b/>
          <w:bCs/>
          <w:sz w:val="24"/>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and practice of painting techniques 1</w:t>
      </w:r>
      <w:r w:rsidRPr="00404DFC">
        <w:rPr>
          <w:rFonts w:ascii="Times New Roman" w:hAnsi="Times New Roman" w:cs="Times New Roman"/>
          <w:b/>
          <w:bCs/>
          <w:sz w:val="24"/>
          <w:szCs w:val="24"/>
        </w:rPr>
        <w:t>.</w:t>
      </w:r>
    </w:p>
    <w:p w:rsidR="001060FD" w:rsidRDefault="00A962C8"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BBN-KEP-126</w:t>
      </w:r>
      <w:r w:rsidR="00366B96" w:rsidRPr="00404DFC">
        <w:rPr>
          <w:rStyle w:val="Egyiksem"/>
          <w:rFonts w:ascii="Times New Roman" w:hAnsi="Times New Roman" w:cs="Times New Roman"/>
          <w:b/>
          <w:sz w:val="24"/>
          <w:szCs w:val="24"/>
        </w:rPr>
        <w:t xml:space="preserve"> , BBN-KEP-L-126</w:t>
      </w:r>
    </w:p>
    <w:p w:rsidR="00A962C8" w:rsidRPr="00404DFC" w:rsidRDefault="00A962C8"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Hecker Péter </w:t>
      </w:r>
    </w:p>
    <w:p w:rsidR="00A962C8" w:rsidRPr="00404DFC" w:rsidRDefault="00A962C8"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A962C8" w:rsidRPr="00404DFC" w:rsidRDefault="00A962C8"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A962C8" w:rsidRPr="00404DFC" w:rsidRDefault="00A962C8" w:rsidP="00484707">
      <w:pPr>
        <w:pStyle w:val="Alaprtelmezett"/>
        <w:spacing w:before="60" w:after="60"/>
        <w:rPr>
          <w:rFonts w:ascii="Times New Roman" w:eastAsia="Arial" w:hAnsi="Times New Roman" w:cs="Times New Roman"/>
          <w:sz w:val="24"/>
          <w:szCs w:val="24"/>
        </w:rPr>
      </w:pPr>
    </w:p>
    <w:p w:rsidR="00A962C8" w:rsidRPr="00404DFC" w:rsidRDefault="00A962C8"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A962C8" w:rsidRPr="00404DFC" w:rsidRDefault="001060FD"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A962C8" w:rsidRPr="00404DFC" w:rsidRDefault="00A962C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nyeit.</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a grafika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haszn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A962C8" w:rsidRPr="00404DFC" w:rsidRDefault="00A962C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kreat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404DFC">
        <w:rPr>
          <w:rStyle w:val="Egyiksem"/>
          <w:rFonts w:ascii="Times New Roman" w:hAnsi="Times New Roman" w:cs="Times New Roman"/>
          <w:sz w:val="24"/>
          <w:szCs w:val="24"/>
        </w:rPr>
        <w:t>ára.</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kifejtett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a grafika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1060FD" w:rsidRDefault="00A962C8"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kommunik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tervez</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A962C8" w:rsidRPr="00404DFC" w:rsidRDefault="00A962C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ssel viszonyul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vő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gekre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kulturális területek szakembereivel való párbesz</w:t>
      </w:r>
      <w:r w:rsidRPr="000E0495">
        <w:rPr>
          <w:rStyle w:val="Egyiksem"/>
          <w:rFonts w:ascii="Times New Roman" w:hAnsi="Times New Roman" w:cs="Times New Roman"/>
          <w:sz w:val="24"/>
          <w:szCs w:val="24"/>
          <w:lang w:val="hu-HU"/>
        </w:rPr>
        <w:t>édre é</w:t>
      </w:r>
      <w:r w:rsidRPr="00404DFC">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d</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sre. </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pes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n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A962C8" w:rsidRPr="00404DFC" w:rsidRDefault="00A962C8"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lastRenderedPageBreak/>
        <w:t xml:space="preserve">d)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 alkotásokat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vagy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0E0495">
        <w:rPr>
          <w:rStyle w:val="Egyiksem"/>
          <w:rFonts w:ascii="Times New Roman" w:hAnsi="Times New Roman" w:cs="Times New Roman"/>
          <w:sz w:val="24"/>
          <w:szCs w:val="24"/>
          <w:lang w:val="hu-HU"/>
        </w:rPr>
        <w:t>s mu</w:t>
      </w:r>
      <w:r w:rsidRPr="00404DFC">
        <w:rPr>
          <w:rStyle w:val="Egyiksem"/>
          <w:rFonts w:ascii="Times New Roman" w:hAnsi="Times New Roman" w:cs="Times New Roman"/>
          <w:sz w:val="24"/>
          <w:szCs w:val="24"/>
          <w:lang w:val="hu-HU"/>
        </w:rPr>
        <w:t>̋v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k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trehozásában.</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Saját műv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A962C8" w:rsidRPr="00404DFC" w:rsidRDefault="00A962C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Nyitottan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kommunikatívan vesz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projektek kialakításában vagy formálásában.</w:t>
      </w:r>
    </w:p>
    <w:p w:rsidR="00A962C8" w:rsidRPr="00404DFC" w:rsidRDefault="00A962C8" w:rsidP="00484707">
      <w:pPr>
        <w:pStyle w:val="Szvegtrzs"/>
        <w:spacing w:before="60" w:after="60"/>
        <w:rPr>
          <w:rFonts w:ascii="Times New Roman" w:eastAsia="Arial" w:hAnsi="Times New Roman" w:cs="Times New Roman"/>
          <w:sz w:val="24"/>
          <w:szCs w:val="24"/>
        </w:rPr>
      </w:pP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trad</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lang w:val="es-ES_tradnl"/>
        </w:rPr>
        <w:t>cion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lis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404DFC">
        <w:rPr>
          <w:rStyle w:val="Egyiksem"/>
          <w:rFonts w:ascii="Times New Roman" w:hAnsi="Times New Roman" w:cs="Times New Roman"/>
          <w:sz w:val="24"/>
          <w:szCs w:val="24"/>
        </w:rPr>
        <w:t>á</w:t>
      </w:r>
      <w:r w:rsidRPr="000E0495">
        <w:rPr>
          <w:rFonts w:ascii="Times New Roman" w:hAnsi="Times New Roman" w:cs="Times New Roman"/>
          <w:sz w:val="24"/>
          <w:szCs w:val="24"/>
        </w:rPr>
        <w:t>rs fest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404DFC">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404DFC">
        <w:rPr>
          <w:rStyle w:val="Egyiksem"/>
          <w:rFonts w:ascii="Times New Roman" w:hAnsi="Times New Roman" w:cs="Times New Roman"/>
          <w:sz w:val="24"/>
          <w:szCs w:val="24"/>
        </w:rPr>
        <w:t>é</w:t>
      </w:r>
      <w:r w:rsidRPr="000E0495">
        <w:rPr>
          <w:rFonts w:ascii="Times New Roman" w:hAnsi="Times New Roman" w:cs="Times New Roman"/>
          <w:sz w:val="24"/>
          <w:szCs w:val="24"/>
        </w:rPr>
        <w:t>nt v</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be, ismereteket 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A962C8" w:rsidRPr="00404DFC" w:rsidRDefault="00A962C8" w:rsidP="00484707">
      <w:pPr>
        <w:pStyle w:val="Szvegtrzs"/>
        <w:spacing w:before="60" w:after="60"/>
        <w:jc w:val="both"/>
        <w:rPr>
          <w:rFonts w:ascii="Times New Roman" w:eastAsia="Arial" w:hAnsi="Times New Roman" w:cs="Times New Roman"/>
          <w:sz w:val="24"/>
          <w:szCs w:val="24"/>
          <w:lang w:val="pt-PT"/>
        </w:rPr>
      </w:pPr>
    </w:p>
    <w:p w:rsidR="00A962C8" w:rsidRPr="00404DFC" w:rsidRDefault="00A962C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A962C8" w:rsidRPr="00404DFC" w:rsidRDefault="00A962C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Mértani formákra visszavezethető tárgyak tömeg- és térábrázolása, csendélet. Színtan és világítási alapismeretek.</w:t>
      </w:r>
    </w:p>
    <w:p w:rsidR="00A962C8" w:rsidRPr="00404DFC" w:rsidRDefault="00A962C8" w:rsidP="00484707">
      <w:pPr>
        <w:pStyle w:val="Szvegtrzs"/>
        <w:spacing w:before="60" w:after="60"/>
        <w:jc w:val="both"/>
        <w:rPr>
          <w:rFonts w:ascii="Times New Roman" w:eastAsia="Arial" w:hAnsi="Times New Roman" w:cs="Times New Roman"/>
          <w:sz w:val="24"/>
          <w:szCs w:val="24"/>
          <w:lang w:val="pt-PT"/>
        </w:rPr>
      </w:pPr>
    </w:p>
    <w:p w:rsidR="00A962C8" w:rsidRPr="00404DFC" w:rsidRDefault="00A962C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A962C8" w:rsidRPr="00404DFC" w:rsidRDefault="00A962C8"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Drabant András (2018): A rajzolás alapjai. Cser Könyvkiadó, Budapest</w:t>
      </w:r>
    </w:p>
    <w:p w:rsidR="00A962C8" w:rsidRPr="00404DFC" w:rsidRDefault="00A962C8"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Szunyoghy Anrrás (2013): Rajz ABC kezdőknek és haladóknak. Kossuth Kiadó, Budapest</w:t>
      </w:r>
    </w:p>
    <w:p w:rsidR="00A962C8" w:rsidRPr="00404DFC" w:rsidRDefault="00A962C8"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Stefano Zuffi (2001): A csendélet. Alexandra, Pécs</w:t>
      </w:r>
    </w:p>
    <w:p w:rsidR="00A962C8" w:rsidRPr="00404DFC" w:rsidRDefault="00A962C8" w:rsidP="00484707">
      <w:pPr>
        <w:pStyle w:val="Alaprtelmezett"/>
        <w:spacing w:before="60" w:after="60"/>
        <w:jc w:val="both"/>
        <w:rPr>
          <w:rStyle w:val="Egyiksem"/>
          <w:rFonts w:ascii="Times New Roman" w:eastAsia="Arial" w:hAnsi="Times New Roman" w:cs="Times New Roman"/>
          <w:sz w:val="24"/>
          <w:szCs w:val="24"/>
        </w:rPr>
      </w:pPr>
    </w:p>
    <w:p w:rsidR="00A962C8" w:rsidRPr="00404DFC" w:rsidRDefault="00A962C8"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A962C8" w:rsidRPr="00404DFC" w:rsidRDefault="00A962C8"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A962C8" w:rsidRPr="00404DFC" w:rsidRDefault="00A962C8"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A962C8" w:rsidRPr="00404DFC" w:rsidRDefault="001060FD"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A962C8" w:rsidRPr="00404DFC" w:rsidRDefault="00A962C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history, principles, style periods and trends of painting, and his most important works.</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A962C8" w:rsidRPr="00404DFC" w:rsidRDefault="00A962C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 Has a high level of technical knowledge to realize his artistic ideas in the field of painting and graphics.</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adaptive thinking, continuously absorb, process and synthesize new knowledge. - Able to apply painting communication techniques and design methods at a high level.</w:t>
      </w:r>
    </w:p>
    <w:p w:rsidR="00A962C8" w:rsidRPr="00404DFC" w:rsidRDefault="00A962C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Open to new knowledge, methods, creative, dynamic implementation possibilities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A962C8" w:rsidRPr="00404DFC" w:rsidRDefault="00A962C8"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A962C8" w:rsidRPr="00404DFC" w:rsidRDefault="00A962C8" w:rsidP="00484707">
      <w:pPr>
        <w:pStyle w:val="AlaprtelmezettA"/>
        <w:spacing w:before="60" w:after="60"/>
        <w:jc w:val="both"/>
        <w:rPr>
          <w:rFonts w:ascii="Times New Roman" w:eastAsia="Arial" w:hAnsi="Times New Roman" w:cs="Times New Roman"/>
          <w:sz w:val="24"/>
          <w:szCs w:val="24"/>
        </w:rPr>
      </w:pPr>
    </w:p>
    <w:p w:rsidR="00A962C8" w:rsidRPr="00404DFC" w:rsidRDefault="00A962C8"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b/>
          <w:color w:val="202124"/>
          <w:sz w:val="24"/>
          <w:szCs w:val="24"/>
          <w:shd w:val="clear" w:color="auto" w:fill="F8F9FA"/>
          <w:lang w:val="en-US"/>
        </w:rPr>
        <w:t>The aim of the course</w:t>
      </w:r>
      <w:r w:rsidRPr="00404DFC">
        <w:rPr>
          <w:rFonts w:ascii="Times New Roman" w:hAnsi="Times New Roman" w:cs="Times New Roman"/>
          <w:color w:val="202124"/>
          <w:sz w:val="24"/>
          <w:szCs w:val="24"/>
          <w:shd w:val="clear" w:color="auto" w:fill="F8F9FA"/>
          <w:lang w:val="en-US"/>
        </w:rPr>
        <w:t xml:space="preserve"> is to acquaint students with the tools and practices of t</w:t>
      </w:r>
      <w:r w:rsidRPr="00404DFC">
        <w:rPr>
          <w:rFonts w:ascii="Times New Roman" w:hAnsi="Times New Roman" w:cs="Times New Roman"/>
          <w:color w:val="202124"/>
          <w:sz w:val="24"/>
          <w:szCs w:val="24"/>
          <w:shd w:val="clear" w:color="auto" w:fill="F8F9FA"/>
        </w:rPr>
        <w:t>raditi</w:t>
      </w:r>
      <w:r w:rsidRPr="00404DFC">
        <w:rPr>
          <w:rFonts w:ascii="Times New Roman" w:hAnsi="Times New Roman" w:cs="Times New Roman"/>
          <w:color w:val="202124"/>
          <w:sz w:val="24"/>
          <w:szCs w:val="24"/>
          <w:shd w:val="clear" w:color="auto" w:fill="F8F9FA"/>
          <w:lang w:val="en-US"/>
        </w:rPr>
        <w:t>onal and contemporary painting expressions.</w:t>
      </w:r>
    </w:p>
    <w:p w:rsidR="00A962C8" w:rsidRPr="00404DFC" w:rsidRDefault="00A962C8"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A962C8" w:rsidRPr="00404DFC" w:rsidRDefault="00A962C8"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A962C8" w:rsidRPr="00404DFC" w:rsidRDefault="00A962C8" w:rsidP="00484707">
      <w:pPr>
        <w:pStyle w:val="Szvegtrzs"/>
        <w:spacing w:before="60" w:after="60"/>
        <w:jc w:val="both"/>
        <w:rPr>
          <w:rFonts w:ascii="Times New Roman" w:eastAsia="Arial" w:hAnsi="Times New Roman" w:cs="Times New Roman"/>
          <w:sz w:val="24"/>
          <w:szCs w:val="24"/>
          <w:lang w:val="pt-PT"/>
        </w:rPr>
      </w:pPr>
    </w:p>
    <w:p w:rsidR="00A962C8" w:rsidRPr="00404DFC" w:rsidRDefault="00A962C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962C8" w:rsidRPr="00404DFC" w:rsidRDefault="00A962C8"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Mass and spatial representation of objects that can be traced back to geometric shapes, still life. Basics of coloring and lighting.</w:t>
      </w:r>
    </w:p>
    <w:p w:rsidR="00A962C8" w:rsidRDefault="00A962C8" w:rsidP="00484707">
      <w:pPr>
        <w:pStyle w:val="Szvegtrzs"/>
        <w:spacing w:before="60" w:after="60"/>
        <w:jc w:val="both"/>
        <w:rPr>
          <w:rFonts w:ascii="Times New Roman" w:eastAsia="Arial" w:hAnsi="Times New Roman" w:cs="Times New Roman"/>
          <w:sz w:val="24"/>
          <w:szCs w:val="24"/>
        </w:rPr>
      </w:pPr>
    </w:p>
    <w:p w:rsidR="001060FD" w:rsidRPr="001060FD" w:rsidRDefault="001060FD" w:rsidP="00484707">
      <w:pPr>
        <w:pStyle w:val="Szvegtrzs"/>
        <w:spacing w:before="60" w:after="60"/>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Source material: </w:t>
      </w:r>
    </w:p>
    <w:p w:rsidR="001060FD" w:rsidRPr="00404DFC" w:rsidRDefault="001060FD" w:rsidP="001060FD">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Drabant András (2018): A rajzolás alapjai. Cser Könyvkiadó, Budapest</w:t>
      </w:r>
    </w:p>
    <w:p w:rsidR="001060FD" w:rsidRPr="00404DFC" w:rsidRDefault="001060FD" w:rsidP="001060FD">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Szunyoghy Anrrás (2013): Rajz ABC kezdőknek és haladóknak. Kossuth Kiadó, Budapest</w:t>
      </w:r>
    </w:p>
    <w:p w:rsidR="001060FD" w:rsidRPr="00404DFC" w:rsidRDefault="001060FD" w:rsidP="001060FD">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Stefano Zuffi (2001): A csendélet. Alexandra, Pécs</w:t>
      </w:r>
    </w:p>
    <w:p w:rsidR="001060FD" w:rsidRPr="00404DFC" w:rsidRDefault="001060FD" w:rsidP="00484707">
      <w:pPr>
        <w:pStyle w:val="Szvegtrzs"/>
        <w:spacing w:before="60" w:after="60"/>
        <w:jc w:val="both"/>
        <w:rPr>
          <w:rFonts w:ascii="Times New Roman" w:eastAsia="Arial" w:hAnsi="Times New Roman" w:cs="Times New Roman"/>
          <w:sz w:val="24"/>
          <w:szCs w:val="24"/>
        </w:rPr>
      </w:pPr>
    </w:p>
    <w:p w:rsidR="001060FD" w:rsidRPr="00632F23" w:rsidRDefault="00A962C8" w:rsidP="001060FD">
      <w:pPr>
        <w:jc w:val="both"/>
        <w:rPr>
          <w:lang w:val="en-GB"/>
        </w:rPr>
      </w:pPr>
      <w:r w:rsidRPr="00AA6758">
        <w:rPr>
          <w:b/>
          <w:bCs/>
          <w:shd w:val="clear" w:color="auto" w:fill="FFFFFF"/>
          <w:lang w:val="hu-HU"/>
        </w:rPr>
        <w:t>A számonkérés és értékelés rendszere angolul</w:t>
      </w:r>
      <w:r w:rsidRPr="00AA6758">
        <w:rPr>
          <w:rStyle w:val="Egyiksem"/>
          <w:shd w:val="clear" w:color="auto" w:fill="FFFFFF"/>
          <w:lang w:val="hu-HU"/>
        </w:rPr>
        <w:t xml:space="preserve">: </w:t>
      </w:r>
      <w:r w:rsidR="001060FD" w:rsidRPr="00AA6758">
        <w:rPr>
          <w:lang w:val="hu-HU"/>
        </w:rPr>
        <w:t xml:space="preserve">Practice grade. </w:t>
      </w:r>
      <w:r w:rsidR="001060FD" w:rsidRPr="00632F23">
        <w:rPr>
          <w:lang w:val="en-GB"/>
        </w:rPr>
        <w:t xml:space="preserve">The basic frame for evaluating student performance of the course </w:t>
      </w:r>
      <w:r w:rsidR="001060FD">
        <w:rPr>
          <w:lang w:val="en-GB"/>
        </w:rPr>
        <w:t xml:space="preserve">is </w:t>
      </w:r>
      <w:r w:rsidR="001060FD" w:rsidRPr="00632F23">
        <w:rPr>
          <w:lang w:val="en-GB"/>
        </w:rPr>
        <w:t xml:space="preserve">determined by the university's code of conduct. According to this document, the instructor can determine the means of evaluation of the course depending on the nature of the field of knowledge and skills </w:t>
      </w:r>
      <w:r w:rsidR="001060FD" w:rsidRPr="00632F23">
        <w:rPr>
          <w:lang w:val="en-GB"/>
        </w:rPr>
        <w:lastRenderedPageBreak/>
        <w:t>presented at the course. A practice grade usually takes the form of an evaluation based on written and/or presented works related to the student's work at a seminar individually or as a member of a student team.</w:t>
      </w:r>
    </w:p>
    <w:p w:rsidR="001060FD" w:rsidRDefault="001060FD">
      <w:pPr>
        <w:rPr>
          <w:rStyle w:val="Egyiksem"/>
          <w:color w:val="000000"/>
          <w:shd w:val="clear" w:color="auto" w:fill="FFFFFF"/>
          <w:lang w:val="en-GB" w:eastAsia="hu-HU"/>
          <w14:textOutline w14:w="0" w14:cap="flat" w14:cmpd="sng" w14:algn="ctr">
            <w14:noFill/>
            <w14:prstDash w14:val="solid"/>
            <w14:bevel/>
          </w14:textOutline>
        </w:rPr>
      </w:pPr>
      <w:r>
        <w:rPr>
          <w:rStyle w:val="Egyiksem"/>
          <w:shd w:val="clear" w:color="auto" w:fill="FFFFFF"/>
          <w:lang w:val="en-GB"/>
        </w:rPr>
        <w:br w:type="page"/>
      </w:r>
    </w:p>
    <w:p w:rsidR="008B2C30" w:rsidRPr="00404DFC" w:rsidRDefault="008B2C30" w:rsidP="00484707">
      <w:pPr>
        <w:spacing w:before="60" w:after="60"/>
        <w:rPr>
          <w:b/>
          <w:sz w:val="28"/>
        </w:rPr>
      </w:pPr>
      <w:r w:rsidRPr="00404DFC">
        <w:rPr>
          <w:sz w:val="28"/>
        </w:rPr>
        <w:lastRenderedPageBreak/>
        <w:t>Tárgy neve:</w:t>
      </w:r>
      <w:r w:rsidRPr="00404DFC">
        <w:rPr>
          <w:b/>
          <w:sz w:val="28"/>
        </w:rPr>
        <w:t xml:space="preserve"> Grafikai gyakorlatok 1.</w:t>
      </w:r>
    </w:p>
    <w:p w:rsidR="008B2C30" w:rsidRPr="00404DFC" w:rsidRDefault="008B2C30" w:rsidP="00484707">
      <w:pPr>
        <w:spacing w:before="60" w:after="60"/>
        <w:rPr>
          <w:b/>
          <w:sz w:val="28"/>
        </w:rPr>
      </w:pPr>
      <w:r w:rsidRPr="00404DFC">
        <w:rPr>
          <w:sz w:val="28"/>
        </w:rPr>
        <w:t>Tárgy neve angolul:</w:t>
      </w:r>
      <w:r w:rsidRPr="00404DFC">
        <w:rPr>
          <w:b/>
          <w:sz w:val="28"/>
        </w:rPr>
        <w:t xml:space="preserve"> Graphic exercises 1.</w:t>
      </w:r>
    </w:p>
    <w:p w:rsidR="008B2C30" w:rsidRPr="00404DFC" w:rsidRDefault="008B2C30" w:rsidP="00484707">
      <w:pPr>
        <w:spacing w:before="60" w:after="60"/>
        <w:rPr>
          <w:b/>
        </w:rPr>
      </w:pPr>
      <w:r w:rsidRPr="00404DFC">
        <w:t>A tárgy Neptun kódja:</w:t>
      </w:r>
      <w:r w:rsidRPr="00404DFC">
        <w:rPr>
          <w:b/>
        </w:rPr>
        <w:t xml:space="preserve"> BBN-KEP-129</w:t>
      </w:r>
      <w:r w:rsidR="00366B96" w:rsidRPr="00404DFC">
        <w:rPr>
          <w:b/>
        </w:rPr>
        <w:t xml:space="preserve"> , BBN-KEP-L-129</w:t>
      </w:r>
    </w:p>
    <w:p w:rsidR="008B2C30" w:rsidRPr="00404DFC" w:rsidRDefault="008B2C30" w:rsidP="00484707">
      <w:pPr>
        <w:spacing w:before="60" w:after="60"/>
        <w:rPr>
          <w:b/>
        </w:rPr>
      </w:pPr>
      <w:r w:rsidRPr="00404DFC">
        <w:t>Tárgyfelelős neve:</w:t>
      </w:r>
      <w:r w:rsidRPr="00404DFC">
        <w:rPr>
          <w:b/>
        </w:rPr>
        <w:t xml:space="preserve"> Nagy </w:t>
      </w:r>
      <w:r w:rsidR="00394A8F">
        <w:rPr>
          <w:b/>
        </w:rPr>
        <w:t xml:space="preserve">Gábor </w:t>
      </w:r>
      <w:r w:rsidR="00712180">
        <w:rPr>
          <w:b/>
        </w:rPr>
        <w:t>Györg</w:t>
      </w:r>
      <w:r w:rsidR="00394A8F">
        <w:rPr>
          <w:b/>
        </w:rPr>
        <w:t>y</w:t>
      </w:r>
    </w:p>
    <w:p w:rsidR="008B2C30" w:rsidRPr="00394A8F" w:rsidRDefault="008B2C30" w:rsidP="00484707">
      <w:pPr>
        <w:spacing w:before="60" w:after="60"/>
        <w:rPr>
          <w:lang w:val="hu-HU"/>
        </w:rPr>
      </w:pPr>
      <w:r w:rsidRPr="00404DFC">
        <w:t xml:space="preserve">Neptun kódja: </w:t>
      </w:r>
      <w:r w:rsidR="00394A8F" w:rsidRPr="00394A8F">
        <w:rPr>
          <w:b/>
        </w:rPr>
        <w:t>QP7NK2</w:t>
      </w:r>
    </w:p>
    <w:p w:rsidR="008B2C30" w:rsidRPr="000E0495" w:rsidRDefault="008B2C30" w:rsidP="00484707">
      <w:pPr>
        <w:spacing w:before="60" w:after="60"/>
        <w:rPr>
          <w:lang w:val="hu-HU"/>
        </w:rPr>
      </w:pPr>
      <w:r w:rsidRPr="000E0495">
        <w:rPr>
          <w:lang w:val="hu-HU"/>
        </w:rPr>
        <w:t xml:space="preserve">Tudományos fokozat: </w:t>
      </w:r>
      <w:r w:rsidRPr="000E0495">
        <w:rPr>
          <w:b/>
          <w:lang w:val="hu-HU"/>
        </w:rPr>
        <w:t>Munkácsy-díj</w:t>
      </w:r>
    </w:p>
    <w:p w:rsidR="008B2C30" w:rsidRPr="000E0495" w:rsidRDefault="008B2C30" w:rsidP="00484707">
      <w:pPr>
        <w:spacing w:before="60" w:after="60"/>
        <w:rPr>
          <w:lang w:val="hu-HU"/>
        </w:rPr>
      </w:pPr>
      <w:r w:rsidRPr="000E0495">
        <w:rPr>
          <w:lang w:val="hu-HU"/>
        </w:rPr>
        <w:t>Tárgyfelelős MAB szerinti akkreditáci</w:t>
      </w:r>
      <w:r w:rsidRPr="00404DFC">
        <w:rPr>
          <w:lang w:val="es-ES_tradnl"/>
        </w:rPr>
        <w:t>ó</w:t>
      </w:r>
      <w:r w:rsidRPr="000E0495">
        <w:rPr>
          <w:lang w:val="hu-HU"/>
        </w:rPr>
        <w:t xml:space="preserve">s státusza: </w:t>
      </w:r>
      <w:r w:rsidRPr="000E0495">
        <w:rPr>
          <w:b/>
          <w:lang w:val="hu-HU"/>
        </w:rPr>
        <w:t>VT</w:t>
      </w:r>
    </w:p>
    <w:p w:rsidR="008B2C30" w:rsidRPr="000E0495" w:rsidRDefault="008B2C30" w:rsidP="00484707">
      <w:pPr>
        <w:spacing w:before="60" w:after="60"/>
        <w:jc w:val="both"/>
        <w:rPr>
          <w:lang w:val="hu-HU"/>
        </w:rPr>
      </w:pPr>
    </w:p>
    <w:p w:rsidR="008B2C30" w:rsidRPr="00404DFC" w:rsidRDefault="008B2C30"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8B2C30" w:rsidRPr="00404DFC" w:rsidRDefault="008B2C30"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D701F7">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D701F7">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a hallgat</w:t>
      </w:r>
      <w:r w:rsidRPr="00D701F7">
        <w:rPr>
          <w:rStyle w:val="Egyiksem"/>
          <w:rFonts w:ascii="Times New Roman" w:hAnsi="Times New Roman" w:cs="Times New Roman"/>
          <w:sz w:val="24"/>
          <w:szCs w:val="24"/>
        </w:rPr>
        <w:t>ó</w:t>
      </w:r>
      <w:r w:rsidRPr="00404DFC">
        <w:rPr>
          <w:rFonts w:ascii="Times New Roman" w:hAnsi="Times New Roman" w:cs="Times New Roman"/>
          <w:sz w:val="24"/>
          <w:szCs w:val="24"/>
        </w:rPr>
        <w:t xml:space="preserve">kkal megismertetni a hagyományos </w:t>
      </w:r>
      <w:r w:rsidRPr="00D701F7">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D701F7">
        <w:rPr>
          <w:rStyle w:val="Egyiksem"/>
          <w:rFonts w:ascii="Times New Roman" w:hAnsi="Times New Roman" w:cs="Times New Roman"/>
          <w:sz w:val="24"/>
          <w:szCs w:val="24"/>
        </w:rPr>
        <w:t>á</w:t>
      </w:r>
      <w:r w:rsidRPr="000E0495">
        <w:rPr>
          <w:rFonts w:ascii="Times New Roman" w:hAnsi="Times New Roman" w:cs="Times New Roman"/>
          <w:sz w:val="24"/>
          <w:szCs w:val="24"/>
        </w:rPr>
        <w:t>rs grafikai eljárásokat azok</w:t>
      </w:r>
      <w:r w:rsidRPr="00404DFC">
        <w:rPr>
          <w:rFonts w:ascii="Times New Roman" w:hAnsi="Times New Roman" w:cs="Times New Roman"/>
          <w:sz w:val="24"/>
          <w:szCs w:val="24"/>
        </w:rPr>
        <w:t xml:space="preserve"> gyakorlat</w:t>
      </w:r>
      <w:r w:rsidRPr="00D701F7">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8B2C30" w:rsidRPr="00404DFC" w:rsidRDefault="008B2C30"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egyúttal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 grafikai technikák koronk</w:t>
      </w:r>
      <w:r w:rsidRPr="00404DFC">
        <w:rPr>
          <w:rStyle w:val="Egyiksem"/>
          <w:rFonts w:ascii="Times New Roman" w:hAnsi="Times New Roman" w:cs="Times New Roman"/>
          <w:sz w:val="24"/>
          <w:szCs w:val="24"/>
        </w:rPr>
        <w:t>é</w:t>
      </w:r>
      <w:r w:rsidRPr="000E0495">
        <w:rPr>
          <w:rFonts w:ascii="Times New Roman" w:hAnsi="Times New Roman" w:cs="Times New Roman"/>
          <w:sz w:val="24"/>
          <w:szCs w:val="24"/>
        </w:rPr>
        <w:t>nt v</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be, megismerteti azok alapelveit,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 xml:space="preserve">luskorszakait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nyzatait, meghatározó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saival.</w:t>
      </w:r>
    </w:p>
    <w:p w:rsidR="008B2C30" w:rsidRPr="00404DFC" w:rsidRDefault="008B2C30"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r w:rsidR="00D701F7">
        <w:rPr>
          <w:rStyle w:val="Egyiksem"/>
          <w:rFonts w:ascii="Times New Roman" w:hAnsi="Times New Roman" w:cs="Times New Roman"/>
          <w:sz w:val="24"/>
          <w:szCs w:val="24"/>
          <w:lang w:val="pt-PT"/>
        </w:rPr>
        <w:t xml:space="preserve"> A hallgatók</w:t>
      </w:r>
    </w:p>
    <w:p w:rsidR="008B2C30" w:rsidRPr="00404DFC" w:rsidRDefault="008B2C30" w:rsidP="00484707">
      <w:pPr>
        <w:pStyle w:val="Listaszerbekezds"/>
        <w:numPr>
          <w:ilvl w:val="0"/>
          <w:numId w:val="56"/>
        </w:numPr>
        <w:spacing w:before="60" w:after="60"/>
        <w:jc w:val="both"/>
        <w:rPr>
          <w:b/>
        </w:rPr>
      </w:pPr>
      <w:r w:rsidRPr="00404DFC">
        <w:rPr>
          <w:b/>
        </w:rPr>
        <w:t>Tudás</w:t>
      </w:r>
    </w:p>
    <w:p w:rsidR="008B2C30" w:rsidRPr="00404DFC" w:rsidRDefault="008B2C30" w:rsidP="00484707">
      <w:pPr>
        <w:spacing w:before="60" w:after="60"/>
        <w:jc w:val="both"/>
      </w:pPr>
      <w:r w:rsidRPr="00404DFC">
        <w:t>Ismerje meg a grafikai sokszorosítási eljárások klasszikus és kortárs képalkotási folyamatait. Ezen keresztül rendelkezzen képalkotó technikai ismeretekkel. Legyen ismerete a sokszorosító grafika történetéről, szemléleti sajátosságairól. Szerezzen ismereteket a különböző anyagok, médiumok lehetőségeiről a vizuális képalkotásban.</w:t>
      </w:r>
    </w:p>
    <w:p w:rsidR="008B2C30" w:rsidRPr="00404DFC" w:rsidRDefault="008B2C30" w:rsidP="00484707">
      <w:pPr>
        <w:pStyle w:val="Listaszerbekezds"/>
        <w:numPr>
          <w:ilvl w:val="0"/>
          <w:numId w:val="56"/>
        </w:numPr>
        <w:spacing w:before="60" w:after="60"/>
        <w:jc w:val="both"/>
        <w:rPr>
          <w:b/>
        </w:rPr>
      </w:pPr>
      <w:r w:rsidRPr="00404DFC">
        <w:rPr>
          <w:b/>
        </w:rPr>
        <w:t>Képesség</w:t>
      </w:r>
    </w:p>
    <w:p w:rsidR="008B2C30" w:rsidRPr="00404DFC" w:rsidRDefault="008B2C30" w:rsidP="00484707">
      <w:pPr>
        <w:spacing w:before="60" w:after="60"/>
        <w:jc w:val="both"/>
      </w:pPr>
      <w:r w:rsidRPr="00404DFC">
        <w:t>A képalkotás területén az alkotói gyakorlat folyamatát tudatosan, kreatív módon művelje. A grafikai sokszorosítási eljárások ismeretében rendelkezzen a szakmai kihívások értelmezésére, megközelítésére, megoldására.</w:t>
      </w:r>
    </w:p>
    <w:p w:rsidR="008B2C30" w:rsidRPr="00404DFC" w:rsidRDefault="008B2C30" w:rsidP="00484707">
      <w:pPr>
        <w:spacing w:before="60" w:after="60"/>
        <w:jc w:val="both"/>
      </w:pPr>
      <w:r w:rsidRPr="00404DFC">
        <w:t>Alapos technikai ismeretei tegyék lehetővé az igényes, magaszíntű művészi elképzelések megvalósítását. Az alkotói lét gyakorlatában legyen képes a folyamatos nyitottságra, az új impulzusok befogadására. Rendelkezzen a vizuális jelenségek sokféleség</w:t>
      </w:r>
      <w:r w:rsidR="0082584E" w:rsidRPr="00404DFC">
        <w:t>ének értő, elemző képességével.</w:t>
      </w:r>
    </w:p>
    <w:p w:rsidR="008B2C30" w:rsidRPr="00404DFC" w:rsidRDefault="008B2C30" w:rsidP="00484707">
      <w:pPr>
        <w:pStyle w:val="Listaszerbekezds"/>
        <w:numPr>
          <w:ilvl w:val="0"/>
          <w:numId w:val="56"/>
        </w:numPr>
        <w:spacing w:before="60" w:after="60"/>
        <w:jc w:val="both"/>
        <w:rPr>
          <w:b/>
        </w:rPr>
      </w:pPr>
      <w:r w:rsidRPr="00404DFC">
        <w:rPr>
          <w:b/>
        </w:rPr>
        <w:t>Attitűd</w:t>
      </w:r>
    </w:p>
    <w:p w:rsidR="008B2C30" w:rsidRPr="00404DFC" w:rsidRDefault="008B2C30" w:rsidP="00484707">
      <w:pPr>
        <w:spacing w:before="60" w:after="60"/>
        <w:jc w:val="both"/>
      </w:pPr>
      <w:r w:rsidRPr="00404DFC">
        <w:t>Alakuljon ki a vizuális környezet, valamint a vizuális közlési formák iránti fogékonyság, kritikai érzék a képi jelenségek sokféleségével kapcsolatban. Törekedjen az együttműködésre, párbeszédre a különböző komplex témákat érintő feladatok, projektek megvalósításában. Legyen nyitott az új ismeretekre, módszerekre, a vizuális eszközöket kreatívan használja a grafikában</w:t>
      </w:r>
      <w:r w:rsidR="0082584E" w:rsidRPr="00404DFC">
        <w:t xml:space="preserve">, a képalkotás más területein. </w:t>
      </w:r>
    </w:p>
    <w:p w:rsidR="008B2C30" w:rsidRPr="00404DFC" w:rsidRDefault="008B2C30" w:rsidP="00484707">
      <w:pPr>
        <w:spacing w:before="60" w:after="60"/>
        <w:jc w:val="both"/>
        <w:rPr>
          <w:b/>
        </w:rPr>
      </w:pPr>
      <w:r w:rsidRPr="00404DFC">
        <w:rPr>
          <w:b/>
        </w:rPr>
        <w:t>d.) Autonómia-Felelősség</w:t>
      </w:r>
    </w:p>
    <w:p w:rsidR="008B2C30" w:rsidRPr="00404DFC" w:rsidRDefault="008B2C30" w:rsidP="00484707">
      <w:pPr>
        <w:spacing w:before="60" w:after="60"/>
        <w:jc w:val="both"/>
      </w:pPr>
      <w:r w:rsidRPr="00404DFC">
        <w:t>Önállóság a vizuális közlés megfelelő forma megválasztásában. Tisztában van az önálló gondolatok vizuális megfogalmazásának felelősségével. Törekszik a saját művészi formanyelv kialakítására, annak önálló megvalósítására.</w:t>
      </w:r>
    </w:p>
    <w:p w:rsidR="008B2C30" w:rsidRDefault="008B2C30" w:rsidP="00484707">
      <w:pPr>
        <w:spacing w:before="60" w:after="60"/>
        <w:jc w:val="both"/>
      </w:pPr>
    </w:p>
    <w:p w:rsidR="00D701F7" w:rsidRPr="00404DFC" w:rsidRDefault="00D701F7" w:rsidP="00D701F7">
      <w:pPr>
        <w:pStyle w:val="Listaszerbekezds"/>
        <w:spacing w:before="60" w:after="60"/>
        <w:ind w:left="0"/>
        <w:jc w:val="both"/>
        <w:rPr>
          <w:b/>
        </w:rPr>
      </w:pPr>
      <w:r w:rsidRPr="00404DFC">
        <w:rPr>
          <w:b/>
        </w:rPr>
        <w:t xml:space="preserve">Az oktatás tartalma </w:t>
      </w:r>
    </w:p>
    <w:p w:rsidR="00D701F7" w:rsidRPr="00404DFC" w:rsidRDefault="00D701F7" w:rsidP="00D701F7">
      <w:pPr>
        <w:pStyle w:val="Listaszerbekezds"/>
        <w:spacing w:before="60" w:after="60"/>
        <w:ind w:left="426" w:hanging="142"/>
        <w:jc w:val="both"/>
      </w:pPr>
      <w:r w:rsidRPr="00404DFC">
        <w:t xml:space="preserve">- Fogalom ábrázolás, motívumok stilizálása a frottázs, anyagnyomtatás technikájával. </w:t>
      </w:r>
    </w:p>
    <w:p w:rsidR="00D701F7" w:rsidRPr="00404DFC" w:rsidRDefault="00D701F7" w:rsidP="00D701F7">
      <w:pPr>
        <w:pStyle w:val="Listaszerbekezds"/>
        <w:spacing w:before="60" w:after="60"/>
        <w:ind w:left="567" w:hanging="283"/>
        <w:jc w:val="both"/>
      </w:pPr>
      <w:r w:rsidRPr="00404DFC">
        <w:t xml:space="preserve">- Textúrák elemzése, kompozíciós gyakorlatok. </w:t>
      </w:r>
    </w:p>
    <w:p w:rsidR="00D701F7" w:rsidRPr="00404DFC" w:rsidRDefault="00D701F7" w:rsidP="00D701F7">
      <w:pPr>
        <w:pStyle w:val="Listaszerbekezds"/>
        <w:spacing w:before="60" w:after="60"/>
        <w:ind w:left="567" w:hanging="283"/>
        <w:jc w:val="both"/>
      </w:pPr>
      <w:r w:rsidRPr="00404DFC">
        <w:t>- A nyomtatás alapjainak elsajátítása.</w:t>
      </w:r>
    </w:p>
    <w:p w:rsidR="00D701F7" w:rsidRPr="00404DFC" w:rsidRDefault="00D701F7" w:rsidP="00D701F7">
      <w:pPr>
        <w:pStyle w:val="Listaszerbekezds"/>
        <w:spacing w:before="60" w:after="60"/>
        <w:ind w:left="567" w:hanging="283"/>
        <w:jc w:val="both"/>
      </w:pPr>
      <w:r w:rsidRPr="00404DFC">
        <w:lastRenderedPageBreak/>
        <w:t xml:space="preserve">- A vizuális közlés metódusai, kompozíció szerepe a képalkotásban. </w:t>
      </w:r>
    </w:p>
    <w:p w:rsidR="00D701F7" w:rsidRPr="00404DFC" w:rsidRDefault="00D701F7" w:rsidP="00484707">
      <w:pPr>
        <w:spacing w:before="60" w:after="60"/>
        <w:jc w:val="both"/>
      </w:pPr>
    </w:p>
    <w:p w:rsidR="008B2C30" w:rsidRPr="00404DFC" w:rsidRDefault="008B2C30" w:rsidP="00484707">
      <w:pPr>
        <w:spacing w:before="60" w:after="60"/>
        <w:jc w:val="both"/>
        <w:rPr>
          <w:b/>
        </w:rPr>
      </w:pPr>
      <w:r w:rsidRPr="00404DFC">
        <w:rPr>
          <w:b/>
        </w:rPr>
        <w:t>KÖTELEZŐ IRODALOM</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Szenteczky Csaba: A nyomtatott grafika története és technikái</w:t>
      </w:r>
    </w:p>
    <w:p w:rsidR="008B2C30" w:rsidRPr="00404DFC" w:rsidRDefault="008B2C30" w:rsidP="00484707">
      <w:pPr>
        <w:pStyle w:val="Listaszerbekezds"/>
        <w:spacing w:before="60" w:after="60"/>
        <w:jc w:val="both"/>
      </w:pPr>
      <w:r w:rsidRPr="00404DFC">
        <w:t xml:space="preserve">                               Kossuth Kiadó, Budapest, 2003</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 xml:space="preserve">Ales Krejca: A művészeti grafika technikái </w:t>
      </w:r>
    </w:p>
    <w:p w:rsidR="008B2C30" w:rsidRPr="00404DFC" w:rsidRDefault="008B2C30" w:rsidP="00484707">
      <w:pPr>
        <w:pStyle w:val="Listaszerbekezds"/>
        <w:spacing w:before="60" w:after="60"/>
        <w:jc w:val="both"/>
      </w:pPr>
      <w:r w:rsidRPr="00404DFC">
        <w:t xml:space="preserve">                    Corvina, Budapest, 1986</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Kent Sarah: A képi elemek elrendezésének elmélete és gyakorlata</w:t>
      </w:r>
    </w:p>
    <w:p w:rsidR="008B2C30" w:rsidRPr="00404DFC" w:rsidRDefault="008B2C30" w:rsidP="00484707">
      <w:pPr>
        <w:pStyle w:val="Listaszerbekezds"/>
        <w:spacing w:before="60" w:after="60"/>
        <w:jc w:val="both"/>
      </w:pPr>
      <w:r w:rsidRPr="00404DFC">
        <w:t xml:space="preserve">                    Park Kiadó, Budapest, 1996</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Martin Schuster: Művészetlélektan</w:t>
      </w:r>
    </w:p>
    <w:p w:rsidR="008B2C30" w:rsidRPr="00404DFC" w:rsidRDefault="008B2C30" w:rsidP="00484707">
      <w:pPr>
        <w:pStyle w:val="Listaszerbekezds"/>
        <w:spacing w:before="60" w:after="60"/>
        <w:jc w:val="both"/>
      </w:pPr>
      <w:r w:rsidRPr="00404DFC">
        <w:t xml:space="preserve">                          Panem Kiadó, Budapest, 2005</w:t>
      </w:r>
    </w:p>
    <w:p w:rsidR="008B2C30" w:rsidRPr="00404DFC" w:rsidRDefault="008B2C30" w:rsidP="00484707">
      <w:pPr>
        <w:pStyle w:val="Listaszerbekezds"/>
        <w:spacing w:before="60" w:after="60"/>
        <w:jc w:val="both"/>
      </w:pPr>
    </w:p>
    <w:p w:rsidR="008B2C30" w:rsidRPr="00404DFC" w:rsidRDefault="008B2C30" w:rsidP="00484707">
      <w:pPr>
        <w:spacing w:before="60" w:after="60"/>
        <w:jc w:val="both"/>
        <w:rPr>
          <w:b/>
        </w:rPr>
      </w:pPr>
      <w:r w:rsidRPr="00404DFC">
        <w:rPr>
          <w:b/>
        </w:rPr>
        <w:t>AJÁNLOTT IRODALOM</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t>Kőnig Frigyes: Orbis Pictus, Művészeti Téranalízisek</w:t>
      </w:r>
    </w:p>
    <w:p w:rsidR="008B2C30" w:rsidRPr="00404DFC" w:rsidRDefault="008B2C30" w:rsidP="00484707">
      <w:pPr>
        <w:pStyle w:val="Listaszerbekezds"/>
        <w:spacing w:before="60" w:after="60"/>
        <w:jc w:val="both"/>
      </w:pPr>
      <w:r w:rsidRPr="00404DFC">
        <w:t xml:space="preserve">                        Enciklopédia Kiadó, 1997</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Arthur C. Danto: A közhely színeváltozása</w:t>
      </w:r>
    </w:p>
    <w:p w:rsidR="008B2C30" w:rsidRPr="00404DFC" w:rsidRDefault="008B2C30" w:rsidP="00484707">
      <w:pPr>
        <w:pStyle w:val="Listaszerbekezds"/>
        <w:spacing w:before="60" w:after="60"/>
        <w:jc w:val="both"/>
      </w:pPr>
      <w:r w:rsidRPr="00404DFC">
        <w:t xml:space="preserve">                           Enciklopédia kiadó, Budapest, 2003</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Paul Virilio: Az eltűnés esztétikája</w:t>
      </w:r>
    </w:p>
    <w:p w:rsidR="008B2C30" w:rsidRPr="00404DFC" w:rsidRDefault="008B2C30" w:rsidP="00484707">
      <w:pPr>
        <w:pStyle w:val="Listaszerbekezds"/>
        <w:spacing w:before="60" w:after="60"/>
        <w:jc w:val="both"/>
      </w:pPr>
      <w:r w:rsidRPr="00404DFC">
        <w:t xml:space="preserve">                  Balassi Kiadó, Budapest, 1992</w:t>
      </w:r>
    </w:p>
    <w:p w:rsidR="008B2C30" w:rsidRPr="00404DFC" w:rsidRDefault="008B2C3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Maarten Doorman: Romantikus Rend</w:t>
      </w:r>
    </w:p>
    <w:p w:rsidR="008B2C30" w:rsidRPr="00404DFC" w:rsidRDefault="008B2C30" w:rsidP="00484707">
      <w:pPr>
        <w:pStyle w:val="Listaszerbekezds"/>
        <w:spacing w:before="60" w:after="60"/>
        <w:jc w:val="both"/>
      </w:pPr>
      <w:r w:rsidRPr="00404DFC">
        <w:t xml:space="preserve">                               Typotex, Budapest, 2006</w:t>
      </w:r>
    </w:p>
    <w:p w:rsidR="008B2C30" w:rsidRPr="00404DFC" w:rsidRDefault="008B2C30" w:rsidP="00484707">
      <w:pPr>
        <w:pStyle w:val="Listaszerbekezds"/>
        <w:spacing w:before="60" w:after="60"/>
        <w:ind w:left="567" w:hanging="283"/>
        <w:jc w:val="both"/>
      </w:pPr>
    </w:p>
    <w:p w:rsidR="008B2C30" w:rsidRPr="00404DFC" w:rsidRDefault="008B2C30" w:rsidP="00484707">
      <w:pPr>
        <w:pStyle w:val="Listaszerbekezds"/>
        <w:spacing w:before="60" w:after="60"/>
        <w:ind w:left="567" w:hanging="567"/>
        <w:jc w:val="both"/>
      </w:pPr>
      <w:r w:rsidRPr="00404DFC">
        <w:rPr>
          <w:b/>
        </w:rPr>
        <w:t>A számonkérés és értékelés rendszere</w:t>
      </w:r>
      <w:r w:rsidRPr="00404DFC">
        <w:t>: gyakorlati jegy</w:t>
      </w:r>
    </w:p>
    <w:p w:rsidR="008B2C30" w:rsidRPr="00404DFC" w:rsidRDefault="008B2C30" w:rsidP="00484707">
      <w:pPr>
        <w:pStyle w:val="Listaszerbekezds"/>
        <w:spacing w:before="60" w:after="60"/>
        <w:ind w:left="567" w:hanging="283"/>
        <w:jc w:val="both"/>
      </w:pPr>
    </w:p>
    <w:p w:rsidR="008B2C30" w:rsidRPr="00404DFC" w:rsidRDefault="008B2C30" w:rsidP="00484707">
      <w:pPr>
        <w:pStyle w:val="Listaszerbekezds"/>
        <w:spacing w:before="60" w:after="60"/>
        <w:ind w:left="567" w:hanging="567"/>
        <w:jc w:val="both"/>
      </w:pPr>
      <w:r w:rsidRPr="00404DFC">
        <w:rPr>
          <w:b/>
        </w:rPr>
        <w:t>Az oktatás célja angolul</w:t>
      </w:r>
      <w:r w:rsidRPr="00404DFC">
        <w:t xml:space="preserve">: </w:t>
      </w:r>
    </w:p>
    <w:p w:rsidR="008B2C30" w:rsidRPr="00404DFC" w:rsidRDefault="008B2C30" w:rsidP="00484707">
      <w:pPr>
        <w:pStyle w:val="Listaszerbekezds"/>
        <w:spacing w:before="60" w:after="60"/>
        <w:ind w:left="0"/>
        <w:jc w:val="both"/>
      </w:pPr>
      <w:r w:rsidRPr="00404DFC">
        <w:t>The aim of the course is to acquaint students with traditional and contemporary graphic procedures and their practice.</w:t>
      </w:r>
    </w:p>
    <w:p w:rsidR="008B2C30" w:rsidRPr="00404DFC" w:rsidRDefault="008B2C30" w:rsidP="00484707">
      <w:pPr>
        <w:pStyle w:val="Listaszerbekezds"/>
        <w:spacing w:before="60" w:after="60"/>
        <w:ind w:left="0" w:hanging="11"/>
        <w:jc w:val="both"/>
      </w:pPr>
      <w:r w:rsidRPr="00404DFC">
        <w:t>At the same time, the course provides an insight into the age-changing history of graphic techniques, introduces their principles, style periods and trends, and defines his works.</w:t>
      </w:r>
    </w:p>
    <w:p w:rsidR="008B2C30" w:rsidRPr="00404DFC" w:rsidRDefault="008B2C30" w:rsidP="00484707">
      <w:pPr>
        <w:pStyle w:val="Listaszerbekezds"/>
        <w:spacing w:before="60" w:after="60"/>
        <w:ind w:left="0" w:hanging="11"/>
        <w:jc w:val="both"/>
      </w:pPr>
      <w:r w:rsidRPr="00404DFC">
        <w:t>During the practical work, students have the opportunity to design individual creative paths, to formulate and execute their own art program.</w:t>
      </w:r>
    </w:p>
    <w:p w:rsidR="008B2C30" w:rsidRPr="00D701F7" w:rsidRDefault="00D701F7" w:rsidP="00484707">
      <w:pPr>
        <w:pStyle w:val="Listaszerbekezds"/>
        <w:spacing w:before="60" w:after="60"/>
        <w:ind w:left="0" w:hanging="11"/>
      </w:pPr>
      <w:r>
        <w:t>The student’s</w:t>
      </w:r>
    </w:p>
    <w:p w:rsidR="008B2C30" w:rsidRPr="00404DFC" w:rsidRDefault="008B2C30" w:rsidP="00484707">
      <w:pPr>
        <w:pStyle w:val="Listaszerbekezds"/>
        <w:spacing w:before="60" w:after="60"/>
        <w:ind w:left="0" w:hanging="11"/>
        <w:jc w:val="both"/>
        <w:rPr>
          <w:b/>
        </w:rPr>
      </w:pPr>
      <w:r w:rsidRPr="00404DFC">
        <w:rPr>
          <w:b/>
        </w:rPr>
        <w:t>a.) Knowledge</w:t>
      </w:r>
    </w:p>
    <w:p w:rsidR="008B2C30" w:rsidRPr="00404DFC" w:rsidRDefault="008B2C30" w:rsidP="00484707">
      <w:pPr>
        <w:pStyle w:val="Listaszerbekezds"/>
        <w:spacing w:before="60" w:after="60"/>
        <w:ind w:left="0"/>
        <w:jc w:val="both"/>
      </w:pPr>
      <w:r w:rsidRPr="00404DFC">
        <w:t>Students must cognize the classical and contemporary imaging processes of graphic reproduction procedures. Through this, gain imaging technical knowledge. Have knowledge of the history and conceptual features of duplicating graphics. Gain knowledge about the possibilities of different materials and media in visual imaging.</w:t>
      </w:r>
    </w:p>
    <w:p w:rsidR="008B2C30" w:rsidRPr="00404DFC" w:rsidRDefault="008B2C30" w:rsidP="00484707">
      <w:pPr>
        <w:pStyle w:val="Listaszerbekezds"/>
        <w:spacing w:before="60" w:after="60"/>
        <w:ind w:left="0"/>
        <w:jc w:val="both"/>
        <w:rPr>
          <w:b/>
        </w:rPr>
      </w:pPr>
      <w:r w:rsidRPr="00404DFC">
        <w:rPr>
          <w:b/>
        </w:rPr>
        <w:t>b.) Skills</w:t>
      </w:r>
    </w:p>
    <w:p w:rsidR="008B2C30" w:rsidRPr="00404DFC" w:rsidRDefault="008B2C30" w:rsidP="00484707">
      <w:pPr>
        <w:pStyle w:val="Listaszerbekezds"/>
        <w:spacing w:before="60" w:after="60"/>
        <w:ind w:left="0"/>
        <w:jc w:val="both"/>
      </w:pPr>
      <w:r w:rsidRPr="00404DFC">
        <w:t>In the field of imaging, must cultivate the process of creative practice consciously and creatively. Have to have knowledge of graphic reproduction procedures to interpret, approach and solve professional challenges.</w:t>
      </w:r>
    </w:p>
    <w:p w:rsidR="008B2C30" w:rsidRPr="00404DFC" w:rsidRDefault="008B2C30" w:rsidP="00484707">
      <w:pPr>
        <w:pStyle w:val="Listaszerbekezds"/>
        <w:spacing w:before="60" w:after="60"/>
        <w:ind w:left="0"/>
        <w:jc w:val="both"/>
      </w:pPr>
      <w:r w:rsidRPr="00404DFC">
        <w:t>Student’s thorough technical knowledge should enable the realization of demanding, high-quality artistic ideas. In the practice of being creative, must be able to be constantly open, to receive new impulses and to have the ability to understand and analyze the diversity of visual phenomena.</w:t>
      </w:r>
    </w:p>
    <w:p w:rsidR="008B2C30" w:rsidRPr="00404DFC" w:rsidRDefault="008B2C30" w:rsidP="00484707">
      <w:pPr>
        <w:pStyle w:val="Listaszerbekezds"/>
        <w:spacing w:before="60" w:after="60"/>
        <w:ind w:left="0"/>
        <w:jc w:val="both"/>
        <w:rPr>
          <w:b/>
        </w:rPr>
      </w:pPr>
      <w:r w:rsidRPr="00404DFC">
        <w:rPr>
          <w:b/>
        </w:rPr>
        <w:t>c.) Attitudes</w:t>
      </w:r>
    </w:p>
    <w:p w:rsidR="008B2C30" w:rsidRPr="00404DFC" w:rsidRDefault="008B2C30" w:rsidP="00484707">
      <w:pPr>
        <w:pStyle w:val="Listaszerbekezds"/>
        <w:spacing w:before="60" w:after="60"/>
        <w:ind w:left="0"/>
        <w:jc w:val="both"/>
      </w:pPr>
      <w:r w:rsidRPr="00404DFC">
        <w:t xml:space="preserve"> Students must develop sensitivity to the visual environment and visual forms of communication and critical sense of the diversity of visual phenomena.</w:t>
      </w:r>
    </w:p>
    <w:p w:rsidR="008B2C30" w:rsidRPr="00404DFC" w:rsidRDefault="008B2C30" w:rsidP="00484707">
      <w:pPr>
        <w:pStyle w:val="Listaszerbekezds"/>
        <w:spacing w:before="60" w:after="60"/>
        <w:ind w:left="0"/>
        <w:jc w:val="both"/>
      </w:pPr>
      <w:r w:rsidRPr="00404DFC">
        <w:lastRenderedPageBreak/>
        <w:t>Strive for cooperation and dialogue in the implementation of tasks and projects concerning various complex topics. Must be open to new knowledge, methods, use visual tools creatively in graphics, other areas of imaging.</w:t>
      </w:r>
    </w:p>
    <w:p w:rsidR="008B2C30" w:rsidRPr="00404DFC" w:rsidRDefault="008B2C30" w:rsidP="00484707">
      <w:pPr>
        <w:pStyle w:val="Listaszerbekezds"/>
        <w:spacing w:before="60" w:after="60"/>
        <w:ind w:left="0"/>
        <w:jc w:val="both"/>
        <w:rPr>
          <w:b/>
        </w:rPr>
      </w:pPr>
      <w:r w:rsidRPr="00404DFC">
        <w:rPr>
          <w:b/>
        </w:rPr>
        <w:t>d.) Autonomy-Responsibility</w:t>
      </w:r>
    </w:p>
    <w:p w:rsidR="008B2C30" w:rsidRPr="00404DFC" w:rsidRDefault="008B2C30" w:rsidP="00484707">
      <w:pPr>
        <w:pStyle w:val="Listaszerbekezds"/>
        <w:spacing w:before="60" w:after="60"/>
        <w:ind w:left="0"/>
        <w:jc w:val="both"/>
      </w:pPr>
      <w:r w:rsidRPr="00404DFC">
        <w:t>Students are independent in choosing the appropriate form of visual communication. Are aware of the responsibility for the visual formulation of independent thoughts. Strive to create their own artistic form language, to implement it independently.</w:t>
      </w:r>
    </w:p>
    <w:p w:rsidR="008B2C30" w:rsidRPr="00404DFC" w:rsidRDefault="008B2C30" w:rsidP="00484707">
      <w:pPr>
        <w:pStyle w:val="Listaszerbekezds"/>
        <w:spacing w:before="60" w:after="60"/>
        <w:ind w:left="0"/>
        <w:jc w:val="both"/>
      </w:pPr>
    </w:p>
    <w:p w:rsidR="008B2C30" w:rsidRPr="00404DFC" w:rsidRDefault="008B2C30" w:rsidP="00484707">
      <w:pPr>
        <w:pStyle w:val="Listaszerbekezds"/>
        <w:spacing w:before="60" w:after="60"/>
        <w:ind w:left="0"/>
        <w:jc w:val="both"/>
        <w:rPr>
          <w:b/>
          <w:lang w:val="it-IT"/>
        </w:rPr>
      </w:pPr>
      <w:r w:rsidRPr="00404DFC">
        <w:rPr>
          <w:b/>
          <w:lang w:val="it-IT"/>
        </w:rPr>
        <w:t>e.) Az okatás tartalma angolul /Contents</w:t>
      </w:r>
    </w:p>
    <w:p w:rsidR="008B2C30" w:rsidRPr="00404DFC" w:rsidRDefault="008B2C30" w:rsidP="00484707">
      <w:pPr>
        <w:pStyle w:val="Listaszerbekezds"/>
        <w:spacing w:before="60" w:after="60"/>
        <w:ind w:left="0"/>
        <w:jc w:val="both"/>
      </w:pPr>
      <w:r w:rsidRPr="00404DFC">
        <w:t xml:space="preserve">- Concept representation, stylization of motifs with the technique of frottage, material printing. </w:t>
      </w:r>
    </w:p>
    <w:p w:rsidR="008B2C30" w:rsidRPr="00404DFC" w:rsidRDefault="008B2C30" w:rsidP="00484707">
      <w:pPr>
        <w:pStyle w:val="Listaszerbekezds"/>
        <w:spacing w:before="60" w:after="60"/>
        <w:ind w:left="0"/>
        <w:jc w:val="both"/>
      </w:pPr>
      <w:r w:rsidRPr="00404DFC">
        <w:t>- Texture analysis, composition exercises. Learn the basics of printing.</w:t>
      </w:r>
    </w:p>
    <w:p w:rsidR="008B2C30" w:rsidRPr="00404DFC" w:rsidRDefault="008B2C30" w:rsidP="00484707">
      <w:pPr>
        <w:pStyle w:val="Listaszerbekezds"/>
        <w:spacing w:before="60" w:after="60"/>
        <w:ind w:left="0"/>
        <w:jc w:val="both"/>
      </w:pPr>
      <w:r w:rsidRPr="00404DFC">
        <w:t>- Methods of visual communication, the role of composition in imaging.</w:t>
      </w:r>
    </w:p>
    <w:p w:rsidR="008B2C30" w:rsidRDefault="008B2C30" w:rsidP="00484707">
      <w:pPr>
        <w:spacing w:before="60" w:after="60"/>
      </w:pPr>
    </w:p>
    <w:p w:rsidR="00D701F7" w:rsidRPr="00D701F7" w:rsidRDefault="00D701F7" w:rsidP="00484707">
      <w:pPr>
        <w:spacing w:before="60" w:after="60"/>
        <w:rPr>
          <w:b/>
        </w:rPr>
      </w:pPr>
      <w:r>
        <w:rPr>
          <w:b/>
        </w:rPr>
        <w:t xml:space="preserve">Source material: </w:t>
      </w:r>
    </w:p>
    <w:p w:rsidR="00D701F7" w:rsidRPr="00404DFC" w:rsidRDefault="00D701F7" w:rsidP="00D701F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Szenteczky Csaba: A nyomtatott grafika története és technikái</w:t>
      </w:r>
    </w:p>
    <w:p w:rsidR="00D701F7" w:rsidRPr="00404DFC" w:rsidRDefault="00D701F7" w:rsidP="00D701F7">
      <w:pPr>
        <w:pStyle w:val="Listaszerbekezds"/>
        <w:spacing w:before="60" w:after="60"/>
        <w:jc w:val="both"/>
      </w:pPr>
      <w:r w:rsidRPr="00404DFC">
        <w:t xml:space="preserve">                               Kossuth Kiadó, Budapest, 2003</w:t>
      </w:r>
    </w:p>
    <w:p w:rsidR="00D701F7" w:rsidRPr="00404DFC" w:rsidRDefault="00D701F7" w:rsidP="00D701F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 xml:space="preserve">Ales Krejca: A művészeti grafika technikái </w:t>
      </w:r>
    </w:p>
    <w:p w:rsidR="00D701F7" w:rsidRPr="00404DFC" w:rsidRDefault="00D701F7" w:rsidP="00D701F7">
      <w:pPr>
        <w:pStyle w:val="Listaszerbekezds"/>
        <w:spacing w:before="60" w:after="60"/>
        <w:jc w:val="both"/>
      </w:pPr>
      <w:r w:rsidRPr="00404DFC">
        <w:t xml:space="preserve">                    Corvina, Budapest, 1986</w:t>
      </w:r>
    </w:p>
    <w:p w:rsidR="00D701F7" w:rsidRPr="00404DFC" w:rsidRDefault="00D701F7" w:rsidP="00D701F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Kent Sarah: A képi elemek elrendezésének elmélete és gyakorlata</w:t>
      </w:r>
    </w:p>
    <w:p w:rsidR="00D701F7" w:rsidRPr="00404DFC" w:rsidRDefault="00D701F7" w:rsidP="00D701F7">
      <w:pPr>
        <w:pStyle w:val="Listaszerbekezds"/>
        <w:spacing w:before="60" w:after="60"/>
        <w:jc w:val="both"/>
      </w:pPr>
      <w:r w:rsidRPr="00404DFC">
        <w:t xml:space="preserve">                    Park Kiadó, Budapest, 1996</w:t>
      </w:r>
    </w:p>
    <w:p w:rsidR="00D701F7" w:rsidRPr="00404DFC" w:rsidRDefault="00D701F7" w:rsidP="00D701F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Martin Schuster: Művészetlélektan</w:t>
      </w:r>
    </w:p>
    <w:p w:rsidR="00D701F7" w:rsidRPr="00404DFC" w:rsidRDefault="00D701F7" w:rsidP="00D701F7">
      <w:pPr>
        <w:pStyle w:val="Listaszerbekezds"/>
        <w:spacing w:before="60" w:after="60"/>
        <w:jc w:val="both"/>
      </w:pPr>
      <w:r w:rsidRPr="00404DFC">
        <w:t xml:space="preserve">                          Panem Kiadó, Budapest, 2005</w:t>
      </w:r>
    </w:p>
    <w:p w:rsidR="00D701F7" w:rsidRPr="00404DFC" w:rsidRDefault="00D701F7" w:rsidP="00484707">
      <w:pPr>
        <w:spacing w:before="60" w:after="60"/>
      </w:pPr>
    </w:p>
    <w:p w:rsidR="00D701F7" w:rsidRPr="00632F23" w:rsidRDefault="008B2C30" w:rsidP="00D701F7">
      <w:pPr>
        <w:jc w:val="both"/>
        <w:rPr>
          <w:lang w:val="en-GB"/>
        </w:rPr>
      </w:pPr>
      <w:r w:rsidRPr="000E0495">
        <w:rPr>
          <w:b/>
          <w:lang w:val="fr-FR"/>
        </w:rPr>
        <w:t>A számonkérés és értékelés rendszere</w:t>
      </w:r>
      <w:r w:rsidRPr="000E0495">
        <w:rPr>
          <w:lang w:val="fr-FR"/>
        </w:rPr>
        <w:t xml:space="preserve"> </w:t>
      </w:r>
      <w:r w:rsidRPr="000E0495">
        <w:rPr>
          <w:b/>
          <w:lang w:val="fr-FR"/>
        </w:rPr>
        <w:t>angolul:</w:t>
      </w:r>
      <w:r w:rsidRPr="000E0495">
        <w:rPr>
          <w:lang w:val="fr-FR"/>
        </w:rPr>
        <w:t xml:space="preserve"> </w:t>
      </w:r>
      <w:r w:rsidR="00D701F7" w:rsidRPr="000E0495">
        <w:rPr>
          <w:lang w:val="fr-FR"/>
        </w:rPr>
        <w:t xml:space="preserve">Practice grade. </w:t>
      </w:r>
      <w:r w:rsidR="00D701F7" w:rsidRPr="00632F23">
        <w:rPr>
          <w:lang w:val="en-GB"/>
        </w:rPr>
        <w:t xml:space="preserve">The basic frame for evaluating student performance of the course </w:t>
      </w:r>
      <w:r w:rsidR="00D701F7">
        <w:rPr>
          <w:lang w:val="en-GB"/>
        </w:rPr>
        <w:t xml:space="preserve">is </w:t>
      </w:r>
      <w:r w:rsidR="00D701F7"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B2C30" w:rsidRPr="00D701F7" w:rsidRDefault="008B2C30" w:rsidP="00484707">
      <w:pPr>
        <w:spacing w:before="60" w:after="60"/>
        <w:rPr>
          <w:lang w:val="en-GB"/>
        </w:rPr>
      </w:pPr>
    </w:p>
    <w:p w:rsidR="008B2C30" w:rsidRPr="00404DFC" w:rsidRDefault="008B2C30" w:rsidP="00484707">
      <w:pPr>
        <w:spacing w:before="60" w:after="60"/>
      </w:pPr>
      <w:r w:rsidRPr="00404DFC">
        <w:br w:type="page"/>
      </w:r>
    </w:p>
    <w:p w:rsidR="009A6602" w:rsidRPr="00404DFC" w:rsidRDefault="009A6602"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 xml:space="preserve">Kreatív vizuális gyakorlat </w:t>
      </w:r>
      <w:r w:rsidRPr="00404DFC">
        <w:rPr>
          <w:rFonts w:ascii="Times New Roman" w:hAnsi="Times New Roman" w:cs="Times New Roman"/>
          <w:b/>
          <w:bCs/>
          <w:sz w:val="28"/>
          <w:szCs w:val="24"/>
        </w:rPr>
        <w:t>1.</w:t>
      </w:r>
    </w:p>
    <w:p w:rsidR="009A6602" w:rsidRPr="00404DFC" w:rsidRDefault="009A6602" w:rsidP="00484707">
      <w:pPr>
        <w:pStyle w:val="Alaprtelmezett"/>
        <w:spacing w:before="60" w:after="60"/>
        <w:rPr>
          <w:rFonts w:ascii="Times New Roman" w:hAnsi="Times New Roman" w:cs="Times New Roman"/>
          <w:bCs/>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Creative Visual Practice</w:t>
      </w:r>
      <w:r w:rsidRPr="00404DFC">
        <w:rPr>
          <w:rFonts w:ascii="Times New Roman" w:hAnsi="Times New Roman" w:cs="Times New Roman"/>
          <w:b/>
          <w:bCs/>
          <w:sz w:val="28"/>
          <w:szCs w:val="24"/>
        </w:rPr>
        <w:t xml:space="preserve"> 1.</w:t>
      </w:r>
    </w:p>
    <w:p w:rsidR="008E1C16" w:rsidRDefault="009A6602"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BBN-KEP-112</w:t>
      </w:r>
      <w:r w:rsidR="00366B96" w:rsidRPr="00404DFC">
        <w:rPr>
          <w:rStyle w:val="Egyiksem"/>
          <w:rFonts w:ascii="Times New Roman" w:hAnsi="Times New Roman" w:cs="Times New Roman"/>
          <w:b/>
          <w:sz w:val="24"/>
          <w:szCs w:val="24"/>
        </w:rPr>
        <w:t xml:space="preserve"> , BBN-KEP-L-112</w:t>
      </w:r>
    </w:p>
    <w:p w:rsidR="009A6602" w:rsidRPr="00404DFC" w:rsidRDefault="009A6602"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Dr. Hübler János Mihály</w:t>
      </w:r>
    </w:p>
    <w:p w:rsidR="009A6602" w:rsidRPr="00404DFC" w:rsidRDefault="009A660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JHXT7F</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9A6602" w:rsidRPr="00404DFC" w:rsidRDefault="009A660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9A6602" w:rsidRPr="00404DFC" w:rsidRDefault="009A6602" w:rsidP="00484707">
      <w:pPr>
        <w:pStyle w:val="Alaprtelmezett"/>
        <w:spacing w:before="60" w:after="60"/>
        <w:rPr>
          <w:rFonts w:ascii="Times New Roman" w:eastAsia="Arial" w:hAnsi="Times New Roman" w:cs="Times New Roman"/>
          <w:sz w:val="24"/>
          <w:szCs w:val="24"/>
        </w:rPr>
      </w:pPr>
    </w:p>
    <w:p w:rsidR="009A6602" w:rsidRPr="00404DFC" w:rsidRDefault="009A6602"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Pr="00404DFC">
        <w:rPr>
          <w:rFonts w:ascii="Times New Roman" w:hAnsi="Times New Roman" w:cs="Times New Roman"/>
          <w:sz w:val="24"/>
          <w:szCs w:val="24"/>
        </w:rPr>
        <w:t>A kreativitás nemcsak és főleg nem teljesítményben nyilvánul meg, hanem valami olyan készenléti állapot, mely csöndben és jeltelenül működik; a gondolkodó és érző személy minden helyzetben képes felismerni a feladatot, és azt találékonyan, független eredetiséggel oldja meg.</w:t>
      </w:r>
      <w:r w:rsidR="008E1C16">
        <w:rPr>
          <w:rFonts w:ascii="Times New Roman" w:hAnsi="Times New Roman" w:cs="Times New Roman"/>
          <w:sz w:val="24"/>
          <w:szCs w:val="24"/>
        </w:rPr>
        <w:t xml:space="preserve"> A hallgató:</w:t>
      </w:r>
    </w:p>
    <w:p w:rsidR="009A6602" w:rsidRPr="00404DFC" w:rsidRDefault="009A6602" w:rsidP="00484707">
      <w:pPr>
        <w:pStyle w:val="NormlWeb"/>
        <w:spacing w:before="60" w:beforeAutospacing="0" w:after="60" w:afterAutospacing="0"/>
        <w:jc w:val="both"/>
        <w:rPr>
          <w:color w:val="000000"/>
        </w:rPr>
      </w:pPr>
      <w:r w:rsidRPr="00404DFC">
        <w:rPr>
          <w:b/>
          <w:bCs/>
          <w:lang w:val="pt-PT"/>
        </w:rPr>
        <w:t>a) tud</w:t>
      </w:r>
      <w:r w:rsidRPr="00404DFC">
        <w:rPr>
          <w:rStyle w:val="Egyiksem"/>
          <w:b/>
          <w:bCs/>
        </w:rPr>
        <w:t>á</w:t>
      </w:r>
      <w:r w:rsidRPr="00404DFC">
        <w:rPr>
          <w:b/>
          <w:bCs/>
        </w:rPr>
        <w:t xml:space="preserve">sa: </w:t>
      </w:r>
      <w:r w:rsidRPr="00404DFC">
        <w:rPr>
          <w:color w:val="000000"/>
        </w:rPr>
        <w:t>A kreatív folyamatba bekapcsolódó számára a legnagyobb vonzerő, és ugyanakkor a legnagyobb csapda az a lehetőség, hogy művésszé válhat. Egy kreativitásra nevelő folyamatban nem lehet semmit sem megtanulni. A kreatív vizuális gyakorlatok szituációiban nincs elsajátítandó ismeretanyag. A kreatív szituáció az, amibe semmi sem hagyományozódot át. A kreatív vizuális gyakorlatok nem ismeretátadás. A kreatív vizuális gyakorlatok tanulás és tanítás egyben, mely folyamatos történés és bekövetkezés, szerepek és hierarchia nélkül (sőt kezdet és vég nélkül). A kreatív vizuális gyakorlatok gondolkodás és érzés. A kreatív vizuális gyakorlatok nem a művészeti és tanulmányi versengés helyszíne.</w:t>
      </w:r>
    </w:p>
    <w:p w:rsidR="009A6602" w:rsidRPr="00404DFC" w:rsidRDefault="009A6602" w:rsidP="00484707">
      <w:pPr>
        <w:pStyle w:val="NormlWeb"/>
        <w:spacing w:before="60" w:beforeAutospacing="0" w:after="60" w:afterAutospacing="0"/>
        <w:jc w:val="both"/>
        <w:rPr>
          <w:color w:val="000000"/>
        </w:rPr>
      </w:pPr>
      <w:r w:rsidRPr="00404DFC">
        <w:rPr>
          <w:b/>
          <w:bCs/>
        </w:rPr>
        <w:t>b) k</w:t>
      </w:r>
      <w:r w:rsidRPr="00404DFC">
        <w:rPr>
          <w:rStyle w:val="Egyiksem"/>
          <w:b/>
          <w:bCs/>
        </w:rPr>
        <w:t>é</w:t>
      </w:r>
      <w:r w:rsidRPr="00404DFC">
        <w:rPr>
          <w:b/>
          <w:bCs/>
          <w:lang w:val="pt-PT"/>
        </w:rPr>
        <w:t>pess</w:t>
      </w:r>
      <w:r w:rsidRPr="00404DFC">
        <w:rPr>
          <w:rStyle w:val="Egyiksem"/>
          <w:b/>
          <w:bCs/>
        </w:rPr>
        <w:t>é</w:t>
      </w:r>
      <w:r w:rsidRPr="00404DFC">
        <w:rPr>
          <w:b/>
          <w:bCs/>
        </w:rPr>
        <w:t>gei:</w:t>
      </w:r>
      <w:r w:rsidRPr="00404DFC">
        <w:rPr>
          <w:color w:val="000000"/>
        </w:rPr>
        <w:t xml:space="preserve"> Annak ellenére, hogy a kurzuson belül sem művészi, sem tudományos munkát nem végzünk, illetve tevékenységünk a lehető legmesszebb áll mindkettőtől, a kurzus a művészi és tudományos munka alapvető, és közös és más területeken ismeretlen módszerét használja. Ez pedig a </w:t>
      </w:r>
      <w:r w:rsidRPr="00404DFC">
        <w:rPr>
          <w:rStyle w:val="Kiemels"/>
          <w:color w:val="000000"/>
        </w:rPr>
        <w:t>művészeti kutatási</w:t>
      </w:r>
      <w:r w:rsidRPr="00404DFC">
        <w:rPr>
          <w:color w:val="000000"/>
        </w:rPr>
        <w:t> programok és </w:t>
      </w:r>
      <w:r w:rsidRPr="00404DFC">
        <w:rPr>
          <w:rStyle w:val="Kiemels"/>
          <w:color w:val="000000"/>
        </w:rPr>
        <w:t>kutatás a művészetekkel</w:t>
      </w:r>
      <w:r w:rsidRPr="00404DFC">
        <w:rPr>
          <w:color w:val="000000"/>
        </w:rPr>
        <w:t> programok és </w:t>
      </w:r>
      <w:r w:rsidRPr="00404DFC">
        <w:rPr>
          <w:rStyle w:val="Kiemels"/>
          <w:color w:val="000000"/>
        </w:rPr>
        <w:t>művészetekkel kutatás</w:t>
      </w:r>
      <w:r w:rsidRPr="00404DFC">
        <w:rPr>
          <w:color w:val="000000"/>
        </w:rPr>
        <w:t> programok készítése. A kuruzs gyakorlati foglalkozásain a hallgatók ismeretanyagot és magyarázatot is kapnak. Ugyanakkor végtelenül engedékeny, béketűrő és érdeklődő vagyok olyan megnyílvánulásokkal szemben, melyeket szinte mindenki értéktelennek ítél. Továbbá nem ajánlok és nem tiltok, semmilyen irányban nem vagyok elkötelezett és nem vagyok megnyerhető. Teszem mindezt annak reményében, hogy viselkedésem - mely egyszerre ingerlő és aktivizáló, lehet bosszantó - elvegye a kedvüket attól, hogy reflexszerűen mércének tekintsenek, vagy hogy dícséreteim hatására túlságosan jól érezzék magukat.</w:t>
      </w:r>
    </w:p>
    <w:p w:rsidR="009A6602" w:rsidRPr="00404DFC" w:rsidRDefault="009A6602" w:rsidP="00484707">
      <w:pPr>
        <w:pStyle w:val="NormlWeb"/>
        <w:spacing w:before="60" w:beforeAutospacing="0" w:after="60" w:afterAutospacing="0"/>
        <w:jc w:val="both"/>
        <w:rPr>
          <w:color w:val="000000"/>
        </w:rPr>
      </w:pPr>
      <w:r w:rsidRPr="00404DFC">
        <w:rPr>
          <w:b/>
          <w:bCs/>
        </w:rPr>
        <w:t>c) attit</w:t>
      </w:r>
      <w:r w:rsidRPr="00404DFC">
        <w:rPr>
          <w:rStyle w:val="Egyiksem"/>
          <w:b/>
          <w:bCs/>
        </w:rPr>
        <w:t>ű</w:t>
      </w:r>
      <w:r w:rsidRPr="00404DFC">
        <w:rPr>
          <w:b/>
          <w:bCs/>
        </w:rPr>
        <w:t>dje:</w:t>
      </w:r>
      <w:r w:rsidRPr="00404DFC">
        <w:rPr>
          <w:color w:val="000000"/>
        </w:rPr>
        <w:t xml:space="preserve"> A  kreatív személy nem feltétlenül aktív, sem nem mindig produktív. A produktivitás következménye gyakran gátló eszközként hat a kreativitás kibontakozására. A művészeti képzés tényleg a legalkalmasabb a kreativitás kifejlesztésére? Tényleg a csak a művészetekből tanulható meg, hogy mit jelent a kreativitás? Annak, aki már meglévő ismereteket akar elsajátítani-ilyen például a természet utáni rajzolás szakmai fogásainak elsajátítása és begyakorlása és az egyéb reproduktív tevékenység-, annak ez a kurzus nem tud ilyen kompetenciákat adni.</w:t>
      </w:r>
    </w:p>
    <w:p w:rsidR="000A2EC8" w:rsidRDefault="009A6602" w:rsidP="00484707">
      <w:pPr>
        <w:pStyle w:val="NormlWeb"/>
        <w:spacing w:before="60" w:beforeAutospacing="0" w:after="60" w:afterAutospacing="0"/>
        <w:jc w:val="both"/>
        <w:rPr>
          <w:color w:val="000000"/>
        </w:rPr>
      </w:pPr>
      <w:r w:rsidRPr="00404DFC">
        <w:rPr>
          <w:rStyle w:val="Egyiksem"/>
          <w:b/>
          <w:bCs/>
          <w:i/>
          <w:iCs/>
        </w:rPr>
        <w:t xml:space="preserve">d) </w:t>
      </w:r>
      <w:r w:rsidRPr="000E0495">
        <w:rPr>
          <w:rStyle w:val="Egyiksem"/>
          <w:b/>
          <w:bCs/>
        </w:rPr>
        <w:t>auton</w:t>
      </w:r>
      <w:r w:rsidRPr="00404DFC">
        <w:rPr>
          <w:rStyle w:val="Egyiksem"/>
          <w:b/>
          <w:bCs/>
          <w:lang w:val="es-ES_tradnl"/>
        </w:rPr>
        <w:t>ó</w:t>
      </w:r>
      <w:r w:rsidRPr="00404DFC">
        <w:rPr>
          <w:rStyle w:val="Egyiksem"/>
          <w:b/>
          <w:bCs/>
        </w:rPr>
        <w:t xml:space="preserve">miája </w:t>
      </w:r>
      <w:r w:rsidRPr="000E0495">
        <w:rPr>
          <w:rStyle w:val="Egyiksem"/>
          <w:b/>
          <w:bCs/>
        </w:rPr>
        <w:t>é</w:t>
      </w:r>
      <w:r w:rsidRPr="00404DFC">
        <w:rPr>
          <w:rStyle w:val="Egyiksem"/>
          <w:b/>
          <w:bCs/>
        </w:rPr>
        <w:t>s felelőss</w:t>
      </w:r>
      <w:r w:rsidRPr="000E0495">
        <w:rPr>
          <w:rStyle w:val="Egyiksem"/>
          <w:b/>
          <w:bCs/>
        </w:rPr>
        <w:t>é</w:t>
      </w:r>
      <w:r w:rsidRPr="00404DFC">
        <w:rPr>
          <w:rStyle w:val="Egyiksem"/>
          <w:b/>
          <w:bCs/>
        </w:rPr>
        <w:t>ge:</w:t>
      </w:r>
      <w:r w:rsidRPr="00404DFC">
        <w:rPr>
          <w:color w:val="000000"/>
        </w:rPr>
        <w:t xml:space="preserve">A kreativ vizuális gyakorlatok kurzus az egyéni igények számára biztosít kötelezettségmentes, de össztársadalmi szervezettségű kereteket annak a létfontosságú és elégséges célnak érdekében, hogy önmagunkat entitásként tudjuk definiálni, mely nem feltétlenül találkozik a szokásos, és a hallgatók körében sajnos népszerű művész-identitás önazonosságával. Az ember minden tevékenységét tervezési tevékenységgel párhuzamosan végzi. Megtervezi a nem létezőt, s amikor az </w:t>
      </w:r>
      <w:r w:rsidRPr="00404DFC">
        <w:rPr>
          <w:color w:val="000000"/>
        </w:rPr>
        <w:lastRenderedPageBreak/>
        <w:t xml:space="preserve">megvalósul, az előre nem látott vonásokból tanul. Amindennapi tevékenység annál sikeresebb, minél kevésbé „tanulságos”, minél kisebb az előre nem látott momentumok aránya. A művészi és tudományos munka egyaránt annál sikeresebb, minél több előre nem látott lehetőséget tár fel. </w:t>
      </w:r>
    </w:p>
    <w:p w:rsidR="000A2EC8" w:rsidRDefault="000A2EC8" w:rsidP="00484707">
      <w:pPr>
        <w:pStyle w:val="NormlWeb"/>
        <w:spacing w:before="60" w:beforeAutospacing="0" w:after="60" w:afterAutospacing="0"/>
        <w:jc w:val="both"/>
        <w:rPr>
          <w:color w:val="000000"/>
        </w:rPr>
      </w:pPr>
    </w:p>
    <w:p w:rsidR="009A6602" w:rsidRPr="00404DFC" w:rsidRDefault="009A6602" w:rsidP="00484707">
      <w:pPr>
        <w:pStyle w:val="NormlWeb"/>
        <w:spacing w:before="60" w:beforeAutospacing="0" w:after="60" w:afterAutospacing="0"/>
        <w:jc w:val="both"/>
        <w:rPr>
          <w:color w:val="000000"/>
        </w:rPr>
      </w:pPr>
      <w:r w:rsidRPr="00404DFC">
        <w:rPr>
          <w:color w:val="000000"/>
        </w:rPr>
        <w:t>Vizsgálataink néhány lehetséges és egyáltalán nem kötelezően felfogandó kiterjesztései a következők lesznek:</w:t>
      </w:r>
    </w:p>
    <w:p w:rsidR="009A6602" w:rsidRPr="00404DFC" w:rsidRDefault="009A6602" w:rsidP="00484707">
      <w:pPr>
        <w:pStyle w:val="NormlWeb"/>
        <w:spacing w:before="60" w:beforeAutospacing="0" w:after="60" w:afterAutospacing="0"/>
        <w:jc w:val="both"/>
        <w:rPr>
          <w:color w:val="000000"/>
        </w:rPr>
      </w:pPr>
      <w:r w:rsidRPr="00404DFC">
        <w:rPr>
          <w:color w:val="000000"/>
        </w:rPr>
        <w:t>Társadalom, szabadság és a kreativitás</w:t>
      </w:r>
    </w:p>
    <w:p w:rsidR="009A6602" w:rsidRPr="00404DFC" w:rsidRDefault="009A6602" w:rsidP="00484707">
      <w:pPr>
        <w:pStyle w:val="NormlWeb"/>
        <w:spacing w:before="60" w:beforeAutospacing="0" w:after="60" w:afterAutospacing="0"/>
        <w:jc w:val="both"/>
        <w:rPr>
          <w:color w:val="000000"/>
        </w:rPr>
      </w:pPr>
      <w:r w:rsidRPr="00404DFC">
        <w:rPr>
          <w:color w:val="000000"/>
        </w:rPr>
        <w:t>A kreativitás szabadsága</w:t>
      </w:r>
    </w:p>
    <w:p w:rsidR="009A6602" w:rsidRPr="00404DFC" w:rsidRDefault="009A6602" w:rsidP="00484707">
      <w:pPr>
        <w:pStyle w:val="NormlWeb"/>
        <w:spacing w:before="60" w:beforeAutospacing="0" w:after="60" w:afterAutospacing="0"/>
        <w:jc w:val="both"/>
        <w:rPr>
          <w:color w:val="000000"/>
        </w:rPr>
      </w:pPr>
      <w:r w:rsidRPr="00404DFC">
        <w:rPr>
          <w:color w:val="000000"/>
        </w:rPr>
        <w:t>A kreativitás helyszínei</w:t>
      </w:r>
    </w:p>
    <w:p w:rsidR="009A6602" w:rsidRPr="00404DFC" w:rsidRDefault="009A6602" w:rsidP="00484707">
      <w:pPr>
        <w:pStyle w:val="NormlWeb"/>
        <w:spacing w:before="60" w:beforeAutospacing="0" w:after="60" w:afterAutospacing="0"/>
        <w:jc w:val="both"/>
        <w:rPr>
          <w:color w:val="000000"/>
        </w:rPr>
      </w:pPr>
      <w:r w:rsidRPr="00404DFC">
        <w:rPr>
          <w:color w:val="000000"/>
        </w:rPr>
        <w:t>A társadalomformáló kreativitás</w:t>
      </w:r>
    </w:p>
    <w:p w:rsidR="009A6602" w:rsidRPr="00404DFC" w:rsidRDefault="009A6602" w:rsidP="00484707">
      <w:pPr>
        <w:pStyle w:val="NormlWeb"/>
        <w:spacing w:before="60" w:beforeAutospacing="0" w:after="60" w:afterAutospacing="0"/>
        <w:jc w:val="both"/>
        <w:rPr>
          <w:color w:val="000000"/>
        </w:rPr>
      </w:pPr>
      <w:r w:rsidRPr="00404DFC">
        <w:rPr>
          <w:color w:val="000000"/>
        </w:rPr>
        <w:t>A kreativitás</w:t>
      </w:r>
      <w:r w:rsidR="00366B96" w:rsidRPr="00404DFC">
        <w:rPr>
          <w:color w:val="000000"/>
        </w:rPr>
        <w:t>,</w:t>
      </w:r>
      <w:r w:rsidRPr="00404DFC">
        <w:rPr>
          <w:color w:val="000000"/>
        </w:rPr>
        <w:t xml:space="preserve"> mint problémamegoldás</w:t>
      </w:r>
    </w:p>
    <w:p w:rsidR="009A6602" w:rsidRPr="00404DFC" w:rsidRDefault="009A6602" w:rsidP="00484707">
      <w:pPr>
        <w:pStyle w:val="NormlWeb"/>
        <w:spacing w:before="60" w:beforeAutospacing="0" w:after="60" w:afterAutospacing="0"/>
        <w:jc w:val="both"/>
        <w:rPr>
          <w:color w:val="000000"/>
        </w:rPr>
      </w:pPr>
      <w:r w:rsidRPr="00404DFC">
        <w:rPr>
          <w:color w:val="000000"/>
        </w:rPr>
        <w:t>A kreativitás pszihológiája</w:t>
      </w:r>
    </w:p>
    <w:p w:rsidR="009A6602" w:rsidRPr="00404DFC" w:rsidRDefault="009A6602" w:rsidP="00484707">
      <w:pPr>
        <w:pStyle w:val="NormlWeb"/>
        <w:spacing w:before="60" w:beforeAutospacing="0" w:after="60" w:afterAutospacing="0"/>
        <w:jc w:val="both"/>
        <w:rPr>
          <w:color w:val="000000"/>
        </w:rPr>
      </w:pPr>
      <w:r w:rsidRPr="00404DFC">
        <w:rPr>
          <w:color w:val="000000"/>
        </w:rPr>
        <w:t>A kreativitás pszihográfiája</w:t>
      </w:r>
    </w:p>
    <w:p w:rsidR="009A6602" w:rsidRPr="00404DFC" w:rsidRDefault="009A6602" w:rsidP="00484707">
      <w:pPr>
        <w:pStyle w:val="NormlWeb"/>
        <w:spacing w:before="60" w:beforeAutospacing="0" w:after="60" w:afterAutospacing="0"/>
        <w:jc w:val="both"/>
        <w:rPr>
          <w:color w:val="000000"/>
        </w:rPr>
      </w:pPr>
      <w:r w:rsidRPr="00404DFC">
        <w:rPr>
          <w:color w:val="000000"/>
        </w:rPr>
        <w:t>A kreativitás a képzőművészetben</w:t>
      </w:r>
    </w:p>
    <w:p w:rsidR="009A6602" w:rsidRPr="00404DFC" w:rsidRDefault="009A6602" w:rsidP="00484707">
      <w:pPr>
        <w:pStyle w:val="NormlWeb"/>
        <w:spacing w:before="60" w:beforeAutospacing="0" w:after="60" w:afterAutospacing="0"/>
        <w:jc w:val="both"/>
        <w:rPr>
          <w:color w:val="000000"/>
        </w:rPr>
      </w:pPr>
      <w:r w:rsidRPr="00404DFC">
        <w:rPr>
          <w:color w:val="000000"/>
        </w:rPr>
        <w:t>Interdiszciplinaritás mint eszköz</w:t>
      </w:r>
    </w:p>
    <w:p w:rsidR="009A6602" w:rsidRDefault="009A6602" w:rsidP="00484707">
      <w:pPr>
        <w:pStyle w:val="NormlWeb"/>
        <w:spacing w:before="60" w:beforeAutospacing="0" w:after="60" w:afterAutospacing="0"/>
        <w:jc w:val="both"/>
        <w:rPr>
          <w:color w:val="000000"/>
        </w:rPr>
      </w:pPr>
      <w:r w:rsidRPr="00404DFC">
        <w:rPr>
          <w:color w:val="000000"/>
        </w:rPr>
        <w:t>Transzdiszciplinaritás mint eszköz</w:t>
      </w:r>
    </w:p>
    <w:p w:rsidR="000A2EC8" w:rsidRPr="00404DFC" w:rsidRDefault="000A2EC8" w:rsidP="00484707">
      <w:pPr>
        <w:pStyle w:val="NormlWeb"/>
        <w:spacing w:before="60" w:beforeAutospacing="0" w:after="60" w:afterAutospacing="0"/>
        <w:jc w:val="both"/>
        <w:rPr>
          <w:color w:val="000000"/>
        </w:rPr>
      </w:pPr>
    </w:p>
    <w:p w:rsidR="009A6602" w:rsidRPr="00404DFC" w:rsidRDefault="009A6602" w:rsidP="00484707">
      <w:pPr>
        <w:spacing w:before="60" w:after="60"/>
        <w:jc w:val="both"/>
        <w:rPr>
          <w:color w:val="000000"/>
          <w:lang w:val="hu-HU"/>
        </w:rPr>
      </w:pPr>
      <w:r w:rsidRPr="00404DFC">
        <w:rPr>
          <w:b/>
          <w:bCs/>
          <w:lang w:val="hu-HU"/>
        </w:rPr>
        <w:t>Az oktatás tartalma:</w:t>
      </w:r>
      <w:r w:rsidRPr="00404DFC">
        <w:rPr>
          <w:color w:val="000000"/>
          <w:lang w:val="hu-HU"/>
        </w:rPr>
        <w:t xml:space="preserve"> </w:t>
      </w:r>
    </w:p>
    <w:p w:rsidR="009A6602" w:rsidRPr="00404DFC" w:rsidRDefault="009A6602" w:rsidP="00484707">
      <w:pPr>
        <w:spacing w:before="60" w:after="60"/>
        <w:jc w:val="both"/>
        <w:rPr>
          <w:rFonts w:eastAsia="Times New Roman"/>
          <w:bdr w:val="none" w:sz="0" w:space="0" w:color="auto"/>
          <w:lang w:val="cs-CZ"/>
        </w:rPr>
      </w:pPr>
      <w:r w:rsidRPr="00404DFC">
        <w:rPr>
          <w:rFonts w:eastAsia="Times New Roman"/>
          <w:color w:val="000000"/>
          <w:bdr w:val="none" w:sz="0" w:space="0" w:color="auto"/>
          <w:lang w:val="cs-CZ"/>
        </w:rPr>
        <w:t>A kurzus gyakorlati óráin nagyon egyszerű feladatokat kell megoldani, rengeteg külsődleges, kényelmetlen megkötés közepette ( tervezz meg egy várost hét másodperc alatt, válaszolj szóban, írásban, három szóval, válaszolj tőmondatokban, válaszolj egy szóval és ábrával, válaszold meg újra a feladatot, de most csak csak igékkel, most több szóval stb.). Ezek a bizonyos szituációk képezik az értékelésem alapját, mely nem mondható differenciáltnak. Továbbá méltányolom a mindannyiunk számára kötelező otthoni kutatómunkát, felkészülést, mondjuk így "kiselőadás" tartását a demokratikusan kiosztott témáinkból, melyeket nagy gondosan, a kortárs képzőművészet mai, friss tendenciáihoz illaszkedően közösen határozunk meg. Nagy hangsúlyt kapnak a hozott, talált, kisajátított, reflektált, otthoni munkák, tárgyak. Ezeket mint alkotásokat közösen elemezzük.</w:t>
      </w:r>
    </w:p>
    <w:p w:rsidR="009A6602" w:rsidRPr="00404DFC" w:rsidRDefault="009A6602" w:rsidP="00484707">
      <w:pPr>
        <w:pStyle w:val="Alaprtelmezett"/>
        <w:spacing w:before="60" w:after="60"/>
        <w:jc w:val="both"/>
        <w:rPr>
          <w:rFonts w:ascii="Times New Roman" w:eastAsia="Arial" w:hAnsi="Times New Roman" w:cs="Times New Roman"/>
          <w:b/>
          <w:bCs/>
          <w:sz w:val="24"/>
          <w:szCs w:val="24"/>
        </w:rPr>
      </w:pPr>
    </w:p>
    <w:p w:rsidR="009A6602" w:rsidRPr="00404DFC" w:rsidRDefault="009A6602" w:rsidP="00484707">
      <w:pPr>
        <w:pStyle w:val="NormlWeb"/>
        <w:spacing w:before="60" w:beforeAutospacing="0" w:after="60" w:afterAutospacing="0"/>
        <w:jc w:val="both"/>
        <w:rPr>
          <w:b/>
          <w:bCs/>
        </w:rPr>
      </w:pPr>
      <w:r w:rsidRPr="00404DFC">
        <w:rPr>
          <w:b/>
          <w:bCs/>
        </w:rPr>
        <w:t xml:space="preserve">Irodalom: </w:t>
      </w:r>
      <w:r w:rsidRPr="00404DFC">
        <w:rPr>
          <w:b/>
          <w:bCs/>
        </w:rPr>
        <w:br/>
      </w:r>
      <w:r w:rsidRPr="00404DFC">
        <w:rPr>
          <w:color w:val="000000"/>
        </w:rPr>
        <w:t>"A kreativitás nem korlátozódik azokra, akik valamelyik szokásos művészeti ágat gyakorolják, sőt ezeknél sem korlátozódik művészetük gyakorlására. Mindenkiben van kreativitáspotenciál, amit a konkurencia- és sikeragresszió eltakar.“ (Erdély Miklós művészetpedagógiai tevékenysége 1975-1986, összeállította: Hornyik Sándor és Szőke Annamária, MTA Művészettörténeti Kutatóintézet-Gondolat Kiadó-2B Alapítvány-Erdély Miklós Alapítvány Budapest, 2008) Erdély Miklós (1928-1986) építész, író, költő, képzőművész, filmrendező, gondolkodó-és sokak által tisztelt mester volt.</w:t>
      </w:r>
    </w:p>
    <w:p w:rsidR="009A6602" w:rsidRPr="00404DFC" w:rsidRDefault="009A6602" w:rsidP="00484707">
      <w:pPr>
        <w:pStyle w:val="NormlWeb"/>
        <w:spacing w:before="60" w:beforeAutospacing="0" w:after="60" w:afterAutospacing="0"/>
        <w:jc w:val="both"/>
        <w:rPr>
          <w:color w:val="000000"/>
        </w:rPr>
      </w:pPr>
      <w:r w:rsidRPr="00404DFC">
        <w:rPr>
          <w:color w:val="000000"/>
        </w:rPr>
        <w:t>Az Erdély által vezetett három művészeti tanfolyam-amelyeket egyébként 1980-ban egy négyéves kurzusként határozott meg-, a Kreativitási gyakorlatok, a FAntáziaFEJlesztő gyakorlatok és az INterDIszciplináris GOndolkodás a hivatalos művészetoktatástól és annak korabeli gyakorlatától független, alternatív iskola vagy szabadiskola volt, de annál több is-az itt végzett gyakorlatok eredményei, bemutatói és akciói a korabeli művészeti élet jelentős megnyilvánulásai voltak, részei az avantgarde művészeti kronológiáknak.</w:t>
      </w:r>
    </w:p>
    <w:p w:rsidR="009A6602" w:rsidRPr="00404DFC" w:rsidRDefault="009A6602" w:rsidP="00484707">
      <w:pPr>
        <w:pStyle w:val="Alaprtelmezett"/>
        <w:spacing w:before="60" w:after="60"/>
        <w:jc w:val="both"/>
        <w:rPr>
          <w:rStyle w:val="Egyiksem"/>
          <w:rFonts w:ascii="Times New Roman" w:eastAsia="Arial" w:hAnsi="Times New Roman" w:cs="Times New Roman"/>
          <w:sz w:val="24"/>
          <w:szCs w:val="24"/>
        </w:rPr>
      </w:pPr>
    </w:p>
    <w:p w:rsidR="009A6602" w:rsidRPr="00404DFC" w:rsidRDefault="009A660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9A6602" w:rsidRPr="00404DFC" w:rsidRDefault="009A6602"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A6602" w:rsidRPr="00404DFC" w:rsidRDefault="009A660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9A6602" w:rsidRPr="00404DFC" w:rsidRDefault="009A6602"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Creativity is not only and especially not manifested in performance, but in a state of readiness that works in silence and without signal; the thinking and feeling person is able to recognize the task in all situations and solves it ingeniously with independent originality</w:t>
      </w:r>
      <w:r w:rsidR="008E1C16">
        <w:rPr>
          <w:rFonts w:ascii="Times New Roman" w:eastAsia="Arial" w:hAnsi="Times New Roman" w:cs="Times New Roman"/>
          <w:sz w:val="24"/>
          <w:szCs w:val="24"/>
        </w:rPr>
        <w:t>. The student‘s</w:t>
      </w:r>
    </w:p>
    <w:p w:rsidR="009A6602" w:rsidRPr="00404DFC" w:rsidRDefault="009A6602"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9A6602" w:rsidRPr="00404DFC" w:rsidRDefault="009A6602"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biggest attraction for the person involved in the creative process, and at the same time the biggest trap, is the opportunity to become an artist. Nothing can be learned in a process of nurturing creativity. There is no knowledge to be acquired in situations of creative visual practices. A creative situation is one to which nothing is traded. Creative visual exercises are not knowledge transfer. Creative visual practices are learning and teaching at the same time, which is a continuous event and occurrence, without roles and hierarchy (even without beginning and end). Creative visual exercises for thinking and feeling. Creative visual exercises are not a venue for artistic and academic competition</w:t>
      </w:r>
    </w:p>
    <w:p w:rsidR="009A6602" w:rsidRPr="00404DFC" w:rsidRDefault="009A6602"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9A6602" w:rsidRPr="00404DFC" w:rsidRDefault="009A6602"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Despite the fact that we do not carry out any artistic or scientific work within the course, and our activities are as far away from both as possible, the course uses a basic and common method of artistic and scientific work that is unknown in other fields. And this is the creation of arts research programs and research with arts programs and arts research programs. Students will also receive knowledge and explanations in the practical sessions of the kurzs. At the same time, I am infinitely indulgent, peace-tolerant, and interested in manifestations that almost everyone considers worthless. Furthermore, I do not recommend or prohibit, I am not committed in any direction and I cannot be won. I do all this in the hope that my behavior, which is both irritating and activating, can be annoying, to discourage them from reflecting reflexively as a benchmark or from feeling too good as a result of my praise.</w:t>
      </w:r>
    </w:p>
    <w:p w:rsidR="009A6602" w:rsidRPr="00404DFC" w:rsidRDefault="009A6602"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9A6602" w:rsidRPr="00404DFC" w:rsidRDefault="009A6602"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creative person is not necessarily active, nor is he or she always productive. The consequence of productivity often acts as a barrier to the development of creativity. Is art training really the best way to develop creativity? Is it really only from the arts that what creativity means? For those who want to acquire pre-existing knowledge — such as mastering and practicing professional tricks of drawing after nature and other reproductive activities — this course cannot provide such competencies.</w:t>
      </w:r>
    </w:p>
    <w:p w:rsidR="008E1C16" w:rsidRDefault="009A6602" w:rsidP="008E1C16">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9A6602" w:rsidRPr="00404DFC" w:rsidRDefault="009A6602" w:rsidP="008E1C16">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The Creative Visual Practices course provides a non-binding but socially organized framework for individual needs for the vital and sufficient purpose of being able to define ourselves as an entity that does not necessarily meet the identity of an ordinary and unfortunately popular artist identity among students. Man performs all his activities in parallel with planning activities. He plans the non-existent, and when it materializes, he learns from unforeseen traits. The more successful an everyday activity, the less “instructive” it is, the lower the proportion of unforeseen moments. The more artistic and scientific work, the more unforeseen opportunities it explores. Some possible and not at all mandatory extensions of our studies will be:</w:t>
      </w:r>
    </w:p>
    <w:p w:rsidR="0082584E" w:rsidRPr="00404DFC" w:rsidRDefault="0082584E" w:rsidP="00484707">
      <w:pPr>
        <w:pStyle w:val="AlaprtelmezettA"/>
        <w:spacing w:before="60" w:after="60"/>
        <w:rPr>
          <w:rStyle w:val="Egyiksem"/>
          <w:rFonts w:ascii="Times New Roman" w:eastAsia="Arial" w:hAnsi="Times New Roman" w:cs="Times New Roman"/>
          <w:color w:val="202124"/>
          <w:sz w:val="24"/>
          <w:szCs w:val="24"/>
          <w:shd w:val="clear" w:color="auto" w:fill="F8F9FA"/>
        </w:rPr>
      </w:pP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Society, freedom and creativity</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Freedom of creativity</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Locations of creativity</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Society-shaping creativity</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Creativity as problem solving</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The psychology of creativity</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The psychography of creativity</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Creativity in the fine arts</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Interdisciplinarity as a tool</w:t>
      </w:r>
    </w:p>
    <w:p w:rsidR="009A6602" w:rsidRPr="00404DFC" w:rsidRDefault="009A6602"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Transdisciplinarity as a tool</w:t>
      </w:r>
    </w:p>
    <w:p w:rsidR="009A6602" w:rsidRPr="00404DFC" w:rsidRDefault="009A6602" w:rsidP="00484707">
      <w:pPr>
        <w:pStyle w:val="Szvegtrzs1"/>
        <w:spacing w:before="60" w:after="60"/>
        <w:jc w:val="both"/>
        <w:rPr>
          <w:rFonts w:ascii="Times New Roman" w:eastAsia="Arial" w:hAnsi="Times New Roman" w:cs="Times New Roman"/>
          <w:sz w:val="24"/>
          <w:szCs w:val="24"/>
          <w:lang w:val="pt-PT"/>
        </w:rPr>
      </w:pPr>
    </w:p>
    <w:p w:rsidR="009A6602" w:rsidRPr="00404DFC" w:rsidRDefault="009A660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9A6602" w:rsidRPr="00404DFC" w:rsidRDefault="009A6602"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In the practical lessons of the course, very simple tasks have to be solved, amidst a lot of external, inconvenient constraints (plan a city in seven seconds, answer orally, in writing, in three words, answer in sentences, answer with a word and a picture, answer the task again, but now only with verbs, now with more words, etc.). These particular situations form the basis of my assessment, which cannot be said to be differentiated. Furthermore, I appreciate the obligatory home research work and preparation, so to speak, to give a "lecture" on our democratically distributed topics, which we define very carefully, in line with today's fresh trends in contemporary art. Great emphasis is placed on brought, found, expropriated, reflected, homework and objects. These are analyzed together as works</w:t>
      </w:r>
    </w:p>
    <w:p w:rsidR="009A6602" w:rsidRDefault="009A6602" w:rsidP="00484707">
      <w:pPr>
        <w:pStyle w:val="Alaprtelmezett"/>
        <w:spacing w:before="60" w:after="60"/>
        <w:jc w:val="both"/>
        <w:rPr>
          <w:rFonts w:ascii="Times New Roman" w:hAnsi="Times New Roman" w:cs="Times New Roman"/>
          <w:b/>
          <w:bCs/>
          <w:sz w:val="24"/>
          <w:szCs w:val="24"/>
          <w:shd w:val="clear" w:color="auto" w:fill="FFFFFF"/>
        </w:rPr>
      </w:pPr>
    </w:p>
    <w:p w:rsidR="008E1C16" w:rsidRDefault="008E1C16" w:rsidP="00484707">
      <w:pPr>
        <w:pStyle w:val="Alaprtelmezett"/>
        <w:spacing w:before="60" w:after="6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Source material: </w:t>
      </w:r>
    </w:p>
    <w:p w:rsidR="008E1C16" w:rsidRPr="008E1C16" w:rsidRDefault="008E1C16" w:rsidP="00484707">
      <w:pPr>
        <w:pStyle w:val="Alaprtelmezett"/>
        <w:spacing w:before="60" w:after="60"/>
        <w:jc w:val="both"/>
        <w:rPr>
          <w:rFonts w:ascii="Times New Roman" w:hAnsi="Times New Roman" w:cs="Times New Roman"/>
          <w:b/>
          <w:bCs/>
          <w:sz w:val="24"/>
          <w:szCs w:val="24"/>
          <w:shd w:val="clear" w:color="auto" w:fill="FFFFFF"/>
        </w:rPr>
      </w:pPr>
      <w:r w:rsidRPr="008E1C16">
        <w:rPr>
          <w:sz w:val="24"/>
          <w:szCs w:val="24"/>
        </w:rPr>
        <w:t>Erdély Miklós művészetpedagógiai tevékenysége 1975-1986, összeállította: Hornyik Sándor és Szőke Annamária, MTA Művészettörténeti Kutatóintézet-Gondolat Kiadó-2B Alapítvány-Erdély Miklós Alapítvány Budapest, 2008</w:t>
      </w:r>
    </w:p>
    <w:p w:rsidR="008E1C16" w:rsidRPr="00404DFC" w:rsidRDefault="008E1C16" w:rsidP="00484707">
      <w:pPr>
        <w:pStyle w:val="Alaprtelmezett"/>
        <w:spacing w:before="60" w:after="60"/>
        <w:jc w:val="both"/>
        <w:rPr>
          <w:rFonts w:ascii="Times New Roman" w:hAnsi="Times New Roman" w:cs="Times New Roman"/>
          <w:b/>
          <w:bCs/>
          <w:sz w:val="24"/>
          <w:szCs w:val="24"/>
          <w:shd w:val="clear" w:color="auto" w:fill="FFFFFF"/>
        </w:rPr>
      </w:pPr>
    </w:p>
    <w:p w:rsidR="008E1C16" w:rsidRPr="00632F23" w:rsidRDefault="009A6602" w:rsidP="008E1C16">
      <w:pPr>
        <w:jc w:val="both"/>
        <w:rPr>
          <w:lang w:val="en-GB"/>
        </w:rPr>
      </w:pPr>
      <w:r w:rsidRPr="000E0495">
        <w:rPr>
          <w:b/>
          <w:bCs/>
          <w:shd w:val="clear" w:color="auto" w:fill="FFFFFF"/>
          <w:lang w:val="fr-FR"/>
        </w:rPr>
        <w:t>A számonkérés és értékelés rendszere angolul</w:t>
      </w:r>
      <w:r w:rsidRPr="000E0495">
        <w:rPr>
          <w:rStyle w:val="Egyiksem"/>
          <w:shd w:val="clear" w:color="auto" w:fill="FFFFFF"/>
          <w:lang w:val="fr-FR"/>
        </w:rPr>
        <w:t xml:space="preserve">: </w:t>
      </w:r>
      <w:r w:rsidR="008E1C16" w:rsidRPr="000E0495">
        <w:rPr>
          <w:lang w:val="fr-FR"/>
        </w:rPr>
        <w:t xml:space="preserve">Practice grade. </w:t>
      </w:r>
      <w:r w:rsidR="008E1C16" w:rsidRPr="00632F23">
        <w:rPr>
          <w:lang w:val="en-GB"/>
        </w:rPr>
        <w:t xml:space="preserve">The basic frame for evaluating student performance of the course </w:t>
      </w:r>
      <w:r w:rsidR="008E1C16">
        <w:rPr>
          <w:lang w:val="en-GB"/>
        </w:rPr>
        <w:t xml:space="preserve">is </w:t>
      </w:r>
      <w:r w:rsidR="008E1C1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C3274A" w:rsidRPr="00404DFC" w:rsidRDefault="00C3274A" w:rsidP="00484707">
      <w:pPr>
        <w:spacing w:before="60" w:after="60"/>
      </w:pPr>
      <w:r w:rsidRPr="00404DFC">
        <w:br w:type="page"/>
      </w:r>
    </w:p>
    <w:p w:rsidR="00C3274A" w:rsidRPr="00404DFC" w:rsidRDefault="00C3274A"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Pixelgrafika</w:t>
      </w:r>
    </w:p>
    <w:p w:rsidR="00C3274A" w:rsidRPr="00404DFC" w:rsidRDefault="00C3274A" w:rsidP="00484707">
      <w:pPr>
        <w:pStyle w:val="Alaprtelmezett"/>
        <w:spacing w:before="60" w:after="60"/>
        <w:rPr>
          <w:rStyle w:val="Egyiksem"/>
          <w:rFonts w:ascii="Times New Roman" w:hAnsi="Times New Roman" w:cs="Times New Roman"/>
          <w:sz w:val="28"/>
          <w:szCs w:val="24"/>
          <w:lang w:val="en-US"/>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Style w:val="Egyiksem"/>
          <w:rFonts w:ascii="Times New Roman" w:hAnsi="Times New Roman" w:cs="Times New Roman"/>
          <w:b/>
          <w:sz w:val="28"/>
          <w:szCs w:val="24"/>
          <w:lang w:val="en-US"/>
        </w:rPr>
        <w:t>Pixelgraphic</w:t>
      </w:r>
    </w:p>
    <w:p w:rsidR="008E1C16" w:rsidRDefault="00C3274A"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BBN-KEP-111</w:t>
      </w:r>
      <w:r w:rsidR="00366B96" w:rsidRPr="00404DFC">
        <w:rPr>
          <w:rStyle w:val="Egyiksem"/>
          <w:rFonts w:ascii="Times New Roman" w:hAnsi="Times New Roman" w:cs="Times New Roman"/>
          <w:b/>
          <w:sz w:val="24"/>
          <w:szCs w:val="24"/>
        </w:rPr>
        <w:t xml:space="preserve"> , BBN-KEP-L-111</w:t>
      </w:r>
    </w:p>
    <w:p w:rsidR="00C3274A" w:rsidRPr="00404DFC" w:rsidRDefault="00C3274A"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Nagy Gábor György </w:t>
      </w:r>
    </w:p>
    <w:p w:rsidR="00C3274A" w:rsidRPr="00404DFC" w:rsidRDefault="00C3274A"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C3274A" w:rsidRPr="00404DFC" w:rsidRDefault="00C3274A"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B3101E" w:rsidRPr="00404DFC">
        <w:rPr>
          <w:rFonts w:ascii="Times New Roman" w:hAnsi="Times New Roman" w:cs="Times New Roman"/>
          <w:b/>
          <w:sz w:val="24"/>
          <w:szCs w:val="24"/>
        </w:rPr>
        <w:t xml:space="preserve">Munkácsy-díj </w:t>
      </w:r>
    </w:p>
    <w:p w:rsidR="00C3274A" w:rsidRPr="00404DFC" w:rsidRDefault="00C3274A"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C3274A" w:rsidRPr="00404DFC" w:rsidRDefault="00C3274A" w:rsidP="00484707">
      <w:pPr>
        <w:pStyle w:val="Alaprtelmezett"/>
        <w:spacing w:before="60" w:after="60"/>
        <w:rPr>
          <w:rFonts w:ascii="Times New Roman" w:eastAsia="Arial" w:hAnsi="Times New Roman" w:cs="Times New Roman"/>
          <w:sz w:val="24"/>
          <w:szCs w:val="24"/>
        </w:rPr>
      </w:pPr>
    </w:p>
    <w:p w:rsidR="00C3274A" w:rsidRPr="00404DFC" w:rsidRDefault="00C3274A"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A tantárgy célja</w:t>
      </w:r>
      <w:r w:rsidRPr="00404DFC">
        <w:rPr>
          <w:rFonts w:ascii="Times New Roman" w:eastAsia="Arial" w:hAnsi="Times New Roman" w:cs="Times New Roman"/>
          <w:sz w:val="24"/>
          <w:szCs w:val="24"/>
        </w:rPr>
        <w:t xml:space="preserve"> a bevezető szintű számítógépes grafikai ismeretek elsajátítása és a meglévőek kibővítése. A tantárgy keretein belül a hallgatók megismerkednek a Adobe programcsomag három tagjával. Az Illustratorral, a Photoshoppal és az Indesignnal. A programismeret mellett folyamatos esztétikai és vizuális okta</w:t>
      </w:r>
      <w:r w:rsidR="00B3101E" w:rsidRPr="00404DFC">
        <w:rPr>
          <w:rFonts w:ascii="Times New Roman" w:eastAsia="Arial" w:hAnsi="Times New Roman" w:cs="Times New Roman"/>
          <w:sz w:val="24"/>
          <w:szCs w:val="24"/>
        </w:rPr>
        <w:t>tás folyik, melyet alátámaszt a</w:t>
      </w:r>
      <w:r w:rsidRPr="00404DFC">
        <w:rPr>
          <w:rFonts w:ascii="Times New Roman" w:eastAsia="Arial" w:hAnsi="Times New Roman" w:cs="Times New Roman"/>
          <w:sz w:val="24"/>
          <w:szCs w:val="24"/>
        </w:rPr>
        <w:t xml:space="preserve"> pozitív és negatív példák folyamatos szemléltetése. A hallgatók minden órán kifejthetik konstruktív véleményüket a saját és társaik munkáját illetően. A kurzus végén az egész éves feladatot, ami egy egységes arculat létrehozása, a társaik előtt prezentáció segítségével bemutatják és szóban jellemzik a munkafolyamatot.</w:t>
      </w:r>
    </w:p>
    <w:p w:rsidR="00C3274A" w:rsidRPr="00404DFC" w:rsidRDefault="008E1C16"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Alapvető ismeretek megszerzése a a számítógépes grafikáról.</w:t>
      </w:r>
    </w:p>
    <w:p w:rsidR="00C3274A" w:rsidRPr="00404DFC" w:rsidRDefault="00C3274A"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 és vektorgrafikus képformátumokat, azok átjárhatóságát, előnyeit, hátrányait.</w:t>
      </w:r>
    </w:p>
    <w:p w:rsidR="00C3274A" w:rsidRPr="00404DFC" w:rsidRDefault="00C3274A"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színmenedzsment eszközeit.</w:t>
      </w:r>
    </w:p>
    <w:p w:rsidR="00C3274A" w:rsidRPr="00404DFC" w:rsidRDefault="00C3274A"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négyszínnyomás ill. a direktszínek, valamint egyéb nyomdai különleges előkészítést igénylő  eszközeit, módszereit.</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C3274A" w:rsidRPr="00404DFC" w:rsidRDefault="00C3274A"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adott feladathoz meghatározni a megfelelő technológiát.</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 kiadványok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0A2EC8" w:rsidRDefault="00C3274A"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gekre a korszerű lehetőségek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kulturális területek szakembereivel való párbesz</w:t>
      </w:r>
      <w:r w:rsidRPr="000E0495">
        <w:rPr>
          <w:rStyle w:val="Egyiksem"/>
          <w:rFonts w:ascii="Times New Roman" w:hAnsi="Times New Roman" w:cs="Times New Roman"/>
          <w:sz w:val="24"/>
          <w:szCs w:val="24"/>
          <w:lang w:val="hu-HU"/>
        </w:rPr>
        <w:t>édre é</w:t>
      </w:r>
      <w:r w:rsidRPr="00404DFC">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d</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sre. </w:t>
      </w:r>
    </w:p>
    <w:p w:rsidR="00C3274A" w:rsidRPr="00404DFC" w:rsidRDefault="00C3274A"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pes a különböző nyomdai eljárások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n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C3274A" w:rsidRPr="00404DFC" w:rsidRDefault="00C3274A"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 alkotásokat vagy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0E0495">
        <w:rPr>
          <w:rStyle w:val="Egyiksem"/>
          <w:rFonts w:ascii="Times New Roman" w:hAnsi="Times New Roman" w:cs="Times New Roman"/>
          <w:sz w:val="24"/>
          <w:szCs w:val="24"/>
          <w:lang w:val="hu-HU"/>
        </w:rPr>
        <w:t>s mu</w:t>
      </w:r>
      <w:r w:rsidRPr="00404DFC">
        <w:rPr>
          <w:rStyle w:val="Egyiksem"/>
          <w:rFonts w:ascii="Times New Roman" w:hAnsi="Times New Roman" w:cs="Times New Roman"/>
          <w:sz w:val="24"/>
          <w:szCs w:val="24"/>
          <w:lang w:val="hu-HU"/>
        </w:rPr>
        <w:t>̋v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k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trehozásában.</w:t>
      </w:r>
    </w:p>
    <w:p w:rsidR="00C3274A" w:rsidRPr="00404DFC" w:rsidRDefault="00C3274A"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Saját műv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sít meg. </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xml:space="preserve">− Nyitottan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kommunikatívan vesz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a közös projektek kialakításában vagy formálásában.</w:t>
      </w:r>
    </w:p>
    <w:p w:rsidR="00C3274A" w:rsidRPr="00404DFC" w:rsidRDefault="00C3274A" w:rsidP="00484707">
      <w:pPr>
        <w:pStyle w:val="Szvegtrzs"/>
        <w:spacing w:before="60" w:after="60"/>
        <w:rPr>
          <w:rFonts w:ascii="Times New Roman" w:eastAsia="Arial" w:hAnsi="Times New Roman" w:cs="Times New Roman"/>
          <w:sz w:val="24"/>
          <w:szCs w:val="24"/>
        </w:rPr>
      </w:pP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nyomdai előkészítés szakmai ismereteit,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C3274A" w:rsidRPr="00404DFC" w:rsidRDefault="00C3274A"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nyomtatás </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be.</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Ismereteket 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 nyomó eljárások technikai- és,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C3274A" w:rsidRPr="00404DFC" w:rsidRDefault="00C3274A" w:rsidP="00484707">
      <w:pPr>
        <w:pStyle w:val="Szvegtrzs"/>
        <w:spacing w:before="60" w:after="60"/>
        <w:jc w:val="both"/>
        <w:rPr>
          <w:rFonts w:ascii="Times New Roman" w:eastAsia="Arial" w:hAnsi="Times New Roman" w:cs="Times New Roman"/>
          <w:sz w:val="24"/>
          <w:szCs w:val="24"/>
          <w:lang w:val="pt-PT"/>
        </w:rPr>
      </w:pPr>
    </w:p>
    <w:p w:rsidR="00C3274A" w:rsidRPr="00404DFC" w:rsidRDefault="00C3274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C3274A" w:rsidRPr="00404DFC" w:rsidRDefault="00C3274A" w:rsidP="00484707">
      <w:pPr>
        <w:pStyle w:val="Szvegtrzs"/>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Az ADOBE DESIGN csomag Photoshop, illetve Illusztrátor és Indesign programjain keresztül elsajátítani a nyomdai előkészítés lehetőségeit. </w:t>
      </w:r>
    </w:p>
    <w:p w:rsidR="00C3274A" w:rsidRPr="00404DFC" w:rsidRDefault="00C3274A" w:rsidP="00484707">
      <w:pPr>
        <w:pStyle w:val="Szvegtrzs"/>
        <w:spacing w:before="60" w:after="60"/>
        <w:jc w:val="both"/>
        <w:rPr>
          <w:rFonts w:ascii="Times New Roman" w:eastAsia="Arial" w:hAnsi="Times New Roman" w:cs="Times New Roman"/>
          <w:sz w:val="24"/>
          <w:szCs w:val="24"/>
          <w:lang w:val="pt-PT"/>
        </w:rPr>
      </w:pPr>
    </w:p>
    <w:p w:rsidR="00C3274A" w:rsidRPr="00404DFC" w:rsidRDefault="00C3274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Nyomdaipari enciklopédia</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Nyomdai megrendelők kezikönyve </w:t>
      </w:r>
    </w:p>
    <w:p w:rsidR="00C3274A" w:rsidRPr="00404DFC" w:rsidRDefault="00C3274A" w:rsidP="00484707">
      <w:pPr>
        <w:pStyle w:val="Alaprtelmezett"/>
        <w:spacing w:before="60" w:after="60"/>
        <w:jc w:val="both"/>
        <w:rPr>
          <w:rFonts w:ascii="Times New Roman" w:hAnsi="Times New Roman" w:cs="Times New Roman"/>
          <w:sz w:val="24"/>
          <w:szCs w:val="24"/>
        </w:rPr>
      </w:pPr>
    </w:p>
    <w:p w:rsidR="00C3274A" w:rsidRPr="00404DFC" w:rsidRDefault="00C3274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C3274A" w:rsidRPr="00404DFC" w:rsidRDefault="00C3274A"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C3274A" w:rsidRPr="00404DFC" w:rsidRDefault="00C3274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purpose of education:</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aim of the course is to acquire introductory computer graphics skills and to expand the existing ones. Within the framework of the course, students will get acquainted with three members of the Adobe software package. With Illustrator, Photoshop, and Indesign. In addition to program knowledge, continuous aesthetic and visual education is provided, supported by continuous illustration of positive and negative examples. Students can express constructive opinions about their own work and that of their peers every hour. At the end of the course, the whole-year task of creating a unified image is presented and verbally characterized by a presentation to their peers.</w:t>
      </w:r>
      <w:r w:rsidR="008E1C16">
        <w:rPr>
          <w:rFonts w:ascii="Times New Roman" w:hAnsi="Times New Roman" w:cs="Times New Roman"/>
          <w:sz w:val="24"/>
          <w:szCs w:val="24"/>
        </w:rPr>
        <w:t xml:space="preserve"> The student’s</w:t>
      </w:r>
    </w:p>
    <w:p w:rsidR="00C3274A" w:rsidRPr="00404DFC" w:rsidRDefault="00C3274A"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Acquire basic knowledge of computer graphics.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pixel and vector graphic image formats, their interoperability, advantages and disadvantages.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tools of color management.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four-color printing resp. tools and methods for spot colors and other printing special preparation.</w:t>
      </w:r>
    </w:p>
    <w:p w:rsidR="00C3274A" w:rsidRPr="00404DFC" w:rsidRDefault="008E1C16" w:rsidP="00484707">
      <w:pPr>
        <w:pStyle w:val="Alaprtelmezett"/>
        <w:spacing w:before="60" w:after="60"/>
        <w:jc w:val="both"/>
        <w:rPr>
          <w:rFonts w:ascii="Times New Roman" w:hAnsi="Times New Roman" w:cs="Times New Roman"/>
          <w:b/>
          <w:sz w:val="24"/>
          <w:szCs w:val="24"/>
        </w:rPr>
      </w:pPr>
      <w:r>
        <w:rPr>
          <w:rFonts w:ascii="Times New Roman" w:hAnsi="Times New Roman" w:cs="Times New Roman"/>
          <w:b/>
          <w:sz w:val="24"/>
          <w:szCs w:val="24"/>
        </w:rPr>
        <w:t>b) s</w:t>
      </w:r>
      <w:r w:rsidR="00C3274A" w:rsidRPr="00404DFC">
        <w:rPr>
          <w:rFonts w:ascii="Times New Roman" w:hAnsi="Times New Roman" w:cs="Times New Roman"/>
          <w:b/>
          <w:sz w:val="24"/>
          <w:szCs w:val="24"/>
        </w:rPr>
        <w:t>kills: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determine the appropriate technology for a given task.</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Has a high level of technical knowledge to realize your artistic ideas in the field of digital publications.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C3274A" w:rsidRPr="00404DFC" w:rsidRDefault="00C3274A"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modern possibilities.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teamwork to engage in dialogue and collaboration with experts in the social, technological, economic and cultural fields required to implement various projects.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Based on the experience gained during his studies, he is able to apply a critical attitude in the field of various printing procedures.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C3274A" w:rsidRPr="00404DFC" w:rsidRDefault="00C3274A" w:rsidP="00484707">
      <w:pPr>
        <w:pStyle w:val="Alaprtelmezett"/>
        <w:spacing w:before="60" w:after="60"/>
        <w:jc w:val="both"/>
        <w:rPr>
          <w:rFonts w:ascii="Times New Roman" w:hAnsi="Times New Roman" w:cs="Times New Roman"/>
          <w:sz w:val="24"/>
          <w:szCs w:val="24"/>
        </w:rPr>
      </w:pP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w:t>
      </w:r>
      <w:r w:rsidRPr="00404DFC">
        <w:rPr>
          <w:rFonts w:ascii="Times New Roman" w:hAnsi="Times New Roman" w:cs="Times New Roman"/>
          <w:sz w:val="24"/>
          <w:szCs w:val="24"/>
        </w:rPr>
        <w:t xml:space="preserve"> is to acquaint students with the professional knowledge, tools and practice of prepress.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printing.</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It conveys knowledge about the technical and stylistic eras and trends of printing processes, and about its most important works.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C3274A" w:rsidRPr="00404DFC" w:rsidRDefault="00C3274A" w:rsidP="00484707">
      <w:pPr>
        <w:pStyle w:val="Alaprtelmezett"/>
        <w:spacing w:before="60" w:after="60"/>
        <w:jc w:val="both"/>
        <w:rPr>
          <w:rFonts w:ascii="Times New Roman" w:hAnsi="Times New Roman" w:cs="Times New Roman"/>
          <w:sz w:val="24"/>
          <w:szCs w:val="24"/>
        </w:rPr>
      </w:pP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Content of education</w:t>
      </w:r>
      <w:r w:rsidRPr="00404DFC">
        <w:rPr>
          <w:rFonts w:ascii="Times New Roman" w:hAnsi="Times New Roman" w:cs="Times New Roman"/>
          <w:sz w:val="24"/>
          <w:szCs w:val="24"/>
        </w:rPr>
        <w: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Master the possibilities of prepress through Photoshop, Illustrator and Indesign programs of the ADOBE DESIGN package.</w:t>
      </w:r>
    </w:p>
    <w:p w:rsidR="00C3274A" w:rsidRPr="00404DFC" w:rsidRDefault="00C3274A" w:rsidP="00484707">
      <w:pPr>
        <w:pStyle w:val="Alaprtelmezett"/>
        <w:spacing w:before="60" w:after="60"/>
        <w:jc w:val="both"/>
        <w:rPr>
          <w:rFonts w:ascii="Times New Roman" w:hAnsi="Times New Roman" w:cs="Times New Roman"/>
          <w:sz w:val="24"/>
          <w:szCs w:val="24"/>
        </w:rPr>
      </w:pPr>
    </w:p>
    <w:p w:rsidR="00C3274A" w:rsidRPr="00404DFC" w:rsidRDefault="00262069" w:rsidP="00484707">
      <w:pPr>
        <w:pStyle w:val="Alaprtelmezett"/>
        <w:spacing w:before="60" w:after="60"/>
        <w:jc w:val="both"/>
        <w:rPr>
          <w:rFonts w:ascii="Times New Roman" w:hAnsi="Times New Roman" w:cs="Times New Roman"/>
          <w:sz w:val="24"/>
          <w:szCs w:val="24"/>
        </w:rPr>
      </w:pPr>
      <w:r>
        <w:rPr>
          <w:rFonts w:ascii="Times New Roman" w:hAnsi="Times New Roman" w:cs="Times New Roman"/>
          <w:b/>
          <w:sz w:val="24"/>
          <w:szCs w:val="24"/>
        </w:rPr>
        <w:t>Source material</w:t>
      </w:r>
      <w:r w:rsidR="00C3274A" w:rsidRPr="00404DFC">
        <w:rPr>
          <w:rFonts w:ascii="Times New Roman" w:hAnsi="Times New Roman" w:cs="Times New Roman"/>
          <w:sz w:val="24"/>
          <w:szCs w:val="24"/>
        </w:rPr>
        <w: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Course in the book</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Printing encyclopedia</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Handbook for printing customers</w:t>
      </w:r>
    </w:p>
    <w:p w:rsidR="00C3274A" w:rsidRPr="00404DFC" w:rsidRDefault="00C3274A" w:rsidP="00484707">
      <w:pPr>
        <w:pStyle w:val="Alaprtelmezett"/>
        <w:spacing w:before="60" w:after="60"/>
        <w:jc w:val="both"/>
        <w:rPr>
          <w:rFonts w:ascii="Times New Roman" w:hAnsi="Times New Roman" w:cs="Times New Roman"/>
          <w:sz w:val="24"/>
          <w:szCs w:val="24"/>
        </w:rPr>
      </w:pPr>
    </w:p>
    <w:p w:rsidR="0082584E" w:rsidRPr="00404DFC" w:rsidRDefault="00C3274A" w:rsidP="00262069">
      <w:pPr>
        <w:jc w:val="both"/>
        <w:rPr>
          <w:rStyle w:val="Egyiksem"/>
          <w:sz w:val="28"/>
        </w:rPr>
      </w:pPr>
      <w:r w:rsidRPr="00404DFC">
        <w:rPr>
          <w:b/>
        </w:rPr>
        <w:t>The system of accountability and evaluation</w:t>
      </w:r>
      <w:r w:rsidRPr="00404DFC">
        <w:t xml:space="preserve">: </w:t>
      </w:r>
      <w:r w:rsidR="00262069" w:rsidRPr="00632F23">
        <w:rPr>
          <w:lang w:val="en-GB"/>
        </w:rPr>
        <w:t xml:space="preserve">Practice grade. The basic frame for evaluating student performance of the course </w:t>
      </w:r>
      <w:r w:rsidR="00262069">
        <w:rPr>
          <w:lang w:val="en-GB"/>
        </w:rPr>
        <w:t xml:space="preserve">is </w:t>
      </w:r>
      <w:r w:rsidR="00262069"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82584E" w:rsidRPr="00404DFC">
        <w:rPr>
          <w:rStyle w:val="Egyiksem"/>
          <w:sz w:val="28"/>
        </w:rPr>
        <w:br w:type="page"/>
      </w:r>
    </w:p>
    <w:p w:rsidR="00C3274A" w:rsidRPr="00404DFC" w:rsidRDefault="00C3274A"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Rajzi stúdiumok 1.</w:t>
      </w:r>
    </w:p>
    <w:p w:rsidR="00C3274A" w:rsidRPr="00404DFC" w:rsidRDefault="00C3274A"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bCs/>
          <w:sz w:val="28"/>
          <w:szCs w:val="24"/>
        </w:rPr>
        <w:t>Drawing studios 1.</w:t>
      </w:r>
    </w:p>
    <w:p w:rsidR="00262069" w:rsidRDefault="00C3274A"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BBN-KEP-110.21</w:t>
      </w:r>
      <w:r w:rsidR="00366B96" w:rsidRPr="00404DFC">
        <w:rPr>
          <w:rStyle w:val="Egyiksem"/>
          <w:rFonts w:ascii="Times New Roman" w:hAnsi="Times New Roman" w:cs="Times New Roman"/>
          <w:b/>
          <w:sz w:val="24"/>
          <w:szCs w:val="24"/>
        </w:rPr>
        <w:t xml:space="preserve"> , BBN-KEP-L-110.21</w:t>
      </w:r>
    </w:p>
    <w:p w:rsidR="00C3274A" w:rsidRPr="00404DFC" w:rsidRDefault="00C3274A"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Tóth Csaba </w:t>
      </w:r>
    </w:p>
    <w:p w:rsidR="00262069" w:rsidRDefault="00C3274A"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APLLPR</w:t>
      </w:r>
    </w:p>
    <w:p w:rsidR="00C3274A" w:rsidRPr="00404DFC" w:rsidRDefault="00C3274A"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C3274A" w:rsidRPr="00404DFC" w:rsidRDefault="00C3274A"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C3274A" w:rsidRPr="00404DFC" w:rsidRDefault="00C3274A" w:rsidP="00484707">
      <w:pPr>
        <w:pStyle w:val="Alaprtelmezett"/>
        <w:spacing w:before="60" w:after="60"/>
        <w:rPr>
          <w:rFonts w:ascii="Times New Roman" w:eastAsia="Arial" w:hAnsi="Times New Roman" w:cs="Times New Roman"/>
          <w:sz w:val="24"/>
          <w:szCs w:val="24"/>
        </w:rPr>
      </w:pPr>
    </w:p>
    <w:p w:rsidR="00C3274A" w:rsidRPr="00404DFC" w:rsidRDefault="00C3274A"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C3274A" w:rsidRPr="00404DFC" w:rsidRDefault="00262069"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rajzolás képalkotási folyamatáról</w:t>
      </w:r>
      <w:r w:rsidRPr="00404DFC">
        <w:rPr>
          <w:rStyle w:val="Egyiksem"/>
          <w:rFonts w:ascii="Times New Roman" w:hAnsi="Times New Roman" w:cs="Times New Roman"/>
          <w:sz w:val="24"/>
          <w:szCs w:val="24"/>
          <w:lang w:val="pt-PT"/>
        </w:rPr>
        <w:t>.</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rajzolás világmegértési, interpretálási gyakorlatáról.</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rajzolás technikai hátterét, az aránymérési, kompozíciós és tónusozási technikákat.</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rajzolás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szerzett tapasztalatokat önállóan alkalmazni.</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rajzolás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felmerülő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ani.</w:t>
      </w:r>
    </w:p>
    <w:p w:rsidR="00C3274A" w:rsidRPr="00404DFC" w:rsidRDefault="00C3274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képalkotói elk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tanulmányrajz, az elemzőrajz és az autonóm rajz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ssel viszonyul a rajzolás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vő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gekre a rajzolás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C3274A" w:rsidRPr="00404DFC" w:rsidRDefault="00C3274A"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 a rajzolás során.</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 digitális képalkotási technikák alkalmazására a rajzolás során.</w:t>
      </w:r>
    </w:p>
    <w:p w:rsidR="00C3274A" w:rsidRPr="00404DFC" w:rsidRDefault="00C3274A"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d)</w:t>
      </w:r>
      <w:r w:rsidRPr="00404DFC">
        <w:rPr>
          <w:rStyle w:val="Egyiksem"/>
          <w:rFonts w:ascii="Times New Roman" w:hAnsi="Times New Roman" w:cs="Times New Roman"/>
          <w:b/>
          <w:bCs/>
          <w:i/>
          <w:iCs/>
          <w:sz w:val="24"/>
          <w:szCs w:val="24"/>
          <w:lang w:val="hu-HU"/>
        </w:rPr>
        <w:t xml:space="preserve">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 alkotásokat a rajzolás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rajzolás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C3274A" w:rsidRPr="00404DFC" w:rsidRDefault="00C3274A"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rajzolás során.</w:t>
      </w:r>
    </w:p>
    <w:p w:rsidR="00C3274A" w:rsidRPr="00404DFC" w:rsidRDefault="00C3274A" w:rsidP="00484707">
      <w:pPr>
        <w:pStyle w:val="Szvegtrzs"/>
        <w:spacing w:before="60" w:after="60"/>
        <w:rPr>
          <w:rFonts w:ascii="Times New Roman" w:eastAsia="Arial" w:hAnsi="Times New Roman" w:cs="Times New Roman"/>
          <w:sz w:val="24"/>
          <w:szCs w:val="24"/>
        </w:rPr>
      </w:pPr>
    </w:p>
    <w:p w:rsidR="00C3274A" w:rsidRPr="00404DFC" w:rsidRDefault="00C3274A" w:rsidP="00484707">
      <w:pPr>
        <w:spacing w:before="60" w:after="60"/>
        <w:jc w:val="both"/>
        <w:rPr>
          <w:lang w:val="hu-HU"/>
        </w:rPr>
      </w:pPr>
      <w:r w:rsidRPr="00404DFC">
        <w:rPr>
          <w:b/>
          <w:lang w:val="pt-PT"/>
        </w:rPr>
        <w:t>A tant</w:t>
      </w:r>
      <w:r w:rsidRPr="00404DFC">
        <w:rPr>
          <w:rStyle w:val="Egyiksem"/>
          <w:b/>
          <w:lang w:val="hu-HU"/>
        </w:rPr>
        <w:t>á</w:t>
      </w:r>
      <w:r w:rsidRPr="00404DFC">
        <w:rPr>
          <w:b/>
          <w:lang w:val="hu-HU"/>
        </w:rPr>
        <w:t>rgy c</w:t>
      </w:r>
      <w:r w:rsidRPr="00404DFC">
        <w:rPr>
          <w:rStyle w:val="Egyiksem"/>
          <w:b/>
          <w:lang w:val="hu-HU"/>
        </w:rPr>
        <w:t>é</w:t>
      </w:r>
      <w:r w:rsidRPr="00404DFC">
        <w:rPr>
          <w:b/>
          <w:lang w:val="hu-HU"/>
        </w:rPr>
        <w:t>lja</w:t>
      </w:r>
      <w:r w:rsidRPr="00404DFC">
        <w:rPr>
          <w:lang w:val="hu-HU"/>
        </w:rPr>
        <w:t>, hogy a hallgat</w:t>
      </w:r>
      <w:r w:rsidRPr="00404DFC">
        <w:rPr>
          <w:rStyle w:val="Egyiksem"/>
          <w:lang w:val="hu-HU"/>
        </w:rPr>
        <w:t>ó</w:t>
      </w:r>
      <w:r w:rsidRPr="00404DFC">
        <w:rPr>
          <w:lang w:val="hu-HU"/>
        </w:rPr>
        <w:t xml:space="preserve">kkal megismertesse a rajzolás alapjaival. A rajzolás az emberré válással egyidős, a látható világból levont világértelmezés, és e világ antropomorf újrateremtése. Emiatt egyidős az emberrel, emberi mivoltának egyik sajátossága, kritériuma. A történelem során változtak formái, feladatai, céljai, de az emberi jelenség mindenkori szintjén az intellektuális kommunikáció alapját képezte. Ebből a rajzi világértelmezésből született a képi kommunikáció, ami lényegében dimenzióemelést jelent. A rajzolás a feladatát a digitális képuniverzum korában is betölti, csupán hordozói változnak, lényegén nem változtat, hogy porba, kőre, papiruszra, papírra vagy megapixellekre készül. A rajzolással töltött szemlélődő világértelmezésen van ma is a hangsúly, a gondolkodásnak egy nem mindig használatos, de kihagyhatatlan és célravezető formája, ami soha nem a természet </w:t>
      </w:r>
      <w:r w:rsidRPr="00404DFC">
        <w:rPr>
          <w:lang w:val="hu-HU"/>
        </w:rPr>
        <w:lastRenderedPageBreak/>
        <w:t>utánzását, másolását, hanem annak mindig emberi újrateremtését jelentette, csupán a vizualitásban előre törő fogalmi gondolkodás próbálta szolgai természetutánzásnak minősíteni ezt a nevelésben is nélkülözhetetlen mintakövető gyakorlatot.</w:t>
      </w:r>
    </w:p>
    <w:p w:rsidR="00C3274A" w:rsidRPr="00404DFC" w:rsidRDefault="00C3274A" w:rsidP="00484707">
      <w:pPr>
        <w:pStyle w:val="Szvegtrzs"/>
        <w:spacing w:before="60" w:after="60"/>
        <w:jc w:val="both"/>
        <w:rPr>
          <w:rFonts w:ascii="Times New Roman" w:eastAsia="Arial" w:hAnsi="Times New Roman" w:cs="Times New Roman"/>
          <w:sz w:val="24"/>
          <w:szCs w:val="24"/>
          <w:lang w:val="pt-PT"/>
        </w:rPr>
      </w:pPr>
    </w:p>
    <w:p w:rsidR="00C3274A" w:rsidRPr="00404DFC" w:rsidRDefault="00C3274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C3274A" w:rsidRPr="00404DFC" w:rsidRDefault="00C3274A" w:rsidP="00484707">
      <w:pPr>
        <w:spacing w:before="60" w:after="60"/>
        <w:jc w:val="both"/>
        <w:rPr>
          <w:lang w:val="pt-PT"/>
        </w:rPr>
      </w:pPr>
      <w:r w:rsidRPr="00404DFC">
        <w:rPr>
          <w:lang w:val="pt-PT"/>
        </w:rPr>
        <w:t>A természet és az ember alkotta formák és tárgyak tanulmányozása, képi elrendezése és ábrázolása, kompozíciós lehetőségeinek megkeresése és kiérlelése. A térbeli tárgy együttes síkban történő ábrázolásának lehetőségei vonallal, tónussal és színnel. A csendélet mint műfaj és mint kifejezési eszköz fogalmi rendszerének és értékelési normáinak elsajátítása. Az enteriőr mint képzőművészeti műfaj és mint kifejezési eszköz fogalmi rendszerének és értékelési normáinak elsajátítása.</w:t>
      </w:r>
    </w:p>
    <w:p w:rsidR="00C3274A" w:rsidRPr="00404DFC" w:rsidRDefault="00C3274A" w:rsidP="00484707">
      <w:pPr>
        <w:pStyle w:val="Listaszerbekezds"/>
        <w:numPr>
          <w:ilvl w:val="0"/>
          <w:numId w:val="12"/>
        </w:numPr>
        <w:spacing w:before="60" w:after="60"/>
        <w:jc w:val="both"/>
        <w:rPr>
          <w:lang w:val="pt-PT"/>
        </w:rPr>
      </w:pPr>
      <w:r w:rsidRPr="00404DFC">
        <w:rPr>
          <w:lang w:val="pt-PT"/>
        </w:rPr>
        <w:t>hét - A csendéletrajzolás szempontjai, nézőpontok, takarások kiküszöbölése</w:t>
      </w:r>
    </w:p>
    <w:p w:rsidR="00C3274A" w:rsidRPr="00404DFC" w:rsidRDefault="00C3274A" w:rsidP="00484707">
      <w:pPr>
        <w:pStyle w:val="Listaszerbekezds"/>
        <w:numPr>
          <w:ilvl w:val="0"/>
          <w:numId w:val="12"/>
        </w:numPr>
        <w:spacing w:before="60" w:after="60"/>
        <w:jc w:val="both"/>
        <w:rPr>
          <w:lang w:val="pt-PT"/>
        </w:rPr>
      </w:pPr>
      <w:r w:rsidRPr="00404DFC">
        <w:rPr>
          <w:lang w:val="pt-PT"/>
        </w:rPr>
        <w:t>hét - A csendélet műfaji keletkezése, funkciója, típusai és változásai</w:t>
      </w:r>
    </w:p>
    <w:p w:rsidR="00C3274A" w:rsidRPr="00404DFC" w:rsidRDefault="00C3274A" w:rsidP="00484707">
      <w:pPr>
        <w:pStyle w:val="Listaszerbekezds"/>
        <w:numPr>
          <w:ilvl w:val="0"/>
          <w:numId w:val="12"/>
        </w:numPr>
        <w:spacing w:before="60" w:after="60"/>
        <w:jc w:val="both"/>
        <w:rPr>
          <w:lang w:val="de-DE"/>
        </w:rPr>
      </w:pPr>
      <w:r w:rsidRPr="00404DFC">
        <w:rPr>
          <w:rFonts w:eastAsia="Arial"/>
          <w:lang w:val="pt-PT"/>
        </w:rPr>
        <w:t xml:space="preserve">hét - </w:t>
      </w:r>
      <w:r w:rsidRPr="00404DFC">
        <w:rPr>
          <w:lang w:val="de-DE"/>
        </w:rPr>
        <w:t>A drapéria szerkezete, formarendszere, mit rejt el, mit mutat meg</w:t>
      </w:r>
    </w:p>
    <w:p w:rsidR="00C3274A" w:rsidRPr="00404DFC" w:rsidRDefault="00C3274A" w:rsidP="00484707">
      <w:pPr>
        <w:pStyle w:val="Listaszerbekezds"/>
        <w:numPr>
          <w:ilvl w:val="0"/>
          <w:numId w:val="12"/>
        </w:numPr>
        <w:spacing w:before="60" w:after="60"/>
        <w:jc w:val="both"/>
        <w:rPr>
          <w:rFonts w:eastAsia="Arial"/>
          <w:lang w:val="pt-PT"/>
        </w:rPr>
      </w:pPr>
      <w:r w:rsidRPr="00404DFC">
        <w:rPr>
          <w:rFonts w:eastAsia="Arial"/>
          <w:lang w:val="pt-PT"/>
        </w:rPr>
        <w:t xml:space="preserve">hét - </w:t>
      </w:r>
      <w:r w:rsidRPr="00404DFC">
        <w:rPr>
          <w:lang w:val="de-DE"/>
        </w:rPr>
        <w:t>A csendéleteben az árnyékolás és a szín szerepe</w:t>
      </w:r>
    </w:p>
    <w:p w:rsidR="00C3274A" w:rsidRPr="00404DFC" w:rsidRDefault="00C3274A" w:rsidP="00484707">
      <w:pPr>
        <w:pStyle w:val="Listaszerbekezds"/>
        <w:numPr>
          <w:ilvl w:val="0"/>
          <w:numId w:val="12"/>
        </w:numPr>
        <w:spacing w:before="60" w:after="60"/>
        <w:jc w:val="both"/>
        <w:rPr>
          <w:rFonts w:eastAsia="Arial"/>
          <w:lang w:val="pt-PT"/>
        </w:rPr>
      </w:pPr>
      <w:r w:rsidRPr="00404DFC">
        <w:rPr>
          <w:lang w:val="pt-PT"/>
        </w:rPr>
        <w:t>hét - A klasszikus németalföldi csendélet, rekonstrukciós beállítás</w:t>
      </w:r>
    </w:p>
    <w:p w:rsidR="00C3274A" w:rsidRPr="00404DFC" w:rsidRDefault="00C3274A" w:rsidP="00484707">
      <w:pPr>
        <w:pStyle w:val="Listaszerbekezds"/>
        <w:numPr>
          <w:ilvl w:val="0"/>
          <w:numId w:val="12"/>
        </w:numPr>
        <w:spacing w:before="60" w:after="60"/>
        <w:jc w:val="both"/>
        <w:rPr>
          <w:rFonts w:eastAsia="Arial"/>
          <w:lang w:val="pt-PT"/>
        </w:rPr>
      </w:pPr>
      <w:r w:rsidRPr="00404DFC">
        <w:t>hét - Cézanne újítása a csendéletben</w:t>
      </w:r>
    </w:p>
    <w:p w:rsidR="00C3274A" w:rsidRPr="00404DFC" w:rsidRDefault="00C3274A" w:rsidP="00484707">
      <w:pPr>
        <w:pStyle w:val="Listaszerbekezds"/>
        <w:numPr>
          <w:ilvl w:val="0"/>
          <w:numId w:val="12"/>
        </w:numPr>
        <w:spacing w:before="60" w:after="60"/>
        <w:jc w:val="both"/>
        <w:rPr>
          <w:rFonts w:eastAsia="Arial"/>
          <w:lang w:val="pt-PT"/>
        </w:rPr>
      </w:pPr>
      <w:r w:rsidRPr="00404DFC">
        <w:t>hét - A csendélet a 20. századi izmusokban</w:t>
      </w:r>
    </w:p>
    <w:p w:rsidR="00C3274A" w:rsidRPr="00404DFC" w:rsidRDefault="00C3274A" w:rsidP="00484707">
      <w:pPr>
        <w:pStyle w:val="Listaszerbekezds"/>
        <w:numPr>
          <w:ilvl w:val="0"/>
          <w:numId w:val="12"/>
        </w:numPr>
        <w:spacing w:before="60" w:after="60"/>
        <w:jc w:val="both"/>
        <w:rPr>
          <w:rFonts w:eastAsia="Arial"/>
          <w:lang w:val="pt-PT"/>
        </w:rPr>
      </w:pPr>
      <w:r w:rsidRPr="00404DFC">
        <w:rPr>
          <w:lang w:val="pt-PT"/>
        </w:rPr>
        <w:t>hét - Az enteriőr-rajzolás szempontjai, nézőpontválasztás, takarások kiküszöbölése</w:t>
      </w:r>
    </w:p>
    <w:p w:rsidR="00C3274A" w:rsidRPr="00404DFC" w:rsidRDefault="00C3274A" w:rsidP="00484707">
      <w:pPr>
        <w:pStyle w:val="Listaszerbekezds"/>
        <w:numPr>
          <w:ilvl w:val="0"/>
          <w:numId w:val="12"/>
        </w:numPr>
        <w:spacing w:before="60" w:after="60"/>
        <w:jc w:val="both"/>
        <w:rPr>
          <w:rFonts w:eastAsia="Arial"/>
          <w:lang w:val="pt-PT"/>
        </w:rPr>
      </w:pPr>
      <w:r w:rsidRPr="00404DFC">
        <w:rPr>
          <w:lang w:val="pt-PT"/>
        </w:rPr>
        <w:t>hét - Az enteriőr műfaji keletkezése, funkciója, típusai</w:t>
      </w:r>
    </w:p>
    <w:p w:rsidR="00C3274A" w:rsidRPr="00404DFC" w:rsidRDefault="00C3274A" w:rsidP="00484707">
      <w:pPr>
        <w:pStyle w:val="Listaszerbekezds"/>
        <w:numPr>
          <w:ilvl w:val="0"/>
          <w:numId w:val="12"/>
        </w:numPr>
        <w:spacing w:before="60" w:after="60"/>
        <w:jc w:val="both"/>
        <w:rPr>
          <w:rFonts w:eastAsia="Arial"/>
          <w:lang w:val="pt-PT"/>
        </w:rPr>
      </w:pPr>
      <w:r w:rsidRPr="00404DFC">
        <w:rPr>
          <w:lang w:val="pt-PT"/>
        </w:rPr>
        <w:t>hét - A klasszikus németalföldi enteriőr, rekonstrukciós beállítás</w:t>
      </w:r>
    </w:p>
    <w:p w:rsidR="00C3274A" w:rsidRPr="00404DFC" w:rsidRDefault="00C3274A" w:rsidP="00484707">
      <w:pPr>
        <w:pStyle w:val="Listaszerbekezds"/>
        <w:numPr>
          <w:ilvl w:val="0"/>
          <w:numId w:val="12"/>
        </w:numPr>
        <w:spacing w:before="60" w:after="60"/>
        <w:jc w:val="both"/>
        <w:rPr>
          <w:rFonts w:eastAsia="Arial"/>
          <w:lang w:val="pt-PT"/>
        </w:rPr>
      </w:pPr>
      <w:r w:rsidRPr="00404DFC">
        <w:rPr>
          <w:lang w:val="pt-PT"/>
        </w:rPr>
        <w:t>hét - Az enteriőr a 20. századi izmusokban</w:t>
      </w:r>
    </w:p>
    <w:p w:rsidR="00C3274A" w:rsidRPr="00404DFC" w:rsidRDefault="00C3274A" w:rsidP="00484707">
      <w:pPr>
        <w:pStyle w:val="Listaszerbekezds"/>
        <w:numPr>
          <w:ilvl w:val="0"/>
          <w:numId w:val="12"/>
        </w:numPr>
        <w:spacing w:before="60" w:after="60"/>
        <w:jc w:val="both"/>
        <w:rPr>
          <w:rFonts w:eastAsia="Arial"/>
          <w:lang w:val="pt-PT"/>
        </w:rPr>
      </w:pPr>
      <w:r w:rsidRPr="00404DFC">
        <w:t>hét - Prezentáció, osztályzás</w:t>
      </w:r>
    </w:p>
    <w:p w:rsidR="00C3274A" w:rsidRPr="00404DFC" w:rsidRDefault="00C3274A" w:rsidP="00484707">
      <w:pPr>
        <w:spacing w:before="60" w:after="60"/>
        <w:jc w:val="both"/>
        <w:rPr>
          <w:rFonts w:eastAsia="Arial"/>
          <w:lang w:val="pt-PT"/>
        </w:rPr>
      </w:pPr>
    </w:p>
    <w:p w:rsidR="00C3274A" w:rsidRPr="00404DFC" w:rsidRDefault="00C3274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(1966): Forma és tér. Corvina Kiadó, Budapest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Alison Cole (1993): Perspektíva. Park Kiadó, Budapest</w:t>
      </w:r>
    </w:p>
    <w:p w:rsidR="00C3274A" w:rsidRPr="00404DFC" w:rsidRDefault="00C3274A"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Stefano Zuffi (2001): A csendélet. Alexandra, Pécs</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Szunyoghy Anrrás (2013): Rajz ABC kezdőknek és haladóknak. Kossuth Kiadó, Budapest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Kőnig Frigyes (2015): Kompozíció. Cser Kiadó, Budapest</w:t>
      </w:r>
    </w:p>
    <w:p w:rsidR="00C3274A" w:rsidRPr="00404DFC" w:rsidRDefault="00C3274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Kőnig Frigyes (2018): Drapéria. Cser Kiadó, Budapest</w:t>
      </w:r>
    </w:p>
    <w:p w:rsidR="00C3274A" w:rsidRPr="00404DFC" w:rsidRDefault="00C3274A"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Drabant András (2018): A rajzolás alapjai. Cser Kiadó, Budapest</w:t>
      </w:r>
    </w:p>
    <w:p w:rsidR="00C3274A" w:rsidRPr="00404DFC" w:rsidRDefault="00C3274A" w:rsidP="00484707">
      <w:pPr>
        <w:pStyle w:val="Alaprtelmezett"/>
        <w:spacing w:before="60" w:after="60"/>
        <w:jc w:val="both"/>
        <w:rPr>
          <w:rStyle w:val="Egyiksem"/>
          <w:rFonts w:ascii="Times New Roman" w:eastAsia="Arial" w:hAnsi="Times New Roman" w:cs="Times New Roman"/>
          <w:sz w:val="24"/>
          <w:szCs w:val="24"/>
        </w:rPr>
      </w:pPr>
    </w:p>
    <w:p w:rsidR="00C3274A" w:rsidRPr="00404DFC" w:rsidRDefault="00C3274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r w:rsidR="00262069" w:rsidRPr="00262069">
        <w:rPr>
          <w:rStyle w:val="Egyiksem"/>
          <w:rFonts w:ascii="Times New Roman" w:hAnsi="Times New Roman" w:cs="Times New Roman"/>
          <w:sz w:val="24"/>
          <w:szCs w:val="24"/>
          <w:shd w:val="clear" w:color="auto" w:fill="FFFFFF"/>
        </w:rPr>
        <w:t xml:space="preserve"> </w:t>
      </w:r>
      <w:r w:rsidR="00262069">
        <w:rPr>
          <w:rStyle w:val="Egyiksem"/>
          <w:rFonts w:ascii="Times New Roman" w:hAnsi="Times New Roman" w:cs="Times New Roman"/>
          <w:sz w:val="24"/>
          <w:szCs w:val="24"/>
          <w:shd w:val="clear" w:color="auto" w:fill="FFFFFF"/>
        </w:rPr>
        <w:t>(</w:t>
      </w:r>
      <w:r w:rsidR="00262069" w:rsidRPr="00404DFC">
        <w:rPr>
          <w:rStyle w:val="Egyiksem"/>
          <w:rFonts w:ascii="Times New Roman" w:hAnsi="Times New Roman" w:cs="Times New Roman"/>
          <w:sz w:val="24"/>
          <w:szCs w:val="24"/>
          <w:shd w:val="clear" w:color="auto" w:fill="FFFFFF"/>
        </w:rPr>
        <w:t>prezentáció</w:t>
      </w:r>
      <w:r w:rsidR="00262069">
        <w:rPr>
          <w:rStyle w:val="Egyiksem"/>
          <w:rFonts w:ascii="Times New Roman" w:hAnsi="Times New Roman" w:cs="Times New Roman"/>
          <w:sz w:val="24"/>
          <w:szCs w:val="24"/>
          <w:shd w:val="clear" w:color="auto" w:fill="FFFFFF"/>
        </w:rPr>
        <w:t>)</w:t>
      </w:r>
    </w:p>
    <w:p w:rsidR="00C3274A" w:rsidRPr="00404DFC" w:rsidRDefault="00C3274A" w:rsidP="00484707">
      <w:pPr>
        <w:pStyle w:val="Alaprtelmezett"/>
        <w:spacing w:before="60" w:after="60"/>
        <w:jc w:val="both"/>
        <w:rPr>
          <w:rFonts w:ascii="Times New Roman" w:hAnsi="Times New Roman" w:cs="Times New Roman"/>
          <w:b/>
          <w:bCs/>
          <w:sz w:val="24"/>
          <w:szCs w:val="24"/>
          <w:shd w:val="clear" w:color="auto" w:fill="FFFFFF"/>
        </w:rPr>
      </w:pPr>
    </w:p>
    <w:p w:rsidR="00C3274A" w:rsidRPr="00262069" w:rsidRDefault="00C3274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r w:rsidR="00262069">
        <w:rPr>
          <w:rFonts w:ascii="Times New Roman" w:hAnsi="Times New Roman" w:cs="Times New Roman"/>
          <w:bCs/>
          <w:sz w:val="24"/>
          <w:szCs w:val="24"/>
          <w:shd w:val="clear" w:color="auto" w:fill="FFFFFF"/>
        </w:rPr>
        <w:t>The student’s</w:t>
      </w:r>
    </w:p>
    <w:p w:rsidR="00C3274A" w:rsidRPr="00404DFC" w:rsidRDefault="00C3274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comprehensive knowledge of the imaging process of drawing.</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basic knowledge of the world of understanding and interpreting drawing.</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Knows the technical background of drawing, ratio measurement, composition and toning techniques.</w:t>
      </w:r>
    </w:p>
    <w:p w:rsidR="00C3274A" w:rsidRPr="00404DFC" w:rsidRDefault="00C3274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Able to apply the experience gained in the field of drawing independently.</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identify and solve problems that arise during drawing.</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Has a high level of technical knowledge to implement his imaging ideas in the fields of study drawing, analytical drawing and autonomous drawing.</w:t>
      </w:r>
    </w:p>
    <w:p w:rsidR="00C3274A" w:rsidRPr="00404DFC" w:rsidRDefault="00C3274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critical understanding of classical and contemporary works in the field of drawing.</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new knowledge, methods, creative, dynamic implementation possibilities in the field of drawing.</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Use visual tools creatively when drawing.</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the use of digital imaging techniques in drawing.</w:t>
      </w:r>
    </w:p>
    <w:p w:rsidR="00C3274A" w:rsidRPr="00404DFC" w:rsidRDefault="00C3274A" w:rsidP="00484707">
      <w:pPr>
        <w:pStyle w:val="Szvegtrzs"/>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0E0495">
        <w:rPr>
          <w:rStyle w:val="Egyiksem"/>
          <w:rFonts w:ascii="Times New Roman" w:hAnsi="Times New Roman" w:cs="Times New Roman"/>
          <w:b/>
          <w:bCs/>
          <w:sz w:val="24"/>
          <w:szCs w:val="24"/>
          <w:lang w:val="en-US"/>
        </w:rPr>
        <w:t>Autonomy and responsibility</w:t>
      </w:r>
      <w:r w:rsidRPr="00404DFC">
        <w:rPr>
          <w:rStyle w:val="Egyiksem"/>
          <w:rFonts w:ascii="Times New Roman" w:hAnsi="Times New Roman" w:cs="Times New Roman"/>
          <w:b/>
          <w:bCs/>
          <w:sz w:val="24"/>
          <w:szCs w:val="24"/>
        </w:rPr>
        <w:t>:</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He strives to create works independently in the field of drawing.</w:t>
      </w:r>
    </w:p>
    <w:p w:rsidR="00C3274A" w:rsidRPr="00404DFC" w:rsidRDefault="00C3274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He has a professional orientation in the field of drawing.</w:t>
      </w:r>
    </w:p>
    <w:p w:rsidR="00C3274A" w:rsidRPr="00404DFC" w:rsidRDefault="00C3274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Creates his own imaging concept, which he implements independently during drawing.</w:t>
      </w:r>
    </w:p>
    <w:p w:rsidR="00C3274A" w:rsidRPr="00404DFC" w:rsidRDefault="00C3274A" w:rsidP="00484707">
      <w:pPr>
        <w:pStyle w:val="Szvegtrzs"/>
        <w:spacing w:before="60" w:after="60"/>
        <w:jc w:val="both"/>
        <w:rPr>
          <w:rFonts w:ascii="Times New Roman" w:eastAsia="Arial" w:hAnsi="Times New Roman" w:cs="Times New Roman"/>
          <w:sz w:val="24"/>
          <w:szCs w:val="24"/>
          <w:lang w:val="pt-PT"/>
        </w:rPr>
      </w:pPr>
    </w:p>
    <w:p w:rsidR="00C3274A" w:rsidRPr="00404DFC" w:rsidRDefault="00C3274A"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C3274A" w:rsidRPr="00404DFC" w:rsidRDefault="00C3274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Studying, pictorially arranging and depicting the forms and objects created by nature and man, finding and maturing their compositional possibilities. Possibilities of representing a spatial object in a joint plane with line, tone and color. Acquisition of the conceptual system and evaluation norms of still life as a genre and as a means of expression. Acquisition of the conceptual system and evaluation norms of the interior as a fine art genre and as a means of expression.</w:t>
      </w:r>
    </w:p>
    <w:p w:rsidR="00C3274A" w:rsidRDefault="00C3274A" w:rsidP="00484707">
      <w:pPr>
        <w:pStyle w:val="Alaprtelmezett"/>
        <w:spacing w:before="60" w:after="60"/>
        <w:jc w:val="both"/>
        <w:rPr>
          <w:rFonts w:ascii="Times New Roman" w:eastAsia="Arial" w:hAnsi="Times New Roman" w:cs="Times New Roman"/>
          <w:b/>
          <w:bCs/>
          <w:sz w:val="24"/>
          <w:szCs w:val="24"/>
        </w:rPr>
      </w:pPr>
    </w:p>
    <w:p w:rsidR="00262069" w:rsidRDefault="00262069" w:rsidP="00484707">
      <w:pPr>
        <w:pStyle w:val="Alaprtelmezett"/>
        <w:spacing w:before="60" w:after="60"/>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Source material: </w:t>
      </w:r>
    </w:p>
    <w:p w:rsidR="00262069" w:rsidRPr="00404DFC" w:rsidRDefault="00262069" w:rsidP="00262069">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(1966): Forma és tér. Corvina Kiadó, Budapest</w:t>
      </w:r>
    </w:p>
    <w:p w:rsidR="00262069" w:rsidRPr="00404DFC" w:rsidRDefault="00262069" w:rsidP="00262069">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262069" w:rsidRPr="00404DFC" w:rsidRDefault="00262069" w:rsidP="00262069">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Alison Cole (1993): Perspektíva. Park Kiadó, Budapest</w:t>
      </w:r>
    </w:p>
    <w:p w:rsidR="00262069" w:rsidRPr="00404DFC" w:rsidRDefault="00262069" w:rsidP="00262069">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Stefano Zuffi (2001): A csendélet. Alexandra, Pécs</w:t>
      </w:r>
    </w:p>
    <w:p w:rsidR="00262069" w:rsidRPr="00404DFC" w:rsidRDefault="00262069" w:rsidP="00262069">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Szunyoghy Anrrás (2013): Rajz ABC kezdőknek és haladóknak. Kossuth Kiadó, Budapest</w:t>
      </w:r>
    </w:p>
    <w:p w:rsidR="00262069" w:rsidRPr="00404DFC" w:rsidRDefault="00262069" w:rsidP="00262069">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Kőnig Frigyes (2015): Kompozíció. Cser Kiadó, Budapest</w:t>
      </w:r>
    </w:p>
    <w:p w:rsidR="00262069" w:rsidRPr="00404DFC" w:rsidRDefault="00262069" w:rsidP="00262069">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Kőnig Frigyes (2018): Drapéria. Cser Kiadó, Budapest</w:t>
      </w:r>
    </w:p>
    <w:p w:rsidR="00262069" w:rsidRPr="00404DFC" w:rsidRDefault="00262069" w:rsidP="00262069">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Drabant András (2018): A rajzolás alapjai. Cser Kiadó, Budapest</w:t>
      </w:r>
    </w:p>
    <w:p w:rsidR="00262069" w:rsidRPr="00404DFC" w:rsidRDefault="00262069" w:rsidP="00484707">
      <w:pPr>
        <w:pStyle w:val="Alaprtelmezett"/>
        <w:spacing w:before="60" w:after="60"/>
        <w:jc w:val="both"/>
        <w:rPr>
          <w:rFonts w:ascii="Times New Roman" w:eastAsia="Arial" w:hAnsi="Times New Roman" w:cs="Times New Roman"/>
          <w:b/>
          <w:bCs/>
          <w:sz w:val="24"/>
          <w:szCs w:val="24"/>
        </w:rPr>
      </w:pPr>
    </w:p>
    <w:p w:rsidR="00C3274A" w:rsidRPr="00404DFC" w:rsidRDefault="00C3274A" w:rsidP="00262069">
      <w:pPr>
        <w:jc w:val="both"/>
        <w:rPr>
          <w:rFonts w:eastAsia="Arial"/>
          <w:shd w:val="clear" w:color="auto" w:fill="FFFFFF"/>
        </w:rPr>
      </w:pPr>
      <w:r w:rsidRPr="00262069">
        <w:rPr>
          <w:b/>
          <w:bCs/>
          <w:shd w:val="clear" w:color="auto" w:fill="FFFFFF"/>
          <w:lang w:val="hu-HU"/>
        </w:rPr>
        <w:t>A számonkérés és értékelés rendszere angolul</w:t>
      </w:r>
      <w:r w:rsidRPr="00262069">
        <w:rPr>
          <w:rStyle w:val="Egyiksem"/>
          <w:shd w:val="clear" w:color="auto" w:fill="FFFFFF"/>
          <w:lang w:val="hu-HU"/>
        </w:rPr>
        <w:t xml:space="preserve">: </w:t>
      </w:r>
      <w:r w:rsidR="00262069" w:rsidRPr="00262069">
        <w:rPr>
          <w:lang w:val="hu-HU"/>
        </w:rPr>
        <w:t xml:space="preserve">Practice grade. </w:t>
      </w:r>
      <w:r w:rsidR="00262069" w:rsidRPr="00632F23">
        <w:rPr>
          <w:lang w:val="en-GB"/>
        </w:rPr>
        <w:t xml:space="preserve">The basic frame for evaluating student performance of the course </w:t>
      </w:r>
      <w:r w:rsidR="00262069">
        <w:rPr>
          <w:lang w:val="en-GB"/>
        </w:rPr>
        <w:t xml:space="preserve">is </w:t>
      </w:r>
      <w:r w:rsidR="00262069"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262069">
        <w:rPr>
          <w:lang w:val="en-GB"/>
        </w:rPr>
        <w:t xml:space="preserve"> </w:t>
      </w:r>
      <w:r w:rsidRPr="00404DFC">
        <w:rPr>
          <w:rStyle w:val="Egyiksem"/>
          <w:shd w:val="clear" w:color="auto" w:fill="FFFFFF"/>
        </w:rPr>
        <w:t>Presentation</w:t>
      </w:r>
      <w:r w:rsidR="00262069">
        <w:rPr>
          <w:rStyle w:val="Egyiksem"/>
          <w:shd w:val="clear" w:color="auto" w:fill="FFFFFF"/>
        </w:rPr>
        <w:t>.</w:t>
      </w:r>
    </w:p>
    <w:p w:rsidR="00C3274A" w:rsidRPr="00404DFC" w:rsidRDefault="00C3274A" w:rsidP="00484707">
      <w:pPr>
        <w:spacing w:before="60" w:after="60"/>
        <w:jc w:val="both"/>
        <w:rPr>
          <w:color w:val="000000"/>
          <w:lang w:val="hu-HU" w:eastAsia="hu-HU"/>
          <w14:textOutline w14:w="0" w14:cap="flat" w14:cmpd="sng" w14:algn="ctr">
            <w14:noFill/>
            <w14:prstDash w14:val="solid"/>
            <w14:bevel/>
          </w14:textOutline>
        </w:rPr>
      </w:pPr>
      <w:r w:rsidRPr="00404DFC">
        <w:rPr>
          <w:color w:val="000000"/>
          <w:lang w:val="hu-HU" w:eastAsia="hu-HU"/>
          <w14:textOutline w14:w="0" w14:cap="flat" w14:cmpd="sng" w14:algn="ctr">
            <w14:noFill/>
            <w14:prstDash w14:val="solid"/>
            <w14:bevel/>
          </w14:textOutline>
        </w:rPr>
        <w:br w:type="page"/>
      </w:r>
    </w:p>
    <w:p w:rsidR="00214C04" w:rsidRPr="00404DFC" w:rsidRDefault="00214C04"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Tárgy- és környezetkultúra</w:t>
      </w:r>
    </w:p>
    <w:p w:rsidR="00214C04" w:rsidRPr="00404DFC" w:rsidRDefault="00214C04"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bCs/>
          <w:sz w:val="28"/>
          <w:szCs w:val="24"/>
        </w:rPr>
        <w:t>Object-, and Environment culture</w:t>
      </w:r>
    </w:p>
    <w:p w:rsidR="00C53836" w:rsidRDefault="00214C04" w:rsidP="00484707">
      <w:pPr>
        <w:pStyle w:val="Alaprtelmezett"/>
        <w:spacing w:before="60" w:after="60"/>
        <w:rPr>
          <w:rStyle w:val="Egyiksem"/>
          <w:rFonts w:ascii="Times New Roman"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BBN-KEP-133</w:t>
      </w:r>
      <w:r w:rsidR="00366B96" w:rsidRPr="00404DFC">
        <w:rPr>
          <w:rStyle w:val="Egyiksem"/>
          <w:rFonts w:ascii="Times New Roman" w:hAnsi="Times New Roman" w:cs="Times New Roman"/>
          <w:b/>
          <w:bCs/>
          <w:sz w:val="24"/>
          <w:szCs w:val="24"/>
        </w:rPr>
        <w:t xml:space="preserve"> , BBN-KEP-L-133</w:t>
      </w:r>
    </w:p>
    <w:p w:rsidR="00214C04" w:rsidRPr="00404DFC" w:rsidRDefault="00214C04"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Szabó Eszter Ágnes </w:t>
      </w:r>
    </w:p>
    <w:p w:rsidR="00C53836" w:rsidRDefault="00214C04"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p>
    <w:p w:rsidR="00214C04" w:rsidRPr="00404DFC" w:rsidRDefault="00214C04"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214C04" w:rsidRPr="00404DFC" w:rsidRDefault="00214C0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s státusza:</w:t>
      </w:r>
      <w:r w:rsidRPr="00404DFC">
        <w:rPr>
          <w:rFonts w:ascii="Times New Roman" w:hAnsi="Times New Roman" w:cs="Times New Roman"/>
          <w:b/>
          <w:sz w:val="24"/>
          <w:szCs w:val="24"/>
        </w:rPr>
        <w:t xml:space="preserve"> AT</w:t>
      </w:r>
    </w:p>
    <w:p w:rsidR="00214C04" w:rsidRPr="00404DFC" w:rsidRDefault="00214C04" w:rsidP="00484707">
      <w:pPr>
        <w:pStyle w:val="Alaprtelmezett"/>
        <w:spacing w:before="60" w:after="60"/>
        <w:rPr>
          <w:rFonts w:ascii="Times New Roman" w:eastAsia="Arial" w:hAnsi="Times New Roman" w:cs="Times New Roman"/>
          <w:sz w:val="24"/>
          <w:szCs w:val="24"/>
        </w:rPr>
      </w:pP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214C04" w:rsidRPr="00404DFC" w:rsidRDefault="00C53836" w:rsidP="00484707">
      <w:pPr>
        <w:pStyle w:val="Szvegtrzs"/>
        <w:spacing w:before="60" w:after="60"/>
        <w:jc w:val="both"/>
        <w:rPr>
          <w:rFonts w:ascii="Times New Roman" w:hAnsi="Times New Roman" w:cs="Times New Roman"/>
          <w:sz w:val="24"/>
          <w:szCs w:val="24"/>
        </w:rPr>
      </w:pPr>
      <w:r>
        <w:rPr>
          <w:rFonts w:ascii="Times New Roman" w:hAnsi="Times New Roman" w:cs="Times New Roman"/>
          <w:sz w:val="24"/>
          <w:szCs w:val="24"/>
        </w:rPr>
        <w:t>A hallgató</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design-, és tárgykultúra alapfogalmairól és történetéről</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design környezetalakító vizuális, társadalmi és gazdasági szerepét illetően</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az iparművészet és design meghatározó tervezőit, építészeit a magyar és nemzetközi színtéren. </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Tisztában van az életminőséget meghatározó, globális környezeti tényezők és design viszonyával.</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 designt, az építészetet és közterek tervezését is a kortárs kultúra részének tekinti, egységes rendszerként kezeli.</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Képes a tárgykultúra és design, valamint a XX. századi építészet történeti korszakait, stílusirányzatait meghatározni</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lokális és globális design és környezettervezési folyamatok rendszerben való vizsgálatára</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Felismeri és figyelembe veszi adesign céljait érintő környezeti hatásokat</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a design fogalmát egy nagyobb, gazdasági és társadalmi rendszerben vizsgálni.</w:t>
      </w: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a designt ökológiai tényezőként kezelni.</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Kreatív-, és kritikai attitűddel válaszol a tárgykultúra és design diskurzus minden lehetséges felvetésére</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gekre a design elmélete és gyakorlata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Design Thinking elsajátítása következtében előnyben részesíti a csapatmunkát</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kulturális területek szakembereivel való párbesz</w:t>
      </w:r>
      <w:r w:rsidRPr="000E0495">
        <w:rPr>
          <w:rStyle w:val="Egyiksem"/>
          <w:rFonts w:ascii="Times New Roman" w:hAnsi="Times New Roman" w:cs="Times New Roman"/>
          <w:sz w:val="24"/>
          <w:szCs w:val="24"/>
          <w:lang w:val="hu-HU"/>
        </w:rPr>
        <w:t>édre</w:t>
      </w:r>
      <w:r w:rsidRPr="00404DFC">
        <w:rPr>
          <w:rStyle w:val="Egyiksem"/>
          <w:rFonts w:ascii="Times New Roman" w:hAnsi="Times New Roman" w:cs="Times New Roman"/>
          <w:sz w:val="24"/>
          <w:szCs w:val="24"/>
          <w:lang w:val="hu-HU"/>
        </w:rPr>
        <w:t xml:space="preserve">. </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Nyitott és törekszik a környezet globális problémáinak megoldására, a design segítségével</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Aktívan részt vesz saját környezete alakításában</w:t>
      </w:r>
    </w:p>
    <w:p w:rsidR="00214C04" w:rsidRPr="00404DFC" w:rsidRDefault="00214C04"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A design globális rendszerben való értelmezése egyben a társadalmi-, és gazdasági folyamatokra reflektál</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kortárs építészet, tájépítészet, és design iránt</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Önálló környezettervező projektek megalkotása, illetve csapatmunkában való feleősségteljes részvétel.</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xml:space="preserve">- Tudatos környezetvédelmi tevékenység </w:t>
      </w:r>
    </w:p>
    <w:p w:rsidR="00214C04" w:rsidRPr="00404DFC" w:rsidRDefault="00214C04"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Lokális és Globális ökológiai és társadalmi folyamatok figyelemmel kísérése</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p>
    <w:p w:rsidR="00214C04" w:rsidRPr="00404DFC" w:rsidRDefault="00214C0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tárgy-, és környezetkutúra egységes rendszerben szemléli a mikro és makro tervezői folyamatokat a hétköznapi használati tárgyak dizájnját és az épített környezetet. Minden történelmi korban az adott társadalom életmódját tükrözik a tárgyak és belső-, illetve külső terek. Ezeket tanulmányozva közelebb kerülhetünk a saját korunkhoz, a kollektív emlékezet darabjait összerakva kirajzolódhat egy lokális és egy európai identitás, amelyet a tárgyaink közvetítenek. A kurzus célja ennek a korokon átívelő kommunikációs rendszernek a felismerése az életkörülmények, a társadalmi csoportok preferenciáinak feltérképezése. Alapvető design és építészeti ismeretek megszerzése. </w:t>
      </w:r>
    </w:p>
    <w:p w:rsidR="00214C04" w:rsidRPr="00404DFC" w:rsidRDefault="00214C04" w:rsidP="00484707">
      <w:pPr>
        <w:pStyle w:val="Szvegtrzs"/>
        <w:spacing w:before="60" w:after="60"/>
        <w:rPr>
          <w:rFonts w:ascii="Times New Roman" w:eastAsia="Arial" w:hAnsi="Times New Roman" w:cs="Times New Roman"/>
          <w:sz w:val="24"/>
          <w:szCs w:val="24"/>
          <w:lang w:val="pt-PT"/>
        </w:rPr>
      </w:pPr>
    </w:p>
    <w:p w:rsidR="00214C04" w:rsidRPr="00404DFC" w:rsidRDefault="00214C0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214C04" w:rsidRPr="00404DFC" w:rsidRDefault="00214C04"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 xml:space="preserve">A kurzus elsősorban a 20. században végbement változásokon keresztül mutatja be a forma és funkció változását az iparosodás felgyorsulása okozta életmódváltozásokban. Fókuszban </w:t>
      </w:r>
      <w:r w:rsidRPr="00404DFC">
        <w:rPr>
          <w:rFonts w:ascii="Times New Roman" w:hAnsi="Times New Roman" w:cs="Times New Roman"/>
          <w:bCs/>
          <w:i/>
          <w:iCs/>
          <w:sz w:val="24"/>
          <w:szCs w:val="24"/>
        </w:rPr>
        <w:t>Victor Papanek: Design for the real world</w:t>
      </w:r>
      <w:r w:rsidRPr="00404DFC">
        <w:rPr>
          <w:rFonts w:ascii="Times New Roman" w:hAnsi="Times New Roman" w:cs="Times New Roman"/>
          <w:bCs/>
          <w:sz w:val="24"/>
          <w:szCs w:val="24"/>
        </w:rPr>
        <w:t xml:space="preserve"> című munkája áll, illetve a Magyarországon egyedülálló rendszerelvű tervezési folyamat a </w:t>
      </w:r>
      <w:r w:rsidRPr="00404DFC">
        <w:rPr>
          <w:rFonts w:ascii="Times New Roman" w:hAnsi="Times New Roman" w:cs="Times New Roman"/>
          <w:bCs/>
          <w:i/>
          <w:iCs/>
          <w:sz w:val="24"/>
          <w:szCs w:val="24"/>
        </w:rPr>
        <w:t>Házgyári Konyha Porgram,</w:t>
      </w:r>
      <w:r w:rsidRPr="00404DFC">
        <w:rPr>
          <w:rFonts w:ascii="Times New Roman" w:hAnsi="Times New Roman" w:cs="Times New Roman"/>
          <w:bCs/>
          <w:sz w:val="24"/>
          <w:szCs w:val="24"/>
        </w:rPr>
        <w:t xml:space="preserve"> ami a legnagyobb volumenű életmódváltást kísérő tervezői folyamatnak tekinthető a magyar design történetében. A kurzus tartalma többek között a vidéki és urbánus szemlélet hasonlóságai és különbségeinek megfigyelése, az egyedi és tömegtermelés különbségeinek vizsgálata a szakirodalom alapján. </w:t>
      </w:r>
      <w:r w:rsidRPr="00404DFC">
        <w:rPr>
          <w:rFonts w:ascii="Times New Roman" w:hAnsi="Times New Roman" w:cs="Times New Roman"/>
          <w:sz w:val="24"/>
          <w:szCs w:val="24"/>
        </w:rPr>
        <w:t>Belső terek, tárgyak átalakítása meghatározott célok (pl. közösségi terek intim részeinek kialakítása, hulladék kreatív újrahasznosítása) érdekében. Közösségi tervezési folyamat, Design Thinking: érzékenyítés, a probléma megfogalmazása, tervezés, prototipus készítés, tesztelés.</w:t>
      </w:r>
    </w:p>
    <w:p w:rsidR="00214C04" w:rsidRPr="00404DFC" w:rsidRDefault="00214C04" w:rsidP="00484707">
      <w:pPr>
        <w:pStyle w:val="Szvegtrzs"/>
        <w:spacing w:before="60" w:after="60"/>
        <w:jc w:val="both"/>
        <w:rPr>
          <w:rFonts w:ascii="Times New Roman" w:eastAsia="Arial" w:hAnsi="Times New Roman" w:cs="Times New Roman"/>
          <w:sz w:val="24"/>
          <w:szCs w:val="24"/>
          <w:lang w:val="pt-PT"/>
        </w:rPr>
      </w:pPr>
    </w:p>
    <w:p w:rsidR="00214C04" w:rsidRPr="00404DFC" w:rsidRDefault="00214C0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214C04" w:rsidRPr="00404DFC" w:rsidRDefault="00214C04" w:rsidP="00484707">
      <w:pPr>
        <w:spacing w:before="60" w:after="60"/>
        <w:jc w:val="both"/>
        <w:rPr>
          <w:bCs/>
        </w:rPr>
      </w:pPr>
      <w:r w:rsidRPr="00404DFC">
        <w:t xml:space="preserve">Victor Papanek: </w:t>
      </w:r>
      <w:r w:rsidRPr="00404DFC">
        <w:rPr>
          <w:b/>
        </w:rPr>
        <w:t xml:space="preserve">Design for the Real World, </w:t>
      </w:r>
      <w:r w:rsidRPr="00404DFC">
        <w:rPr>
          <w:bCs/>
        </w:rPr>
        <w:t>1971.</w:t>
      </w:r>
    </w:p>
    <w:p w:rsidR="00214C04" w:rsidRPr="00404DFC" w:rsidRDefault="00214C0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214C04" w:rsidRPr="00404DFC" w:rsidRDefault="00214C0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214C04" w:rsidRPr="00404DFC" w:rsidRDefault="00214C04" w:rsidP="00484707">
      <w:pPr>
        <w:spacing w:before="60" w:after="60"/>
        <w:jc w:val="both"/>
        <w:rPr>
          <w:lang w:val="hu-HU"/>
        </w:rPr>
      </w:pPr>
      <w:r w:rsidRPr="00404DFC">
        <w:rPr>
          <w:lang w:val="hu-HU"/>
        </w:rPr>
        <w:t xml:space="preserve">Szentpéteri Márton: </w:t>
      </w:r>
      <w:r w:rsidRPr="00404DFC">
        <w:rPr>
          <w:b/>
          <w:lang w:val="hu-HU"/>
        </w:rPr>
        <w:t xml:space="preserve">Design és kultúra, </w:t>
      </w:r>
      <w:r w:rsidRPr="00404DFC">
        <w:rPr>
          <w:lang w:val="hu-HU"/>
        </w:rPr>
        <w:t>Építészfórum Kiadó, 2010.</w:t>
      </w:r>
    </w:p>
    <w:p w:rsidR="00214C04" w:rsidRPr="00404DFC" w:rsidRDefault="00214C04" w:rsidP="00484707">
      <w:pPr>
        <w:spacing w:before="60" w:after="60"/>
        <w:jc w:val="both"/>
        <w:rPr>
          <w:lang w:val="it-IT"/>
        </w:rPr>
      </w:pPr>
      <w:r w:rsidRPr="00404DFC">
        <w:rPr>
          <w:lang w:val="it-IT"/>
        </w:rPr>
        <w:t>Zalavári József:</w:t>
      </w:r>
      <w:r w:rsidRPr="00404DFC">
        <w:rPr>
          <w:b/>
          <w:lang w:val="it-IT"/>
        </w:rPr>
        <w:t xml:space="preserve"> A forma tervezése,</w:t>
      </w:r>
      <w:r w:rsidRPr="00404DFC">
        <w:rPr>
          <w:lang w:val="it-IT"/>
        </w:rPr>
        <w:t xml:space="preserve"> Scolar Kiadó, 2008.</w:t>
      </w:r>
    </w:p>
    <w:p w:rsidR="00214C04" w:rsidRPr="00404DFC" w:rsidRDefault="00214C04" w:rsidP="00484707">
      <w:pPr>
        <w:spacing w:before="60" w:after="60"/>
        <w:jc w:val="both"/>
        <w:rPr>
          <w:lang w:val="it-IT"/>
        </w:rPr>
      </w:pPr>
      <w:r w:rsidRPr="00404DFC">
        <w:rPr>
          <w:lang w:val="it-IT"/>
        </w:rPr>
        <w:t xml:space="preserve">Zalavári József: </w:t>
      </w:r>
      <w:r w:rsidRPr="00404DFC">
        <w:rPr>
          <w:b/>
          <w:bCs/>
          <w:lang w:val="it-IT"/>
        </w:rPr>
        <w:t>Designökológiai kislexikon</w:t>
      </w:r>
      <w:r w:rsidRPr="00404DFC">
        <w:rPr>
          <w:lang w:val="it-IT"/>
        </w:rPr>
        <w:t>, Osiris Kiadó, 2003.</w:t>
      </w:r>
    </w:p>
    <w:p w:rsidR="00214C04" w:rsidRPr="00404DFC" w:rsidRDefault="00214C04" w:rsidP="00484707">
      <w:pPr>
        <w:spacing w:before="60" w:after="60"/>
        <w:jc w:val="both"/>
        <w:rPr>
          <w:lang w:val="it-IT"/>
        </w:rPr>
      </w:pPr>
      <w:r w:rsidRPr="00404DFC">
        <w:rPr>
          <w:lang w:val="it-IT"/>
        </w:rPr>
        <w:t>Guy Debord:</w:t>
      </w:r>
      <w:r w:rsidRPr="00404DFC">
        <w:rPr>
          <w:b/>
          <w:lang w:val="it-IT"/>
        </w:rPr>
        <w:t xml:space="preserve"> A spektákulum társadalma,</w:t>
      </w:r>
      <w:r w:rsidRPr="00404DFC">
        <w:rPr>
          <w:lang w:val="it-IT"/>
        </w:rPr>
        <w:t xml:space="preserve"> Tartóshullám könyvek, 2006.</w:t>
      </w:r>
    </w:p>
    <w:p w:rsidR="00214C04" w:rsidRPr="00404DFC" w:rsidRDefault="00214C04" w:rsidP="00484707">
      <w:pPr>
        <w:spacing w:before="60" w:after="60"/>
        <w:jc w:val="both"/>
        <w:rPr>
          <w:lang w:val="it-IT"/>
        </w:rPr>
      </w:pPr>
      <w:r w:rsidRPr="00404DFC">
        <w:rPr>
          <w:lang w:val="it-IT"/>
        </w:rPr>
        <w:t>Slézia József:</w:t>
      </w:r>
      <w:r w:rsidRPr="00404DFC">
        <w:rPr>
          <w:b/>
          <w:lang w:val="it-IT"/>
        </w:rPr>
        <w:t xml:space="preserve"> Kortárs magyar formatervezés,</w:t>
      </w:r>
      <w:r w:rsidRPr="00404DFC">
        <w:rPr>
          <w:lang w:val="it-IT"/>
        </w:rPr>
        <w:t xml:space="preserve"> Designtrend Kiadó</w:t>
      </w:r>
    </w:p>
    <w:p w:rsidR="00214C04" w:rsidRPr="00404DFC" w:rsidRDefault="00214C04" w:rsidP="00484707">
      <w:pPr>
        <w:spacing w:before="60" w:after="60"/>
        <w:jc w:val="both"/>
        <w:rPr>
          <w:lang w:val="it-IT"/>
        </w:rPr>
      </w:pPr>
      <w:r w:rsidRPr="00404DFC">
        <w:rPr>
          <w:lang w:val="it-IT"/>
        </w:rPr>
        <w:t>Ernyei Gyula:</w:t>
      </w:r>
      <w:r w:rsidRPr="00404DFC">
        <w:rPr>
          <w:b/>
          <w:lang w:val="it-IT"/>
        </w:rPr>
        <w:t xml:space="preserve"> Tárgyvilágunk,</w:t>
      </w:r>
      <w:r w:rsidRPr="00404DFC">
        <w:rPr>
          <w:lang w:val="it-IT"/>
        </w:rPr>
        <w:t xml:space="preserve"> Dialóg Campus Kiadó 1998.</w:t>
      </w:r>
    </w:p>
    <w:p w:rsidR="00214C04" w:rsidRPr="00404DFC" w:rsidRDefault="00214C04" w:rsidP="00484707">
      <w:pPr>
        <w:spacing w:before="60" w:after="60"/>
        <w:jc w:val="both"/>
        <w:rPr>
          <w:lang w:val="it-IT"/>
        </w:rPr>
      </w:pPr>
      <w:r w:rsidRPr="00404DFC">
        <w:rPr>
          <w:lang w:val="it-IT"/>
        </w:rPr>
        <w:t>Ernyei Gyula:</w:t>
      </w:r>
      <w:r w:rsidRPr="00404DFC">
        <w:rPr>
          <w:b/>
          <w:lang w:val="it-IT"/>
        </w:rPr>
        <w:t xml:space="preserve"> Design, Tervezéselmélet és Termékformálás 1750-2000</w:t>
      </w:r>
      <w:r w:rsidRPr="00404DFC">
        <w:rPr>
          <w:lang w:val="it-IT"/>
        </w:rPr>
        <w:t xml:space="preserve"> Dialóg Campus Kiadó 2000.</w:t>
      </w:r>
    </w:p>
    <w:p w:rsidR="00214C04" w:rsidRPr="00404DFC" w:rsidRDefault="00214C04" w:rsidP="00484707">
      <w:pPr>
        <w:spacing w:before="60" w:after="60"/>
        <w:jc w:val="both"/>
        <w:rPr>
          <w:lang w:val="it-IT"/>
        </w:rPr>
      </w:pPr>
      <w:r w:rsidRPr="00404DFC">
        <w:rPr>
          <w:lang w:val="it-IT"/>
        </w:rPr>
        <w:t>Frazon Zsófia: Múzeum és Kiállítás</w:t>
      </w:r>
    </w:p>
    <w:p w:rsidR="00214C04" w:rsidRPr="00404DFC" w:rsidRDefault="00214C04" w:rsidP="00484707">
      <w:pPr>
        <w:spacing w:before="60" w:after="60"/>
        <w:jc w:val="both"/>
        <w:rPr>
          <w:lang w:val="it-IT"/>
        </w:rPr>
      </w:pPr>
      <w:r w:rsidRPr="00404DFC">
        <w:rPr>
          <w:lang w:val="it-IT"/>
        </w:rPr>
        <w:t>http://muzeumcafe.hu/hu/beavatkozasi-lehetosegeket-kerestem/</w:t>
      </w:r>
    </w:p>
    <w:p w:rsidR="00214C04" w:rsidRPr="00404DFC" w:rsidRDefault="00214C04" w:rsidP="00484707">
      <w:pPr>
        <w:spacing w:before="60" w:after="60"/>
        <w:jc w:val="both"/>
        <w:rPr>
          <w:lang w:val="it-IT"/>
        </w:rPr>
      </w:pP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lastRenderedPageBreak/>
        <w:t>A számonkérés és értékelés rendszere</w:t>
      </w:r>
      <w:r w:rsidRPr="00404DFC">
        <w:rPr>
          <w:rStyle w:val="Egyiksem"/>
          <w:rFonts w:ascii="Times New Roman" w:hAnsi="Times New Roman" w:cs="Times New Roman"/>
          <w:sz w:val="24"/>
          <w:szCs w:val="24"/>
          <w:shd w:val="clear" w:color="auto" w:fill="FFFFFF"/>
        </w:rPr>
        <w:t>: gyakorlati jegy</w:t>
      </w: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214C04" w:rsidRPr="00404DFC" w:rsidRDefault="00214C0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In the 21st century, design is not only one of the most environmentally conscious branches of art, which following the ecological state and needs of the planet in terms of both material use and technological background, but the design of our ordinary objects  determines the view of everyday life. But how did the unity of design, form, and function develop in different ages of art history? It is worth examining the social and economic impacts of design in the context of demand and consumption. Planning is also an economic factor with local and global impacts, so research on this extensive impact mechanism is the focus of the course. Designers work in different fields, but behind the practice of design are intellectual currents that make design relevant in every age and an active economic actor. Today, the concept of social planning or ecodesign is embedded in design processes, so this interdisciplinary field has an extensive theoretical background, which the course aims to explore.</w:t>
      </w:r>
    </w:p>
    <w:p w:rsidR="00C53836" w:rsidRDefault="00C53836" w:rsidP="00484707">
      <w:pPr>
        <w:pStyle w:val="Alaprtelmezett"/>
        <w:spacing w:before="60" w:after="60"/>
        <w:jc w:val="both"/>
        <w:rPr>
          <w:rFonts w:ascii="Times New Roman" w:eastAsia="Arial" w:hAnsi="Times New Roman" w:cs="Times New Roman"/>
          <w:sz w:val="24"/>
          <w:szCs w:val="24"/>
        </w:rPr>
      </w:pPr>
    </w:p>
    <w:p w:rsidR="00214C04" w:rsidRPr="00404DFC" w:rsidRDefault="00C53836" w:rsidP="00484707">
      <w:pPr>
        <w:pStyle w:val="Alaprtelmezett"/>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214C04" w:rsidRPr="00404DFC" w:rsidRDefault="00214C04" w:rsidP="00484707">
      <w:pPr>
        <w:pStyle w:val="Szvegtrzs"/>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Knowledge: </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the basic concepts and history of design and object culture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Informed about the visual, social and economic role of design in shaping the environment</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knows the leading designers and architects of applied arts and design on the Hungarian and international scene.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aware of the relationship between global environmental factors and design that determine quality of life.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also considers design, architecture and the design of public spaces to be part of contemporary culture and treats them as a unified system.</w:t>
      </w:r>
    </w:p>
    <w:p w:rsidR="00214C04" w:rsidRPr="00404DFC" w:rsidRDefault="00214C04" w:rsidP="00484707">
      <w:pPr>
        <w:pStyle w:val="Szvegtrzs"/>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Skills:</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object culture and design, and XX. defining the historical eras and style trends of century architecture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examine local and global planning and environmental planning processes in one system</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Recognizes and takes into account environmental impacts that affect design objectives</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examine the concept of design in a larger, economic and social system.</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treat design as an ecological factor.</w:t>
      </w:r>
    </w:p>
    <w:p w:rsidR="00214C04" w:rsidRPr="00404DFC" w:rsidRDefault="00214C04" w:rsidP="00484707">
      <w:pPr>
        <w:pStyle w:val="Szvegtrzs"/>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Attitudes:</w:t>
      </w:r>
    </w:p>
    <w:p w:rsidR="00214C04" w:rsidRPr="00404DFC" w:rsidRDefault="00214C04" w:rsidP="00484707">
      <w:pPr>
        <w:pStyle w:val="Szvegtrzs"/>
        <w:spacing w:before="60" w:after="60"/>
        <w:ind w:left="3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Responds to all possible issues of object culture and design discourse with a creative and critical attitude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new knowledge, methods, creative, dynamic implementation possibilities in the field of design theory and practice.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Prefers teamwork due to the acquisition of Design Thinking</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dialogue with experts in the social, technological, economic and cultural fields needed to implement the various projects.</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and strive to solve global environmental problems through design</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Actively participates in shaping your own environment</w:t>
      </w:r>
    </w:p>
    <w:p w:rsidR="00214C04" w:rsidRPr="00404DFC" w:rsidRDefault="00214C04"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lastRenderedPageBreak/>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eastAsia="Arial" w:hAnsi="Times New Roman" w:cs="Times New Roman"/>
          <w:sz w:val="24"/>
          <w:szCs w:val="24"/>
        </w:rPr>
        <w:t>- The interpretation of design in a global system also reflects social and economic processes</w:t>
      </w:r>
    </w:p>
    <w:p w:rsidR="00214C04" w:rsidRPr="00404DFC" w:rsidRDefault="00214C04" w:rsidP="00484707">
      <w:pPr>
        <w:pStyle w:val="AlaprtelmezettA"/>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 Has a professional orientation in contemporary architecture, landscape architecture and design</w:t>
      </w:r>
    </w:p>
    <w:p w:rsidR="00214C04" w:rsidRPr="00404DFC" w:rsidRDefault="00214C04" w:rsidP="00484707">
      <w:pPr>
        <w:pStyle w:val="AlaprtelmezettA"/>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 Establish independent environmental planning projects and participate responsibly in teamwork.</w:t>
      </w:r>
    </w:p>
    <w:p w:rsidR="00214C04" w:rsidRPr="00404DFC" w:rsidRDefault="00214C04" w:rsidP="00484707">
      <w:pPr>
        <w:pStyle w:val="AlaprtelmezettA"/>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 Conscious environmental activity</w:t>
      </w:r>
    </w:p>
    <w:p w:rsidR="00214C04" w:rsidRPr="00404DFC" w:rsidRDefault="00214C04" w:rsidP="00484707">
      <w:pPr>
        <w:pStyle w:val="AlaprtelmezettA"/>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 Monitoring local and global ecological and social processes</w:t>
      </w:r>
    </w:p>
    <w:p w:rsidR="00214C04" w:rsidRPr="00404DFC" w:rsidRDefault="00214C04" w:rsidP="00484707">
      <w:pPr>
        <w:pStyle w:val="AlaprtelmezettA"/>
        <w:spacing w:before="60" w:after="60"/>
        <w:jc w:val="both"/>
        <w:rPr>
          <w:rFonts w:ascii="Times New Roman" w:hAnsi="Times New Roman" w:cs="Times New Roman"/>
          <w:b/>
          <w:bCs/>
          <w:sz w:val="24"/>
          <w:szCs w:val="24"/>
        </w:rPr>
      </w:pPr>
    </w:p>
    <w:p w:rsidR="00214C04" w:rsidRPr="00404DFC" w:rsidRDefault="00214C0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Unicode MS" w:hAnsi="Times New Roman" w:cs="Times New Roman"/>
          <w:bCs/>
          <w:sz w:val="24"/>
          <w:szCs w:val="24"/>
          <w:lang w:val="en-GB"/>
        </w:rPr>
        <w:t>The course primarily introduces the lifestyle change caused by the acceleration of industrialization through the changes that took place in the 20th century. The focus is on Victor Papanek's work: Design for the real world and House Factory and Kitchen Porgram, a unique systematic design</w:t>
      </w:r>
      <w:r w:rsidR="00E55403" w:rsidRPr="00404DFC">
        <w:rPr>
          <w:rFonts w:ascii="Times New Roman" w:eastAsia="Arial Unicode MS" w:hAnsi="Times New Roman" w:cs="Times New Roman"/>
          <w:bCs/>
          <w:sz w:val="24"/>
          <w:szCs w:val="24"/>
          <w:lang w:val="en-GB"/>
        </w:rPr>
        <w:t xml:space="preserve"> process in Hungary that can be </w:t>
      </w:r>
      <w:r w:rsidRPr="00404DFC">
        <w:rPr>
          <w:rFonts w:ascii="Times New Roman" w:eastAsia="Arial Unicode MS" w:hAnsi="Times New Roman" w:cs="Times New Roman"/>
          <w:bCs/>
          <w:sz w:val="24"/>
          <w:szCs w:val="24"/>
          <w:lang w:val="en-GB"/>
        </w:rPr>
        <w:t>considered the biggest lifestyle change of the 20th century. Observing the similarities and differences between the rural and urban approaches, examining the differences between individual and mass production based on the literature. Transforming interiors and objects for specific purposes (eg creating intimate parts of public spaces, creative recycling of waste). Community planning process, planning thinking: sensitization, problem solving, planning, prototyping, testing.</w:t>
      </w:r>
    </w:p>
    <w:p w:rsidR="00214C04" w:rsidRPr="00404DFC" w:rsidRDefault="00214C04" w:rsidP="00484707">
      <w:pPr>
        <w:pStyle w:val="Alaprtelmezett"/>
        <w:spacing w:before="60" w:after="60"/>
        <w:jc w:val="both"/>
        <w:rPr>
          <w:rFonts w:ascii="Times New Roman" w:eastAsia="Arial" w:hAnsi="Times New Roman" w:cs="Times New Roman"/>
          <w:b/>
          <w:bCs/>
          <w:sz w:val="24"/>
          <w:szCs w:val="24"/>
        </w:rPr>
      </w:pPr>
    </w:p>
    <w:p w:rsidR="00214C04" w:rsidRPr="00404DFC" w:rsidRDefault="00214C04" w:rsidP="008D5E4C">
      <w:pPr>
        <w:jc w:val="both"/>
      </w:pPr>
      <w:r w:rsidRPr="000E0495">
        <w:rPr>
          <w:b/>
          <w:bCs/>
          <w:shd w:val="clear" w:color="auto" w:fill="FFFFFF"/>
          <w:lang w:val="fr-FR"/>
        </w:rPr>
        <w:t>A számonkérés és értékelés rendszere angolul</w:t>
      </w:r>
      <w:r w:rsidRPr="000E0495">
        <w:rPr>
          <w:rStyle w:val="Egyiksem"/>
          <w:shd w:val="clear" w:color="auto" w:fill="FFFFFF"/>
          <w:lang w:val="fr-FR"/>
        </w:rPr>
        <w:t xml:space="preserve">: </w:t>
      </w:r>
      <w:r w:rsidR="008D5E4C" w:rsidRPr="000E0495">
        <w:rPr>
          <w:lang w:val="fr-FR"/>
        </w:rPr>
        <w:t xml:space="preserve">Practice grade. </w:t>
      </w:r>
      <w:r w:rsidR="008D5E4C" w:rsidRPr="00632F23">
        <w:rPr>
          <w:lang w:val="en-GB"/>
        </w:rPr>
        <w:t xml:space="preserve">The basic frame for evaluating student performance of the course </w:t>
      </w:r>
      <w:r w:rsidR="008D5E4C">
        <w:rPr>
          <w:lang w:val="en-GB"/>
        </w:rPr>
        <w:t xml:space="preserve">is </w:t>
      </w:r>
      <w:r w:rsidR="008D5E4C"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214C04" w:rsidRPr="00404DFC" w:rsidRDefault="00214C04" w:rsidP="00484707">
      <w:pPr>
        <w:spacing w:before="60" w:after="60"/>
        <w:jc w:val="both"/>
        <w:rPr>
          <w:color w:val="000000"/>
          <w:lang w:val="hu-HU" w:eastAsia="hu-HU"/>
          <w14:textOutline w14:w="0" w14:cap="flat" w14:cmpd="sng" w14:algn="ctr">
            <w14:noFill/>
            <w14:prstDash w14:val="solid"/>
            <w14:bevel/>
          </w14:textOutline>
        </w:rPr>
      </w:pPr>
      <w:r w:rsidRPr="00404DFC">
        <w:rPr>
          <w:lang w:val="hu-HU"/>
        </w:rPr>
        <w:br w:type="page"/>
      </w:r>
    </w:p>
    <w:p w:rsidR="000B2C4C" w:rsidRPr="000E0495" w:rsidRDefault="000B2C4C" w:rsidP="00484707">
      <w:pPr>
        <w:spacing w:before="60" w:after="60"/>
        <w:rPr>
          <w:sz w:val="28"/>
          <w:lang w:val="hu-HU"/>
        </w:rPr>
      </w:pPr>
      <w:r w:rsidRPr="000E0495">
        <w:rPr>
          <w:sz w:val="28"/>
          <w:lang w:val="hu-HU"/>
        </w:rPr>
        <w:lastRenderedPageBreak/>
        <w:t xml:space="preserve">Tárgy címe: </w:t>
      </w:r>
      <w:r w:rsidRPr="000E0495">
        <w:rPr>
          <w:rFonts w:eastAsia="Times New Roman"/>
          <w:b/>
          <w:sz w:val="28"/>
          <w:lang w:val="hu-HU" w:eastAsia="hu-HU"/>
        </w:rPr>
        <w:t>Tárgyábrázolás</w:t>
      </w:r>
    </w:p>
    <w:p w:rsidR="000B2C4C" w:rsidRPr="000E0495" w:rsidRDefault="000B2C4C" w:rsidP="00484707">
      <w:pPr>
        <w:spacing w:before="60" w:after="60"/>
        <w:rPr>
          <w:b/>
          <w:color w:val="202124"/>
          <w:sz w:val="28"/>
          <w:lang w:val="hu-HU"/>
        </w:rPr>
      </w:pPr>
      <w:r w:rsidRPr="000E0495">
        <w:rPr>
          <w:sz w:val="28"/>
          <w:lang w:val="hu-HU"/>
        </w:rPr>
        <w:t>Tárgy címe angolul:</w:t>
      </w:r>
      <w:r w:rsidRPr="000E0495">
        <w:rPr>
          <w:b/>
          <w:sz w:val="28"/>
          <w:lang w:val="hu-HU"/>
        </w:rPr>
        <w:t xml:space="preserve"> </w:t>
      </w:r>
      <w:r w:rsidRPr="000E0495">
        <w:rPr>
          <w:b/>
          <w:color w:val="202124"/>
          <w:sz w:val="28"/>
          <w:lang w:val="hu-HU"/>
        </w:rPr>
        <w:t>Object representation</w:t>
      </w:r>
    </w:p>
    <w:p w:rsidR="000B2C4C" w:rsidRPr="00404DFC" w:rsidRDefault="000B2C4C" w:rsidP="00484707">
      <w:pPr>
        <w:spacing w:before="60" w:after="60"/>
      </w:pPr>
      <w:r w:rsidRPr="00404DFC">
        <w:t xml:space="preserve">A tárgy Neptun-kódja: </w:t>
      </w:r>
      <w:r w:rsidRPr="00404DFC">
        <w:rPr>
          <w:b/>
        </w:rPr>
        <w:t>BBN-KEP-114.21</w:t>
      </w:r>
      <w:r w:rsidR="00366B96" w:rsidRPr="00404DFC">
        <w:rPr>
          <w:b/>
        </w:rPr>
        <w:t xml:space="preserve"> , BBN-KEP-L-114.21</w:t>
      </w:r>
    </w:p>
    <w:p w:rsidR="00394A8F" w:rsidRDefault="000B2C4C" w:rsidP="00484707">
      <w:pPr>
        <w:spacing w:before="60" w:after="60"/>
        <w:rPr>
          <w:b/>
        </w:rPr>
      </w:pPr>
      <w:r w:rsidRPr="00404DFC">
        <w:t xml:space="preserve">Tárgyfelelős neve: </w:t>
      </w:r>
      <w:r w:rsidR="00394A8F" w:rsidRPr="00394A8F">
        <w:rPr>
          <w:b/>
        </w:rPr>
        <w:t>Dr. Hübler János Mihály</w:t>
      </w:r>
    </w:p>
    <w:p w:rsidR="000B2C4C" w:rsidRPr="00404DFC" w:rsidRDefault="000B2C4C" w:rsidP="00484707">
      <w:pPr>
        <w:spacing w:before="60" w:after="60"/>
      </w:pPr>
      <w:r w:rsidRPr="00404DFC">
        <w:t xml:space="preserve">Neptun-kódja: </w:t>
      </w:r>
      <w:r w:rsidR="00394A8F" w:rsidRPr="00394A8F">
        <w:rPr>
          <w:b/>
        </w:rPr>
        <w:t>JHXT7F</w:t>
      </w:r>
    </w:p>
    <w:p w:rsidR="000B2C4C" w:rsidRPr="00404DFC" w:rsidRDefault="000B2C4C" w:rsidP="00484707">
      <w:pPr>
        <w:spacing w:before="60" w:after="60"/>
        <w:rPr>
          <w:b/>
        </w:rPr>
      </w:pPr>
      <w:r w:rsidRPr="00404DFC">
        <w:t xml:space="preserve">Tárgyfelelős tudományos fokozata: </w:t>
      </w:r>
      <w:r w:rsidRPr="00404DFC">
        <w:rPr>
          <w:b/>
        </w:rPr>
        <w:t>DLA</w:t>
      </w:r>
    </w:p>
    <w:p w:rsidR="000B2C4C" w:rsidRPr="00404DFC" w:rsidRDefault="000B2C4C" w:rsidP="00484707">
      <w:pPr>
        <w:spacing w:before="60" w:after="60"/>
        <w:rPr>
          <w:b/>
        </w:rPr>
      </w:pPr>
      <w:r w:rsidRPr="00404DFC">
        <w:t>Tárgyfelelős MAB szerinti akkreditációs státusza:</w:t>
      </w:r>
      <w:r w:rsidRPr="00404DFC">
        <w:rPr>
          <w:b/>
        </w:rPr>
        <w:t xml:space="preserve"> AT</w:t>
      </w:r>
    </w:p>
    <w:p w:rsidR="000B2C4C" w:rsidRPr="00404DFC" w:rsidRDefault="000B2C4C" w:rsidP="00484707">
      <w:pPr>
        <w:spacing w:before="60" w:after="60"/>
      </w:pPr>
    </w:p>
    <w:p w:rsidR="000B2C4C" w:rsidRPr="008D5E4C" w:rsidRDefault="000B2C4C" w:rsidP="008D5E4C">
      <w:pPr>
        <w:spacing w:before="60" w:after="60"/>
        <w:jc w:val="both"/>
      </w:pPr>
      <w:r w:rsidRPr="00404DFC">
        <w:rPr>
          <w:b/>
        </w:rPr>
        <w:t xml:space="preserve">Az oktatás célja: </w:t>
      </w:r>
      <w:r w:rsidR="008D5E4C">
        <w:t>A hallgató</w:t>
      </w:r>
    </w:p>
    <w:p w:rsidR="000B2C4C" w:rsidRPr="00404DFC" w:rsidRDefault="000B2C4C" w:rsidP="008D5E4C">
      <w:pPr>
        <w:spacing w:before="60" w:after="60"/>
        <w:jc w:val="both"/>
      </w:pPr>
      <w:r w:rsidRPr="00404DFC">
        <w:rPr>
          <w:b/>
        </w:rPr>
        <w:t>a) tudása</w:t>
      </w:r>
      <w:r w:rsidRPr="00404DFC">
        <w:t>: A hallgató ismeri a különböző térábrázolási lehetőségeket, továbbá megfelelően alkalmazza ábrázolási eszközeit. Biztos alapokat szerez a szabadkézi rajzról. A hallgató látvány után összegző, értelemző és összefüggéseket feltáró analitikus rajzokat készít.</w:t>
      </w:r>
    </w:p>
    <w:p w:rsidR="000B2C4C" w:rsidRPr="00404DFC" w:rsidRDefault="000B2C4C" w:rsidP="008D5E4C">
      <w:pPr>
        <w:spacing w:before="60" w:after="60"/>
        <w:jc w:val="both"/>
      </w:pPr>
      <w:r w:rsidRPr="00404DFC">
        <w:rPr>
          <w:b/>
        </w:rPr>
        <w:t>b) képességei:</w:t>
      </w:r>
      <w:r w:rsidRPr="00404DFC">
        <w:t xml:space="preserve"> A hallgató képes értelmezi a körülötte lévő teret és az abban elhelyezkedő tárgyak szerkezetét. A hallagató tudja alkalmazni a különböző ábrázolási lehetőségeket. </w:t>
      </w:r>
    </w:p>
    <w:p w:rsidR="000B2C4C" w:rsidRPr="00404DFC" w:rsidRDefault="000B2C4C" w:rsidP="008D5E4C">
      <w:pPr>
        <w:spacing w:before="60" w:after="60"/>
        <w:jc w:val="both"/>
      </w:pPr>
      <w:r w:rsidRPr="00404DFC">
        <w:rPr>
          <w:b/>
        </w:rPr>
        <w:t>c) attitűdje:</w:t>
      </w:r>
      <w:r w:rsidRPr="00404DFC">
        <w:t xml:space="preserve"> A hallgató elkötelezett a tér és az abban elhelyezkedő térformák megismertetése és ábrázolása iránt, törekszik megszerzett tudása kreatív felhasználására. Törekszik az általános tárgyábrázolási ismeretanyagok folyamatos fejlesztésére. Nyitott a problémák sokoldalú módszertani megközelítésének lehetősége irányába. </w:t>
      </w:r>
    </w:p>
    <w:p w:rsidR="000B2C4C" w:rsidRPr="00404DFC" w:rsidRDefault="000B2C4C" w:rsidP="008D5E4C">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0B2C4C" w:rsidRPr="00404DFC" w:rsidRDefault="000B2C4C" w:rsidP="008D5E4C">
      <w:pPr>
        <w:spacing w:before="60" w:after="60"/>
        <w:jc w:val="both"/>
      </w:pPr>
    </w:p>
    <w:p w:rsidR="000B2C4C" w:rsidRPr="00404DFC" w:rsidRDefault="000B2C4C" w:rsidP="008D5E4C">
      <w:pPr>
        <w:spacing w:before="60" w:after="60"/>
        <w:jc w:val="both"/>
      </w:pPr>
      <w:r w:rsidRPr="00404DFC">
        <w:t>A kurzus célja a megfigyelési képesség, a plasztikai-, arány- és formaérzék fejlesztése.</w:t>
      </w:r>
    </w:p>
    <w:p w:rsidR="000B2C4C" w:rsidRPr="00404DFC" w:rsidRDefault="000B2C4C" w:rsidP="008D5E4C">
      <w:pPr>
        <w:spacing w:before="60" w:after="60"/>
        <w:jc w:val="both"/>
      </w:pPr>
    </w:p>
    <w:p w:rsidR="000B2C4C" w:rsidRPr="00404DFC" w:rsidRDefault="000B2C4C" w:rsidP="00484707">
      <w:pPr>
        <w:spacing w:before="60" w:after="60"/>
        <w:jc w:val="both"/>
        <w:rPr>
          <w:b/>
        </w:rPr>
      </w:pPr>
      <w:r w:rsidRPr="00404DFC">
        <w:rPr>
          <w:b/>
        </w:rPr>
        <w:t xml:space="preserve">Az oktatás tartalma: </w:t>
      </w:r>
    </w:p>
    <w:p w:rsidR="000B2C4C" w:rsidRPr="00404DFC" w:rsidRDefault="000B2C4C" w:rsidP="00484707">
      <w:pPr>
        <w:spacing w:before="60" w:after="60"/>
        <w:jc w:val="both"/>
        <w:rPr>
          <w:b/>
        </w:rPr>
      </w:pPr>
      <w:r w:rsidRPr="00404DFC">
        <w:t>A hallgató megismeri a különböző ábrázolási lehetőségeket, a tér értelmezésének eltérő változatait, stílusait, kiemelve a lineáris perspektívát.  A kurzus fejleszti a hallgató tér és a forma érzékét, felhívva a figyelmet a térbeni összefüggésekre. Kezdetben egyszerű térbeli formák után bonyolult tárgyak kerülnek értelmezésre a térben, ahol rendkívül fontos a megfelelő arányrendszerek, plasztikai értékek, fény–árnyék modulációk és a helyes tónus érték</w:t>
      </w:r>
      <w:r w:rsidRPr="00404DFC">
        <w:rPr>
          <w:b/>
        </w:rPr>
        <w:t xml:space="preserve"> </w:t>
      </w:r>
      <w:r w:rsidRPr="00404DFC">
        <w:t>alkalmazása.</w:t>
      </w:r>
    </w:p>
    <w:p w:rsidR="000B2C4C" w:rsidRPr="00404DFC" w:rsidRDefault="000B2C4C" w:rsidP="00484707">
      <w:pPr>
        <w:spacing w:before="60" w:after="60"/>
        <w:jc w:val="both"/>
      </w:pPr>
      <w:r w:rsidRPr="00404DFC">
        <w:t>Rendkívül fontos a megfelelő kompozíciós igény és változatos rajzi eszközök (ceruza, grafit, pitt, szén, tus) alkalmazása.</w:t>
      </w:r>
    </w:p>
    <w:p w:rsidR="000B2C4C" w:rsidRPr="00404DFC" w:rsidRDefault="000B2C4C" w:rsidP="00484707">
      <w:pPr>
        <w:spacing w:before="60" w:after="60"/>
        <w:jc w:val="both"/>
      </w:pPr>
    </w:p>
    <w:p w:rsidR="000B2C4C" w:rsidRPr="00404DFC" w:rsidRDefault="000B2C4C" w:rsidP="00484707">
      <w:pPr>
        <w:spacing w:before="60" w:after="60"/>
        <w:jc w:val="both"/>
      </w:pPr>
      <w:r w:rsidRPr="00404DFC">
        <w:rPr>
          <w:b/>
        </w:rPr>
        <w:t>Irodalom:</w:t>
      </w:r>
    </w:p>
    <w:p w:rsidR="000B2C4C" w:rsidRPr="00404DFC" w:rsidRDefault="000B2C4C" w:rsidP="00484707">
      <w:pPr>
        <w:spacing w:before="60" w:after="60"/>
        <w:jc w:val="both"/>
        <w:rPr>
          <w:i/>
        </w:rPr>
      </w:pPr>
      <w:r w:rsidRPr="00404DFC">
        <w:rPr>
          <w:i/>
        </w:rPr>
        <w:t xml:space="preserve">Kötelező irodalom </w:t>
      </w:r>
    </w:p>
    <w:p w:rsidR="000B2C4C" w:rsidRPr="00404DFC" w:rsidRDefault="000B2C4C" w:rsidP="00484707">
      <w:pPr>
        <w:spacing w:before="60" w:after="60"/>
        <w:jc w:val="both"/>
      </w:pPr>
      <w:r w:rsidRPr="00404DFC">
        <w:t>BARCSAY JENŐ: Ember és drapéria, Corvina Kiadó, Budapest, 1999</w:t>
      </w:r>
    </w:p>
    <w:p w:rsidR="000B2C4C" w:rsidRPr="00404DFC" w:rsidRDefault="000B2C4C" w:rsidP="00484707">
      <w:pPr>
        <w:spacing w:before="60" w:after="60"/>
        <w:jc w:val="both"/>
      </w:pPr>
      <w:r w:rsidRPr="00404DFC">
        <w:t>KEPES GYÖRGY: A látás nyelve. Gondolat Kiadó, Budapest, 1979</w:t>
      </w:r>
    </w:p>
    <w:p w:rsidR="000B2C4C" w:rsidRPr="00404DFC" w:rsidRDefault="000B2C4C" w:rsidP="00484707">
      <w:pPr>
        <w:spacing w:before="60" w:after="60"/>
        <w:jc w:val="both"/>
        <w:rPr>
          <w:shd w:val="clear" w:color="auto" w:fill="FFFFFF"/>
        </w:rPr>
      </w:pPr>
      <w:r w:rsidRPr="00404DFC">
        <w:t xml:space="preserve">KÖNIG FRIZSES: </w:t>
      </w:r>
      <w:r w:rsidRPr="00404DFC">
        <w:rPr>
          <w:shd w:val="clear" w:color="auto" w:fill="FFFFFF"/>
        </w:rPr>
        <w:t xml:space="preserve">Orbis Pictus: művészeti téranalízisek, </w:t>
      </w:r>
      <w:hyperlink r:id="rId31" w:history="1">
        <w:r w:rsidRPr="00404DFC">
          <w:rPr>
            <w:rStyle w:val="Hiperhivatkozs"/>
            <w:bCs/>
            <w:shd w:val="clear" w:color="auto" w:fill="FFFFFF"/>
          </w:rPr>
          <w:t>Enciklopédia</w:t>
        </w:r>
      </w:hyperlink>
      <w:r w:rsidRPr="00404DFC">
        <w:rPr>
          <w:shd w:val="clear" w:color="auto" w:fill="FFFFFF"/>
        </w:rPr>
        <w:t>, Budapest, 1997</w:t>
      </w:r>
    </w:p>
    <w:p w:rsidR="000B2C4C" w:rsidRPr="00404DFC" w:rsidRDefault="000B2C4C" w:rsidP="00484707">
      <w:pPr>
        <w:spacing w:before="60" w:after="60"/>
        <w:jc w:val="both"/>
      </w:pPr>
      <w:r w:rsidRPr="00404DFC">
        <w:t>KÖNIG FRIZSES: Kompozíció, Kisműterem kiadó, Budapest, 2005</w:t>
      </w:r>
    </w:p>
    <w:p w:rsidR="000B2C4C" w:rsidRPr="00404DFC" w:rsidRDefault="000B2C4C" w:rsidP="00484707">
      <w:pPr>
        <w:spacing w:before="60" w:after="60"/>
        <w:jc w:val="both"/>
        <w:rPr>
          <w:lang w:val="it-IT"/>
        </w:rPr>
      </w:pPr>
      <w:r w:rsidRPr="00404DFC">
        <w:t xml:space="preserve">SEBŐK ZOLTÁN: Az új művészet fogalomtára. </w:t>
      </w:r>
      <w:r w:rsidRPr="00404DFC">
        <w:rPr>
          <w:lang w:val="it-IT"/>
        </w:rPr>
        <w:t>Újvidék, 1987</w:t>
      </w:r>
    </w:p>
    <w:p w:rsidR="000B2C4C" w:rsidRPr="00404DFC" w:rsidRDefault="000B2C4C" w:rsidP="00484707">
      <w:pPr>
        <w:spacing w:before="60" w:after="60"/>
        <w:jc w:val="both"/>
        <w:rPr>
          <w:lang w:val="it-IT"/>
        </w:rPr>
      </w:pPr>
      <w:r w:rsidRPr="00404DFC">
        <w:rPr>
          <w:lang w:val="it-IT"/>
        </w:rPr>
        <w:lastRenderedPageBreak/>
        <w:t>LEONARDO DA VINCI: A festészetről. Lectum kiadó, Budapest, 2005</w:t>
      </w:r>
    </w:p>
    <w:p w:rsidR="000B2C4C" w:rsidRPr="00404DFC" w:rsidRDefault="000B2C4C" w:rsidP="00484707">
      <w:pPr>
        <w:spacing w:before="60" w:after="60"/>
        <w:jc w:val="both"/>
        <w:rPr>
          <w:lang w:val="it-IT"/>
        </w:rPr>
      </w:pPr>
    </w:p>
    <w:p w:rsidR="000B2C4C" w:rsidRPr="00404DFC" w:rsidRDefault="000B2C4C" w:rsidP="00484707">
      <w:pPr>
        <w:spacing w:before="60" w:after="60"/>
        <w:jc w:val="both"/>
        <w:rPr>
          <w:lang w:val="it-IT"/>
        </w:rPr>
      </w:pPr>
      <w:r w:rsidRPr="00404DFC">
        <w:rPr>
          <w:b/>
          <w:lang w:val="it-IT"/>
        </w:rPr>
        <w:t>A számonkérés és értékelés rendszere:</w:t>
      </w:r>
      <w:r w:rsidRPr="00404DFC">
        <w:rPr>
          <w:lang w:val="it-IT"/>
        </w:rPr>
        <w:t xml:space="preserve"> gyakorlati jegy</w:t>
      </w:r>
    </w:p>
    <w:p w:rsidR="000B2C4C" w:rsidRPr="00404DFC" w:rsidRDefault="000B2C4C" w:rsidP="00484707">
      <w:pPr>
        <w:spacing w:before="60" w:after="60"/>
        <w:jc w:val="both"/>
        <w:rPr>
          <w:b/>
          <w:lang w:val="it-IT"/>
        </w:rPr>
      </w:pPr>
    </w:p>
    <w:p w:rsidR="000B2C4C" w:rsidRPr="008D5E4C" w:rsidRDefault="000B2C4C" w:rsidP="00484707">
      <w:pPr>
        <w:spacing w:before="60" w:after="60"/>
        <w:jc w:val="both"/>
      </w:pPr>
      <w:r w:rsidRPr="00404DFC">
        <w:rPr>
          <w:b/>
        </w:rPr>
        <w:t>Az oktatás célja angolul:</w:t>
      </w:r>
      <w:r w:rsidR="008D5E4C">
        <w:t xml:space="preserve"> The student’s</w:t>
      </w:r>
    </w:p>
    <w:p w:rsidR="000B2C4C" w:rsidRPr="00404DFC" w:rsidRDefault="000B2C4C" w:rsidP="00484707">
      <w:pPr>
        <w:spacing w:before="60" w:after="60"/>
        <w:jc w:val="both"/>
        <w:rPr>
          <w:color w:val="202124"/>
          <w:lang w:val="en"/>
        </w:rPr>
      </w:pPr>
      <w:r w:rsidRPr="00404DFC">
        <w:rPr>
          <w:b/>
          <w:color w:val="202124"/>
          <w:lang w:val="en"/>
        </w:rPr>
        <w:t>a)</w:t>
      </w:r>
      <w:r w:rsidRPr="00404DFC">
        <w:rPr>
          <w:color w:val="202124"/>
          <w:lang w:val="en"/>
        </w:rPr>
        <w:t xml:space="preserve"> </w:t>
      </w:r>
      <w:r w:rsidRPr="00404DFC">
        <w:rPr>
          <w:b/>
          <w:color w:val="202124"/>
          <w:lang w:val="en"/>
        </w:rPr>
        <w:t>Knowledge:</w:t>
      </w:r>
      <w:r w:rsidRPr="00404DFC">
        <w:rPr>
          <w:color w:val="202124"/>
          <w:lang w:val="en"/>
        </w:rPr>
        <w:t xml:space="preserve"> The student knows the different possibilities of spatial representation and uses his / her representation tools properly. Gain a solid foundation in freehand drawing. After the visual, the student makes summary, interpretive and correlative analytical drawings.</w:t>
      </w:r>
    </w:p>
    <w:p w:rsidR="000B2C4C" w:rsidRPr="00404DFC" w:rsidRDefault="000B2C4C" w:rsidP="00484707">
      <w:pPr>
        <w:spacing w:before="60" w:after="60"/>
        <w:jc w:val="both"/>
        <w:rPr>
          <w:color w:val="202124"/>
          <w:lang w:val="en"/>
        </w:rPr>
      </w:pPr>
      <w:r w:rsidRPr="00404DFC">
        <w:rPr>
          <w:b/>
          <w:color w:val="202124"/>
          <w:lang w:val="en"/>
        </w:rPr>
        <w:t>b)</w:t>
      </w:r>
      <w:r w:rsidRPr="00404DFC">
        <w:rPr>
          <w:color w:val="202124"/>
          <w:lang w:val="en"/>
        </w:rPr>
        <w:t xml:space="preserve"> </w:t>
      </w:r>
      <w:r w:rsidRPr="00404DFC">
        <w:rPr>
          <w:b/>
          <w:color w:val="202124"/>
          <w:lang w:val="en"/>
        </w:rPr>
        <w:t>Abilities</w:t>
      </w:r>
      <w:r w:rsidRPr="00404DFC">
        <w:rPr>
          <w:color w:val="202124"/>
          <w:lang w:val="en"/>
        </w:rPr>
        <w:t>: The student is able to interpret the space around him and the structure of the objects in it. The listener can apply different representation options.</w:t>
      </w:r>
    </w:p>
    <w:p w:rsidR="000B2C4C" w:rsidRPr="00404DFC" w:rsidRDefault="000B2C4C" w:rsidP="00484707">
      <w:pPr>
        <w:spacing w:before="60" w:after="60"/>
        <w:jc w:val="both"/>
        <w:rPr>
          <w:color w:val="202124"/>
          <w:lang w:val="en"/>
        </w:rPr>
      </w:pPr>
      <w:r w:rsidRPr="00404DFC">
        <w:rPr>
          <w:b/>
          <w:color w:val="202124"/>
          <w:lang w:val="en"/>
        </w:rPr>
        <w:t>c)</w:t>
      </w:r>
      <w:r w:rsidRPr="00404DFC">
        <w:rPr>
          <w:color w:val="202124"/>
          <w:lang w:val="en"/>
        </w:rPr>
        <w:t xml:space="preserve"> </w:t>
      </w:r>
      <w:r w:rsidRPr="00404DFC">
        <w:rPr>
          <w:b/>
          <w:color w:val="202124"/>
          <w:lang w:val="en"/>
        </w:rPr>
        <w:t>Attitude:</w:t>
      </w:r>
      <w:r w:rsidRPr="00404DFC">
        <w:rPr>
          <w:color w:val="202124"/>
          <w:lang w:val="en"/>
        </w:rPr>
        <w:t xml:space="preserve"> The student is committed to the acquaintance and representation of space and the spatial forms located in it, strives to use the acquired knowledge creatively. It strives for the continuous development of general object representation knowledge. It is open to the possibility of a multifaceted methodological approach to problems.</w:t>
      </w:r>
    </w:p>
    <w:p w:rsidR="000B2C4C" w:rsidRPr="00404DFC" w:rsidRDefault="000B2C4C" w:rsidP="00484707">
      <w:pPr>
        <w:spacing w:before="60" w:after="60"/>
        <w:jc w:val="both"/>
        <w:rPr>
          <w:color w:val="202124"/>
          <w:lang w:val="en"/>
        </w:rPr>
      </w:pPr>
      <w:r w:rsidRPr="00404DFC">
        <w:rPr>
          <w:b/>
          <w:color w:val="202124"/>
          <w:lang w:val="en"/>
        </w:rPr>
        <w:t>d)</w:t>
      </w:r>
      <w:r w:rsidRPr="00404DFC">
        <w:rPr>
          <w:color w:val="202124"/>
          <w:lang w:val="en"/>
        </w:rPr>
        <w:t xml:space="preserve"> </w:t>
      </w:r>
      <w:r w:rsidRPr="00404DFC">
        <w:rPr>
          <w:b/>
          <w:color w:val="202124"/>
          <w:lang w:val="en"/>
        </w:rPr>
        <w:t>Autonomy and responsibility:</w:t>
      </w:r>
      <w:r w:rsidRPr="00404DFC">
        <w:rPr>
          <w:color w:val="202124"/>
          <w:lang w:val="en"/>
        </w:rPr>
        <w:t xml:space="preserve"> The student takes responsibility for the professional development of individuals and groups. He strives to develop his professionalism and self-education.</w:t>
      </w:r>
    </w:p>
    <w:p w:rsidR="000B2C4C" w:rsidRPr="00404DFC" w:rsidRDefault="000B2C4C" w:rsidP="00484707">
      <w:pPr>
        <w:spacing w:before="60" w:after="60"/>
        <w:jc w:val="both"/>
        <w:rPr>
          <w:color w:val="202124"/>
          <w:lang w:val="en"/>
        </w:rPr>
      </w:pPr>
      <w:r w:rsidRPr="00404DFC">
        <w:rPr>
          <w:color w:val="202124"/>
          <w:lang w:val="en"/>
        </w:rPr>
        <w:t>The aim of the course is to develop the ability to observe, the sense of plasticity, proportion and form.</w:t>
      </w:r>
    </w:p>
    <w:p w:rsidR="000B2C4C" w:rsidRPr="00404DFC" w:rsidRDefault="000B2C4C" w:rsidP="00484707">
      <w:pPr>
        <w:spacing w:before="60" w:after="60"/>
        <w:jc w:val="both"/>
        <w:rPr>
          <w:b/>
        </w:rPr>
      </w:pPr>
    </w:p>
    <w:p w:rsidR="000B2C4C" w:rsidRPr="00404DFC" w:rsidRDefault="000B2C4C" w:rsidP="00484707">
      <w:pPr>
        <w:spacing w:before="60" w:after="60"/>
        <w:jc w:val="both"/>
        <w:rPr>
          <w:b/>
        </w:rPr>
      </w:pPr>
      <w:r w:rsidRPr="00404DFC">
        <w:rPr>
          <w:b/>
        </w:rPr>
        <w:t>Az oktatás tartalma angolul:</w:t>
      </w:r>
    </w:p>
    <w:p w:rsidR="000B2C4C" w:rsidRPr="00404DFC" w:rsidRDefault="000B2C4C" w:rsidP="00484707">
      <w:pPr>
        <w:spacing w:before="60" w:after="60"/>
        <w:jc w:val="both"/>
      </w:pPr>
      <w:r w:rsidRPr="00404DFC">
        <w:rPr>
          <w:color w:val="202124"/>
          <w:lang w:val="en"/>
        </w:rPr>
        <w:t>The student gets acquainted with the different possibilities of representation, different versions and styles of the interpretation of space, emphasizing the linear perspective. The course develops the student’s sense of space and form, drawing attention to spatial relationships. Initially, after simple spatial forms, complex objects are interpreted in space, where it is extremely important to apply the appropriate ratio systems, plastic values, light-shadow modulations and the correct tone value. It is extremely important to have the right composition and to use a variety of drawing tools (pencil, graphite, pitt, charcoal, ink).</w:t>
      </w:r>
    </w:p>
    <w:p w:rsidR="000B2C4C" w:rsidRPr="00404DFC" w:rsidRDefault="000B2C4C" w:rsidP="00484707">
      <w:pPr>
        <w:spacing w:before="60" w:after="60"/>
        <w:jc w:val="both"/>
      </w:pPr>
    </w:p>
    <w:p w:rsidR="000B2C4C" w:rsidRPr="000E0495" w:rsidRDefault="000B2C4C" w:rsidP="00484707">
      <w:pPr>
        <w:spacing w:before="60" w:after="60"/>
        <w:jc w:val="both"/>
        <w:rPr>
          <w:b/>
          <w:lang w:val="fr-FR"/>
        </w:rPr>
      </w:pPr>
      <w:r w:rsidRPr="000E0495">
        <w:rPr>
          <w:b/>
          <w:lang w:val="fr-FR"/>
        </w:rPr>
        <w:t>A számonkérés és értékelés rendszere angolul:</w:t>
      </w:r>
    </w:p>
    <w:p w:rsidR="00B3101E" w:rsidRPr="00404DFC" w:rsidRDefault="008D5E4C" w:rsidP="008D5E4C">
      <w:pPr>
        <w:jc w:val="both"/>
        <w:rPr>
          <w:rStyle w:val="Egyiksem"/>
        </w:rPr>
      </w:pPr>
      <w:r w:rsidRPr="00632F23">
        <w:rPr>
          <w:lang w:val="en-GB"/>
        </w:rPr>
        <w:t xml:space="preserve">Practice grade. The basic frame for evaluating student performance of the course </w:t>
      </w:r>
      <w:r>
        <w:rPr>
          <w:lang w:val="en-GB"/>
        </w:rPr>
        <w:t xml:space="preserve">is </w:t>
      </w:r>
      <w:r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0A2EC8" w:rsidRDefault="000A2EC8">
      <w:pPr>
        <w:rPr>
          <w:rStyle w:val="Egyiksem"/>
          <w:color w:val="000000"/>
          <w:sz w:val="28"/>
          <w:lang w:val="hu-HU" w:eastAsia="hu-HU"/>
          <w14:textOutline w14:w="0" w14:cap="flat" w14:cmpd="sng" w14:algn="ctr">
            <w14:noFill/>
            <w14:prstDash w14:val="solid"/>
            <w14:bevel/>
          </w14:textOutline>
        </w:rPr>
      </w:pPr>
      <w:r>
        <w:rPr>
          <w:rStyle w:val="Egyiksem"/>
          <w:sz w:val="28"/>
        </w:rPr>
        <w:br w:type="page"/>
      </w:r>
    </w:p>
    <w:p w:rsidR="00214C04" w:rsidRPr="00404DFC" w:rsidRDefault="00214C04"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Festészeti technikák története és gyakorlata 2.</w:t>
      </w:r>
    </w:p>
    <w:p w:rsidR="00214C04" w:rsidRPr="00404DFC" w:rsidRDefault="00214C04"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and practice of painting techniques 2.</w:t>
      </w:r>
    </w:p>
    <w:p w:rsidR="008D5E4C" w:rsidRDefault="00214C04"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BBN-KEP-226</w:t>
      </w:r>
      <w:r w:rsidR="007C5A95" w:rsidRPr="00404DFC">
        <w:rPr>
          <w:rStyle w:val="Egyiksem"/>
          <w:rFonts w:ascii="Times New Roman" w:hAnsi="Times New Roman" w:cs="Times New Roman"/>
          <w:b/>
          <w:sz w:val="24"/>
          <w:szCs w:val="24"/>
        </w:rPr>
        <w:t xml:space="preserve"> , BBN-KEP-L-226</w:t>
      </w:r>
    </w:p>
    <w:p w:rsidR="00214C04" w:rsidRPr="00404DFC" w:rsidRDefault="00214C04"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Hecker Péter </w:t>
      </w:r>
    </w:p>
    <w:p w:rsidR="008D5E4C" w:rsidRDefault="00214C04"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p>
    <w:p w:rsidR="00214C04" w:rsidRPr="00404DFC" w:rsidRDefault="00214C0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214C04" w:rsidRPr="00404DFC" w:rsidRDefault="00214C0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214C04" w:rsidRPr="00404DFC" w:rsidRDefault="00214C04" w:rsidP="00484707">
      <w:pPr>
        <w:pStyle w:val="Alaprtelmezett"/>
        <w:spacing w:before="60" w:after="60"/>
        <w:rPr>
          <w:rFonts w:ascii="Times New Roman" w:eastAsia="Arial" w:hAnsi="Times New Roman" w:cs="Times New Roman"/>
          <w:sz w:val="24"/>
          <w:szCs w:val="24"/>
        </w:rPr>
      </w:pPr>
    </w:p>
    <w:p w:rsidR="00214C04" w:rsidRPr="00404DFC" w:rsidRDefault="00214C04"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214C04" w:rsidRPr="00404DFC" w:rsidRDefault="008D5E4C"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nyeit.</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a grafika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haszn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kreat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404DFC">
        <w:rPr>
          <w:rStyle w:val="Egyiksem"/>
          <w:rFonts w:ascii="Times New Roman" w:hAnsi="Times New Roman" w:cs="Times New Roman"/>
          <w:sz w:val="24"/>
          <w:szCs w:val="24"/>
        </w:rPr>
        <w:t>ára.</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kifejtett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a grafika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0A2EC8" w:rsidRDefault="00214C04"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fest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szet kommunik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tervez</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ssel viszonyul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vő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gekre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kulturális területek szakembereivel való párbesz</w:t>
      </w:r>
      <w:r w:rsidRPr="000E0495">
        <w:rPr>
          <w:rStyle w:val="Egyiksem"/>
          <w:rFonts w:ascii="Times New Roman" w:hAnsi="Times New Roman" w:cs="Times New Roman"/>
          <w:sz w:val="24"/>
          <w:szCs w:val="24"/>
          <w:lang w:val="hu-HU"/>
        </w:rPr>
        <w:t>édre é</w:t>
      </w:r>
      <w:r w:rsidRPr="00404DFC">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d</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sre. </w:t>
      </w:r>
    </w:p>
    <w:p w:rsidR="00214C04" w:rsidRPr="00404DFC" w:rsidRDefault="00214C04"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pes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n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214C04" w:rsidRPr="00404DFC" w:rsidRDefault="00214C04"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 alkotásokat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vagy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0E0495">
        <w:rPr>
          <w:rStyle w:val="Egyiksem"/>
          <w:rFonts w:ascii="Times New Roman" w:hAnsi="Times New Roman" w:cs="Times New Roman"/>
          <w:sz w:val="24"/>
          <w:szCs w:val="24"/>
          <w:lang w:val="hu-HU"/>
        </w:rPr>
        <w:t>s mu</w:t>
      </w:r>
      <w:r w:rsidRPr="00404DFC">
        <w:rPr>
          <w:rStyle w:val="Egyiksem"/>
          <w:rFonts w:ascii="Times New Roman" w:hAnsi="Times New Roman" w:cs="Times New Roman"/>
          <w:sz w:val="24"/>
          <w:szCs w:val="24"/>
          <w:lang w:val="hu-HU"/>
        </w:rPr>
        <w:t>̋v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k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trehozásában.</w:t>
      </w:r>
    </w:p>
    <w:p w:rsidR="00214C04" w:rsidRPr="00404DFC" w:rsidRDefault="00214C04"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214C04" w:rsidRPr="00404DFC" w:rsidRDefault="00214C04"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Saját műv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214C04" w:rsidRPr="00404DFC" w:rsidRDefault="00214C04"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Nyitottan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kommunikatívan vesz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a fest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projektek kialakításában vagy formálásában.</w:t>
      </w:r>
    </w:p>
    <w:p w:rsidR="00214C04" w:rsidRPr="00404DFC" w:rsidRDefault="00214C04" w:rsidP="00484707">
      <w:pPr>
        <w:pStyle w:val="Szvegtrzs"/>
        <w:spacing w:before="60" w:after="60"/>
        <w:rPr>
          <w:rFonts w:ascii="Times New Roman" w:eastAsia="Arial" w:hAnsi="Times New Roman" w:cs="Times New Roman"/>
          <w:sz w:val="24"/>
          <w:szCs w:val="24"/>
        </w:rPr>
      </w:pP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trad</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lang w:val="es-ES_tradnl"/>
        </w:rPr>
        <w:t>cion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lis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404DFC">
        <w:rPr>
          <w:rStyle w:val="Egyiksem"/>
          <w:rFonts w:ascii="Times New Roman" w:hAnsi="Times New Roman" w:cs="Times New Roman"/>
          <w:sz w:val="24"/>
          <w:szCs w:val="24"/>
        </w:rPr>
        <w:t>á</w:t>
      </w:r>
      <w:r w:rsidRPr="000E0495">
        <w:rPr>
          <w:rFonts w:ascii="Times New Roman" w:hAnsi="Times New Roman" w:cs="Times New Roman"/>
          <w:sz w:val="24"/>
          <w:szCs w:val="24"/>
        </w:rPr>
        <w:t>rs fest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404DFC">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404DFC">
        <w:rPr>
          <w:rStyle w:val="Egyiksem"/>
          <w:rFonts w:ascii="Times New Roman" w:hAnsi="Times New Roman" w:cs="Times New Roman"/>
          <w:sz w:val="24"/>
          <w:szCs w:val="24"/>
        </w:rPr>
        <w:t>é</w:t>
      </w:r>
      <w:r w:rsidRPr="000E0495">
        <w:rPr>
          <w:rFonts w:ascii="Times New Roman" w:hAnsi="Times New Roman" w:cs="Times New Roman"/>
          <w:sz w:val="24"/>
          <w:szCs w:val="24"/>
        </w:rPr>
        <w:t>nt v</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be, ismereteket 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214C04" w:rsidRPr="00404DFC" w:rsidRDefault="00214C04" w:rsidP="00484707">
      <w:pPr>
        <w:pStyle w:val="Szvegtrzs"/>
        <w:spacing w:before="60" w:after="60"/>
        <w:jc w:val="both"/>
        <w:rPr>
          <w:rFonts w:ascii="Times New Roman" w:eastAsia="Arial" w:hAnsi="Times New Roman" w:cs="Times New Roman"/>
          <w:sz w:val="24"/>
          <w:szCs w:val="24"/>
          <w:lang w:val="pt-PT"/>
        </w:rPr>
      </w:pPr>
    </w:p>
    <w:p w:rsidR="00214C04" w:rsidRPr="00404DFC" w:rsidRDefault="00214C0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214C04" w:rsidRPr="00404DFC" w:rsidRDefault="00214C0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Tájkép, városi tájak, terek ábrázolása a különböző perspektíva lejépezési szabályrendszerek alapján. Tömeg- és térábrázolás, fény-árnyék viszonrendszere.</w:t>
      </w:r>
    </w:p>
    <w:p w:rsidR="00214C04" w:rsidRPr="00404DFC" w:rsidRDefault="00214C04" w:rsidP="00484707">
      <w:pPr>
        <w:pStyle w:val="Szvegtrzs"/>
        <w:spacing w:before="60" w:after="60"/>
        <w:jc w:val="both"/>
        <w:rPr>
          <w:rFonts w:ascii="Times New Roman" w:eastAsia="Arial" w:hAnsi="Times New Roman" w:cs="Times New Roman"/>
          <w:sz w:val="24"/>
          <w:szCs w:val="24"/>
          <w:lang w:val="pt-PT"/>
        </w:rPr>
      </w:pPr>
    </w:p>
    <w:p w:rsidR="00214C04" w:rsidRPr="00404DFC" w:rsidRDefault="00214C0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214C04" w:rsidRPr="00404DFC" w:rsidRDefault="00214C04"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Alison Cole (1993): Perspektíva. Téráblázolás a reneszánsztól a pop-artig. Park, Budapest</w:t>
      </w:r>
    </w:p>
    <w:p w:rsidR="00214C04" w:rsidRPr="00404DFC" w:rsidRDefault="00214C04"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David Hockney (2003): Titkos tudás. A régi mesterek technikájának újrafelfedezése. Officina ’96</w:t>
      </w:r>
    </w:p>
    <w:p w:rsidR="00214C04" w:rsidRPr="00404DFC" w:rsidRDefault="00214C04"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Szunyoghy András (2019): Tájkép, városkép. Kossuth Kiadó, Budapest</w:t>
      </w: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rPr>
      </w:pP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214C04" w:rsidRPr="00404DFC" w:rsidRDefault="00214C0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214C04" w:rsidRPr="00404DFC" w:rsidRDefault="008D5E4C"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history, principles, style periods and trends of painting, and his most important works.</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high level of technical knowledge to realize his artistic ideas in the field of painting and graphics.</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 Able to apply adaptive thinking, continuously absorb, process and synthesize new knowledge. - Able to apply painting communication techniques and design methods at a high level.</w:t>
      </w:r>
    </w:p>
    <w:p w:rsidR="00214C04" w:rsidRPr="00404DFC" w:rsidRDefault="00214C0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Open to new knowledge, methods, creative, dynamic implementation possibilities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214C04" w:rsidRPr="00404DFC" w:rsidRDefault="00214C04"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214C04" w:rsidRPr="00404DFC" w:rsidRDefault="00214C04" w:rsidP="00484707">
      <w:pPr>
        <w:pStyle w:val="Szvegtrzs"/>
        <w:spacing w:before="60" w:after="60"/>
        <w:jc w:val="both"/>
        <w:rPr>
          <w:rFonts w:ascii="Times New Roman" w:eastAsia="Arial" w:hAnsi="Times New Roman" w:cs="Times New Roman"/>
          <w:sz w:val="24"/>
          <w:szCs w:val="24"/>
        </w:rPr>
      </w:pPr>
    </w:p>
    <w:p w:rsidR="00214C04" w:rsidRPr="00404DFC" w:rsidRDefault="00214C04"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b/>
          <w:color w:val="202124"/>
          <w:sz w:val="24"/>
          <w:szCs w:val="24"/>
          <w:shd w:val="clear" w:color="auto" w:fill="F8F9FA"/>
          <w:lang w:val="en-US"/>
        </w:rPr>
        <w:t>The aim of the course</w:t>
      </w:r>
      <w:r w:rsidRPr="00404DFC">
        <w:rPr>
          <w:rFonts w:ascii="Times New Roman" w:hAnsi="Times New Roman" w:cs="Times New Roman"/>
          <w:color w:val="202124"/>
          <w:sz w:val="24"/>
          <w:szCs w:val="24"/>
          <w:shd w:val="clear" w:color="auto" w:fill="F8F9FA"/>
          <w:lang w:val="en-US"/>
        </w:rPr>
        <w:t xml:space="preserve"> is to acquaint students with the tools and practices of t</w:t>
      </w:r>
      <w:r w:rsidRPr="00404DFC">
        <w:rPr>
          <w:rFonts w:ascii="Times New Roman" w:hAnsi="Times New Roman" w:cs="Times New Roman"/>
          <w:color w:val="202124"/>
          <w:sz w:val="24"/>
          <w:szCs w:val="24"/>
          <w:shd w:val="clear" w:color="auto" w:fill="F8F9FA"/>
        </w:rPr>
        <w:t>raditi</w:t>
      </w:r>
      <w:r w:rsidRPr="00404DFC">
        <w:rPr>
          <w:rFonts w:ascii="Times New Roman" w:hAnsi="Times New Roman" w:cs="Times New Roman"/>
          <w:color w:val="202124"/>
          <w:sz w:val="24"/>
          <w:szCs w:val="24"/>
          <w:shd w:val="clear" w:color="auto" w:fill="F8F9FA"/>
          <w:lang w:val="en-US"/>
        </w:rPr>
        <w:t>onal and contemporary painting expressions.</w:t>
      </w:r>
    </w:p>
    <w:p w:rsidR="00214C04" w:rsidRPr="00404DFC" w:rsidRDefault="00214C04"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214C04" w:rsidRPr="00404DFC" w:rsidRDefault="00214C04"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214C04" w:rsidRPr="00404DFC" w:rsidRDefault="00214C04" w:rsidP="00484707">
      <w:pPr>
        <w:pStyle w:val="Szvegtrzs"/>
        <w:spacing w:before="60" w:after="60"/>
        <w:jc w:val="both"/>
        <w:rPr>
          <w:rFonts w:ascii="Times New Roman" w:eastAsia="Arial" w:hAnsi="Times New Roman" w:cs="Times New Roman"/>
          <w:sz w:val="24"/>
          <w:szCs w:val="24"/>
          <w:lang w:val="pt-PT"/>
        </w:rPr>
      </w:pPr>
    </w:p>
    <w:p w:rsidR="00214C04" w:rsidRPr="00404DFC" w:rsidRDefault="00214C0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214C04" w:rsidRPr="00404DFC" w:rsidRDefault="00214C04"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Representation of landscapes, urban landscapes, squares based on different perspective mapping rules. Mass and space representation, light-shadow relationship system.</w:t>
      </w:r>
    </w:p>
    <w:p w:rsidR="00214C04" w:rsidRPr="00404DFC" w:rsidRDefault="00214C04" w:rsidP="00484707">
      <w:pPr>
        <w:pStyle w:val="Szvegtrzs"/>
        <w:spacing w:before="60" w:after="60"/>
        <w:jc w:val="both"/>
        <w:rPr>
          <w:rFonts w:ascii="Times New Roman" w:eastAsia="Arial" w:hAnsi="Times New Roman" w:cs="Times New Roman"/>
          <w:sz w:val="24"/>
          <w:szCs w:val="24"/>
        </w:rPr>
      </w:pPr>
    </w:p>
    <w:p w:rsidR="008D5E4C" w:rsidRPr="00632F23" w:rsidRDefault="00214C04" w:rsidP="008D5E4C">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8D5E4C" w:rsidRPr="00632F23">
        <w:rPr>
          <w:lang w:val="en-GB"/>
        </w:rPr>
        <w:t xml:space="preserve">Practice grade. The basic frame for evaluating student performance of the course </w:t>
      </w:r>
      <w:r w:rsidR="008D5E4C">
        <w:rPr>
          <w:lang w:val="en-GB"/>
        </w:rPr>
        <w:t xml:space="preserve">is </w:t>
      </w:r>
      <w:r w:rsidR="008D5E4C"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214C04" w:rsidRPr="008D5E4C" w:rsidRDefault="00214C04"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12034E" w:rsidRDefault="0012034E">
      <w:pPr>
        <w:rPr>
          <w:rStyle w:val="Egyiksem"/>
          <w:sz w:val="28"/>
          <w:lang w:val="hu-HU"/>
        </w:rPr>
      </w:pPr>
      <w:r>
        <w:rPr>
          <w:rStyle w:val="Egyiksem"/>
          <w:sz w:val="28"/>
          <w:lang w:val="hu-HU"/>
        </w:rPr>
        <w:br w:type="page"/>
      </w:r>
    </w:p>
    <w:p w:rsidR="009A686E" w:rsidRPr="00404DFC" w:rsidRDefault="009A686E" w:rsidP="00484707">
      <w:pPr>
        <w:spacing w:before="60" w:after="60"/>
        <w:rPr>
          <w:b/>
          <w:bCs/>
          <w:sz w:val="28"/>
        </w:rPr>
      </w:pPr>
      <w:r w:rsidRPr="00404DFC">
        <w:rPr>
          <w:rStyle w:val="Egyiksem"/>
          <w:sz w:val="28"/>
          <w:lang w:val="hu-HU"/>
        </w:rPr>
        <w:lastRenderedPageBreak/>
        <w:t xml:space="preserve">Tárgy címe: </w:t>
      </w:r>
      <w:r w:rsidRPr="00404DFC">
        <w:rPr>
          <w:rFonts w:eastAsia="Times New Roman"/>
          <w:b/>
          <w:bCs/>
          <w:color w:val="000000"/>
          <w:sz w:val="28"/>
          <w:lang w:val="hu-HU" w:eastAsia="hu-HU"/>
        </w:rPr>
        <w:t>Fotótörténet és gyakorlat 1.</w:t>
      </w:r>
      <w:r w:rsidRPr="00404DFC">
        <w:rPr>
          <w:rFonts w:eastAsia="Times New Roman"/>
          <w:color w:val="000000"/>
          <w:sz w:val="28"/>
          <w:lang w:val="hu-HU" w:eastAsia="hu-HU"/>
        </w:rPr>
        <w:br/>
      </w:r>
      <w:r w:rsidRPr="00404DFC">
        <w:rPr>
          <w:rStyle w:val="Egyiksem"/>
          <w:sz w:val="28"/>
        </w:rPr>
        <w:t xml:space="preserve">Tárgy címe angolul: </w:t>
      </w:r>
      <w:r w:rsidRPr="00404DFC">
        <w:rPr>
          <w:b/>
          <w:bCs/>
          <w:sz w:val="28"/>
        </w:rPr>
        <w:t>Photo history and practice 1.</w:t>
      </w:r>
    </w:p>
    <w:p w:rsidR="008D5E4C" w:rsidRDefault="00112675" w:rsidP="00484707">
      <w:pPr>
        <w:spacing w:before="60" w:after="60"/>
        <w:rPr>
          <w:rFonts w:eastAsia="Times New Roman"/>
          <w:b/>
          <w:bCs/>
          <w:color w:val="000000"/>
          <w:lang w:eastAsia="hu-HU"/>
        </w:rPr>
      </w:pPr>
      <w:r w:rsidRPr="00404DFC">
        <w:rPr>
          <w:rStyle w:val="Egyiksem"/>
        </w:rPr>
        <w:t>A</w:t>
      </w:r>
      <w:r w:rsidR="009A686E" w:rsidRPr="00404DFC">
        <w:rPr>
          <w:rStyle w:val="Egyiksem"/>
        </w:rPr>
        <w:t xml:space="preserve"> tárgy Neptun-k</w:t>
      </w:r>
      <w:r w:rsidR="009A686E" w:rsidRPr="00404DFC">
        <w:rPr>
          <w:rStyle w:val="Egyiksem"/>
          <w:lang w:val="es-ES_tradnl"/>
        </w:rPr>
        <w:t>ó</w:t>
      </w:r>
      <w:r w:rsidR="009A686E" w:rsidRPr="00404DFC">
        <w:rPr>
          <w:rStyle w:val="Egyiksem"/>
        </w:rPr>
        <w:t>dja</w:t>
      </w:r>
      <w:r w:rsidR="009A686E" w:rsidRPr="00404DFC">
        <w:rPr>
          <w:rStyle w:val="Egyiksem"/>
          <w:b/>
          <w:bCs/>
        </w:rPr>
        <w:t>:</w:t>
      </w:r>
      <w:r w:rsidR="009A686E" w:rsidRPr="00404DFC">
        <w:rPr>
          <w:b/>
          <w:bCs/>
          <w:color w:val="000000"/>
        </w:rPr>
        <w:t xml:space="preserve"> </w:t>
      </w:r>
      <w:r w:rsidR="009A686E" w:rsidRPr="00404DFC">
        <w:rPr>
          <w:rFonts w:eastAsia="Times New Roman"/>
          <w:b/>
          <w:bCs/>
          <w:color w:val="000000"/>
          <w:lang w:eastAsia="hu-HU"/>
        </w:rPr>
        <w:t>BBN-KEP-217.21</w:t>
      </w:r>
      <w:r w:rsidR="00366B96" w:rsidRPr="00404DFC">
        <w:rPr>
          <w:rFonts w:eastAsia="Times New Roman"/>
          <w:b/>
          <w:bCs/>
          <w:color w:val="000000"/>
          <w:lang w:eastAsia="hu-HU"/>
        </w:rPr>
        <w:t xml:space="preserve"> , BBN-KEP-L-217.21</w:t>
      </w:r>
    </w:p>
    <w:p w:rsidR="009A686E" w:rsidRPr="00404DFC" w:rsidRDefault="009A686E" w:rsidP="00484707">
      <w:pPr>
        <w:spacing w:before="60" w:after="60"/>
        <w:rPr>
          <w:rStyle w:val="Egyiksem"/>
          <w:rFonts w:eastAsia="Times New Roman"/>
          <w:b/>
          <w:bCs/>
          <w:color w:val="000000"/>
          <w:lang w:eastAsia="hu-HU"/>
        </w:rPr>
      </w:pPr>
      <w:r w:rsidRPr="00404DFC">
        <w:t xml:space="preserve">Tárgyfelelős neve: </w:t>
      </w:r>
      <w:r w:rsidR="00394A8F" w:rsidRPr="00394A8F">
        <w:rPr>
          <w:b/>
        </w:rPr>
        <w:t>Tóth Csaba</w:t>
      </w:r>
    </w:p>
    <w:p w:rsidR="009A686E" w:rsidRPr="00404DFC" w:rsidRDefault="009A686E"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00394A8F" w:rsidRPr="00394A8F">
        <w:rPr>
          <w:rFonts w:ascii="Times New Roman" w:hAnsi="Times New Roman" w:cs="Times New Roman"/>
          <w:b/>
          <w:sz w:val="24"/>
          <w:szCs w:val="24"/>
        </w:rPr>
        <w:t>APLLPR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Tárgyfelelős tudományos fokozata:</w:t>
      </w:r>
      <w:r w:rsidR="00394A8F">
        <w:rPr>
          <w:rFonts w:ascii="Times New Roman" w:hAnsi="Times New Roman" w:cs="Times New Roman"/>
          <w:b/>
          <w:sz w:val="24"/>
          <w:szCs w:val="24"/>
        </w:rPr>
        <w:t xml:space="preserve"> Munkácsy-díj</w:t>
      </w:r>
    </w:p>
    <w:p w:rsidR="009A686E" w:rsidRPr="00404DFC" w:rsidRDefault="009A686E"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 xml:space="preserve">AT </w:t>
      </w:r>
    </w:p>
    <w:p w:rsidR="009A686E" w:rsidRPr="00404DFC" w:rsidRDefault="009A686E" w:rsidP="00484707">
      <w:pPr>
        <w:pStyle w:val="Alaprtelmezett"/>
        <w:spacing w:before="60" w:after="60"/>
        <w:rPr>
          <w:rFonts w:ascii="Times New Roman" w:hAnsi="Times New Roman" w:cs="Times New Roman"/>
          <w:sz w:val="24"/>
          <w:szCs w:val="24"/>
        </w:rPr>
      </w:pPr>
    </w:p>
    <w:p w:rsidR="009A686E" w:rsidRPr="00404DFC" w:rsidRDefault="009A686E"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p>
    <w:p w:rsidR="009A686E" w:rsidRPr="00404DFC" w:rsidRDefault="008D5E4C" w:rsidP="00484707">
      <w:pPr>
        <w:pStyle w:val="Szvegtrzs"/>
        <w:spacing w:before="60" w:after="60"/>
        <w:rPr>
          <w:rFonts w:ascii="Times New Roman" w:hAnsi="Times New Roman" w:cs="Times New Roman"/>
          <w:sz w:val="24"/>
          <w:szCs w:val="24"/>
        </w:rPr>
      </w:pPr>
      <w:r>
        <w:rPr>
          <w:rFonts w:ascii="Times New Roman" w:hAnsi="Times New Roman" w:cs="Times New Roman"/>
          <w:sz w:val="24"/>
          <w:szCs w:val="24"/>
        </w:rPr>
        <w:t>A hallgató</w:t>
      </w:r>
    </w:p>
    <w:p w:rsidR="009A686E" w:rsidRPr="00404DFC" w:rsidRDefault="009A686E"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fotográfia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fotográfia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fényképészet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kenys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gek 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gz</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nyeit.</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fotográfia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haszn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9A686E" w:rsidRPr="00404DFC" w:rsidRDefault="009A686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fotó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kreat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404DFC">
        <w:rPr>
          <w:rStyle w:val="Egyiksem"/>
          <w:rFonts w:ascii="Times New Roman" w:hAnsi="Times New Roman" w:cs="Times New Roman"/>
          <w:sz w:val="24"/>
          <w:szCs w:val="24"/>
        </w:rPr>
        <w:t>ára.</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fotó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 kifejtett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fotográfia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9A686E" w:rsidRPr="00404DFC" w:rsidRDefault="009A686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rPr>
        <w:t>re.</w:t>
      </w:r>
      <w:r w:rsidRPr="00404DFC">
        <w:rPr>
          <w:rFonts w:ascii="Times New Roman" w:eastAsia="Arial" w:hAnsi="Times New Roman" w:cs="Times New Roman"/>
          <w:sz w:val="24"/>
          <w:szCs w:val="24"/>
        </w:rPr>
        <w:br/>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pes a fotó kommunik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 tervez</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9A686E" w:rsidRPr="00404DFC" w:rsidRDefault="009A686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9A686E" w:rsidRPr="00404DFC" w:rsidRDefault="009A686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ssel viszonyul a fotográfia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vő klasszikus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9A686E" w:rsidRPr="00404DFC" w:rsidRDefault="009A686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gekre a fotográfia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9A686E" w:rsidRPr="00404DFC" w:rsidRDefault="009A686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 a fotográfia.</w:t>
      </w:r>
    </w:p>
    <w:p w:rsidR="009A686E" w:rsidRPr="00404DFC" w:rsidRDefault="009A686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kulturális területek szakembereivel való párbesz</w:t>
      </w:r>
      <w:r w:rsidRPr="000E0495">
        <w:rPr>
          <w:rStyle w:val="Egyiksem"/>
          <w:rFonts w:ascii="Times New Roman" w:hAnsi="Times New Roman" w:cs="Times New Roman"/>
          <w:sz w:val="24"/>
          <w:szCs w:val="24"/>
          <w:lang w:val="hu-HU"/>
        </w:rPr>
        <w:t>édre é</w:t>
      </w:r>
      <w:r w:rsidRPr="00404DFC">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d</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sre. </w:t>
      </w:r>
    </w:p>
    <w:p w:rsidR="009A686E" w:rsidRPr="00404DFC" w:rsidRDefault="009A686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pes a fotográfia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 xml:space="preserve">n kritikai hozzáállást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rv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nyesíteni.</w:t>
      </w:r>
    </w:p>
    <w:p w:rsidR="009A686E" w:rsidRPr="00404DFC" w:rsidRDefault="009A686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0E0495">
        <w:rPr>
          <w:rStyle w:val="Egyiksem"/>
          <w:rFonts w:ascii="Times New Roman" w:hAnsi="Times New Roman" w:cs="Times New Roman"/>
          <w:b/>
          <w:bCs/>
          <w:sz w:val="24"/>
          <w:szCs w:val="24"/>
          <w:lang w:val="hu-HU"/>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s felelőss</w:t>
      </w:r>
      <w:r w:rsidRPr="000E0495">
        <w:rPr>
          <w:rStyle w:val="Egyiksem"/>
          <w:rFonts w:ascii="Times New Roman" w:hAnsi="Times New Roman" w:cs="Times New Roman"/>
          <w:b/>
          <w:bCs/>
          <w:sz w:val="24"/>
          <w:szCs w:val="24"/>
          <w:lang w:val="hu-HU"/>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 alkotásokat a fotó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 vagy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0E0495">
        <w:rPr>
          <w:rStyle w:val="Egyiksem"/>
          <w:rFonts w:ascii="Times New Roman" w:hAnsi="Times New Roman" w:cs="Times New Roman"/>
          <w:sz w:val="24"/>
          <w:szCs w:val="24"/>
          <w:lang w:val="hu-HU"/>
        </w:rPr>
        <w:t>s mu</w:t>
      </w:r>
      <w:r w:rsidRPr="00404DFC">
        <w:rPr>
          <w:rStyle w:val="Egyiksem"/>
          <w:rFonts w:ascii="Times New Roman" w:hAnsi="Times New Roman" w:cs="Times New Roman"/>
          <w:sz w:val="24"/>
          <w:szCs w:val="24"/>
          <w:lang w:val="hu-HU"/>
        </w:rPr>
        <w:t>̋v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k l</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trehozásában.</w:t>
      </w:r>
    </w:p>
    <w:p w:rsidR="009A686E" w:rsidRPr="00404DFC" w:rsidRDefault="009A686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fotográfia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9A686E" w:rsidRPr="00404DFC" w:rsidRDefault="009A686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Saját műv</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fotográfia terület</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n.</w:t>
      </w:r>
    </w:p>
    <w:p w:rsidR="009A686E" w:rsidRPr="00404DFC" w:rsidRDefault="009A686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Nyitottan </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 kommunikatívan vesz r</w:t>
      </w:r>
      <w:r w:rsidRPr="000E0495">
        <w:rPr>
          <w:rStyle w:val="Egyiksem"/>
          <w:rFonts w:ascii="Times New Roman" w:hAnsi="Times New Roman" w:cs="Times New Roman"/>
          <w:sz w:val="24"/>
          <w:szCs w:val="24"/>
          <w:lang w:val="hu-HU"/>
        </w:rPr>
        <w:t>é</w:t>
      </w:r>
      <w:r w:rsidRPr="00404DFC">
        <w:rPr>
          <w:rStyle w:val="Egyiksem"/>
          <w:rFonts w:ascii="Times New Roman" w:hAnsi="Times New Roman" w:cs="Times New Roman"/>
          <w:sz w:val="24"/>
          <w:szCs w:val="24"/>
          <w:lang w:val="hu-HU"/>
        </w:rPr>
        <w:t>szt a fotó projektek kialakításában vagy formálásában.</w:t>
      </w:r>
    </w:p>
    <w:p w:rsidR="009A686E" w:rsidRPr="00404DFC" w:rsidRDefault="009A686E" w:rsidP="00484707">
      <w:pPr>
        <w:pStyle w:val="Alaprtelmezett"/>
        <w:spacing w:before="60" w:after="60"/>
        <w:rPr>
          <w:rFonts w:ascii="Times New Roman" w:eastAsia="Arial" w:hAnsi="Times New Roman" w:cs="Times New Roman"/>
          <w:sz w:val="24"/>
          <w:szCs w:val="24"/>
        </w:rPr>
      </w:pPr>
    </w:p>
    <w:p w:rsidR="009A686E" w:rsidRPr="00404DFC" w:rsidRDefault="009A686E" w:rsidP="00484707">
      <w:pPr>
        <w:spacing w:before="60" w:after="60"/>
        <w:jc w:val="both"/>
        <w:rPr>
          <w:rFonts w:eastAsia="Times New Roman"/>
          <w:bCs/>
          <w:lang w:val="hu-HU" w:eastAsia="hu-HU"/>
        </w:rPr>
      </w:pPr>
      <w:r w:rsidRPr="00404DFC">
        <w:rPr>
          <w:rFonts w:eastAsia="Times New Roman"/>
          <w:b/>
          <w:bCs/>
          <w:lang w:val="hu-HU" w:eastAsia="hu-HU"/>
        </w:rPr>
        <w:t xml:space="preserve">A tantárgy elsődleges célja </w:t>
      </w:r>
      <w:r w:rsidRPr="00404DFC">
        <w:rPr>
          <w:rFonts w:eastAsia="Times New Roman"/>
          <w:bCs/>
          <w:lang w:val="hu-HU" w:eastAsia="hu-HU"/>
        </w:rPr>
        <w:t xml:space="preserve">az, hogy a hallgatók szemléletét gazdagítsuk, választott szaktól függetlenül. A fotográfia gyakorlatorientált bemutatása és az alkotómunka lehetőségeinek ismertetése a szakirodalom segítségével. A fotólabor gyakorlat olyan inspirációt ad a hallgatóknak, amely mással nem állítható elő és megtapasztalják az egymásra épülő fotográfiai folyamatokat. </w:t>
      </w:r>
    </w:p>
    <w:p w:rsidR="009A686E" w:rsidRPr="00404DFC" w:rsidRDefault="009A686E" w:rsidP="00484707">
      <w:pPr>
        <w:spacing w:before="60" w:after="60"/>
        <w:jc w:val="both"/>
        <w:rPr>
          <w:rFonts w:eastAsia="Times New Roman"/>
          <w:bCs/>
          <w:lang w:val="hu-HU" w:eastAsia="hu-HU"/>
        </w:rPr>
      </w:pPr>
      <w:r w:rsidRPr="00404DFC">
        <w:rPr>
          <w:rFonts w:eastAsia="Times New Roman"/>
          <w:bCs/>
          <w:lang w:val="hu-HU" w:eastAsia="hu-HU"/>
        </w:rPr>
        <w:t>A fotográfia kezdeteitől, Talbot által felfedezett negatív-pozitív technológia óta több mint 150 évig volt állandóan használatban volt a fekete-fehér kidolgozási technológia, amely napjainkban igazán unikálissá vált. Először a gépesített, magas hőfokú színes kidolgozás szorította ki, majd a digitális fényképezés feledtette el a kémiai műveletek fontosságát, és váltotta ki a labormunkát.</w:t>
      </w:r>
    </w:p>
    <w:p w:rsidR="009A686E" w:rsidRPr="00404DFC" w:rsidRDefault="009A686E" w:rsidP="00484707">
      <w:pPr>
        <w:spacing w:before="60" w:after="60"/>
        <w:jc w:val="both"/>
        <w:rPr>
          <w:rFonts w:eastAsia="Times New Roman"/>
          <w:bCs/>
          <w:lang w:val="hu-HU" w:eastAsia="hu-HU"/>
        </w:rPr>
      </w:pPr>
      <w:r w:rsidRPr="00404DFC">
        <w:rPr>
          <w:rFonts w:eastAsia="Times New Roman"/>
          <w:bCs/>
          <w:lang w:val="hu-HU" w:eastAsia="hu-HU"/>
        </w:rPr>
        <w:t>A kurzus az elméleti alapokat adja, az egymásra épülő fotográfiai törvényszerűségek ismertetése közös szakmai nyelvet biztosít a Fotó 2. tantárgyhoz. A tananyag multimédiás feldolgozottsága segíti a szakmai kérdések könnyebb megértését. A tanórákon konzultációra is van lehetőség.</w:t>
      </w:r>
    </w:p>
    <w:p w:rsidR="009A686E" w:rsidRPr="00404DFC" w:rsidRDefault="009A686E" w:rsidP="00484707">
      <w:pPr>
        <w:spacing w:before="60" w:after="60"/>
        <w:jc w:val="both"/>
        <w:rPr>
          <w:rFonts w:eastAsia="Times New Roman"/>
          <w:b/>
          <w:bCs/>
          <w:lang w:val="hu-HU" w:eastAsia="hu-HU"/>
        </w:rPr>
      </w:pPr>
    </w:p>
    <w:p w:rsidR="009A686E" w:rsidRPr="00404DFC" w:rsidRDefault="009A686E" w:rsidP="00484707">
      <w:pPr>
        <w:spacing w:before="60" w:after="60"/>
        <w:jc w:val="both"/>
        <w:rPr>
          <w:rFonts w:eastAsia="Arial"/>
          <w:b/>
          <w:bCs/>
          <w:color w:val="000000"/>
          <w:lang w:val="hu-HU" w:eastAsia="hu-HU"/>
          <w14:textOutline w14:w="0" w14:cap="flat" w14:cmpd="sng" w14:algn="ctr">
            <w14:noFill/>
            <w14:prstDash w14:val="solid"/>
            <w14:bevel/>
          </w14:textOutline>
        </w:rPr>
      </w:pPr>
      <w:r w:rsidRPr="00404DFC">
        <w:rPr>
          <w:b/>
          <w:bCs/>
          <w:color w:val="000000"/>
          <w:lang w:val="hu-HU" w:eastAsia="hu-HU"/>
          <w14:textOutline w14:w="0" w14:cap="flat" w14:cmpd="sng" w14:algn="ctr">
            <w14:noFill/>
            <w14:prstDash w14:val="solid"/>
            <w14:bevel/>
          </w14:textOutline>
        </w:rPr>
        <w:t xml:space="preserve">Az oktatás tartalma: </w:t>
      </w:r>
    </w:p>
    <w:p w:rsidR="009A686E" w:rsidRPr="00404DFC" w:rsidRDefault="009A686E" w:rsidP="00484707">
      <w:pPr>
        <w:spacing w:before="60" w:after="60"/>
        <w:jc w:val="both"/>
        <w:rPr>
          <w:rFonts w:eastAsia="Helvetica"/>
          <w:color w:val="000000"/>
          <w:u w:color="000000"/>
          <w:lang w:val="pt-PT" w:eastAsia="hu-HU"/>
          <w14:textOutline w14:w="0" w14:cap="flat" w14:cmpd="sng" w14:algn="ctr">
            <w14:noFill/>
            <w14:prstDash w14:val="solid"/>
            <w14:bevel/>
          </w14:textOutline>
        </w:rPr>
      </w:pPr>
      <w:r w:rsidRPr="00404DFC">
        <w:rPr>
          <w:rFonts w:eastAsia="Helvetica"/>
          <w:color w:val="000000"/>
          <w:u w:color="000000"/>
          <w:lang w:val="pt-PT" w:eastAsia="hu-HU"/>
          <w14:textOutline w14:w="0" w14:cap="flat" w14:cmpd="sng" w14:algn="ctr">
            <w14:noFill/>
            <w14:prstDash w14:val="solid"/>
            <w14:bevel/>
          </w14:textOutline>
        </w:rPr>
        <w:t>A fotográfia elmélete a Camera obscurától a digitális technológiáig. A fekete.fehér analóg technológia gyakorlása a fotogramok készítésével.</w:t>
      </w:r>
    </w:p>
    <w:p w:rsidR="009A686E" w:rsidRPr="00404DFC" w:rsidRDefault="009A686E" w:rsidP="00484707">
      <w:pPr>
        <w:spacing w:before="60" w:after="60"/>
        <w:jc w:val="both"/>
        <w:rPr>
          <w:rFonts w:eastAsia="Arial"/>
          <w:color w:val="000000"/>
          <w:u w:color="000000"/>
          <w:lang w:val="pt-PT" w:eastAsia="hu-HU"/>
          <w14:textOutline w14:w="0" w14:cap="flat" w14:cmpd="sng" w14:algn="ctr">
            <w14:noFill/>
            <w14:prstDash w14:val="solid"/>
            <w14:bevel/>
          </w14:textOutline>
        </w:rPr>
      </w:pPr>
    </w:p>
    <w:p w:rsidR="009A686E" w:rsidRPr="00404DFC" w:rsidRDefault="009A686E" w:rsidP="00484707">
      <w:pPr>
        <w:spacing w:before="60" w:after="60"/>
        <w:jc w:val="both"/>
        <w:rPr>
          <w:b/>
          <w:bCs/>
          <w:color w:val="000000"/>
          <w:lang w:val="pt-PT" w:eastAsia="hu-HU"/>
          <w14:textOutline w14:w="0" w14:cap="flat" w14:cmpd="sng" w14:algn="ctr">
            <w14:noFill/>
            <w14:prstDash w14:val="solid"/>
            <w14:bevel/>
          </w14:textOutline>
        </w:rPr>
      </w:pPr>
      <w:r w:rsidRPr="00404DFC">
        <w:rPr>
          <w:b/>
          <w:bCs/>
          <w:color w:val="000000"/>
          <w:lang w:val="pt-PT" w:eastAsia="hu-HU"/>
          <w14:textOutline w14:w="0" w14:cap="flat" w14:cmpd="sng" w14:algn="ctr">
            <w14:noFill/>
            <w14:prstDash w14:val="solid"/>
            <w14:bevel/>
          </w14:textOutline>
        </w:rPr>
        <w:t xml:space="preserve">Irodalom: </w:t>
      </w:r>
    </w:p>
    <w:p w:rsidR="009A686E" w:rsidRPr="0008511D" w:rsidRDefault="009A686E" w:rsidP="00484707">
      <w:pPr>
        <w:spacing w:before="60" w:after="60"/>
        <w:jc w:val="both"/>
        <w:rPr>
          <w:lang w:val="de-DE"/>
        </w:rPr>
      </w:pPr>
      <w:r w:rsidRPr="0008511D">
        <w:rPr>
          <w:bCs/>
          <w:lang w:val="de-DE"/>
        </w:rPr>
        <w:t xml:space="preserve">Willfried Baatz: </w:t>
      </w:r>
      <w:r w:rsidRPr="0008511D">
        <w:rPr>
          <w:lang w:val="de-DE"/>
        </w:rPr>
        <w:t>Fotográfia Kossuth Kiadó, 2003</w:t>
      </w:r>
    </w:p>
    <w:p w:rsidR="009A686E" w:rsidRPr="0008511D" w:rsidRDefault="009A686E" w:rsidP="00484707">
      <w:pPr>
        <w:spacing w:before="60" w:after="60"/>
        <w:jc w:val="both"/>
        <w:rPr>
          <w:lang w:val="de-DE"/>
        </w:rPr>
      </w:pPr>
      <w:r w:rsidRPr="0008511D">
        <w:rPr>
          <w:bCs/>
          <w:lang w:val="de-DE"/>
        </w:rPr>
        <w:t xml:space="preserve">Sevcsik Jenő, Hefelle József: Fényképészet </w:t>
      </w:r>
      <w:r w:rsidRPr="0008511D">
        <w:rPr>
          <w:lang w:val="de-DE"/>
        </w:rPr>
        <w:t>Műszaki Könyvkiadó, 1980</w:t>
      </w:r>
    </w:p>
    <w:p w:rsidR="009A686E" w:rsidRPr="0008511D" w:rsidRDefault="009A686E" w:rsidP="00484707">
      <w:pPr>
        <w:spacing w:before="60" w:after="60"/>
        <w:jc w:val="both"/>
        <w:rPr>
          <w:lang w:val="de-DE"/>
        </w:rPr>
      </w:pPr>
      <w:r w:rsidRPr="0008511D">
        <w:rPr>
          <w:bCs/>
          <w:lang w:val="de-DE"/>
        </w:rPr>
        <w:t xml:space="preserve">Dékán István: </w:t>
      </w:r>
      <w:r w:rsidRPr="0008511D">
        <w:rPr>
          <w:lang w:val="de-DE"/>
        </w:rPr>
        <w:t xml:space="preserve">Fényképezés az alapoktól a szakmai ismeretekig </w:t>
      </w:r>
      <w:r w:rsidRPr="0008511D">
        <w:rPr>
          <w:bCs/>
          <w:lang w:val="de-DE"/>
        </w:rPr>
        <w:t>Dékán Stúdió Kft., 2000</w:t>
      </w:r>
    </w:p>
    <w:p w:rsidR="009A686E" w:rsidRPr="0008511D" w:rsidRDefault="009A686E" w:rsidP="00484707">
      <w:pPr>
        <w:spacing w:before="60" w:after="60"/>
        <w:jc w:val="both"/>
        <w:rPr>
          <w:bCs/>
          <w:lang w:val="de-DE"/>
        </w:rPr>
      </w:pPr>
      <w:r w:rsidRPr="0008511D">
        <w:rPr>
          <w:bCs/>
          <w:lang w:val="de-DE"/>
        </w:rPr>
        <w:t xml:space="preserve">Dékán István: </w:t>
      </w:r>
      <w:r w:rsidRPr="0008511D">
        <w:rPr>
          <w:lang w:val="de-DE"/>
        </w:rPr>
        <w:t xml:space="preserve">Fényképezés az alapoktól a tudatos képig </w:t>
      </w:r>
      <w:bookmarkStart w:id="1" w:name="_Hlk67335330"/>
      <w:r w:rsidRPr="0008511D">
        <w:rPr>
          <w:bCs/>
          <w:lang w:val="de-DE"/>
        </w:rPr>
        <w:t>Dékán Stúdió Kft.</w:t>
      </w:r>
      <w:bookmarkEnd w:id="1"/>
      <w:r w:rsidRPr="0008511D">
        <w:rPr>
          <w:bCs/>
          <w:lang w:val="de-DE"/>
        </w:rPr>
        <w:t>,</w:t>
      </w:r>
    </w:p>
    <w:p w:rsidR="009A686E" w:rsidRPr="0008511D" w:rsidRDefault="009A686E" w:rsidP="00484707">
      <w:pPr>
        <w:spacing w:before="60" w:after="60"/>
        <w:jc w:val="both"/>
        <w:rPr>
          <w:bCs/>
          <w:lang w:val="de-DE"/>
        </w:rPr>
      </w:pPr>
      <w:r w:rsidRPr="0008511D">
        <w:rPr>
          <w:lang w:val="de-DE"/>
        </w:rPr>
        <w:t xml:space="preserve">Maurer Dóra: Fényelvtan a fotogramról </w:t>
      </w:r>
      <w:r w:rsidRPr="0008511D">
        <w:rPr>
          <w:bCs/>
          <w:lang w:val="de-DE"/>
        </w:rPr>
        <w:t>Magyar Fotográfiai Múzeum -Balassi Kiadó, 2001</w:t>
      </w:r>
    </w:p>
    <w:p w:rsidR="009A686E" w:rsidRPr="0008511D" w:rsidRDefault="009A686E" w:rsidP="00484707">
      <w:pPr>
        <w:spacing w:before="60" w:after="60"/>
        <w:jc w:val="both"/>
        <w:rPr>
          <w:bCs/>
          <w:lang w:val="de-DE"/>
        </w:rPr>
      </w:pPr>
      <w:r w:rsidRPr="0008511D">
        <w:rPr>
          <w:lang w:val="de-DE"/>
        </w:rPr>
        <w:t xml:space="preserve">Kolta Magdolna -Tőry Klára: A fotográfia története </w:t>
      </w:r>
      <w:r w:rsidRPr="0008511D">
        <w:rPr>
          <w:bCs/>
          <w:lang w:val="de-DE"/>
        </w:rPr>
        <w:t>Digitálfotó Kft., 2007</w:t>
      </w:r>
    </w:p>
    <w:p w:rsidR="009A686E" w:rsidRPr="00404DFC" w:rsidRDefault="009A686E" w:rsidP="00484707">
      <w:pPr>
        <w:spacing w:before="60" w:after="60"/>
        <w:jc w:val="both"/>
        <w:rPr>
          <w:color w:val="000000"/>
          <w:lang w:val="de-DE" w:eastAsia="hu-HU"/>
          <w14:textOutline w14:w="0" w14:cap="flat" w14:cmpd="sng" w14:algn="ctr">
            <w14:noFill/>
            <w14:prstDash w14:val="solid"/>
            <w14:bevel/>
          </w14:textOutline>
        </w:rPr>
      </w:pPr>
    </w:p>
    <w:p w:rsidR="009A686E" w:rsidRPr="00404DFC" w:rsidRDefault="009A686E" w:rsidP="00484707">
      <w:pPr>
        <w:spacing w:before="60" w:after="60"/>
        <w:jc w:val="both"/>
        <w:rPr>
          <w:rFonts w:eastAsia="Arial"/>
          <w:color w:val="000000"/>
          <w:shd w:val="clear" w:color="auto" w:fill="FFFFFF"/>
          <w:lang w:val="de-DE" w:eastAsia="hu-HU"/>
          <w14:textOutline w14:w="0" w14:cap="flat" w14:cmpd="sng" w14:algn="ctr">
            <w14:noFill/>
            <w14:prstDash w14:val="solid"/>
            <w14:bevel/>
          </w14:textOutline>
        </w:rPr>
      </w:pPr>
      <w:r w:rsidRPr="00404DFC">
        <w:rPr>
          <w:b/>
          <w:bCs/>
          <w:color w:val="000000"/>
          <w:shd w:val="clear" w:color="auto" w:fill="FFFFFF"/>
          <w:lang w:val="de-DE" w:eastAsia="hu-HU"/>
          <w14:textOutline w14:w="0" w14:cap="flat" w14:cmpd="sng" w14:algn="ctr">
            <w14:noFill/>
            <w14:prstDash w14:val="solid"/>
            <w14:bevel/>
          </w14:textOutline>
        </w:rPr>
        <w:t>A számonkérés és értékelés rendszere</w:t>
      </w:r>
      <w:r w:rsidRPr="00404DFC">
        <w:rPr>
          <w:color w:val="000000"/>
          <w:shd w:val="clear" w:color="auto" w:fill="FFFFFF"/>
          <w:lang w:val="de-DE" w:eastAsia="hu-HU"/>
          <w14:textOutline w14:w="0" w14:cap="flat" w14:cmpd="sng" w14:algn="ctr">
            <w14:noFill/>
            <w14:prstDash w14:val="solid"/>
            <w14:bevel/>
          </w14:textOutline>
        </w:rPr>
        <w:t>: gyakorlati jegy</w:t>
      </w:r>
    </w:p>
    <w:p w:rsidR="00E55403" w:rsidRPr="00404DFC" w:rsidRDefault="00E55403" w:rsidP="00484707">
      <w:pPr>
        <w:spacing w:before="60" w:after="60"/>
        <w:jc w:val="both"/>
        <w:rPr>
          <w:b/>
          <w:bCs/>
          <w:color w:val="000000"/>
          <w:shd w:val="clear" w:color="auto" w:fill="FFFFFF"/>
          <w:lang w:val="de-DE" w:eastAsia="hu-HU"/>
          <w14:textOutline w14:w="0" w14:cap="flat" w14:cmpd="sng" w14:algn="ctr">
            <w14:noFill/>
            <w14:prstDash w14:val="solid"/>
            <w14:bevel/>
          </w14:textOutline>
        </w:rPr>
      </w:pPr>
    </w:p>
    <w:p w:rsidR="009A686E" w:rsidRPr="0008511D" w:rsidRDefault="009A686E" w:rsidP="00484707">
      <w:pPr>
        <w:spacing w:before="60" w:after="60"/>
        <w:jc w:val="both"/>
        <w:rPr>
          <w:bCs/>
          <w:color w:val="000000"/>
          <w:shd w:val="clear" w:color="auto" w:fill="FFFFFF"/>
          <w:lang w:eastAsia="hu-HU"/>
          <w14:textOutline w14:w="0" w14:cap="flat" w14:cmpd="sng" w14:algn="ctr">
            <w14:noFill/>
            <w14:prstDash w14:val="solid"/>
            <w14:bevel/>
          </w14:textOutline>
        </w:rPr>
      </w:pPr>
      <w:r w:rsidRPr="00404DFC">
        <w:rPr>
          <w:b/>
          <w:bCs/>
          <w:color w:val="000000"/>
          <w:shd w:val="clear" w:color="auto" w:fill="FFFFFF"/>
          <w:lang w:eastAsia="hu-HU"/>
          <w14:textOutline w14:w="0" w14:cap="flat" w14:cmpd="sng" w14:algn="ctr">
            <w14:noFill/>
            <w14:prstDash w14:val="solid"/>
            <w14:bevel/>
          </w14:textOutline>
        </w:rPr>
        <w:t>Az oktatá</w:t>
      </w:r>
      <w:r w:rsidRPr="000E0495">
        <w:rPr>
          <w:b/>
          <w:bCs/>
          <w:color w:val="000000"/>
          <w:shd w:val="clear" w:color="auto" w:fill="FFFFFF"/>
          <w:lang w:eastAsia="hu-HU"/>
          <w14:textOutline w14:w="0" w14:cap="flat" w14:cmpd="sng" w14:algn="ctr">
            <w14:noFill/>
            <w14:prstDash w14:val="solid"/>
            <w14:bevel/>
          </w14:textOutline>
        </w:rPr>
        <w:t>s cé</w:t>
      </w:r>
      <w:r w:rsidRPr="00404DFC">
        <w:rPr>
          <w:b/>
          <w:bCs/>
          <w:color w:val="000000"/>
          <w:shd w:val="clear" w:color="auto" w:fill="FFFFFF"/>
          <w:lang w:eastAsia="hu-HU"/>
          <w14:textOutline w14:w="0" w14:cap="flat" w14:cmpd="sng" w14:algn="ctr">
            <w14:noFill/>
            <w14:prstDash w14:val="solid"/>
            <w14:bevel/>
          </w14:textOutline>
        </w:rPr>
        <w:t xml:space="preserve">lja angolul: </w:t>
      </w:r>
      <w:r w:rsidR="0008511D">
        <w:rPr>
          <w:bCs/>
          <w:color w:val="000000"/>
          <w:shd w:val="clear" w:color="auto" w:fill="FFFFFF"/>
          <w:lang w:eastAsia="hu-HU"/>
          <w14:textOutline w14:w="0" w14:cap="flat" w14:cmpd="sng" w14:algn="ctr">
            <w14:noFill/>
            <w14:prstDash w14:val="solid"/>
            <w14:bevel/>
          </w14:textOutline>
        </w:rPr>
        <w:t>The student’s</w:t>
      </w:r>
    </w:p>
    <w:p w:rsidR="009A686E" w:rsidRPr="00404DFC" w:rsidRDefault="009A686E" w:rsidP="00484707">
      <w:pPr>
        <w:spacing w:before="60" w:after="60"/>
        <w:jc w:val="both"/>
        <w:rPr>
          <w:b/>
          <w:bCs/>
        </w:rPr>
      </w:pPr>
      <w:r w:rsidRPr="00404DFC">
        <w:rPr>
          <w:b/>
          <w:bCs/>
        </w:rPr>
        <w:t>a) knowledge of:</w:t>
      </w:r>
    </w:p>
    <w:p w:rsidR="009A686E" w:rsidRPr="00404DFC" w:rsidRDefault="009A686E" w:rsidP="00484707">
      <w:pPr>
        <w:spacing w:before="60" w:after="60"/>
        <w:jc w:val="both"/>
      </w:pPr>
      <w:r w:rsidRPr="00404DFC">
        <w:t>- Has a comprehensive knowledge of the processes and concepts underlying creative activities in the field of photography.</w:t>
      </w:r>
    </w:p>
    <w:p w:rsidR="009A686E" w:rsidRPr="00404DFC" w:rsidRDefault="009A686E" w:rsidP="00484707">
      <w:pPr>
        <w:spacing w:before="60" w:after="60"/>
        <w:jc w:val="both"/>
      </w:pPr>
      <w:r w:rsidRPr="00404DFC">
        <w:t>- Has a basic knowledge of the history, principles, stylistic eras and trends of photography and its most important works.</w:t>
      </w:r>
    </w:p>
    <w:p w:rsidR="009A686E" w:rsidRPr="00404DFC" w:rsidRDefault="009A686E" w:rsidP="00484707">
      <w:pPr>
        <w:spacing w:before="60" w:after="60"/>
        <w:jc w:val="both"/>
      </w:pPr>
      <w:r w:rsidRPr="00404DFC">
        <w:t>- Knows the materials, techniques and conditions of creative work in the field of photography.</w:t>
      </w:r>
    </w:p>
    <w:p w:rsidR="009A686E" w:rsidRPr="00404DFC" w:rsidRDefault="009A686E" w:rsidP="00484707">
      <w:pPr>
        <w:spacing w:before="60" w:after="60"/>
        <w:jc w:val="both"/>
      </w:pPr>
      <w:r w:rsidRPr="00404DFC">
        <w:t>- Knows the raw materials used in the field of photography.</w:t>
      </w:r>
    </w:p>
    <w:p w:rsidR="009A686E" w:rsidRPr="00404DFC" w:rsidRDefault="009A686E" w:rsidP="00484707">
      <w:pPr>
        <w:spacing w:before="60" w:after="60"/>
        <w:jc w:val="both"/>
        <w:rPr>
          <w:b/>
          <w:bCs/>
        </w:rPr>
      </w:pPr>
      <w:r w:rsidRPr="00404DFC">
        <w:rPr>
          <w:b/>
          <w:bCs/>
        </w:rPr>
        <w:lastRenderedPageBreak/>
        <w:t>b) Abilities:</w:t>
      </w:r>
    </w:p>
    <w:p w:rsidR="009A686E" w:rsidRPr="00404DFC" w:rsidRDefault="009A686E" w:rsidP="00484707">
      <w:pPr>
        <w:spacing w:before="60" w:after="60"/>
        <w:jc w:val="both"/>
      </w:pPr>
      <w:r w:rsidRPr="00404DFC">
        <w:t>- Able to work consciously and creatively during creative practice in the field of photography.</w:t>
      </w:r>
    </w:p>
    <w:p w:rsidR="009A686E" w:rsidRPr="00404DFC" w:rsidRDefault="009A686E" w:rsidP="00484707">
      <w:pPr>
        <w:spacing w:before="60" w:after="60"/>
        <w:jc w:val="both"/>
      </w:pPr>
      <w:r w:rsidRPr="00404DFC">
        <w:t>- Able to identify and solve routine professional problems during a practice in the field of photography.</w:t>
      </w:r>
    </w:p>
    <w:p w:rsidR="009A686E" w:rsidRPr="00404DFC" w:rsidRDefault="009A686E" w:rsidP="00484707">
      <w:pPr>
        <w:spacing w:before="60" w:after="60"/>
        <w:jc w:val="both"/>
      </w:pPr>
      <w:r w:rsidRPr="00404DFC">
        <w:t>- Has a high level of technical knowledge to realize his artistic ideas in the field of photography.</w:t>
      </w:r>
    </w:p>
    <w:p w:rsidR="009A686E" w:rsidRPr="00404DFC" w:rsidRDefault="009A686E" w:rsidP="00484707">
      <w:pPr>
        <w:spacing w:before="60" w:after="60"/>
        <w:jc w:val="both"/>
      </w:pPr>
      <w:r w:rsidRPr="00404DFC">
        <w:t>- Able to apply adaptive thinking, continuously absorb, process and synthesize new knowledge.</w:t>
      </w:r>
    </w:p>
    <w:p w:rsidR="009A686E" w:rsidRPr="00404DFC" w:rsidRDefault="009A686E" w:rsidP="00484707">
      <w:pPr>
        <w:spacing w:before="60" w:after="60"/>
        <w:jc w:val="both"/>
      </w:pPr>
      <w:r w:rsidRPr="00404DFC">
        <w:t>- Able to apply the communication techniques and design methods of photography at a high level.</w:t>
      </w:r>
    </w:p>
    <w:p w:rsidR="009A686E" w:rsidRPr="00404DFC" w:rsidRDefault="009A686E" w:rsidP="00484707">
      <w:pPr>
        <w:spacing w:before="60" w:after="60"/>
        <w:jc w:val="both"/>
        <w:rPr>
          <w:b/>
          <w:bCs/>
        </w:rPr>
      </w:pPr>
      <w:r w:rsidRPr="00404DFC">
        <w:rPr>
          <w:b/>
          <w:bCs/>
        </w:rPr>
        <w:t>c) attitude:</w:t>
      </w:r>
    </w:p>
    <w:p w:rsidR="009A686E" w:rsidRPr="00404DFC" w:rsidRDefault="009A686E" w:rsidP="00484707">
      <w:pPr>
        <w:spacing w:before="60" w:after="60"/>
        <w:jc w:val="both"/>
      </w:pPr>
      <w:r w:rsidRPr="00404DFC">
        <w:t>- Has a critical understanding of classical and contemporary works in the field of photography.</w:t>
      </w:r>
    </w:p>
    <w:p w:rsidR="009A686E" w:rsidRPr="00404DFC" w:rsidRDefault="009A686E" w:rsidP="00484707">
      <w:pPr>
        <w:spacing w:before="60" w:after="60"/>
        <w:jc w:val="both"/>
      </w:pPr>
      <w:r w:rsidRPr="00404DFC">
        <w:t>- Open to new knowledge, methods, creative, dynamic implementation possibilities in the field of photography.</w:t>
      </w:r>
    </w:p>
    <w:p w:rsidR="009A686E" w:rsidRPr="00404DFC" w:rsidRDefault="009A686E" w:rsidP="00484707">
      <w:pPr>
        <w:spacing w:before="60" w:after="60"/>
        <w:jc w:val="both"/>
      </w:pPr>
      <w:r w:rsidRPr="00404DFC">
        <w:t>- Visual tools are used creatively in photography.</w:t>
      </w:r>
    </w:p>
    <w:p w:rsidR="009A686E" w:rsidRPr="00404DFC" w:rsidRDefault="009A686E" w:rsidP="00484707">
      <w:pPr>
        <w:spacing w:before="60" w:after="60"/>
        <w:jc w:val="both"/>
      </w:pPr>
      <w:r w:rsidRPr="00404DFC">
        <w:t>- Seeks teamwork to engage in dialogue and collaboration with experts in the social, technological, economic and cultural fields required to implement various projects.</w:t>
      </w:r>
    </w:p>
    <w:p w:rsidR="009A686E" w:rsidRPr="00404DFC" w:rsidRDefault="009A686E" w:rsidP="00484707">
      <w:pPr>
        <w:spacing w:before="60" w:after="60"/>
        <w:jc w:val="both"/>
      </w:pPr>
      <w:r w:rsidRPr="00404DFC">
        <w:t>- Able to apply a critical attitude in the field of photography based on the experience gained during his studies.</w:t>
      </w:r>
    </w:p>
    <w:p w:rsidR="009A686E" w:rsidRPr="00404DFC" w:rsidRDefault="009A686E" w:rsidP="00484707">
      <w:pPr>
        <w:spacing w:before="60" w:after="60"/>
        <w:jc w:val="both"/>
        <w:rPr>
          <w:b/>
          <w:bCs/>
        </w:rPr>
      </w:pPr>
      <w:r w:rsidRPr="00404DFC">
        <w:rPr>
          <w:b/>
          <w:bCs/>
        </w:rPr>
        <w:t>d) autonomy and responsibility:</w:t>
      </w:r>
    </w:p>
    <w:p w:rsidR="009A686E" w:rsidRPr="00404DFC" w:rsidRDefault="009A686E" w:rsidP="00484707">
      <w:pPr>
        <w:spacing w:before="60" w:after="60"/>
        <w:jc w:val="both"/>
      </w:pPr>
      <w:r w:rsidRPr="00404DFC">
        <w:t>- Seeks to independently create works in the field of photography or participate in the creation of joint art productions.</w:t>
      </w:r>
    </w:p>
    <w:p w:rsidR="009A686E" w:rsidRPr="00404DFC" w:rsidRDefault="009A686E" w:rsidP="00484707">
      <w:pPr>
        <w:spacing w:before="60" w:after="60"/>
        <w:jc w:val="both"/>
      </w:pPr>
      <w:r w:rsidRPr="00404DFC">
        <w:t>- He has a professional orientation in the field of photography.</w:t>
      </w:r>
    </w:p>
    <w:p w:rsidR="009A686E" w:rsidRPr="00404DFC" w:rsidRDefault="009A686E" w:rsidP="00484707">
      <w:pPr>
        <w:spacing w:before="60" w:after="60"/>
        <w:jc w:val="both"/>
      </w:pPr>
      <w:r w:rsidRPr="00404DFC">
        <w:t>- Creates his own art concept, which he implements independently in the field of photography.</w:t>
      </w:r>
    </w:p>
    <w:p w:rsidR="009A686E" w:rsidRPr="00404DFC" w:rsidRDefault="009A686E" w:rsidP="00484707">
      <w:pPr>
        <w:spacing w:before="60" w:after="60"/>
        <w:jc w:val="both"/>
      </w:pPr>
      <w:r w:rsidRPr="00404DFC">
        <w:t>- Participates openly and communicatively in the design or shaping of photo projects.</w:t>
      </w:r>
    </w:p>
    <w:p w:rsidR="009A686E" w:rsidRPr="00404DFC" w:rsidRDefault="009A686E" w:rsidP="00484707">
      <w:pPr>
        <w:spacing w:before="60" w:after="60"/>
        <w:jc w:val="both"/>
      </w:pPr>
    </w:p>
    <w:p w:rsidR="009A686E" w:rsidRPr="00404DFC" w:rsidRDefault="009A686E" w:rsidP="00484707">
      <w:pPr>
        <w:spacing w:before="60" w:after="60"/>
        <w:jc w:val="both"/>
        <w:rPr>
          <w:rFonts w:eastAsia="Times New Roman"/>
          <w:bCs/>
          <w:lang w:eastAsia="hu-HU"/>
        </w:rPr>
      </w:pPr>
      <w:r w:rsidRPr="00404DFC">
        <w:rPr>
          <w:rFonts w:eastAsia="Times New Roman"/>
          <w:b/>
          <w:bCs/>
          <w:lang w:eastAsia="hu-HU"/>
        </w:rPr>
        <w:t xml:space="preserve">The primary goal of the course is </w:t>
      </w:r>
      <w:r w:rsidRPr="00404DFC">
        <w:rPr>
          <w:rFonts w:eastAsia="Times New Roman"/>
          <w:bCs/>
          <w:lang w:eastAsia="hu-HU"/>
        </w:rPr>
        <w:t>to enrich students ’attitudes, regardless of their chosen major. A practice-oriented presentation of photography and the possibilities of creative work with the help of the literature. The photo lab practice provides students with an inspiration that cannot be produced by anyone else and experience the photographic processes that build on each other.</w:t>
      </w:r>
    </w:p>
    <w:p w:rsidR="009A686E" w:rsidRPr="00404DFC" w:rsidRDefault="009A686E" w:rsidP="00484707">
      <w:pPr>
        <w:spacing w:before="60" w:after="60"/>
        <w:jc w:val="both"/>
        <w:rPr>
          <w:rFonts w:eastAsia="Times New Roman"/>
          <w:bCs/>
          <w:lang w:eastAsia="hu-HU"/>
        </w:rPr>
      </w:pPr>
      <w:r w:rsidRPr="00404DFC">
        <w:rPr>
          <w:rFonts w:eastAsia="Times New Roman"/>
          <w:bCs/>
          <w:lang w:eastAsia="hu-HU"/>
        </w:rPr>
        <w:t>Since the beginnings of photography, the negative-positive technology discovered by Talbot, there has been a constant use of black-and-white development technology for more than 150 years, which has become truly unique today. First, mechanized, high-temperature color processing displaced it, and then digital photography forgot the importance of chemical operations and triggered lab work.</w:t>
      </w:r>
    </w:p>
    <w:p w:rsidR="009A686E" w:rsidRPr="00404DFC" w:rsidRDefault="009A686E" w:rsidP="00484707">
      <w:pPr>
        <w:spacing w:before="60" w:after="60"/>
        <w:jc w:val="both"/>
        <w:rPr>
          <w:rFonts w:eastAsia="Times New Roman"/>
          <w:bCs/>
          <w:lang w:eastAsia="hu-HU"/>
        </w:rPr>
      </w:pPr>
      <w:r w:rsidRPr="00404DFC">
        <w:rPr>
          <w:rFonts w:eastAsia="Times New Roman"/>
          <w:bCs/>
          <w:lang w:eastAsia="hu-HU"/>
        </w:rPr>
        <w:t>The course provides the theoretical foundations, the description of the interdependent photographic regularities provides a common professional language for the 2nd subject of Photography. The multimedia processing of the curriculum helps to make professional issues easier to understand. Consultation is also possible during the lessons.</w:t>
      </w:r>
    </w:p>
    <w:p w:rsidR="009A686E" w:rsidRPr="00404DFC" w:rsidRDefault="009A686E" w:rsidP="00484707">
      <w:pPr>
        <w:spacing w:before="60" w:after="60"/>
        <w:jc w:val="both"/>
        <w:rPr>
          <w:rFonts w:eastAsia="Times New Roman"/>
          <w:b/>
          <w:bCs/>
          <w:lang w:eastAsia="hu-HU"/>
        </w:rPr>
      </w:pPr>
    </w:p>
    <w:p w:rsidR="009A686E" w:rsidRPr="00404DFC" w:rsidRDefault="009A686E" w:rsidP="00484707">
      <w:pPr>
        <w:spacing w:before="60" w:after="60"/>
        <w:jc w:val="both"/>
        <w:rPr>
          <w:b/>
          <w:bCs/>
        </w:rPr>
      </w:pPr>
      <w:r w:rsidRPr="00404DFC">
        <w:rPr>
          <w:b/>
          <w:bCs/>
        </w:rPr>
        <w:lastRenderedPageBreak/>
        <w:t>Az oktatás tartalma angolul:</w:t>
      </w:r>
    </w:p>
    <w:p w:rsidR="009A686E" w:rsidRPr="00404DFC" w:rsidRDefault="009A686E" w:rsidP="00484707">
      <w:pPr>
        <w:spacing w:before="60" w:after="60"/>
        <w:jc w:val="both"/>
      </w:pPr>
      <w:r w:rsidRPr="00404DFC">
        <w:t>The theory of photography from Camera obscura to digital technology. Practicing black and white analog technology by taking photograms.</w:t>
      </w:r>
    </w:p>
    <w:p w:rsidR="003603B5" w:rsidRPr="00404DFC" w:rsidRDefault="003603B5" w:rsidP="00484707">
      <w:pPr>
        <w:spacing w:before="60" w:after="60"/>
        <w:jc w:val="both"/>
        <w:rPr>
          <w:b/>
          <w:bCs/>
          <w:shd w:val="clear" w:color="auto" w:fill="FFFFFF"/>
        </w:rPr>
      </w:pPr>
    </w:p>
    <w:p w:rsidR="0008511D" w:rsidRPr="00632F23" w:rsidRDefault="009A686E" w:rsidP="0008511D">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08511D" w:rsidRPr="00632F23">
        <w:rPr>
          <w:lang w:val="en-GB"/>
        </w:rPr>
        <w:t xml:space="preserve">Practice grade. The basic frame for evaluating student performance of the course </w:t>
      </w:r>
      <w:r w:rsidR="0008511D">
        <w:rPr>
          <w:lang w:val="en-GB"/>
        </w:rPr>
        <w:t xml:space="preserve">is </w:t>
      </w:r>
      <w:r w:rsidR="0008511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9A686E" w:rsidRPr="0008511D" w:rsidRDefault="009A686E" w:rsidP="00484707">
      <w:pPr>
        <w:spacing w:before="60" w:after="60"/>
        <w:jc w:val="both"/>
        <w:rPr>
          <w:lang w:val="en-GB"/>
        </w:rPr>
      </w:pPr>
    </w:p>
    <w:p w:rsidR="009A686E" w:rsidRPr="00404DFC" w:rsidRDefault="009A686E"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color w:val="000000"/>
          <w:shd w:val="clear" w:color="auto" w:fill="FFFFFF"/>
          <w:lang w:val="hu-HU" w:eastAsia="hu-HU"/>
          <w14:textOutline w14:w="0" w14:cap="flat" w14:cmpd="sng" w14:algn="ctr">
            <w14:noFill/>
            <w14:prstDash w14:val="solid"/>
            <w14:bevel/>
          </w14:textOutline>
        </w:rPr>
        <w:br w:type="page"/>
      </w:r>
    </w:p>
    <w:p w:rsidR="00FE1F0D" w:rsidRPr="00404DFC" w:rsidRDefault="00FE1F0D" w:rsidP="00484707">
      <w:pPr>
        <w:spacing w:before="60" w:after="60"/>
        <w:rPr>
          <w:b/>
          <w:sz w:val="28"/>
          <w:lang w:val="hu-HU"/>
        </w:rPr>
      </w:pPr>
      <w:r w:rsidRPr="000E0495">
        <w:rPr>
          <w:sz w:val="28"/>
          <w:lang w:val="hu-HU"/>
        </w:rPr>
        <w:lastRenderedPageBreak/>
        <w:t>Tárgy neve:</w:t>
      </w:r>
      <w:r w:rsidRPr="000E0495">
        <w:rPr>
          <w:b/>
          <w:sz w:val="28"/>
          <w:lang w:val="hu-HU"/>
        </w:rPr>
        <w:t xml:space="preserve"> Grafikai gyakorlatok 2.</w:t>
      </w:r>
    </w:p>
    <w:p w:rsidR="00FE1F0D" w:rsidRPr="000E0495" w:rsidRDefault="00FE1F0D" w:rsidP="00484707">
      <w:pPr>
        <w:spacing w:before="60" w:after="60"/>
        <w:rPr>
          <w:b/>
          <w:sz w:val="28"/>
          <w:lang w:val="hu-HU"/>
        </w:rPr>
      </w:pPr>
      <w:r w:rsidRPr="000E0495">
        <w:rPr>
          <w:sz w:val="28"/>
          <w:lang w:val="hu-HU"/>
        </w:rPr>
        <w:t>Tárgy neve angolul:</w:t>
      </w:r>
      <w:r w:rsidRPr="000E0495">
        <w:rPr>
          <w:b/>
          <w:sz w:val="28"/>
          <w:lang w:val="hu-HU"/>
        </w:rPr>
        <w:t xml:space="preserve"> Graphic exercises 2.</w:t>
      </w:r>
    </w:p>
    <w:p w:rsidR="00FE1F0D" w:rsidRPr="00404DFC" w:rsidRDefault="00FE1F0D" w:rsidP="00484707">
      <w:pPr>
        <w:spacing w:before="60" w:after="60"/>
        <w:rPr>
          <w:b/>
        </w:rPr>
      </w:pPr>
      <w:r w:rsidRPr="00404DFC">
        <w:t>A tárgy Neptun kódja:</w:t>
      </w:r>
      <w:r w:rsidRPr="00404DFC">
        <w:rPr>
          <w:b/>
        </w:rPr>
        <w:t xml:space="preserve"> BBN-KEP-229</w:t>
      </w:r>
      <w:r w:rsidR="003603B5" w:rsidRPr="00404DFC">
        <w:rPr>
          <w:b/>
        </w:rPr>
        <w:t xml:space="preserve"> , BBN-KEP-L-229</w:t>
      </w:r>
    </w:p>
    <w:p w:rsidR="00B138C7" w:rsidRPr="00404DFC" w:rsidRDefault="00B138C7" w:rsidP="00B138C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Nagy Gábor György </w:t>
      </w:r>
    </w:p>
    <w:p w:rsidR="00B138C7" w:rsidRPr="00404DFC" w:rsidRDefault="00B138C7" w:rsidP="00B138C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FE1F0D" w:rsidRPr="00B138C7" w:rsidRDefault="00FE1F0D" w:rsidP="00484707">
      <w:pPr>
        <w:spacing w:before="60" w:after="60"/>
        <w:rPr>
          <w:lang w:val="hu-HU"/>
        </w:rPr>
      </w:pPr>
      <w:r w:rsidRPr="00B138C7">
        <w:rPr>
          <w:lang w:val="hu-HU"/>
        </w:rPr>
        <w:t xml:space="preserve">Tudományos fokozat: </w:t>
      </w:r>
      <w:r w:rsidRPr="00B138C7">
        <w:rPr>
          <w:b/>
          <w:lang w:val="hu-HU"/>
        </w:rPr>
        <w:t>Munkácsy-díj</w:t>
      </w:r>
    </w:p>
    <w:p w:rsidR="00FE1F0D" w:rsidRPr="00712180" w:rsidRDefault="00FE1F0D" w:rsidP="00484707">
      <w:pPr>
        <w:spacing w:before="60" w:after="60"/>
        <w:rPr>
          <w:lang w:val="hu-HU"/>
        </w:rPr>
      </w:pPr>
      <w:r w:rsidRPr="00712180">
        <w:rPr>
          <w:lang w:val="hu-HU"/>
        </w:rPr>
        <w:t>Tárgyfelelős MAB szerinti akkreditáci</w:t>
      </w:r>
      <w:r w:rsidRPr="00404DFC">
        <w:rPr>
          <w:lang w:val="es-ES_tradnl"/>
        </w:rPr>
        <w:t>ó</w:t>
      </w:r>
      <w:r w:rsidRPr="00712180">
        <w:rPr>
          <w:lang w:val="hu-HU"/>
        </w:rPr>
        <w:t xml:space="preserve">s státusza: </w:t>
      </w:r>
      <w:r w:rsidR="00712180" w:rsidRPr="00712180">
        <w:rPr>
          <w:b/>
          <w:lang w:val="hu-HU"/>
        </w:rPr>
        <w:t>A</w:t>
      </w:r>
      <w:r w:rsidRPr="00712180">
        <w:rPr>
          <w:b/>
          <w:lang w:val="hu-HU"/>
        </w:rPr>
        <w:t>T</w:t>
      </w:r>
    </w:p>
    <w:p w:rsidR="00FE1F0D" w:rsidRPr="00712180" w:rsidRDefault="00FE1F0D" w:rsidP="00484707">
      <w:pPr>
        <w:spacing w:before="60" w:after="60"/>
        <w:rPr>
          <w:lang w:val="hu-HU"/>
        </w:rPr>
      </w:pPr>
    </w:p>
    <w:p w:rsidR="00FE1F0D" w:rsidRPr="000E0495" w:rsidRDefault="00FE1F0D" w:rsidP="00484707">
      <w:pPr>
        <w:spacing w:before="60" w:after="60"/>
        <w:rPr>
          <w:b/>
          <w:bCs/>
          <w:lang w:val="hu-HU"/>
        </w:rPr>
      </w:pPr>
      <w:r w:rsidRPr="000E0495">
        <w:rPr>
          <w:b/>
          <w:bCs/>
          <w:lang w:val="hu-HU"/>
        </w:rPr>
        <w:t>Az oktatás célja:</w:t>
      </w:r>
    </w:p>
    <w:p w:rsidR="00FE1F0D" w:rsidRPr="00404DFC" w:rsidRDefault="00FE1F0D"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0E0495">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0E0495">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a hallgat</w:t>
      </w:r>
      <w:r w:rsidRPr="000E0495">
        <w:rPr>
          <w:rStyle w:val="Egyiksem"/>
          <w:rFonts w:ascii="Times New Roman" w:hAnsi="Times New Roman" w:cs="Times New Roman"/>
          <w:sz w:val="24"/>
          <w:szCs w:val="24"/>
        </w:rPr>
        <w:t>ó</w:t>
      </w:r>
      <w:r w:rsidRPr="00404DFC">
        <w:rPr>
          <w:rFonts w:ascii="Times New Roman" w:hAnsi="Times New Roman" w:cs="Times New Roman"/>
          <w:sz w:val="24"/>
          <w:szCs w:val="24"/>
        </w:rPr>
        <w:t xml:space="preserve">kkal megismertetni a hagyományos </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0E0495">
        <w:rPr>
          <w:rStyle w:val="Egyiksem"/>
          <w:rFonts w:ascii="Times New Roman" w:hAnsi="Times New Roman" w:cs="Times New Roman"/>
          <w:sz w:val="24"/>
          <w:szCs w:val="24"/>
        </w:rPr>
        <w:t>á</w:t>
      </w:r>
      <w:r w:rsidRPr="000E0495">
        <w:rPr>
          <w:rFonts w:ascii="Times New Roman" w:hAnsi="Times New Roman" w:cs="Times New Roman"/>
          <w:sz w:val="24"/>
          <w:szCs w:val="24"/>
        </w:rPr>
        <w:t>rs grafikai eljárásokat azok</w:t>
      </w:r>
      <w:r w:rsidRPr="00404DFC">
        <w:rPr>
          <w:rFonts w:ascii="Times New Roman" w:hAnsi="Times New Roman" w:cs="Times New Roman"/>
          <w:sz w:val="24"/>
          <w:szCs w:val="24"/>
        </w:rPr>
        <w:t xml:space="preserve"> gyakorlat</w:t>
      </w:r>
      <w:r w:rsidRPr="000E0495">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FE1F0D" w:rsidRPr="00404DFC" w:rsidRDefault="00FE1F0D"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egyúttal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 grafikai technikák koronk</w:t>
      </w:r>
      <w:r w:rsidRPr="00404DFC">
        <w:rPr>
          <w:rStyle w:val="Egyiksem"/>
          <w:rFonts w:ascii="Times New Roman" w:hAnsi="Times New Roman" w:cs="Times New Roman"/>
          <w:sz w:val="24"/>
          <w:szCs w:val="24"/>
        </w:rPr>
        <w:t>é</w:t>
      </w:r>
      <w:r w:rsidRPr="000E0495">
        <w:rPr>
          <w:rFonts w:ascii="Times New Roman" w:hAnsi="Times New Roman" w:cs="Times New Roman"/>
          <w:sz w:val="24"/>
          <w:szCs w:val="24"/>
        </w:rPr>
        <w:t>nt v</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0E0495">
        <w:rPr>
          <w:rStyle w:val="Egyiksem"/>
          <w:rFonts w:ascii="Times New Roman" w:hAnsi="Times New Roman" w:cs="Times New Roman"/>
          <w:sz w:val="24"/>
          <w:szCs w:val="24"/>
        </w:rPr>
        <w:t>é</w:t>
      </w:r>
      <w:r w:rsidRPr="00404DFC">
        <w:rPr>
          <w:rFonts w:ascii="Times New Roman" w:hAnsi="Times New Roman" w:cs="Times New Roman"/>
          <w:sz w:val="24"/>
          <w:szCs w:val="24"/>
        </w:rPr>
        <w:t>be, megismerteti azok alapelveit,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 xml:space="preserve">luskorszakait </w:t>
      </w:r>
      <w:r w:rsidRPr="000E0495">
        <w:rPr>
          <w:rStyle w:val="Egyiksem"/>
          <w:rFonts w:ascii="Times New Roman" w:hAnsi="Times New Roman" w:cs="Times New Roman"/>
          <w:sz w:val="24"/>
          <w:szCs w:val="24"/>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nyzatait, meghatározó alkot</w:t>
      </w:r>
      <w:r w:rsidRPr="00404DFC">
        <w:rPr>
          <w:rStyle w:val="Egyiksem"/>
          <w:rFonts w:ascii="Times New Roman" w:hAnsi="Times New Roman" w:cs="Times New Roman"/>
          <w:sz w:val="24"/>
          <w:szCs w:val="24"/>
        </w:rPr>
        <w:t>á</w:t>
      </w:r>
      <w:r w:rsidRPr="000E0495">
        <w:rPr>
          <w:rStyle w:val="Egyiksem"/>
          <w:rFonts w:ascii="Times New Roman" w:hAnsi="Times New Roman" w:cs="Times New Roman"/>
          <w:sz w:val="24"/>
          <w:szCs w:val="24"/>
        </w:rPr>
        <w:t>saival.</w:t>
      </w:r>
    </w:p>
    <w:p w:rsidR="00FE1F0D" w:rsidRPr="00404DFC" w:rsidRDefault="00FE1F0D"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FE1F0D" w:rsidRPr="0008511D" w:rsidRDefault="0008511D" w:rsidP="00484707">
      <w:pPr>
        <w:spacing w:before="60" w:after="60"/>
        <w:jc w:val="both"/>
        <w:rPr>
          <w:rFonts w:eastAsiaTheme="minorHAnsi"/>
          <w:lang w:val="hu-HU"/>
        </w:rPr>
      </w:pPr>
      <w:r>
        <w:rPr>
          <w:rFonts w:eastAsiaTheme="minorHAnsi"/>
          <w:lang w:val="hu-HU"/>
        </w:rPr>
        <w:t xml:space="preserve">A hallgató: </w:t>
      </w:r>
    </w:p>
    <w:p w:rsidR="00FE1F0D" w:rsidRPr="00404DFC" w:rsidRDefault="00FE1F0D" w:rsidP="00484707">
      <w:pPr>
        <w:pStyle w:val="Listaszerbekezds"/>
        <w:numPr>
          <w:ilvl w:val="0"/>
          <w:numId w:val="57"/>
        </w:numPr>
        <w:spacing w:before="60" w:after="60"/>
        <w:jc w:val="both"/>
        <w:rPr>
          <w:b/>
        </w:rPr>
      </w:pPr>
      <w:r w:rsidRPr="00404DFC">
        <w:rPr>
          <w:b/>
        </w:rPr>
        <w:t>Tudás</w:t>
      </w:r>
      <w:r w:rsidR="0008511D">
        <w:rPr>
          <w:b/>
        </w:rPr>
        <w:t>a</w:t>
      </w:r>
    </w:p>
    <w:p w:rsidR="00FE1F0D" w:rsidRPr="00404DFC" w:rsidRDefault="00FE1F0D" w:rsidP="00484707">
      <w:pPr>
        <w:spacing w:before="60" w:after="60"/>
        <w:jc w:val="both"/>
      </w:pPr>
      <w:r w:rsidRPr="00404DFC">
        <w:t>Ismerje meg a grafikai sokszorosítási eljárások klasszikus és kortárs képalkotási folyamatait. Ezen keresztül rendelkezzen képalkotó technikai ismeretekkel. Legyen ismerete a sokszorosító grafika történetéről, szemléleti sajátosságairól. Szerezzen ismereteket a különböző anyagok, médiumok lehetőségeiről a vizuális képalkotásban.</w:t>
      </w:r>
    </w:p>
    <w:p w:rsidR="00FE1F0D" w:rsidRPr="00404DFC" w:rsidRDefault="00FE1F0D" w:rsidP="00484707">
      <w:pPr>
        <w:pStyle w:val="Listaszerbekezds"/>
        <w:numPr>
          <w:ilvl w:val="0"/>
          <w:numId w:val="57"/>
        </w:numPr>
        <w:spacing w:before="60" w:after="60"/>
        <w:jc w:val="both"/>
        <w:rPr>
          <w:b/>
        </w:rPr>
      </w:pPr>
      <w:r w:rsidRPr="00404DFC">
        <w:rPr>
          <w:b/>
        </w:rPr>
        <w:t>Képesség</w:t>
      </w:r>
      <w:r w:rsidR="0008511D">
        <w:rPr>
          <w:b/>
        </w:rPr>
        <w:t>e</w:t>
      </w:r>
    </w:p>
    <w:p w:rsidR="00FE1F0D" w:rsidRPr="00404DFC" w:rsidRDefault="00FE1F0D" w:rsidP="00484707">
      <w:pPr>
        <w:spacing w:before="60" w:after="60"/>
        <w:jc w:val="both"/>
      </w:pPr>
      <w:r w:rsidRPr="00404DFC">
        <w:t>A képalkotás területén az alkotói gyakorlat folyamatát tudatosan, kreatív módon művelje. A grafikai sokszorosítási eljárások ismeretében rendelkezzen a szakmai kihívások értelmezésére, megközelítésére, megoldására.</w:t>
      </w:r>
    </w:p>
    <w:p w:rsidR="00FE1F0D" w:rsidRPr="00404DFC" w:rsidRDefault="00FE1F0D" w:rsidP="00484707">
      <w:pPr>
        <w:spacing w:before="60" w:after="60"/>
        <w:jc w:val="both"/>
      </w:pPr>
      <w:r w:rsidRPr="00404DFC">
        <w:t>Alapos technikai ismeretei tegyék lehetővé az igényes, magaszíntű művészi elképzelések megvalósítását. Az alkotói lét gyakorlatában legyen képes a folyamatos nyitottságra, az új impulzusok befogadására. Rendelkezzen a vizuális jelenségek sokféleségének értő, elemző képességével.</w:t>
      </w:r>
    </w:p>
    <w:p w:rsidR="00FE1F0D" w:rsidRPr="00404DFC" w:rsidRDefault="00FE1F0D" w:rsidP="00484707">
      <w:pPr>
        <w:pStyle w:val="Listaszerbekezds"/>
        <w:numPr>
          <w:ilvl w:val="0"/>
          <w:numId w:val="57"/>
        </w:numPr>
        <w:spacing w:before="60" w:after="60"/>
        <w:jc w:val="both"/>
        <w:rPr>
          <w:b/>
        </w:rPr>
      </w:pPr>
      <w:r w:rsidRPr="00404DFC">
        <w:rPr>
          <w:b/>
        </w:rPr>
        <w:t>Attitűd</w:t>
      </w:r>
      <w:r w:rsidR="0008511D">
        <w:rPr>
          <w:b/>
        </w:rPr>
        <w:t>je</w:t>
      </w:r>
    </w:p>
    <w:p w:rsidR="00FE1F0D" w:rsidRPr="00404DFC" w:rsidRDefault="00FE1F0D" w:rsidP="00484707">
      <w:pPr>
        <w:spacing w:before="60" w:after="60"/>
        <w:jc w:val="both"/>
      </w:pPr>
      <w:r w:rsidRPr="00404DFC">
        <w:t xml:space="preserve">Alakuljon ki a vizuális környezet, valamint a vizuális közlési formák iránti fogékonyság, kritikai érzék a képi jelenségek sokféleségével kapcsolatban. Törekedjen az együttműködésre, párbeszédre a különböző komplex témákat érintő feladatok, projektek megvalósításában. Legyen nyitott az új ismeretekre, módszerekre, a vizuális eszközöket kreatívan használja a grafikában, a képalkotás más területein. </w:t>
      </w:r>
    </w:p>
    <w:p w:rsidR="00FE1F0D" w:rsidRPr="00404DFC" w:rsidRDefault="0008511D" w:rsidP="00484707">
      <w:pPr>
        <w:pStyle w:val="Listaszerbekezds"/>
        <w:numPr>
          <w:ilvl w:val="0"/>
          <w:numId w:val="57"/>
        </w:numPr>
        <w:spacing w:before="60" w:after="60"/>
        <w:jc w:val="both"/>
        <w:rPr>
          <w:b/>
        </w:rPr>
      </w:pPr>
      <w:r>
        <w:rPr>
          <w:b/>
        </w:rPr>
        <w:t>Autonómiája</w:t>
      </w:r>
      <w:r w:rsidR="00FE1F0D" w:rsidRPr="00404DFC">
        <w:rPr>
          <w:b/>
        </w:rPr>
        <w:t>-Felelősség</w:t>
      </w:r>
      <w:r>
        <w:rPr>
          <w:b/>
        </w:rPr>
        <w:t>e</w:t>
      </w:r>
    </w:p>
    <w:p w:rsidR="00FE1F0D" w:rsidRPr="00404DFC" w:rsidRDefault="00FE1F0D" w:rsidP="00484707">
      <w:pPr>
        <w:spacing w:before="60" w:after="60"/>
        <w:jc w:val="both"/>
      </w:pPr>
      <w:r w:rsidRPr="00404DFC">
        <w:t>Önállóság a vizuális közlés megfelelő forma megválasztásában. Tisztában van az önálló gondolatok vizuális megfogalmazásának felelősségével. Törekszik a saját művészi formanyelv kialakítására, annak önálló megvalósítására.</w:t>
      </w:r>
    </w:p>
    <w:p w:rsidR="00FE1F0D" w:rsidRPr="00404DFC" w:rsidRDefault="00FE1F0D" w:rsidP="00484707">
      <w:pPr>
        <w:spacing w:before="60" w:after="60"/>
        <w:jc w:val="both"/>
      </w:pPr>
    </w:p>
    <w:p w:rsidR="00FE1F0D" w:rsidRPr="00404DFC" w:rsidRDefault="00FE1F0D" w:rsidP="00484707">
      <w:pPr>
        <w:spacing w:before="60" w:after="60"/>
        <w:jc w:val="both"/>
        <w:rPr>
          <w:b/>
        </w:rPr>
      </w:pPr>
      <w:r w:rsidRPr="00404DFC">
        <w:rPr>
          <w:b/>
        </w:rPr>
        <w:t>KÖTELEZŐ IRODALOM</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Szenteczky Csaba: A nyomtatott grafika története és technikái</w:t>
      </w:r>
    </w:p>
    <w:p w:rsidR="00FE1F0D" w:rsidRPr="00404DFC" w:rsidRDefault="00FE1F0D" w:rsidP="00484707">
      <w:pPr>
        <w:pStyle w:val="Listaszerbekezds"/>
        <w:spacing w:before="60" w:after="60"/>
        <w:jc w:val="both"/>
      </w:pPr>
      <w:r w:rsidRPr="00404DFC">
        <w:t xml:space="preserve">                               Kossuth Kiadó, Budapest, 2003</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 xml:space="preserve">Ales Krejca: A művészeti grafika technikái </w:t>
      </w:r>
    </w:p>
    <w:p w:rsidR="00FE1F0D" w:rsidRPr="00404DFC" w:rsidRDefault="00FE1F0D" w:rsidP="00484707">
      <w:pPr>
        <w:pStyle w:val="Listaszerbekezds"/>
        <w:spacing w:before="60" w:after="60"/>
        <w:jc w:val="both"/>
      </w:pPr>
      <w:r w:rsidRPr="00404DFC">
        <w:lastRenderedPageBreak/>
        <w:t xml:space="preserve">                    Corvina, Budapest, 1986</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Kent Sarah: A képi elemek elrendezésének elmélete és gyakorlata</w:t>
      </w:r>
    </w:p>
    <w:p w:rsidR="00FE1F0D" w:rsidRPr="00404DFC" w:rsidRDefault="00FE1F0D" w:rsidP="00484707">
      <w:pPr>
        <w:pStyle w:val="Listaszerbekezds"/>
        <w:spacing w:before="60" w:after="60"/>
        <w:jc w:val="both"/>
      </w:pPr>
      <w:r w:rsidRPr="00404DFC">
        <w:t xml:space="preserve">                    Park Kiadó, Budapest, 1996</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Martin Schuster: Művészetlélektan</w:t>
      </w:r>
    </w:p>
    <w:p w:rsidR="00FE1F0D" w:rsidRPr="00404DFC" w:rsidRDefault="00FE1F0D" w:rsidP="00484707">
      <w:pPr>
        <w:pStyle w:val="Listaszerbekezds"/>
        <w:spacing w:before="60" w:after="60"/>
        <w:jc w:val="both"/>
      </w:pPr>
      <w:r w:rsidRPr="00404DFC">
        <w:t xml:space="preserve">                          Panem Kiadó, Budapest, 2005</w:t>
      </w:r>
    </w:p>
    <w:p w:rsidR="00FE1F0D" w:rsidRPr="00404DFC" w:rsidRDefault="00FE1F0D" w:rsidP="00484707">
      <w:pPr>
        <w:pStyle w:val="Listaszerbekezds"/>
        <w:spacing w:before="60" w:after="60"/>
        <w:jc w:val="both"/>
      </w:pPr>
    </w:p>
    <w:p w:rsidR="00FE1F0D" w:rsidRPr="00404DFC" w:rsidRDefault="00FE1F0D" w:rsidP="00484707">
      <w:pPr>
        <w:spacing w:before="60" w:after="60"/>
        <w:jc w:val="both"/>
        <w:rPr>
          <w:b/>
        </w:rPr>
      </w:pPr>
      <w:r w:rsidRPr="00404DFC">
        <w:rPr>
          <w:b/>
        </w:rPr>
        <w:t>AJÁNLOTT IRODALOM</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t>Kőnig Frigyes: Orbis Pictus, Művészeti Téranalízisek</w:t>
      </w:r>
    </w:p>
    <w:p w:rsidR="00FE1F0D" w:rsidRPr="00404DFC" w:rsidRDefault="00FE1F0D" w:rsidP="00484707">
      <w:pPr>
        <w:pStyle w:val="Listaszerbekezds"/>
        <w:spacing w:before="60" w:after="60"/>
        <w:jc w:val="both"/>
      </w:pPr>
      <w:r w:rsidRPr="00404DFC">
        <w:t xml:space="preserve">                        Enciklopédia Kiadó, 1997</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Arthur C. Danto: A közhely színeváltozása</w:t>
      </w:r>
    </w:p>
    <w:p w:rsidR="00FE1F0D" w:rsidRPr="00404DFC" w:rsidRDefault="00FE1F0D" w:rsidP="00484707">
      <w:pPr>
        <w:pStyle w:val="Listaszerbekezds"/>
        <w:spacing w:before="60" w:after="60"/>
        <w:jc w:val="both"/>
      </w:pPr>
      <w:r w:rsidRPr="00404DFC">
        <w:t xml:space="preserve">                           Enciklopédia kiadó, Budapest, 2003</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Paul Virilio: Az eltűnés esztétikája</w:t>
      </w:r>
    </w:p>
    <w:p w:rsidR="00FE1F0D" w:rsidRPr="00404DFC" w:rsidRDefault="00FE1F0D" w:rsidP="00484707">
      <w:pPr>
        <w:pStyle w:val="Listaszerbekezds"/>
        <w:spacing w:before="60" w:after="60"/>
        <w:jc w:val="both"/>
      </w:pPr>
      <w:r w:rsidRPr="00404DFC">
        <w:t xml:space="preserve">                  Balassi Kiadó, Budapest, 1992</w:t>
      </w:r>
    </w:p>
    <w:p w:rsidR="00FE1F0D" w:rsidRPr="00404DFC" w:rsidRDefault="00FE1F0D" w:rsidP="00484707">
      <w:pPr>
        <w:pStyle w:val="Listaszerbekezds"/>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Maarten Doorman: Romantikus Rend</w:t>
      </w:r>
    </w:p>
    <w:p w:rsidR="00FE1F0D" w:rsidRPr="00404DFC" w:rsidRDefault="00FE1F0D" w:rsidP="00484707">
      <w:pPr>
        <w:pStyle w:val="Listaszerbekezds"/>
        <w:spacing w:before="60" w:after="60"/>
      </w:pPr>
      <w:r w:rsidRPr="00404DFC">
        <w:t xml:space="preserve">                               Typotex, Budapest, 2006</w:t>
      </w:r>
    </w:p>
    <w:p w:rsidR="00FE1F0D" w:rsidRPr="00404DFC" w:rsidRDefault="00FE1F0D" w:rsidP="00484707">
      <w:pPr>
        <w:pStyle w:val="Listaszerbekezds"/>
        <w:spacing w:before="60" w:after="60"/>
      </w:pPr>
    </w:p>
    <w:p w:rsidR="00FE1F0D" w:rsidRPr="00404DFC" w:rsidRDefault="00FE1F0D" w:rsidP="00484707">
      <w:pPr>
        <w:pStyle w:val="Listaszerbekezds"/>
        <w:spacing w:before="60" w:after="60"/>
        <w:ind w:left="142" w:hanging="142"/>
        <w:rPr>
          <w:b/>
        </w:rPr>
      </w:pPr>
      <w:r w:rsidRPr="00404DFC">
        <w:rPr>
          <w:b/>
        </w:rPr>
        <w:t xml:space="preserve">Az oktatás tartalma </w:t>
      </w:r>
    </w:p>
    <w:p w:rsidR="00FE1F0D" w:rsidRPr="00404DFC" w:rsidRDefault="00FE1F0D" w:rsidP="0008511D">
      <w:pPr>
        <w:pStyle w:val="Listaszerbekezds"/>
        <w:spacing w:before="60" w:after="60"/>
        <w:ind w:left="142" w:hanging="142"/>
        <w:jc w:val="both"/>
      </w:pPr>
      <w:r w:rsidRPr="00404DFC">
        <w:rPr>
          <w:b/>
        </w:rPr>
        <w:t xml:space="preserve">-  </w:t>
      </w:r>
      <w:r w:rsidRPr="00404DFC">
        <w:t xml:space="preserve">A magasnyomtatási eljárás technikai sajátosságai, lehetőségei. </w:t>
      </w:r>
    </w:p>
    <w:p w:rsidR="00FE1F0D" w:rsidRPr="00404DFC" w:rsidRDefault="00FE1F0D" w:rsidP="0008511D">
      <w:pPr>
        <w:pStyle w:val="Listaszerbekezds"/>
        <w:spacing w:before="60" w:after="60"/>
        <w:ind w:left="142" w:hanging="142"/>
        <w:jc w:val="both"/>
      </w:pPr>
      <w:r w:rsidRPr="00404DFC">
        <w:rPr>
          <w:b/>
        </w:rPr>
        <w:t>-</w:t>
      </w:r>
      <w:r w:rsidRPr="00404DFC">
        <w:t xml:space="preserve">  Anyag kísérletek – linóleum metszet, fametszet, monokróm nyomat. A technika megismerése, elsajátítása , adott téma feldolgozásával, kibontásával. - A téma feldolgozása analógiák gyűjtésével, elemzésével.</w:t>
      </w:r>
    </w:p>
    <w:p w:rsidR="00FE1F0D" w:rsidRPr="00404DFC" w:rsidRDefault="00FE1F0D" w:rsidP="0008511D">
      <w:pPr>
        <w:pStyle w:val="Listaszerbekezds"/>
        <w:spacing w:before="60" w:after="60"/>
        <w:ind w:left="142" w:hanging="142"/>
        <w:jc w:val="both"/>
      </w:pPr>
      <w:r w:rsidRPr="00404DFC">
        <w:t>- A magasnyomtatás technikájának története, jeles képviselői</w:t>
      </w:r>
    </w:p>
    <w:p w:rsidR="00FE1F0D" w:rsidRPr="00404DFC" w:rsidRDefault="00FE1F0D" w:rsidP="00484707">
      <w:pPr>
        <w:spacing w:before="60" w:after="60"/>
        <w:rPr>
          <w:b/>
        </w:rPr>
      </w:pPr>
    </w:p>
    <w:p w:rsidR="00FE1F0D" w:rsidRPr="00404DFC" w:rsidRDefault="00FE1F0D" w:rsidP="00484707">
      <w:pPr>
        <w:pStyle w:val="Listaszerbekezds"/>
        <w:spacing w:before="60" w:after="60"/>
        <w:ind w:left="142" w:hanging="142"/>
      </w:pPr>
      <w:r w:rsidRPr="00404DFC">
        <w:rPr>
          <w:b/>
        </w:rPr>
        <w:t>A számonkérés és értékelés rendszere</w:t>
      </w:r>
      <w:r w:rsidRPr="00404DFC">
        <w:t>: gyakorlati jegy</w:t>
      </w:r>
    </w:p>
    <w:p w:rsidR="00FE1F0D" w:rsidRPr="00404DFC" w:rsidRDefault="00FE1F0D" w:rsidP="00484707">
      <w:pPr>
        <w:pStyle w:val="Listaszerbekezds"/>
        <w:spacing w:before="60" w:after="60"/>
        <w:ind w:left="142" w:hanging="142"/>
      </w:pPr>
    </w:p>
    <w:p w:rsidR="00FE1F0D" w:rsidRPr="00404DFC" w:rsidRDefault="00FE1F0D" w:rsidP="00484707">
      <w:pPr>
        <w:pStyle w:val="Listaszerbekezds"/>
        <w:spacing w:before="60" w:after="60"/>
        <w:ind w:left="142" w:hanging="142"/>
      </w:pPr>
      <w:r w:rsidRPr="00404DFC">
        <w:rPr>
          <w:b/>
        </w:rPr>
        <w:t>Az oktatás célja angolul</w:t>
      </w:r>
      <w:r w:rsidRPr="00404DFC">
        <w:t>: The purpose of the training</w:t>
      </w:r>
    </w:p>
    <w:p w:rsidR="00FE1F0D" w:rsidRPr="00404DFC" w:rsidRDefault="00FE1F0D" w:rsidP="00484707">
      <w:pPr>
        <w:pStyle w:val="Listaszerbekezds"/>
        <w:spacing w:before="60" w:after="60"/>
        <w:ind w:left="0"/>
        <w:jc w:val="both"/>
      </w:pPr>
      <w:r w:rsidRPr="00404DFC">
        <w:t>The aim of the course is to acquaint students with traditional and contemporary graphic procedures and their practice.</w:t>
      </w:r>
    </w:p>
    <w:p w:rsidR="00FE1F0D" w:rsidRPr="00404DFC" w:rsidRDefault="00FE1F0D" w:rsidP="00484707">
      <w:pPr>
        <w:pStyle w:val="Listaszerbekezds"/>
        <w:spacing w:before="60" w:after="60"/>
        <w:ind w:left="0"/>
        <w:jc w:val="both"/>
      </w:pPr>
      <w:r w:rsidRPr="00404DFC">
        <w:t>At the same time, the course provides an insight into the age-changing history of graphic techniques, introduces their principles, style periods and trends, and defines his works.</w:t>
      </w:r>
    </w:p>
    <w:p w:rsidR="00FE1F0D" w:rsidRDefault="00FE1F0D" w:rsidP="00484707">
      <w:pPr>
        <w:pStyle w:val="Listaszerbekezds"/>
        <w:spacing w:before="60" w:after="60"/>
        <w:ind w:left="0"/>
        <w:jc w:val="both"/>
      </w:pPr>
      <w:r w:rsidRPr="00404DFC">
        <w:t>During the practical work, students have the opportunity to design individual creative paths, to formulate and execute their own art program.</w:t>
      </w:r>
    </w:p>
    <w:p w:rsidR="0008511D" w:rsidRPr="00404DFC" w:rsidRDefault="0008511D" w:rsidP="00484707">
      <w:pPr>
        <w:pStyle w:val="Listaszerbekezds"/>
        <w:spacing w:before="60" w:after="60"/>
        <w:ind w:left="0"/>
        <w:jc w:val="both"/>
      </w:pPr>
      <w:r>
        <w:t>The student’s</w:t>
      </w:r>
    </w:p>
    <w:p w:rsidR="00FE1F0D" w:rsidRPr="00404DFC" w:rsidRDefault="00FE1F0D" w:rsidP="00484707">
      <w:pPr>
        <w:pStyle w:val="Listaszerbekezds"/>
        <w:spacing w:before="60" w:after="60"/>
        <w:ind w:left="142" w:hanging="142"/>
        <w:jc w:val="both"/>
        <w:rPr>
          <w:b/>
        </w:rPr>
      </w:pPr>
      <w:r w:rsidRPr="00404DFC">
        <w:rPr>
          <w:b/>
        </w:rPr>
        <w:t>a.) Knowledge</w:t>
      </w:r>
    </w:p>
    <w:p w:rsidR="00FE1F0D" w:rsidRPr="00404DFC" w:rsidRDefault="00FE1F0D" w:rsidP="00484707">
      <w:pPr>
        <w:pStyle w:val="Listaszerbekezds"/>
        <w:spacing w:before="60" w:after="60"/>
        <w:ind w:left="142"/>
        <w:jc w:val="both"/>
      </w:pPr>
      <w:r w:rsidRPr="00404DFC">
        <w:t>Students must cognize the classical and contemporary imaging processes of graphic reproduction procedures. Through this, gain imaging technical knowledge. Have knowledge of the history and conceptual features of duplicating graphics. Gain knowledge about the possibilities of different materials and media in visual imaging.</w:t>
      </w:r>
    </w:p>
    <w:p w:rsidR="00FE1F0D" w:rsidRPr="00404DFC" w:rsidRDefault="00FE1F0D" w:rsidP="00484707">
      <w:pPr>
        <w:pStyle w:val="Listaszerbekezds"/>
        <w:spacing w:before="60" w:after="60"/>
        <w:ind w:left="142" w:hanging="142"/>
        <w:jc w:val="both"/>
        <w:rPr>
          <w:b/>
        </w:rPr>
      </w:pPr>
      <w:r w:rsidRPr="00404DFC">
        <w:rPr>
          <w:b/>
        </w:rPr>
        <w:t>b.) Skills</w:t>
      </w:r>
    </w:p>
    <w:p w:rsidR="00FE1F0D" w:rsidRPr="00404DFC" w:rsidRDefault="00FE1F0D" w:rsidP="00484707">
      <w:pPr>
        <w:pStyle w:val="Listaszerbekezds"/>
        <w:spacing w:before="60" w:after="60"/>
        <w:ind w:left="142"/>
        <w:jc w:val="both"/>
      </w:pPr>
      <w:r w:rsidRPr="00404DFC">
        <w:t>In the field of imaging, must cultivate the process of creative practice consciously and creatively. Have to have knowledge of graphic reproduction procedures to interpret, approach and solve professional challenges.</w:t>
      </w:r>
    </w:p>
    <w:p w:rsidR="00FE1F0D" w:rsidRPr="00404DFC" w:rsidRDefault="00FE1F0D" w:rsidP="00484707">
      <w:pPr>
        <w:pStyle w:val="Listaszerbekezds"/>
        <w:spacing w:before="60" w:after="60"/>
        <w:ind w:left="142"/>
        <w:jc w:val="both"/>
      </w:pPr>
      <w:r w:rsidRPr="00404DFC">
        <w:t>Student’s thorough technical knowledge should enable the realization of demanding, high-quality artistic ideas. In the practice of being creative, must be able to be constantly open, to receive new impulses and to have the ability to understand and analyze the diversity of visual phenomena.</w:t>
      </w:r>
    </w:p>
    <w:p w:rsidR="00FE1F0D" w:rsidRPr="00404DFC" w:rsidRDefault="00FE1F0D" w:rsidP="00484707">
      <w:pPr>
        <w:pStyle w:val="Listaszerbekezds"/>
        <w:spacing w:before="60" w:after="60"/>
        <w:ind w:left="142" w:hanging="142"/>
        <w:jc w:val="both"/>
        <w:rPr>
          <w:b/>
        </w:rPr>
      </w:pPr>
      <w:r w:rsidRPr="00404DFC">
        <w:rPr>
          <w:b/>
        </w:rPr>
        <w:t>c.) Attitudes</w:t>
      </w:r>
    </w:p>
    <w:p w:rsidR="00FE1F0D" w:rsidRPr="00404DFC" w:rsidRDefault="00FE1F0D" w:rsidP="00484707">
      <w:pPr>
        <w:pStyle w:val="Listaszerbekezds"/>
        <w:spacing w:before="60" w:after="60"/>
        <w:ind w:left="142"/>
        <w:jc w:val="both"/>
      </w:pPr>
      <w:r w:rsidRPr="00404DFC">
        <w:lastRenderedPageBreak/>
        <w:t xml:space="preserve"> Students must develop sensitivity to the visual environment and visual forms of communication and critical sense of the diversity of visual phenomena.</w:t>
      </w:r>
    </w:p>
    <w:p w:rsidR="00FE1F0D" w:rsidRPr="00404DFC" w:rsidRDefault="00FE1F0D" w:rsidP="00484707">
      <w:pPr>
        <w:pStyle w:val="Listaszerbekezds"/>
        <w:spacing w:before="60" w:after="60"/>
        <w:ind w:left="142"/>
        <w:jc w:val="both"/>
      </w:pPr>
      <w:r w:rsidRPr="00404DFC">
        <w:t>Strive for cooperation and dialogue in the implementation of tasks and projects concerning various complex topics. Must be open to new knowledge, methods, use visual tools creatively in graphics, other areas of imaging.</w:t>
      </w:r>
    </w:p>
    <w:p w:rsidR="00FE1F0D" w:rsidRPr="00404DFC" w:rsidRDefault="00FE1F0D" w:rsidP="00484707">
      <w:pPr>
        <w:pStyle w:val="Listaszerbekezds"/>
        <w:spacing w:before="60" w:after="60"/>
        <w:ind w:left="142" w:hanging="142"/>
        <w:jc w:val="both"/>
        <w:rPr>
          <w:b/>
        </w:rPr>
      </w:pPr>
      <w:r w:rsidRPr="00404DFC">
        <w:rPr>
          <w:b/>
        </w:rPr>
        <w:t>d.) Autonomy-Responsibility</w:t>
      </w:r>
    </w:p>
    <w:p w:rsidR="00FE1F0D" w:rsidRPr="00404DFC" w:rsidRDefault="00FE1F0D" w:rsidP="00484707">
      <w:pPr>
        <w:pStyle w:val="Listaszerbekezds"/>
        <w:spacing w:before="60" w:after="60"/>
        <w:ind w:left="142"/>
        <w:jc w:val="both"/>
      </w:pPr>
      <w:r w:rsidRPr="00404DFC">
        <w:t>Students are independent in choosing the appropriate form of visual communication. Are aware of the responsibility for the visual formulation of independent thoughts. Strive to create their own artistic form language, to implement it independently.</w:t>
      </w:r>
    </w:p>
    <w:p w:rsidR="00FE1F0D" w:rsidRPr="00404DFC" w:rsidRDefault="00FE1F0D" w:rsidP="00484707">
      <w:pPr>
        <w:pStyle w:val="Listaszerbekezds"/>
        <w:spacing w:before="60" w:after="60"/>
        <w:ind w:left="142" w:hanging="142"/>
        <w:jc w:val="both"/>
      </w:pPr>
    </w:p>
    <w:p w:rsidR="00FE1F0D" w:rsidRPr="00404DFC" w:rsidRDefault="00FE1F0D" w:rsidP="00484707">
      <w:pPr>
        <w:pStyle w:val="Listaszerbekezds"/>
        <w:spacing w:before="60" w:after="60"/>
        <w:ind w:left="142" w:hanging="142"/>
        <w:jc w:val="both"/>
        <w:rPr>
          <w:b/>
        </w:rPr>
      </w:pPr>
      <w:r w:rsidRPr="00404DFC">
        <w:rPr>
          <w:b/>
        </w:rPr>
        <w:t xml:space="preserve">Az oktatás tartalma angolul </w:t>
      </w:r>
    </w:p>
    <w:p w:rsidR="00FE1F0D" w:rsidRPr="00404DFC" w:rsidRDefault="00E55403" w:rsidP="00484707">
      <w:pPr>
        <w:spacing w:before="60" w:after="60"/>
        <w:jc w:val="both"/>
      </w:pPr>
      <w:r w:rsidRPr="00404DFC">
        <w:t xml:space="preserve">- </w:t>
      </w:r>
      <w:r w:rsidR="00FE1F0D" w:rsidRPr="00404DFC">
        <w:t>Technical features and possibilities of the letterpress printing process.</w:t>
      </w:r>
    </w:p>
    <w:p w:rsidR="00E55403" w:rsidRPr="00404DFC" w:rsidRDefault="00FE1F0D" w:rsidP="00484707">
      <w:pPr>
        <w:pStyle w:val="Listaszerbekezds"/>
        <w:spacing w:before="60" w:after="60"/>
        <w:ind w:left="142" w:hanging="142"/>
        <w:jc w:val="both"/>
      </w:pPr>
      <w:r w:rsidRPr="00404DFC">
        <w:t xml:space="preserve">- Material experiments - linoleum engraving, woodcut, monochrome print. Getting to know and mastering the technique by processing and expanding a given topic. </w:t>
      </w:r>
    </w:p>
    <w:p w:rsidR="00FE1F0D" w:rsidRPr="00404DFC" w:rsidRDefault="00FE1F0D" w:rsidP="00484707">
      <w:pPr>
        <w:pStyle w:val="Listaszerbekezds"/>
        <w:spacing w:before="60" w:after="60"/>
        <w:ind w:left="142" w:hanging="142"/>
        <w:jc w:val="both"/>
      </w:pPr>
      <w:r w:rsidRPr="00404DFC">
        <w:t>- Processing the topic by collecting and analyzing analogies.</w:t>
      </w:r>
    </w:p>
    <w:p w:rsidR="00FE1F0D" w:rsidRPr="00404DFC" w:rsidRDefault="00FE1F0D" w:rsidP="00484707">
      <w:pPr>
        <w:pStyle w:val="Listaszerbekezds"/>
        <w:spacing w:before="60" w:after="60"/>
        <w:ind w:left="142" w:hanging="142"/>
        <w:jc w:val="both"/>
      </w:pPr>
      <w:r w:rsidRPr="00404DFC">
        <w:t>- History of letterpress printing technique, its prominent representatives</w:t>
      </w:r>
    </w:p>
    <w:p w:rsidR="00FE1F0D" w:rsidRPr="00404DFC" w:rsidRDefault="00FE1F0D" w:rsidP="00484707">
      <w:pPr>
        <w:spacing w:before="60" w:after="60"/>
        <w:ind w:left="142" w:hanging="142"/>
        <w:jc w:val="both"/>
      </w:pPr>
    </w:p>
    <w:p w:rsidR="0008511D" w:rsidRPr="00632F23" w:rsidRDefault="00FE1F0D" w:rsidP="0008511D">
      <w:pPr>
        <w:jc w:val="both"/>
        <w:rPr>
          <w:lang w:val="en-GB"/>
        </w:rPr>
      </w:pPr>
      <w:r w:rsidRPr="000E0495">
        <w:rPr>
          <w:b/>
          <w:lang w:val="fr-FR"/>
        </w:rPr>
        <w:t>A számonkérés és értékelés rendszere</w:t>
      </w:r>
      <w:r w:rsidRPr="000E0495">
        <w:rPr>
          <w:lang w:val="fr-FR"/>
        </w:rPr>
        <w:t xml:space="preserve"> </w:t>
      </w:r>
      <w:r w:rsidRPr="000E0495">
        <w:rPr>
          <w:b/>
          <w:lang w:val="fr-FR"/>
        </w:rPr>
        <w:t>angolul</w:t>
      </w:r>
      <w:r w:rsidRPr="000E0495">
        <w:rPr>
          <w:lang w:val="fr-FR"/>
        </w:rPr>
        <w:t xml:space="preserve">: </w:t>
      </w:r>
      <w:r w:rsidR="0008511D" w:rsidRPr="000E0495">
        <w:rPr>
          <w:lang w:val="fr-FR"/>
        </w:rPr>
        <w:t xml:space="preserve">Practice grade. </w:t>
      </w:r>
      <w:r w:rsidR="0008511D" w:rsidRPr="00632F23">
        <w:rPr>
          <w:lang w:val="en-GB"/>
        </w:rPr>
        <w:t xml:space="preserve">The basic frame for evaluating student performance of the course </w:t>
      </w:r>
      <w:r w:rsidR="0008511D">
        <w:rPr>
          <w:lang w:val="en-GB"/>
        </w:rPr>
        <w:t xml:space="preserve">is </w:t>
      </w:r>
      <w:r w:rsidR="0008511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E1F0D" w:rsidRPr="0008511D" w:rsidRDefault="00FE1F0D" w:rsidP="00484707">
      <w:pPr>
        <w:spacing w:before="60" w:after="60"/>
        <w:ind w:left="142" w:hanging="142"/>
        <w:jc w:val="both"/>
        <w:rPr>
          <w:lang w:val="en-GB"/>
        </w:rPr>
      </w:pPr>
    </w:p>
    <w:p w:rsidR="00C32915" w:rsidRPr="00404DFC" w:rsidRDefault="00C32915" w:rsidP="00484707">
      <w:pPr>
        <w:spacing w:before="60" w:after="60"/>
        <w:rPr>
          <w:rStyle w:val="Egyiksem"/>
          <w:color w:val="000000"/>
          <w:lang w:val="hu-HU" w:eastAsia="hu-HU"/>
          <w14:textOutline w14:w="0" w14:cap="flat" w14:cmpd="sng" w14:algn="ctr">
            <w14:noFill/>
            <w14:prstDash w14:val="solid"/>
            <w14:bevel/>
          </w14:textOutline>
        </w:rPr>
      </w:pPr>
      <w:r w:rsidRPr="00404DFC">
        <w:rPr>
          <w:rStyle w:val="Egyiksem"/>
        </w:rPr>
        <w:br w:type="page"/>
      </w:r>
    </w:p>
    <w:p w:rsidR="00802CF7" w:rsidRPr="00404DFC" w:rsidRDefault="00802CF7"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Kreatív vizuális gyakorlat 2.</w:t>
      </w:r>
    </w:p>
    <w:p w:rsidR="00802CF7" w:rsidRPr="00404DFC" w:rsidRDefault="00802CF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Creative Visual Practices 2.</w:t>
      </w:r>
    </w:p>
    <w:p w:rsidR="0008511D" w:rsidRDefault="00802CF7"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BBN-KEP-212</w:t>
      </w:r>
      <w:r w:rsidR="003603B5" w:rsidRPr="00404DFC">
        <w:rPr>
          <w:rStyle w:val="Egyiksem"/>
          <w:rFonts w:ascii="Times New Roman" w:hAnsi="Times New Roman" w:cs="Times New Roman"/>
          <w:b/>
          <w:sz w:val="24"/>
          <w:szCs w:val="24"/>
        </w:rPr>
        <w:t xml:space="preserve"> , BBN-KEP-L-212</w:t>
      </w:r>
    </w:p>
    <w:p w:rsidR="00802CF7" w:rsidRPr="00404DFC" w:rsidRDefault="00802CF7"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Dr. Hübler János Mihály</w:t>
      </w:r>
    </w:p>
    <w:p w:rsidR="00802CF7" w:rsidRPr="00404DFC" w:rsidRDefault="00802CF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802CF7" w:rsidRPr="00404DFC" w:rsidRDefault="00802CF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802CF7" w:rsidRPr="00404DFC" w:rsidRDefault="00802CF7" w:rsidP="00484707">
      <w:pPr>
        <w:pStyle w:val="Alaprtelmezett"/>
        <w:spacing w:before="60" w:after="60"/>
        <w:rPr>
          <w:rFonts w:ascii="Times New Roman" w:eastAsia="Arial" w:hAnsi="Times New Roman" w:cs="Times New Roman"/>
          <w:sz w:val="24"/>
          <w:szCs w:val="24"/>
        </w:rPr>
      </w:pP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Pr="00404DFC">
        <w:rPr>
          <w:rFonts w:ascii="Times New Roman" w:hAnsi="Times New Roman" w:cs="Times New Roman"/>
          <w:sz w:val="24"/>
          <w:szCs w:val="24"/>
        </w:rPr>
        <w:t>A kreativitás nemcsak és főleg nem teljesítményben nyilvánul meg, hanem valami olyan készenléti állapot, mely csöndben és jeltelenül működik; a gondolkodó és érző személy minden helyzetben képes felismerni a feladatot, és azt találékonyan, független eredetiséggel oldja meg.</w:t>
      </w:r>
    </w:p>
    <w:p w:rsidR="00802CF7" w:rsidRPr="00404DFC" w:rsidRDefault="0008511D" w:rsidP="00484707">
      <w:pPr>
        <w:pStyle w:val="Szvegtrzs1"/>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802CF7" w:rsidRPr="00404DFC" w:rsidRDefault="00802CF7" w:rsidP="00484707">
      <w:pPr>
        <w:pStyle w:val="NormlWeb"/>
        <w:spacing w:before="60" w:beforeAutospacing="0" w:after="60" w:afterAutospacing="0"/>
        <w:jc w:val="both"/>
        <w:rPr>
          <w:color w:val="000000"/>
        </w:rPr>
      </w:pPr>
      <w:r w:rsidRPr="00404DFC">
        <w:rPr>
          <w:b/>
          <w:bCs/>
          <w:lang w:val="pt-PT"/>
        </w:rPr>
        <w:t>a) tud</w:t>
      </w:r>
      <w:r w:rsidRPr="00404DFC">
        <w:rPr>
          <w:rStyle w:val="Egyiksem"/>
          <w:b/>
          <w:bCs/>
          <w:lang w:val="cs-CZ"/>
        </w:rPr>
        <w:t>á</w:t>
      </w:r>
      <w:r w:rsidRPr="00404DFC">
        <w:rPr>
          <w:b/>
          <w:bCs/>
        </w:rPr>
        <w:t xml:space="preserve">sa: </w:t>
      </w:r>
      <w:r w:rsidRPr="00404DFC">
        <w:rPr>
          <w:color w:val="000000"/>
        </w:rPr>
        <w:t>Kreatív vizuális gyakorlatok</w:t>
      </w:r>
    </w:p>
    <w:p w:rsidR="00802CF7" w:rsidRPr="00404DFC" w:rsidRDefault="00802CF7" w:rsidP="00484707">
      <w:pPr>
        <w:pStyle w:val="NormlWeb"/>
        <w:spacing w:before="60" w:beforeAutospacing="0" w:after="60" w:afterAutospacing="0"/>
        <w:jc w:val="both"/>
        <w:rPr>
          <w:color w:val="000000"/>
        </w:rPr>
      </w:pPr>
      <w:r w:rsidRPr="00404DFC">
        <w:rPr>
          <w:color w:val="000000"/>
        </w:rPr>
        <w:t>A kreatív folyamatba bekapcsolódó számára a legnagyobb vonzerő, és ugyanakkor a legnagyobb csapda az a lehetőség, hogy művésszé válhat. Egy kreativitásra nevelő folyamatban nem lehet semmit sem megtanulni. A kreatív vizuális gyakorlatok szituációiban nincs elsajátítandó ismeretanyag. A kreatív szituáció az, amibe semmi sem hagyományozódot át. A kreatív vizuális gyakorlatok nem ismeretátadás. A kreatív vizuális gyakorlatok tanulás és tanítás egyben, mely folyamatos történés és bekövetkezés, szerepek és hierarchia nélkül (sőt kezdet és vég nélkül). A kreatív vizuális gyakorlatok gondolkodás és érzés. A kreatív vizuális gyakorlatok nem a művészeti és tanulmányi versengés helyszíne.</w:t>
      </w:r>
    </w:p>
    <w:p w:rsidR="00802CF7" w:rsidRPr="00404DFC" w:rsidRDefault="00802CF7" w:rsidP="00484707">
      <w:pPr>
        <w:pStyle w:val="NormlWeb"/>
        <w:spacing w:before="60" w:beforeAutospacing="0" w:after="60" w:afterAutospacing="0"/>
        <w:jc w:val="both"/>
        <w:rPr>
          <w:color w:val="000000"/>
        </w:rPr>
      </w:pPr>
      <w:r w:rsidRPr="00404DFC">
        <w:rPr>
          <w:b/>
          <w:bCs/>
        </w:rPr>
        <w:t>b) k</w:t>
      </w:r>
      <w:r w:rsidRPr="00404DFC">
        <w:rPr>
          <w:rStyle w:val="Egyiksem"/>
          <w:b/>
          <w:bCs/>
        </w:rPr>
        <w:t>é</w:t>
      </w:r>
      <w:r w:rsidRPr="00404DFC">
        <w:rPr>
          <w:b/>
          <w:bCs/>
          <w:lang w:val="pt-PT"/>
        </w:rPr>
        <w:t>pess</w:t>
      </w:r>
      <w:r w:rsidRPr="00404DFC">
        <w:rPr>
          <w:rStyle w:val="Egyiksem"/>
          <w:b/>
          <w:bCs/>
        </w:rPr>
        <w:t>é</w:t>
      </w:r>
      <w:r w:rsidRPr="00404DFC">
        <w:rPr>
          <w:b/>
          <w:bCs/>
        </w:rPr>
        <w:t>gei:</w:t>
      </w:r>
      <w:r w:rsidRPr="00404DFC">
        <w:rPr>
          <w:color w:val="000000"/>
        </w:rPr>
        <w:t xml:space="preserve"> Annak ellenére, hogy a kurzuson belül sem művészi, sem tudományos munkát nem végzünk, illetve tevékenységünk a lehető legmesszebb áll mindkettőtől, a kurzus a művészi és tudományos munka alapvető, és közös és más területeken ismeretlen módszerét használja. Ez pedig a </w:t>
      </w:r>
      <w:r w:rsidRPr="00404DFC">
        <w:rPr>
          <w:rStyle w:val="Kiemels"/>
          <w:color w:val="000000"/>
        </w:rPr>
        <w:t>művészeti kutatási</w:t>
      </w:r>
      <w:r w:rsidRPr="00404DFC">
        <w:rPr>
          <w:color w:val="000000"/>
        </w:rPr>
        <w:t> programok és </w:t>
      </w:r>
      <w:r w:rsidRPr="00404DFC">
        <w:rPr>
          <w:rStyle w:val="Kiemels"/>
          <w:color w:val="000000"/>
        </w:rPr>
        <w:t>kutatás a művészetekkel</w:t>
      </w:r>
      <w:r w:rsidRPr="00404DFC">
        <w:rPr>
          <w:color w:val="000000"/>
        </w:rPr>
        <w:t> programok és </w:t>
      </w:r>
      <w:r w:rsidRPr="00404DFC">
        <w:rPr>
          <w:rStyle w:val="Kiemels"/>
          <w:color w:val="000000"/>
        </w:rPr>
        <w:t>művészetekkel kutatás</w:t>
      </w:r>
      <w:r w:rsidRPr="00404DFC">
        <w:rPr>
          <w:color w:val="000000"/>
        </w:rPr>
        <w:t> programok készítése. A kuruzs gyakorlati foglalkozásain a hallgatók ismeretanyagot és magyarázatot is kapnak. Ugyanakkor végtelenül engedékeny, béketűrő és érdeklődő vagyok olyan megnyílvánulásokkal szemben, melyeket szinte mindenki értéktelennek ítél. Továbbá nem ajánlok és nem tiltok, semmilyen irányban nem vagyok elkötelezett és nem vagyok megnyerhető. Teszem mindezt annak reményében, hogy viselkedésem - mely egyszerre ingerlő és aktivizáló, lehet bosszantó - elvegye a kedvüket attól, hogy reflexszerűen mércének tekintsenek, vagy hogy dícséreteim hatására túlságosan jól érezzék magukat.</w:t>
      </w:r>
    </w:p>
    <w:p w:rsidR="00802CF7" w:rsidRPr="00404DFC" w:rsidRDefault="00802CF7" w:rsidP="00484707">
      <w:pPr>
        <w:pStyle w:val="NormlWeb"/>
        <w:spacing w:before="60" w:beforeAutospacing="0" w:after="60" w:afterAutospacing="0"/>
        <w:jc w:val="both"/>
        <w:rPr>
          <w:color w:val="000000"/>
        </w:rPr>
      </w:pPr>
      <w:r w:rsidRPr="00404DFC">
        <w:rPr>
          <w:b/>
          <w:bCs/>
        </w:rPr>
        <w:t>c) attit</w:t>
      </w:r>
      <w:r w:rsidRPr="00404DFC">
        <w:rPr>
          <w:rStyle w:val="Egyiksem"/>
          <w:b/>
          <w:bCs/>
        </w:rPr>
        <w:t>ű</w:t>
      </w:r>
      <w:r w:rsidRPr="00404DFC">
        <w:rPr>
          <w:b/>
          <w:bCs/>
        </w:rPr>
        <w:t>dje:</w:t>
      </w:r>
      <w:r w:rsidRPr="00404DFC">
        <w:rPr>
          <w:color w:val="000000"/>
        </w:rPr>
        <w:t xml:space="preserve"> A kreatív személy nem feltétlenül aktív, sem nem mindig produktív. A produktivitás következménye gyakran gátló eszközként hat a kreativitás kibontakozására. A művészeti képzés tényleg a legalkalmasabb a kreativitás kifejlesztésére? Tényleg a csak a művészetekből tanulható meg, hogy mit jelent a kreativitás? Annak, aki már meglévő ismereteket akar elsajátítani-ilyen például a természet utáni rajzolás szakmai fogásainak elsajátítása és begyakorlása és az egyéb reproduktív tevékenység-, annak ez a kurzus nem tud ilyen kompetenciákat adni.</w:t>
      </w:r>
    </w:p>
    <w:p w:rsidR="00802CF7" w:rsidRPr="00404DFC" w:rsidRDefault="00802CF7" w:rsidP="00484707">
      <w:pPr>
        <w:pStyle w:val="NormlWeb"/>
        <w:spacing w:before="60" w:beforeAutospacing="0" w:after="60" w:afterAutospacing="0"/>
        <w:jc w:val="both"/>
        <w:rPr>
          <w:color w:val="000000"/>
        </w:rPr>
      </w:pPr>
      <w:r w:rsidRPr="00404DFC">
        <w:rPr>
          <w:rStyle w:val="Egyiksem"/>
          <w:b/>
          <w:bCs/>
          <w:i/>
          <w:iCs/>
        </w:rPr>
        <w:t xml:space="preserve">d) </w:t>
      </w:r>
      <w:r w:rsidRPr="000E0495">
        <w:rPr>
          <w:rStyle w:val="Egyiksem"/>
          <w:b/>
          <w:bCs/>
        </w:rPr>
        <w:t>auton</w:t>
      </w:r>
      <w:r w:rsidRPr="00404DFC">
        <w:rPr>
          <w:rStyle w:val="Egyiksem"/>
          <w:b/>
          <w:bCs/>
          <w:lang w:val="es-ES_tradnl"/>
        </w:rPr>
        <w:t>ó</w:t>
      </w:r>
      <w:r w:rsidRPr="00404DFC">
        <w:rPr>
          <w:rStyle w:val="Egyiksem"/>
          <w:b/>
          <w:bCs/>
        </w:rPr>
        <w:t xml:space="preserve">miája </w:t>
      </w:r>
      <w:r w:rsidRPr="000E0495">
        <w:rPr>
          <w:rStyle w:val="Egyiksem"/>
          <w:b/>
          <w:bCs/>
        </w:rPr>
        <w:t>é</w:t>
      </w:r>
      <w:r w:rsidRPr="00404DFC">
        <w:rPr>
          <w:rStyle w:val="Egyiksem"/>
          <w:b/>
          <w:bCs/>
        </w:rPr>
        <w:t>s felelőss</w:t>
      </w:r>
      <w:r w:rsidRPr="000E0495">
        <w:rPr>
          <w:rStyle w:val="Egyiksem"/>
          <w:b/>
          <w:bCs/>
        </w:rPr>
        <w:t>é</w:t>
      </w:r>
      <w:r w:rsidRPr="00404DFC">
        <w:rPr>
          <w:rStyle w:val="Egyiksem"/>
          <w:b/>
          <w:bCs/>
        </w:rPr>
        <w:t>ge:</w:t>
      </w:r>
      <w:r w:rsidRPr="00404DFC">
        <w:rPr>
          <w:color w:val="000000"/>
        </w:rPr>
        <w:t xml:space="preserve"> A kreativ vizuális gyakorlatok kurzus az egyéni igények számára biztosít kötelezettségmentes, de össztársadalmi szervezettségű kereteket annak a létfontosságú és elégséges célnak érdekében, hogy önmagunkat </w:t>
      </w:r>
      <w:r w:rsidRPr="00404DFC">
        <w:rPr>
          <w:color w:val="000000"/>
        </w:rPr>
        <w:lastRenderedPageBreak/>
        <w:t>entitásként tudjuk definiálni, mely nem feltétlenül találkozik a szokásos, és a hallgatók körében sajnos népszerű művész-identitás önazonosságával.</w:t>
      </w:r>
    </w:p>
    <w:p w:rsidR="00802CF7" w:rsidRPr="00404DFC" w:rsidRDefault="00802CF7" w:rsidP="00484707">
      <w:pPr>
        <w:pStyle w:val="NormlWeb"/>
        <w:spacing w:before="60" w:beforeAutospacing="0" w:after="60" w:afterAutospacing="0"/>
        <w:jc w:val="both"/>
        <w:rPr>
          <w:color w:val="000000"/>
        </w:rPr>
      </w:pPr>
      <w:r w:rsidRPr="00404DFC">
        <w:rPr>
          <w:color w:val="000000"/>
        </w:rPr>
        <w:t>Az ember minden tevékenységét tervezési tevékenységgel párhuzamosan végzi. Megtervezi a nem létezőt, s amikor az megvalósul, az előre nem látott vonásokból tanul. Amindennapi tevékenység annál sikeresebb, minél kevésbé „tanulságos”, minél kisebb az előre nem látott momentumok aránya. A művészi és tudományos munka egyaránt annál sikeresebb, minél több előre nem látott lehetőséget tár fel. Vizsgálataink néhány lehetséges és egyáltalán nem kötelezően felfogandó kiterjesztései ezek lesznek.</w:t>
      </w:r>
    </w:p>
    <w:p w:rsidR="00802CF7" w:rsidRPr="00404DFC" w:rsidRDefault="00802CF7" w:rsidP="00484707">
      <w:pPr>
        <w:pStyle w:val="NormlWeb"/>
        <w:spacing w:before="60" w:beforeAutospacing="0" w:after="60" w:afterAutospacing="0"/>
        <w:jc w:val="both"/>
        <w:rPr>
          <w:color w:val="000000"/>
        </w:rPr>
      </w:pPr>
      <w:r w:rsidRPr="00404DFC">
        <w:rPr>
          <w:color w:val="000000"/>
        </w:rPr>
        <w:t>Társadalom, szabadság és a kreativitás</w:t>
      </w:r>
    </w:p>
    <w:p w:rsidR="00802CF7" w:rsidRPr="00404DFC" w:rsidRDefault="00802CF7" w:rsidP="00484707">
      <w:pPr>
        <w:pStyle w:val="NormlWeb"/>
        <w:spacing w:before="60" w:beforeAutospacing="0" w:after="60" w:afterAutospacing="0"/>
        <w:jc w:val="both"/>
        <w:rPr>
          <w:color w:val="000000"/>
        </w:rPr>
      </w:pPr>
      <w:r w:rsidRPr="00404DFC">
        <w:rPr>
          <w:color w:val="000000"/>
        </w:rPr>
        <w:t>A kreativitás szabadsága</w:t>
      </w:r>
    </w:p>
    <w:p w:rsidR="00802CF7" w:rsidRPr="00404DFC" w:rsidRDefault="00802CF7" w:rsidP="00484707">
      <w:pPr>
        <w:pStyle w:val="NormlWeb"/>
        <w:spacing w:before="60" w:beforeAutospacing="0" w:after="60" w:afterAutospacing="0"/>
        <w:jc w:val="both"/>
        <w:rPr>
          <w:color w:val="000000"/>
        </w:rPr>
      </w:pPr>
      <w:r w:rsidRPr="00404DFC">
        <w:rPr>
          <w:color w:val="000000"/>
        </w:rPr>
        <w:t>A kreativitás helyszínei</w:t>
      </w:r>
    </w:p>
    <w:p w:rsidR="00802CF7" w:rsidRPr="00404DFC" w:rsidRDefault="00802CF7" w:rsidP="00484707">
      <w:pPr>
        <w:pStyle w:val="NormlWeb"/>
        <w:spacing w:before="60" w:beforeAutospacing="0" w:after="60" w:afterAutospacing="0"/>
        <w:jc w:val="both"/>
        <w:rPr>
          <w:color w:val="000000"/>
        </w:rPr>
      </w:pPr>
      <w:r w:rsidRPr="00404DFC">
        <w:rPr>
          <w:color w:val="000000"/>
        </w:rPr>
        <w:t>A társadalomformáló kreativitás</w:t>
      </w:r>
    </w:p>
    <w:p w:rsidR="00802CF7" w:rsidRPr="00404DFC" w:rsidRDefault="00802CF7" w:rsidP="00484707">
      <w:pPr>
        <w:pStyle w:val="NormlWeb"/>
        <w:spacing w:before="60" w:beforeAutospacing="0" w:after="60" w:afterAutospacing="0"/>
        <w:jc w:val="both"/>
        <w:rPr>
          <w:color w:val="000000"/>
        </w:rPr>
      </w:pPr>
      <w:r w:rsidRPr="00404DFC">
        <w:rPr>
          <w:color w:val="000000"/>
        </w:rPr>
        <w:t>A kreativitás</w:t>
      </w:r>
      <w:r w:rsidR="003603B5" w:rsidRPr="00404DFC">
        <w:rPr>
          <w:color w:val="000000"/>
        </w:rPr>
        <w:t>,</w:t>
      </w:r>
      <w:r w:rsidRPr="00404DFC">
        <w:rPr>
          <w:color w:val="000000"/>
        </w:rPr>
        <w:t xml:space="preserve"> mint problémamegoldás</w:t>
      </w:r>
    </w:p>
    <w:p w:rsidR="00802CF7" w:rsidRPr="00404DFC" w:rsidRDefault="00802CF7" w:rsidP="00484707">
      <w:pPr>
        <w:pStyle w:val="NormlWeb"/>
        <w:spacing w:before="60" w:beforeAutospacing="0" w:after="60" w:afterAutospacing="0"/>
        <w:jc w:val="both"/>
        <w:rPr>
          <w:color w:val="000000"/>
        </w:rPr>
      </w:pPr>
      <w:r w:rsidRPr="00404DFC">
        <w:rPr>
          <w:color w:val="000000"/>
        </w:rPr>
        <w:t>A kreativitás pszihológiája</w:t>
      </w:r>
    </w:p>
    <w:p w:rsidR="00802CF7" w:rsidRPr="00404DFC" w:rsidRDefault="00802CF7" w:rsidP="00484707">
      <w:pPr>
        <w:pStyle w:val="NormlWeb"/>
        <w:spacing w:before="60" w:beforeAutospacing="0" w:after="60" w:afterAutospacing="0"/>
        <w:jc w:val="both"/>
        <w:rPr>
          <w:color w:val="000000"/>
        </w:rPr>
      </w:pPr>
      <w:r w:rsidRPr="00404DFC">
        <w:rPr>
          <w:color w:val="000000"/>
        </w:rPr>
        <w:t>A kreativitás pszihográfiája</w:t>
      </w:r>
    </w:p>
    <w:p w:rsidR="00802CF7" w:rsidRPr="00404DFC" w:rsidRDefault="00802CF7" w:rsidP="00484707">
      <w:pPr>
        <w:pStyle w:val="NormlWeb"/>
        <w:spacing w:before="60" w:beforeAutospacing="0" w:after="60" w:afterAutospacing="0"/>
        <w:jc w:val="both"/>
        <w:rPr>
          <w:color w:val="000000"/>
        </w:rPr>
      </w:pPr>
      <w:r w:rsidRPr="00404DFC">
        <w:rPr>
          <w:color w:val="000000"/>
        </w:rPr>
        <w:t>A kreativitás a képzőművészetben</w:t>
      </w:r>
    </w:p>
    <w:p w:rsidR="00802CF7" w:rsidRPr="00404DFC" w:rsidRDefault="00802CF7" w:rsidP="00484707">
      <w:pPr>
        <w:pStyle w:val="NormlWeb"/>
        <w:spacing w:before="60" w:beforeAutospacing="0" w:after="60" w:afterAutospacing="0"/>
        <w:jc w:val="both"/>
        <w:rPr>
          <w:color w:val="000000"/>
        </w:rPr>
      </w:pPr>
      <w:r w:rsidRPr="00404DFC">
        <w:rPr>
          <w:color w:val="000000"/>
        </w:rPr>
        <w:t>Interdiszciplinaritás mint eszköz</w:t>
      </w:r>
    </w:p>
    <w:p w:rsidR="00802CF7" w:rsidRPr="00404DFC" w:rsidRDefault="00802CF7" w:rsidP="00484707">
      <w:pPr>
        <w:pStyle w:val="NormlWeb"/>
        <w:spacing w:before="60" w:beforeAutospacing="0" w:after="60" w:afterAutospacing="0"/>
        <w:jc w:val="both"/>
        <w:rPr>
          <w:color w:val="000000"/>
        </w:rPr>
      </w:pPr>
      <w:r w:rsidRPr="00404DFC">
        <w:rPr>
          <w:color w:val="000000"/>
        </w:rPr>
        <w:t>Transzdiszciplinaritás mint eszköz</w:t>
      </w:r>
    </w:p>
    <w:p w:rsidR="00802CF7" w:rsidRPr="00404DFC" w:rsidRDefault="00802CF7" w:rsidP="00484707">
      <w:pPr>
        <w:pStyle w:val="Szvegtrzs1"/>
        <w:spacing w:before="60" w:after="60"/>
        <w:jc w:val="both"/>
        <w:rPr>
          <w:rFonts w:ascii="Times New Roman" w:eastAsia="Arial" w:hAnsi="Times New Roman" w:cs="Times New Roman"/>
          <w:sz w:val="24"/>
          <w:szCs w:val="24"/>
          <w:lang w:val="pt-PT"/>
        </w:rPr>
      </w:pPr>
    </w:p>
    <w:p w:rsidR="00802CF7" w:rsidRPr="00404DFC" w:rsidRDefault="00802CF7" w:rsidP="00484707">
      <w:pPr>
        <w:spacing w:before="60" w:after="60"/>
        <w:jc w:val="both"/>
        <w:rPr>
          <w:color w:val="000000"/>
          <w:lang w:val="pt-PT"/>
        </w:rPr>
      </w:pPr>
      <w:r w:rsidRPr="00404DFC">
        <w:rPr>
          <w:b/>
          <w:bCs/>
          <w:lang w:val="pt-PT"/>
        </w:rPr>
        <w:t xml:space="preserve">Az oktatás tartalma: </w:t>
      </w:r>
      <w:r w:rsidRPr="00404DFC">
        <w:rPr>
          <w:color w:val="000000"/>
          <w:lang w:val="pt-PT"/>
        </w:rPr>
        <w:t>A kreativitás nemcsak és főleg nem teljesítményben nyilvánul meg, hanem valami olyan készenléti állapot, mely csöndben és jeltelenül működik; minden helyzetben képes felismerni a feladatot, és azt találékonyan, független eredetiséggel oldja meg.</w:t>
      </w:r>
    </w:p>
    <w:p w:rsidR="00802CF7" w:rsidRPr="00404DFC" w:rsidRDefault="00802CF7" w:rsidP="00484707">
      <w:pPr>
        <w:spacing w:before="60" w:after="60"/>
        <w:jc w:val="both"/>
        <w:rPr>
          <w:rFonts w:eastAsia="Times New Roman"/>
          <w:bdr w:val="none" w:sz="0" w:space="0" w:color="auto"/>
          <w:lang w:val="cs-CZ"/>
        </w:rPr>
      </w:pPr>
      <w:r w:rsidRPr="00404DFC">
        <w:rPr>
          <w:rFonts w:eastAsia="Times New Roman"/>
          <w:color w:val="000000"/>
          <w:bdr w:val="none" w:sz="0" w:space="0" w:color="auto"/>
          <w:lang w:val="cs-CZ"/>
        </w:rPr>
        <w:t>A kurzus gyakorlati óráin nagyon egyszerű feladatokat kell megoldani, rengeteg külsődleges, kényelmetlen megkötés közepette ( tervezz meg egy várost hét másodperc alatt, válaszolj szóban, írásban, három szóval, válaszolj tőmondatokban, válaszolj egy szóval és ábrával, válaszold meg újra a feladatot, de most csak csak igékkel, most több szóval stb.). Ezek a bizonyos szituációk képezik az értékelésem alapját, mely nem mondható differenciáltnak. Továbbá méltányolom a mindannyiunk számára kötelező otthoni kutatómunkát, felkészülést, mondjuk így "kiselőadás" tartását a demokratikusan kiosztott témáinkból, melyeket nagy gondosan, a kortárs képzőművészet mai, friss tendenciáihoz illaszkedően közösen határozunk meg. Nagy hangsúlyt kapnak a hozott, talált, kisajátított, reflektált, otthoni munkák, tárgyak. Ezeket mint alkotásokat közösen elemezzük.</w:t>
      </w:r>
    </w:p>
    <w:p w:rsidR="00802CF7" w:rsidRPr="00404DFC" w:rsidRDefault="00802CF7" w:rsidP="00484707">
      <w:pPr>
        <w:pStyle w:val="Szvegtrzs1"/>
        <w:spacing w:before="60" w:after="60"/>
        <w:jc w:val="both"/>
        <w:rPr>
          <w:rFonts w:ascii="Times New Roman" w:eastAsia="Arial" w:hAnsi="Times New Roman" w:cs="Times New Roman"/>
          <w:sz w:val="24"/>
          <w:szCs w:val="24"/>
          <w:lang w:val="pt-PT"/>
        </w:rPr>
      </w:pPr>
    </w:p>
    <w:p w:rsidR="00802CF7" w:rsidRPr="00404DFC" w:rsidRDefault="00802CF7" w:rsidP="00484707">
      <w:pPr>
        <w:pStyle w:val="NormlWeb"/>
        <w:spacing w:before="60" w:beforeAutospacing="0" w:after="60" w:afterAutospacing="0"/>
        <w:jc w:val="both"/>
        <w:rPr>
          <w:color w:val="000000"/>
        </w:rPr>
      </w:pPr>
      <w:r w:rsidRPr="00404DFC">
        <w:rPr>
          <w:b/>
          <w:bCs/>
        </w:rPr>
        <w:t xml:space="preserve">Irodalom: </w:t>
      </w:r>
      <w:r w:rsidRPr="00404DFC">
        <w:rPr>
          <w:b/>
          <w:bCs/>
        </w:rPr>
        <w:br/>
      </w:r>
      <w:r w:rsidRPr="00404DFC">
        <w:rPr>
          <w:color w:val="000000"/>
        </w:rPr>
        <w:t>"A kreativitás nem korlátozódik azokra, akik valamelyik szokásos művészeti ágat gyakorolják, sőt ezeknél sem korlátozódik művészetük gyakorlására. Mindenkiben van kreativitáspotenciál, amit a konkurencia- és sikeragresszió eltakar.“ (Erdély Miklós művészetpedagógiai tevékenysége 1975-1986, összeállította: Hornyik Sándor és Szőke Annamária, MTA Művészettörténeti Kutatóintézet-Gondolat Kiadó-2B Alapítvány-Erdély Miklós Alapítvány Budapest, 2008) Erdély Miklós (1928-1986) építész, író, költő, képzőművész, filmrendező, gondolkodó-és sokak által tisztelt mester volt.</w:t>
      </w:r>
    </w:p>
    <w:p w:rsidR="00802CF7" w:rsidRPr="00404DFC" w:rsidRDefault="00802CF7" w:rsidP="00484707">
      <w:pPr>
        <w:pStyle w:val="NormlWeb"/>
        <w:spacing w:before="60" w:beforeAutospacing="0" w:after="60" w:afterAutospacing="0"/>
        <w:jc w:val="both"/>
        <w:rPr>
          <w:color w:val="000000"/>
        </w:rPr>
      </w:pPr>
      <w:r w:rsidRPr="00404DFC">
        <w:rPr>
          <w:color w:val="000000"/>
        </w:rPr>
        <w:t xml:space="preserve">Az Erdély által vezetett három művészeti tanfolyam-amelyeket egyébként 1980-ban egy négyéves kurzusként határozott meg-, a Kreativitási gyakorlatok, a FAntáziaFEJlesztő gyakorlatok és az INterDIszciplináris GOndolkodás a hivatalos </w:t>
      </w:r>
      <w:r w:rsidRPr="00404DFC">
        <w:rPr>
          <w:color w:val="000000"/>
        </w:rPr>
        <w:lastRenderedPageBreak/>
        <w:t>művészetoktatástól és annak korabeli gyakorlatától független, alternatív iskola vagy szabadiskola volt, de annál több is-az itt végzett gyakorlatok eredményei, bemutatói és akciói a korabeli művészeti élet jelentős megnyilvánulásai voltak, részei az avantgarde művészeti kronológiáknak.</w:t>
      </w: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rPr>
      </w:pP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Creativity is manifested not only, and above all, not in performance, but in a state of readiness that operates in silence and sign; the thinking and feeling person is able to recognize the task in any situation and solve it ingeniously with independent originality.</w:t>
      </w:r>
    </w:p>
    <w:p w:rsidR="00802CF7" w:rsidRPr="00404DFC" w:rsidRDefault="00802CF7"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biggest attraction for the person involved in the creative process, and at the same time the biggest trap, is the opportunity to become an artist. Nothing can be learned in a process of nurturing creativity. There is no knowledge to be acquired in situations of creative visual practices. A creative situation is one to which nothing is traded. Creative visual exercises are not knowledge transfer. Creative visual practices are learning and teaching at the same time, which is a continuous event and occurrence, without roles and hierarchy (even without beginning and end). Creative visual exercises for thinking and feeling. Creative visual exercises are not a venue for artistic and academic competition.</w:t>
      </w:r>
    </w:p>
    <w:p w:rsidR="00802CF7" w:rsidRPr="00404DFC" w:rsidRDefault="00802CF7"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Despite the fact that we do not carry out any artistic or scientific work within the course, and our activities are as far away from both as possible, the course uses a basic and common method of artistic and scientific work that is unknown in other fields. And this is the creation of arts research programs and research with arts programs and arts research programs. Students will also receive knowledge and explanations in the practical sessions of the kurzs. At the same time, I am infinitely indulgent, peace-tolerant, and interested in manifestations that almost everyone considers worthless. Furthermore, I do not recommend or prohibit, I am not committed in any direction and I cannot be won. I do all this in the hope that my behavior, which is both irritating and activating, can be annoying, to discourage them from reflecting reflexively as a benchmark or from feeling too good as a result of my praise.</w:t>
      </w:r>
    </w:p>
    <w:p w:rsidR="00802CF7" w:rsidRPr="00404DFC" w:rsidRDefault="00802CF7"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802CF7" w:rsidRPr="00404DFC" w:rsidRDefault="00802CF7"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creative person is not necessarily active, nor is he or she always productive. The consequence of productivity often acts as a barrier to the development of creativity. Is art training really the best way to develop creativity? Is it really only from the arts that what creativity means? For those who want to acquire pre-existing knowledge — such as mastering and practicing professional tricks of drawing after nature and other reproductive activities — this course cannot provide such competencies.</w:t>
      </w:r>
    </w:p>
    <w:p w:rsidR="0012034E" w:rsidRDefault="00802CF7"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t xml:space="preserve">d) </w:t>
      </w:r>
      <w:r w:rsidRPr="000E0495">
        <w:rPr>
          <w:rStyle w:val="Egyiksem"/>
          <w:rFonts w:ascii="Times New Roman" w:hAnsi="Times New Roman" w:cs="Times New Roman"/>
          <w:b/>
          <w:bCs/>
          <w:sz w:val="24"/>
          <w:szCs w:val="24"/>
        </w:rPr>
        <w:t>Autonomy and responsibility</w:t>
      </w:r>
      <w:r w:rsidRPr="00404DFC">
        <w:rPr>
          <w:rStyle w:val="Egyiksem"/>
          <w:rFonts w:ascii="Times New Roman" w:hAnsi="Times New Roman" w:cs="Times New Roman"/>
          <w:b/>
          <w:bCs/>
          <w:sz w:val="24"/>
          <w:szCs w:val="24"/>
        </w:rPr>
        <w:t>:</w:t>
      </w:r>
    </w:p>
    <w:p w:rsidR="0012034E" w:rsidRDefault="0012034E"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The Creative Visual Practices course provides a non-binding but socially organized framework for individual needs for the vital and sufficient purpose of being able to define ourselves as an entity that does not necessarily meet the identity of an ordinary and unfortunately popular artist identity among students.</w:t>
      </w:r>
    </w:p>
    <w:p w:rsidR="0012034E" w:rsidRDefault="0012034E"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lastRenderedPageBreak/>
        <w:t>Man performs all his activities in parallel with planning activities. He plans the non-existent, and when it materializes, he learns from unforeseen traits. The more successful an everyday activity, the less “instructive” it is, the lower the proportion of unforeseen moments. The more artistic and scientific work, the more unforeseen opportunities it explores. These will be some possible and not at all obligatory extensions of our studies.</w:t>
      </w:r>
    </w:p>
    <w:p w:rsidR="0012034E" w:rsidRDefault="0012034E"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Society, freedom and creativity</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Freedom of creativity</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Locations of creativity</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Society-shaping creativity</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Creativity as problem solving</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The psychology of creativity</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The psychography of creativity</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Creativity in the fine arts</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Interdisciplinarity as a tool</w:t>
      </w:r>
    </w:p>
    <w:p w:rsidR="00802CF7" w:rsidRPr="00404DFC"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Transdisciplinarity as a tool</w:t>
      </w:r>
    </w:p>
    <w:p w:rsidR="00802CF7" w:rsidRPr="00404DFC" w:rsidRDefault="00802CF7" w:rsidP="00484707">
      <w:pPr>
        <w:pStyle w:val="AlaprtelmezettA"/>
        <w:spacing w:before="60" w:after="60"/>
        <w:jc w:val="both"/>
        <w:rPr>
          <w:rFonts w:ascii="Times New Roman" w:eastAsia="Arial" w:hAnsi="Times New Roman" w:cs="Times New Roman"/>
          <w:sz w:val="24"/>
          <w:szCs w:val="24"/>
        </w:rPr>
      </w:pPr>
    </w:p>
    <w:p w:rsidR="00802CF7" w:rsidRPr="00404DFC" w:rsidRDefault="00802CF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Creativity is manifested not only, and above all, not in performance, but in a state of readiness that operates in silence and sign; he is able to recognize the task in any situation and solve it ingeniously with independent originality.</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In the practical lessons of the course, very simple tasks have to be solved, amidst a lot of external, inconvenient constraints (plan a city in seven seconds, answer orally, in writing, in three words, answer in sentences, answer with a word and a picture, answer the task again, but now only with verbs, now with more words, etc.). These particular situations form the basis of my assessment, which cannot be said to be differentiated. Furthermore, I appreciate the obligatory home research work and preparation, so to speak, to give a "lecture" on our democratically distributed topics, which we define very carefully, in line with today's fresh trends in contemporary art. Great emphasis is placed on brought, found, expropriated, reflected, homework and objects. These are analyzed together as works.</w:t>
      </w:r>
    </w:p>
    <w:p w:rsidR="00802CF7" w:rsidRPr="00404DFC" w:rsidRDefault="00802CF7" w:rsidP="00484707">
      <w:pPr>
        <w:pStyle w:val="Alaprtelmezett"/>
        <w:spacing w:before="60" w:after="60"/>
        <w:jc w:val="both"/>
        <w:rPr>
          <w:rFonts w:ascii="Times New Roman" w:eastAsia="Arial" w:hAnsi="Times New Roman" w:cs="Times New Roman"/>
          <w:b/>
          <w:bCs/>
          <w:sz w:val="24"/>
          <w:szCs w:val="24"/>
        </w:rPr>
      </w:pPr>
    </w:p>
    <w:p w:rsidR="0008511D" w:rsidRPr="00632F23" w:rsidRDefault="00802CF7" w:rsidP="0008511D">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08511D" w:rsidRPr="00632F23">
        <w:rPr>
          <w:lang w:val="en-GB"/>
        </w:rPr>
        <w:t xml:space="preserve">Practice grade. The basic frame for evaluating student performance of the course </w:t>
      </w:r>
      <w:r w:rsidR="0008511D">
        <w:rPr>
          <w:lang w:val="en-GB"/>
        </w:rPr>
        <w:t xml:space="preserve">is </w:t>
      </w:r>
      <w:r w:rsidR="0008511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02CF7" w:rsidRPr="0008511D"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lang w:val="en-GB"/>
        </w:rPr>
      </w:pPr>
    </w:p>
    <w:p w:rsidR="00802CF7" w:rsidRPr="00404DFC" w:rsidRDefault="00802CF7" w:rsidP="00484707">
      <w:pPr>
        <w:spacing w:before="60" w:after="60"/>
        <w:jc w:val="both"/>
        <w:rPr>
          <w:color w:val="000000"/>
          <w:lang w:val="hu-HU" w:eastAsia="hu-HU"/>
          <w14:textOutline w14:w="0" w14:cap="flat" w14:cmpd="sng" w14:algn="ctr">
            <w14:noFill/>
            <w14:prstDash w14:val="solid"/>
            <w14:bevel/>
          </w14:textOutline>
        </w:rPr>
      </w:pPr>
      <w:r w:rsidRPr="00404DFC">
        <w:br w:type="page"/>
      </w:r>
    </w:p>
    <w:p w:rsidR="00802CF7" w:rsidRPr="00404DFC" w:rsidRDefault="00802CF7"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Plasztikai tanulmányok</w:t>
      </w:r>
    </w:p>
    <w:p w:rsidR="00802CF7" w:rsidRPr="00404DFC" w:rsidRDefault="00802CF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bCs/>
          <w:sz w:val="28"/>
          <w:szCs w:val="24"/>
        </w:rPr>
        <w:t>Sculptural Practices</w:t>
      </w:r>
    </w:p>
    <w:p w:rsidR="0008511D" w:rsidRDefault="00802CF7"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BBN-KEP-218</w:t>
      </w:r>
      <w:r w:rsidR="003603B5" w:rsidRPr="00404DFC">
        <w:rPr>
          <w:rStyle w:val="Egyiksem"/>
          <w:rFonts w:ascii="Times New Roman" w:hAnsi="Times New Roman" w:cs="Times New Roman"/>
          <w:b/>
          <w:sz w:val="24"/>
          <w:szCs w:val="24"/>
        </w:rPr>
        <w:t xml:space="preserve"> , BBN-KEP-L-218</w:t>
      </w:r>
    </w:p>
    <w:p w:rsidR="00802CF7" w:rsidRPr="00404DFC" w:rsidRDefault="00802CF7"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Dr. Hübler János Mihály</w:t>
      </w:r>
    </w:p>
    <w:p w:rsidR="00802CF7" w:rsidRPr="00404DFC" w:rsidRDefault="00802CF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802CF7" w:rsidRPr="00404DFC" w:rsidRDefault="00802CF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802CF7" w:rsidRPr="00404DFC" w:rsidRDefault="00802CF7" w:rsidP="00484707">
      <w:pPr>
        <w:pStyle w:val="Alaprtelmezett"/>
        <w:spacing w:before="60" w:after="60"/>
        <w:rPr>
          <w:rFonts w:ascii="Times New Roman" w:eastAsia="Arial" w:hAnsi="Times New Roman" w:cs="Times New Roman"/>
          <w:sz w:val="24"/>
          <w:szCs w:val="24"/>
        </w:rPr>
      </w:pPr>
    </w:p>
    <w:p w:rsidR="00802CF7" w:rsidRDefault="00802CF7"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rPr>
        <w:t>Az oktatá</w:t>
      </w:r>
      <w:r w:rsidRPr="000E0495">
        <w:rPr>
          <w:rFonts w:ascii="Times New Roman" w:hAnsi="Times New Roman" w:cs="Times New Roman"/>
          <w:b/>
          <w:bCs/>
          <w:sz w:val="24"/>
          <w:szCs w:val="24"/>
        </w:rPr>
        <w:t>s cé</w:t>
      </w:r>
      <w:r w:rsidRPr="00404DFC">
        <w:rPr>
          <w:rFonts w:ascii="Times New Roman" w:hAnsi="Times New Roman" w:cs="Times New Roman"/>
          <w:b/>
          <w:bCs/>
          <w:sz w:val="24"/>
          <w:szCs w:val="24"/>
        </w:rPr>
        <w:t xml:space="preserve">lja: </w:t>
      </w:r>
      <w:r w:rsidRPr="00404DFC">
        <w:rPr>
          <w:rFonts w:ascii="Times New Roman" w:hAnsi="Times New Roman" w:cs="Times New Roman"/>
          <w:sz w:val="24"/>
          <w:szCs w:val="24"/>
        </w:rPr>
        <w:t>Gondolkodni és érezni.</w:t>
      </w:r>
    </w:p>
    <w:p w:rsidR="0008511D" w:rsidRPr="00404DFC" w:rsidRDefault="0008511D" w:rsidP="00484707">
      <w:pPr>
        <w:pStyle w:val="Alaprtelmezett"/>
        <w:spacing w:before="60" w:after="60"/>
        <w:jc w:val="both"/>
        <w:rPr>
          <w:rStyle w:val="Egyiksem"/>
          <w:rFonts w:ascii="Times New Roman" w:eastAsia="Arial" w:hAnsi="Times New Roman" w:cs="Times New Roman"/>
          <w:sz w:val="24"/>
          <w:szCs w:val="24"/>
        </w:rPr>
      </w:pPr>
      <w:r>
        <w:rPr>
          <w:rFonts w:ascii="Times New Roman" w:hAnsi="Times New Roman" w:cs="Times New Roman"/>
          <w:sz w:val="24"/>
          <w:szCs w:val="24"/>
        </w:rPr>
        <w:t>A hallgató</w:t>
      </w:r>
    </w:p>
    <w:p w:rsidR="00802CF7" w:rsidRPr="00404DFC" w:rsidRDefault="00802CF7" w:rsidP="00484707">
      <w:pPr>
        <w:spacing w:before="60" w:after="60"/>
        <w:jc w:val="both"/>
        <w:rPr>
          <w:lang w:val="cs-CZ"/>
        </w:rPr>
      </w:pPr>
      <w:r w:rsidRPr="00404DFC">
        <w:rPr>
          <w:b/>
          <w:bCs/>
          <w:lang w:val="pt-PT"/>
        </w:rPr>
        <w:t>a) tud</w:t>
      </w:r>
      <w:r w:rsidRPr="00404DFC">
        <w:rPr>
          <w:rStyle w:val="Egyiksem"/>
          <w:b/>
          <w:bCs/>
          <w:lang w:val="cs-CZ"/>
        </w:rPr>
        <w:t>á</w:t>
      </w:r>
      <w:r w:rsidRPr="00404DFC">
        <w:rPr>
          <w:b/>
          <w:bCs/>
          <w:lang w:val="cs-CZ"/>
        </w:rPr>
        <w:t xml:space="preserve">sa: </w:t>
      </w:r>
    </w:p>
    <w:p w:rsidR="00802CF7" w:rsidRPr="00404DFC" w:rsidRDefault="00802CF7" w:rsidP="00484707">
      <w:pPr>
        <w:spacing w:before="60" w:after="60"/>
        <w:jc w:val="both"/>
        <w:rPr>
          <w:lang w:val="cs-CZ"/>
        </w:rPr>
      </w:pPr>
      <w:r w:rsidRPr="00404DFC">
        <w:rPr>
          <w:lang w:val="cs-CZ"/>
        </w:rPr>
        <w:t>Plasztikai alakítás/formálás/mintázás alapfogásainak elsajátítása, begyakorlása.</w:t>
      </w:r>
    </w:p>
    <w:p w:rsidR="00802CF7" w:rsidRPr="00404DFC" w:rsidRDefault="00802CF7" w:rsidP="00484707">
      <w:pPr>
        <w:spacing w:before="60" w:after="60"/>
        <w:jc w:val="both"/>
        <w:rPr>
          <w:lang w:val="cs-CZ"/>
        </w:rPr>
      </w:pPr>
      <w:r w:rsidRPr="00404DFC">
        <w:rPr>
          <w:lang w:val="cs-CZ"/>
        </w:rPr>
        <w:t>Saját kifejezési eszközök megismerése, szobrászati konvenciók megismerése, újrafelfedezése, átértelmezése.</w:t>
      </w:r>
    </w:p>
    <w:p w:rsidR="00802CF7" w:rsidRPr="00404DFC" w:rsidRDefault="00802CF7" w:rsidP="00484707">
      <w:pPr>
        <w:spacing w:before="60" w:after="60"/>
        <w:jc w:val="both"/>
        <w:rPr>
          <w:lang w:val="cs-CZ"/>
        </w:rPr>
      </w:pPr>
      <w:r w:rsidRPr="00404DFC">
        <w:rPr>
          <w:lang w:val="cs-CZ"/>
        </w:rPr>
        <w:t>Már meglévő plasztikai berögzülések elhagyása, új alapokra építkezés.</w:t>
      </w:r>
    </w:p>
    <w:p w:rsidR="00802CF7" w:rsidRPr="00404DFC" w:rsidRDefault="00802CF7" w:rsidP="00484707">
      <w:pPr>
        <w:spacing w:before="60" w:after="60"/>
        <w:jc w:val="both"/>
        <w:rPr>
          <w:lang w:val="cs-CZ"/>
        </w:rPr>
      </w:pPr>
      <w:r w:rsidRPr="00404DFC">
        <w:rPr>
          <w:lang w:val="cs-CZ"/>
        </w:rPr>
        <w:t>Saját plasztikai nyelv kitalálása, megszokások átértékelése, saját döntések meghozatala.</w:t>
      </w:r>
    </w:p>
    <w:p w:rsidR="00802CF7" w:rsidRPr="00404DFC" w:rsidRDefault="00802CF7" w:rsidP="00484707">
      <w:pPr>
        <w:spacing w:before="60" w:after="60"/>
        <w:jc w:val="both"/>
        <w:rPr>
          <w:lang w:val="cs-CZ"/>
        </w:rPr>
      </w:pPr>
      <w:r w:rsidRPr="00404DFC">
        <w:rPr>
          <w:lang w:val="cs-CZ"/>
        </w:rPr>
        <w:t>A már jól ismert képzőművészeti alkotások kapcsán emblematikus, egyedi kézjegyek felismerése, tudatosítása és művészettörténeti/művészetelméleti kontextusba helyezése.</w:t>
      </w:r>
    </w:p>
    <w:p w:rsidR="00802CF7" w:rsidRPr="00404DFC" w:rsidRDefault="00802CF7" w:rsidP="00484707">
      <w:pPr>
        <w:spacing w:before="60" w:after="60"/>
        <w:jc w:val="both"/>
        <w:rPr>
          <w:b/>
          <w:lang w:val="cs-CZ"/>
        </w:rPr>
      </w:pPr>
      <w:r w:rsidRPr="00404DFC">
        <w:rPr>
          <w:b/>
          <w:bCs/>
          <w:lang w:val="cs-CZ"/>
        </w:rPr>
        <w:t>b) k</w:t>
      </w:r>
      <w:r w:rsidRPr="00404DFC">
        <w:rPr>
          <w:rStyle w:val="Egyiksem"/>
          <w:b/>
          <w:bCs/>
          <w:lang w:val="cs-CZ"/>
        </w:rPr>
        <w:t>é</w:t>
      </w:r>
      <w:r w:rsidRPr="00404DFC">
        <w:rPr>
          <w:b/>
          <w:bCs/>
          <w:lang w:val="pt-PT"/>
        </w:rPr>
        <w:t>pess</w:t>
      </w:r>
      <w:r w:rsidRPr="00404DFC">
        <w:rPr>
          <w:rStyle w:val="Egyiksem"/>
          <w:b/>
          <w:bCs/>
          <w:lang w:val="cs-CZ"/>
        </w:rPr>
        <w:t>é</w:t>
      </w:r>
      <w:r w:rsidRPr="00404DFC">
        <w:rPr>
          <w:b/>
          <w:bCs/>
          <w:lang w:val="cs-CZ"/>
        </w:rPr>
        <w:t>gei:</w:t>
      </w:r>
      <w:r w:rsidRPr="00404DFC">
        <w:rPr>
          <w:b/>
          <w:lang w:val="cs-CZ"/>
        </w:rPr>
        <w:t xml:space="preserve"> </w:t>
      </w:r>
    </w:p>
    <w:p w:rsidR="00802CF7" w:rsidRPr="00404DFC" w:rsidRDefault="00802CF7" w:rsidP="00484707">
      <w:pPr>
        <w:spacing w:before="60" w:after="60"/>
        <w:jc w:val="both"/>
        <w:rPr>
          <w:lang w:val="cs-CZ"/>
        </w:rPr>
      </w:pPr>
      <w:r w:rsidRPr="00404DFC">
        <w:rPr>
          <w:lang w:val="cs-CZ"/>
        </w:rPr>
        <w:t>- Képes a plasztika területén kifejtett alkotói gyakorlat során tudatos és kreatív munkára.</w:t>
      </w:r>
    </w:p>
    <w:p w:rsidR="00802CF7" w:rsidRPr="00404DFC" w:rsidRDefault="00802CF7" w:rsidP="00484707">
      <w:pPr>
        <w:spacing w:before="60" w:after="60"/>
        <w:jc w:val="both"/>
        <w:rPr>
          <w:lang w:val="cs-CZ"/>
        </w:rPr>
      </w:pPr>
      <w:r w:rsidRPr="00404DFC">
        <w:rPr>
          <w:lang w:val="cs-CZ"/>
        </w:rPr>
        <w:t>- Képes a plasztika területén kifejtett gyakorlat során rutin szakmai problémák azonosítására és megoldására.</w:t>
      </w:r>
    </w:p>
    <w:p w:rsidR="00802CF7" w:rsidRPr="00404DFC" w:rsidRDefault="00802CF7" w:rsidP="00484707">
      <w:pPr>
        <w:spacing w:before="60" w:after="60"/>
        <w:jc w:val="both"/>
        <w:rPr>
          <w:lang w:val="cs-CZ"/>
        </w:rPr>
      </w:pPr>
      <w:r w:rsidRPr="00404DFC">
        <w:rPr>
          <w:lang w:val="cs-CZ"/>
        </w:rPr>
        <w:t>- Az alkotói gyakorlat során képes csapatmunkában a közös alkotási folyamat megszervezésére és kivitelezésére.</w:t>
      </w:r>
    </w:p>
    <w:p w:rsidR="00802CF7" w:rsidRPr="00404DFC" w:rsidRDefault="00802CF7" w:rsidP="00484707">
      <w:pPr>
        <w:spacing w:before="60" w:after="60"/>
        <w:jc w:val="both"/>
        <w:rPr>
          <w:lang w:val="cs-CZ"/>
        </w:rPr>
      </w:pPr>
      <w:r w:rsidRPr="00404DFC">
        <w:rPr>
          <w:lang w:val="cs-CZ"/>
        </w:rPr>
        <w:t>- A tanulmányai során szerzett tapasztalatokra támaszkodva képes a plasztikával kapcsolatos tudásanyag elemzésére, feldolgozására és gyakorlatának továbbadására.</w:t>
      </w:r>
    </w:p>
    <w:p w:rsidR="00802CF7" w:rsidRPr="00404DFC" w:rsidRDefault="00802CF7" w:rsidP="00484707">
      <w:pPr>
        <w:spacing w:before="60" w:after="60"/>
        <w:jc w:val="both"/>
        <w:rPr>
          <w:lang w:val="cs-CZ"/>
        </w:rPr>
      </w:pPr>
      <w:r w:rsidRPr="00404DFC">
        <w:rPr>
          <w:lang w:val="cs-CZ"/>
        </w:rPr>
        <w:t xml:space="preserve">- Magas szintű technikai tudással rendelkezik művészi elképzeléseinek megvalósításához </w:t>
      </w:r>
    </w:p>
    <w:p w:rsidR="00802CF7" w:rsidRPr="00404DFC" w:rsidRDefault="00802CF7" w:rsidP="00484707">
      <w:pPr>
        <w:spacing w:before="60" w:after="60"/>
        <w:jc w:val="both"/>
        <w:rPr>
          <w:lang w:val="cs-CZ"/>
        </w:rPr>
      </w:pPr>
      <w:r w:rsidRPr="00404DFC">
        <w:rPr>
          <w:lang w:val="cs-CZ"/>
        </w:rPr>
        <w:t>- Képes az adaptív gondolkodás alkalmazására, új ismeretek folyamatos befogadására, feldolgozására és szintézisére.</w:t>
      </w:r>
    </w:p>
    <w:p w:rsidR="00802CF7" w:rsidRPr="00404DFC" w:rsidRDefault="00802CF7" w:rsidP="00484707">
      <w:pPr>
        <w:spacing w:before="60" w:after="60"/>
        <w:jc w:val="both"/>
        <w:rPr>
          <w:b/>
          <w:lang w:val="cs-CZ"/>
        </w:rPr>
      </w:pPr>
      <w:r w:rsidRPr="00404DFC">
        <w:rPr>
          <w:lang w:val="cs-CZ"/>
        </w:rPr>
        <w:t>- A plasztika területén használt anyagokon belül meg tudja különböztetni az egészséges és egészségre káros alapanyagokat</w:t>
      </w:r>
      <w:r w:rsidRPr="00404DFC">
        <w:rPr>
          <w:b/>
          <w:lang w:val="cs-CZ"/>
        </w:rPr>
        <w:t>.</w:t>
      </w:r>
    </w:p>
    <w:p w:rsidR="00802CF7" w:rsidRPr="00404DFC" w:rsidRDefault="00802CF7" w:rsidP="00484707">
      <w:pPr>
        <w:spacing w:before="60" w:after="60"/>
        <w:jc w:val="both"/>
        <w:rPr>
          <w:b/>
          <w:bCs/>
          <w:lang w:val="cs-CZ"/>
        </w:rPr>
      </w:pPr>
      <w:r w:rsidRPr="00404DFC">
        <w:rPr>
          <w:b/>
          <w:bCs/>
          <w:lang w:val="cs-CZ"/>
        </w:rPr>
        <w:t>c) attit</w:t>
      </w:r>
      <w:r w:rsidRPr="00404DFC">
        <w:rPr>
          <w:rStyle w:val="Egyiksem"/>
          <w:b/>
          <w:bCs/>
          <w:lang w:val="cs-CZ"/>
        </w:rPr>
        <w:t>ű</w:t>
      </w:r>
      <w:r w:rsidRPr="00404DFC">
        <w:rPr>
          <w:b/>
          <w:bCs/>
          <w:lang w:val="cs-CZ"/>
        </w:rPr>
        <w:t>dje</w:t>
      </w:r>
    </w:p>
    <w:p w:rsidR="00802CF7" w:rsidRPr="00404DFC" w:rsidRDefault="00802CF7" w:rsidP="00484707">
      <w:pPr>
        <w:spacing w:before="60" w:after="60"/>
        <w:jc w:val="both"/>
        <w:rPr>
          <w:lang w:val="cs-CZ"/>
        </w:rPr>
      </w:pPr>
      <w:r w:rsidRPr="00404DFC">
        <w:rPr>
          <w:lang w:val="cs-CZ"/>
        </w:rPr>
        <w:t>Kritikai megértéssel viszonyul a plasztika területén lévő klasszikus és kortárs alkotásokhoz.</w:t>
      </w:r>
    </w:p>
    <w:p w:rsidR="00802CF7" w:rsidRPr="00404DFC" w:rsidRDefault="00802CF7" w:rsidP="00484707">
      <w:pPr>
        <w:spacing w:before="60" w:after="60"/>
        <w:jc w:val="both"/>
        <w:rPr>
          <w:lang w:val="cs-CZ"/>
        </w:rPr>
      </w:pPr>
      <w:r w:rsidRPr="00404DFC">
        <w:rPr>
          <w:lang w:val="cs-CZ"/>
        </w:rPr>
        <w:t xml:space="preserve">- Nyitott az új ismeretekre, módszerekre, kreatív, dinamikus megvalósítási lehetőségekre </w:t>
      </w:r>
    </w:p>
    <w:p w:rsidR="00802CF7" w:rsidRPr="00404DFC" w:rsidRDefault="00802CF7" w:rsidP="00484707">
      <w:pPr>
        <w:spacing w:before="60" w:after="60"/>
        <w:jc w:val="both"/>
        <w:rPr>
          <w:lang w:val="cs-CZ"/>
        </w:rPr>
      </w:pPr>
      <w:r w:rsidRPr="00404DFC">
        <w:rPr>
          <w:lang w:val="cs-CZ"/>
        </w:rPr>
        <w:t xml:space="preserve">- A vizuális eszközöket kreatívan használja </w:t>
      </w:r>
    </w:p>
    <w:p w:rsidR="00802CF7" w:rsidRPr="00404DFC" w:rsidRDefault="00802CF7" w:rsidP="00484707">
      <w:pPr>
        <w:spacing w:before="60" w:after="60"/>
        <w:jc w:val="both"/>
        <w:rPr>
          <w:lang w:val="cs-CZ"/>
        </w:rPr>
      </w:pPr>
      <w:r w:rsidRPr="00404DFC">
        <w:rPr>
          <w:lang w:val="cs-CZ"/>
        </w:rPr>
        <w:t>- Törekszik csapatmunkában a különböző projektek megvalósításához szükséges társadalmi, technológiai, gazdasági és kulturális területek szakembereivel való párbeszédre és együttműködésre.</w:t>
      </w:r>
    </w:p>
    <w:p w:rsidR="00802CF7" w:rsidRPr="00404DFC" w:rsidRDefault="00802CF7" w:rsidP="00484707">
      <w:pPr>
        <w:spacing w:before="60" w:after="60"/>
        <w:jc w:val="both"/>
        <w:rPr>
          <w:lang w:val="cs-CZ"/>
        </w:rPr>
      </w:pPr>
      <w:r w:rsidRPr="00404DFC">
        <w:rPr>
          <w:lang w:val="cs-CZ"/>
        </w:rPr>
        <w:lastRenderedPageBreak/>
        <w:t>- A tanulmányai során szerzett tapasztalatokra támaszkodva képes a kritikai hozzáállást érvényesíteni.</w:t>
      </w:r>
    </w:p>
    <w:p w:rsidR="00802CF7" w:rsidRPr="00404DFC" w:rsidRDefault="00802CF7" w:rsidP="00484707">
      <w:pPr>
        <w:spacing w:before="60" w:after="60"/>
        <w:jc w:val="both"/>
        <w:rPr>
          <w:lang w:val="cs-CZ"/>
        </w:rPr>
      </w:pPr>
      <w:r w:rsidRPr="00404DFC">
        <w:rPr>
          <w:lang w:val="cs-CZ"/>
        </w:rPr>
        <w:t xml:space="preserve">- Önmaga és mások számára is fontosnak érzi egészségtudatos anyagválasztási ismereteit </w:t>
      </w:r>
    </w:p>
    <w:p w:rsidR="00802CF7" w:rsidRPr="00404DFC" w:rsidRDefault="00802CF7" w:rsidP="00484707">
      <w:pPr>
        <w:spacing w:before="60" w:after="60"/>
        <w:jc w:val="both"/>
        <w:rPr>
          <w:b/>
          <w:lang w:val="cs-CZ"/>
        </w:rPr>
      </w:pPr>
      <w:r w:rsidRPr="00404DFC">
        <w:rPr>
          <w:rStyle w:val="Egyiksem"/>
          <w:b/>
          <w:bCs/>
          <w:i/>
          <w:iCs/>
          <w:lang w:val="cs-CZ"/>
        </w:rPr>
        <w:t xml:space="preserve">d) </w:t>
      </w:r>
      <w:r w:rsidRPr="000E0495">
        <w:rPr>
          <w:rStyle w:val="Egyiksem"/>
          <w:b/>
          <w:bCs/>
          <w:lang w:val="cs-CZ"/>
        </w:rPr>
        <w:t>auton</w:t>
      </w:r>
      <w:r w:rsidRPr="00404DFC">
        <w:rPr>
          <w:rStyle w:val="Egyiksem"/>
          <w:b/>
          <w:bCs/>
          <w:lang w:val="es-ES_tradnl"/>
        </w:rPr>
        <w:t>ó</w:t>
      </w:r>
      <w:r w:rsidRPr="00404DFC">
        <w:rPr>
          <w:rStyle w:val="Egyiksem"/>
          <w:b/>
          <w:bCs/>
          <w:lang w:val="cs-CZ"/>
        </w:rPr>
        <w:t xml:space="preserve">miája </w:t>
      </w:r>
      <w:r w:rsidRPr="000E0495">
        <w:rPr>
          <w:rStyle w:val="Egyiksem"/>
          <w:b/>
          <w:bCs/>
          <w:lang w:val="cs-CZ"/>
        </w:rPr>
        <w:t>é</w:t>
      </w:r>
      <w:r w:rsidRPr="00404DFC">
        <w:rPr>
          <w:rStyle w:val="Egyiksem"/>
          <w:b/>
          <w:bCs/>
          <w:lang w:val="cs-CZ"/>
        </w:rPr>
        <w:t>s felelőss</w:t>
      </w:r>
      <w:r w:rsidRPr="000E0495">
        <w:rPr>
          <w:rStyle w:val="Egyiksem"/>
          <w:b/>
          <w:bCs/>
          <w:lang w:val="cs-CZ"/>
        </w:rPr>
        <w:t>é</w:t>
      </w:r>
      <w:r w:rsidRPr="00404DFC">
        <w:rPr>
          <w:rStyle w:val="Egyiksem"/>
          <w:b/>
          <w:bCs/>
          <w:lang w:val="cs-CZ"/>
        </w:rPr>
        <w:t>ge:</w:t>
      </w:r>
      <w:r w:rsidRPr="00404DFC">
        <w:rPr>
          <w:b/>
          <w:lang w:val="cs-CZ"/>
        </w:rPr>
        <w:t xml:space="preserve"> </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Törekszik arra, hogy önállóan hozzon létre alkotásokat a plasztika területén, vagy részt vegyen közös művészeti produkciók létrehozásában.</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Szakmai orientációja kialakult a plasztika területén.</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Saját művészeti koncepciót alkot, melyet önállóan valósít meg a plasztika</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Nyitottan és kommunikatívan vesz részt a projektek kialakításában vagy formálásában.</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Felismeri a plasztika területén végzett tevékenységének közösségi és társadalmi hatásait.</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cs-CZ"/>
        </w:rPr>
        <w:t xml:space="preserve">- Önállóan és egészségtudatos szempontok alapján dönt az anyag- és technológia választásról </w:t>
      </w:r>
    </w:p>
    <w:p w:rsidR="00802CF7" w:rsidRPr="00404DFC" w:rsidRDefault="00802CF7" w:rsidP="00484707">
      <w:pPr>
        <w:pStyle w:val="Szvegtrzs1"/>
        <w:spacing w:before="60" w:after="60"/>
        <w:jc w:val="both"/>
        <w:rPr>
          <w:rFonts w:ascii="Times New Roman" w:eastAsia="Arial" w:hAnsi="Times New Roman" w:cs="Times New Roman"/>
          <w:sz w:val="24"/>
          <w:szCs w:val="24"/>
          <w:lang w:val="pt-PT"/>
        </w:rPr>
      </w:pPr>
    </w:p>
    <w:p w:rsidR="003603B5" w:rsidRPr="00404DFC" w:rsidRDefault="00802CF7"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bCs/>
        </w:rPr>
      </w:pPr>
      <w:r w:rsidRPr="00404DFC">
        <w:rPr>
          <w:b/>
          <w:bCs/>
        </w:rPr>
        <w:t>Az oktatás tartalma:</w:t>
      </w:r>
    </w:p>
    <w:p w:rsidR="00802CF7" w:rsidRPr="00404DFC" w:rsidRDefault="00802CF7" w:rsidP="00484707">
      <w:pPr>
        <w:pStyle w:val="Listaszerbekezds"/>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rPr>
          <w:b/>
          <w:bCs/>
        </w:rPr>
        <w:t xml:space="preserve"> </w:t>
      </w:r>
      <w:r w:rsidRPr="00404DFC">
        <w:t>folyamatos konzultáció</w:t>
      </w:r>
    </w:p>
    <w:p w:rsidR="00802CF7" w:rsidRPr="00404DFC" w:rsidRDefault="00802CF7"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a félév folyamán egy min. 5.000 karakteres házi dolgozat elkészítése a félév témáinak egyikéből, a kötelező művek ismeretének jártasságával.</w:t>
      </w:r>
    </w:p>
    <w:p w:rsidR="00802CF7" w:rsidRPr="00404DFC" w:rsidRDefault="00802CF7"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t>feladatonként minimum egy változat elkészítése, elmélyült és vállalható készültségi szinten.</w:t>
      </w:r>
      <w:r w:rsidRPr="00404DFC">
        <w:rPr>
          <w:bCs/>
        </w:rPr>
        <w:t xml:space="preserve"> nyílvános beszélgetés</w:t>
      </w:r>
    </w:p>
    <w:p w:rsidR="00802CF7" w:rsidRPr="00404DFC" w:rsidRDefault="00802CF7"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plasztikai feladatok elvégzése.</w:t>
      </w:r>
    </w:p>
    <w:p w:rsidR="00802CF7" w:rsidRPr="00404DFC" w:rsidRDefault="00802CF7"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az elkészült feladatok dolkumentálása,  beágyazása az alkotói munkásságba és kontextusba.</w:t>
      </w:r>
    </w:p>
    <w:p w:rsidR="00802CF7" w:rsidRPr="00404DFC" w:rsidRDefault="00802CF7"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 féléves ajánlott irodalom, vetített filmek, megnevezett műalkotások/szobrok ismerete, összefoglalása, értelmezése.</w:t>
      </w:r>
    </w:p>
    <w:p w:rsidR="00802CF7" w:rsidRPr="00404DFC" w:rsidRDefault="00802CF7"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 beadott írásbeli munka kiértékelése, melyek kicsit befolyásolhatják a szóbeli vizsga értékét is.</w:t>
      </w:r>
    </w:p>
    <w:p w:rsidR="00802CF7" w:rsidRPr="00404DFC" w:rsidRDefault="00802CF7" w:rsidP="00484707">
      <w:pPr>
        <w:pStyle w:val="Szvegtrzs1"/>
        <w:spacing w:before="60" w:after="60"/>
        <w:rPr>
          <w:rFonts w:ascii="Times New Roman" w:eastAsia="Arial" w:hAnsi="Times New Roman" w:cs="Times New Roman"/>
          <w:sz w:val="24"/>
          <w:szCs w:val="24"/>
          <w:lang w:val="pt-PT"/>
        </w:rPr>
      </w:pPr>
    </w:p>
    <w:p w:rsidR="00802CF7" w:rsidRPr="00404DFC" w:rsidRDefault="00802CF7" w:rsidP="00484707">
      <w:pPr>
        <w:spacing w:before="60" w:after="60"/>
        <w:jc w:val="both"/>
      </w:pPr>
      <w:r w:rsidRPr="00404DFC">
        <w:rPr>
          <w:b/>
          <w:bCs/>
        </w:rPr>
        <w:t xml:space="preserve">Irodalom: </w:t>
      </w:r>
      <w:r w:rsidRPr="00404DFC">
        <w:t xml:space="preserve">Herbert Read, </w:t>
      </w:r>
      <w:r w:rsidRPr="00404DFC">
        <w:rPr>
          <w:i/>
        </w:rPr>
        <w:t xml:space="preserve">A modern szobrászat, A modern festészet,  </w:t>
      </w:r>
      <w:r w:rsidRPr="00404DFC">
        <w:t>Corvina.</w:t>
      </w:r>
    </w:p>
    <w:p w:rsidR="00802CF7" w:rsidRPr="000E0495" w:rsidRDefault="00802CF7" w:rsidP="00484707">
      <w:pPr>
        <w:spacing w:before="60" w:after="60"/>
        <w:jc w:val="both"/>
        <w:rPr>
          <w:lang w:val="fr-FR"/>
        </w:rPr>
      </w:pPr>
      <w:r w:rsidRPr="000E0495">
        <w:rPr>
          <w:i/>
          <w:lang w:val="fr-FR"/>
        </w:rPr>
        <w:t>Les statues meurent aussi</w:t>
      </w:r>
      <w:r w:rsidRPr="000E0495">
        <w:rPr>
          <w:lang w:val="fr-FR"/>
        </w:rPr>
        <w:t>, Alain Resnais és Chris Marker filmje, 30 perc.</w:t>
      </w:r>
    </w:p>
    <w:p w:rsidR="00802CF7" w:rsidRPr="000E0495" w:rsidRDefault="00802CF7" w:rsidP="00484707">
      <w:pPr>
        <w:spacing w:before="60" w:after="60"/>
        <w:jc w:val="both"/>
        <w:rPr>
          <w:lang w:val="fr-FR"/>
        </w:rPr>
      </w:pPr>
      <w:r w:rsidRPr="000E0495">
        <w:rPr>
          <w:lang w:val="fr-FR"/>
        </w:rPr>
        <w:t>https://www.youtube.com/watch?v=hzFeuiZKHcg</w:t>
      </w:r>
    </w:p>
    <w:p w:rsidR="00802CF7" w:rsidRPr="00404DFC" w:rsidRDefault="00802CF7" w:rsidP="00484707">
      <w:pPr>
        <w:spacing w:before="60" w:after="60"/>
        <w:jc w:val="both"/>
      </w:pPr>
      <w:r w:rsidRPr="00404DFC">
        <w:t xml:space="preserve">Morton Livingston Schamberg, </w:t>
      </w:r>
      <w:r w:rsidRPr="00404DFC">
        <w:rPr>
          <w:i/>
        </w:rPr>
        <w:t xml:space="preserve">God, </w:t>
      </w:r>
      <w:r w:rsidRPr="00404DFC">
        <w:t>1918. Philadelphia Museum of Art. Louise and Walter Arensberg Collection.</w:t>
      </w:r>
    </w:p>
    <w:p w:rsidR="00802CF7" w:rsidRPr="00404DFC" w:rsidRDefault="00802CF7" w:rsidP="00484707">
      <w:pPr>
        <w:spacing w:before="60" w:after="60"/>
        <w:jc w:val="both"/>
      </w:pPr>
      <w:r w:rsidRPr="00404DFC">
        <w:t xml:space="preserve">Constantin Brancusi, </w:t>
      </w:r>
      <w:r w:rsidRPr="00404DFC">
        <w:rPr>
          <w:i/>
        </w:rPr>
        <w:t>Sleeping Muse I</w:t>
      </w:r>
      <w:r w:rsidRPr="00404DFC">
        <w:t>, 1910. Art Institute of Chicago.</w:t>
      </w:r>
    </w:p>
    <w:p w:rsidR="00802CF7" w:rsidRPr="00404DFC" w:rsidRDefault="00802CF7" w:rsidP="00484707">
      <w:pPr>
        <w:spacing w:before="60" w:after="60"/>
        <w:jc w:val="both"/>
      </w:pPr>
      <w:r w:rsidRPr="00404DFC">
        <w:t xml:space="preserve">                                  </w:t>
      </w:r>
      <w:r w:rsidRPr="00404DFC">
        <w:rPr>
          <w:i/>
        </w:rPr>
        <w:t>Mademoiselle Pogany I</w:t>
      </w:r>
      <w:r w:rsidRPr="00404DFC">
        <w:t xml:space="preserve">, 1912, márvány, Philadelphia Museum of Art </w:t>
      </w:r>
    </w:p>
    <w:p w:rsidR="00802CF7" w:rsidRPr="00404DFC" w:rsidRDefault="00802CF7" w:rsidP="00484707">
      <w:pPr>
        <w:spacing w:before="60" w:after="60"/>
        <w:jc w:val="both"/>
        <w:rPr>
          <w:lang w:val="de-DE"/>
        </w:rPr>
      </w:pPr>
      <w:r w:rsidRPr="00404DFC">
        <w:t xml:space="preserve">                                   </w:t>
      </w:r>
      <w:r w:rsidRPr="00404DFC">
        <w:rPr>
          <w:i/>
          <w:lang w:val="de-DE"/>
        </w:rPr>
        <w:t>Kopf einer Frau</w:t>
      </w:r>
      <w:r w:rsidRPr="00404DFC">
        <w:rPr>
          <w:lang w:val="de-DE"/>
        </w:rPr>
        <w:t xml:space="preserve"> (taille directe), 1907, kő, elveszett</w:t>
      </w:r>
    </w:p>
    <w:p w:rsidR="00802CF7" w:rsidRPr="00404DFC" w:rsidRDefault="00802CF7" w:rsidP="00484707">
      <w:pPr>
        <w:spacing w:before="60" w:after="60"/>
        <w:jc w:val="both"/>
        <w:rPr>
          <w:lang w:val="de-DE"/>
        </w:rPr>
      </w:pPr>
      <w:r w:rsidRPr="00404DFC">
        <w:rPr>
          <w:lang w:val="de-DE"/>
        </w:rPr>
        <w:t xml:space="preserve">                                   </w:t>
      </w:r>
      <w:r w:rsidRPr="00404DFC">
        <w:rPr>
          <w:i/>
          <w:lang w:val="de-DE"/>
        </w:rPr>
        <w:t>Sleeping Muse II</w:t>
      </w:r>
      <w:r w:rsidRPr="00404DFC">
        <w:rPr>
          <w:lang w:val="de-DE"/>
        </w:rPr>
        <w:t>, 1925, Kunsthaus Zürich</w:t>
      </w:r>
    </w:p>
    <w:p w:rsidR="00802CF7" w:rsidRPr="00404DFC" w:rsidRDefault="00802CF7" w:rsidP="00484707">
      <w:pPr>
        <w:spacing w:before="60" w:after="60"/>
        <w:jc w:val="both"/>
        <w:rPr>
          <w:lang w:val="de-DE"/>
        </w:rPr>
      </w:pPr>
      <w:r w:rsidRPr="00404DFC">
        <w:rPr>
          <w:lang w:val="de-DE"/>
        </w:rPr>
        <w:t xml:space="preserve">                                   </w:t>
      </w:r>
      <w:r w:rsidRPr="00404DFC">
        <w:rPr>
          <w:i/>
          <w:lang w:val="de-DE"/>
        </w:rPr>
        <w:t>Kopf eines schlafenden Kindes</w:t>
      </w:r>
      <w:r w:rsidRPr="00404DFC">
        <w:rPr>
          <w:lang w:val="de-DE"/>
        </w:rPr>
        <w:t>, 1908, márvány, Párizs, Centre Pompidou</w:t>
      </w:r>
    </w:p>
    <w:p w:rsidR="00802CF7" w:rsidRPr="00404DFC" w:rsidRDefault="00802CF7" w:rsidP="00484707">
      <w:pPr>
        <w:spacing w:before="60" w:after="60"/>
        <w:jc w:val="both"/>
      </w:pPr>
      <w:r w:rsidRPr="00404DFC">
        <w:t xml:space="preserve">Julio Gonzales, </w:t>
      </w:r>
      <w:r w:rsidRPr="00404DFC">
        <w:rPr>
          <w:i/>
        </w:rPr>
        <w:t>Head called 'The Tunnel'</w:t>
      </w:r>
      <w:r w:rsidRPr="00404DFC">
        <w:t>, 1932-3, iron, 46.7 x 21.8 x 30.9 cm, Tate Gallery, London.</w:t>
      </w:r>
    </w:p>
    <w:p w:rsidR="00802CF7" w:rsidRPr="000E0495" w:rsidRDefault="00802CF7" w:rsidP="00484707">
      <w:pPr>
        <w:spacing w:before="60" w:after="60"/>
        <w:jc w:val="both"/>
        <w:rPr>
          <w:lang w:val="fr-FR"/>
        </w:rPr>
      </w:pPr>
      <w:r w:rsidRPr="000E0495">
        <w:rPr>
          <w:lang w:val="fr-FR"/>
        </w:rPr>
        <w:lastRenderedPageBreak/>
        <w:t xml:space="preserve">Auguste Rodin, </w:t>
      </w:r>
      <w:r w:rsidRPr="000E0495">
        <w:rPr>
          <w:i/>
          <w:lang w:val="fr-FR"/>
        </w:rPr>
        <w:t>L'Homme au nez cassé</w:t>
      </w:r>
      <w:r w:rsidRPr="000E0495">
        <w:rPr>
          <w:lang w:val="fr-FR"/>
        </w:rPr>
        <w:t>, 1864, bronz, Párizs, Musée d'Orsay.</w:t>
      </w:r>
    </w:p>
    <w:p w:rsidR="00802CF7" w:rsidRPr="000E0495" w:rsidRDefault="00802CF7" w:rsidP="00484707">
      <w:pPr>
        <w:spacing w:before="60" w:after="60"/>
        <w:jc w:val="both"/>
        <w:rPr>
          <w:lang w:val="fr-FR"/>
        </w:rPr>
      </w:pPr>
      <w:r w:rsidRPr="000E0495">
        <w:rPr>
          <w:lang w:val="fr-FR"/>
        </w:rPr>
        <w:t xml:space="preserve">                           </w:t>
      </w:r>
      <w:r w:rsidRPr="000E0495">
        <w:rPr>
          <w:i/>
          <w:lang w:val="fr-FR"/>
        </w:rPr>
        <w:t>La Pensée,</w:t>
      </w:r>
      <w:r w:rsidRPr="000E0495">
        <w:rPr>
          <w:lang w:val="fr-FR"/>
        </w:rPr>
        <w:t xml:space="preserve"> 1886-1895, márvány, Párizy, Musée d'Orsay</w:t>
      </w:r>
    </w:p>
    <w:p w:rsidR="00802CF7" w:rsidRPr="00404DFC" w:rsidRDefault="00802CF7" w:rsidP="00484707">
      <w:pPr>
        <w:spacing w:before="60" w:after="60"/>
        <w:jc w:val="both"/>
        <w:rPr>
          <w:lang w:val="de-DE"/>
        </w:rPr>
      </w:pPr>
      <w:r w:rsidRPr="000E0495">
        <w:rPr>
          <w:lang w:val="fr-FR"/>
        </w:rPr>
        <w:t xml:space="preserve">                         </w:t>
      </w:r>
      <w:r w:rsidRPr="00404DFC">
        <w:rPr>
          <w:i/>
          <w:lang w:val="de-DE"/>
        </w:rPr>
        <w:t>Kopf Johannes' des Täufers</w:t>
      </w:r>
      <w:r w:rsidRPr="00404DFC">
        <w:rPr>
          <w:lang w:val="de-DE"/>
        </w:rPr>
        <w:t>, 1887</w:t>
      </w:r>
    </w:p>
    <w:p w:rsidR="00802CF7" w:rsidRPr="00404DFC" w:rsidRDefault="00802CF7" w:rsidP="00484707">
      <w:pPr>
        <w:spacing w:before="60" w:after="60"/>
        <w:jc w:val="both"/>
        <w:rPr>
          <w:lang w:val="de-DE"/>
        </w:rPr>
      </w:pPr>
      <w:r w:rsidRPr="00404DFC">
        <w:rPr>
          <w:lang w:val="de-DE"/>
        </w:rPr>
        <w:t xml:space="preserve">                          </w:t>
      </w:r>
      <w:r w:rsidRPr="00404DFC">
        <w:rPr>
          <w:i/>
          <w:lang w:val="de-DE"/>
        </w:rPr>
        <w:t>Hanako</w:t>
      </w:r>
      <w:r w:rsidRPr="00404DFC">
        <w:rPr>
          <w:lang w:val="de-DE"/>
        </w:rPr>
        <w:t>, 1907</w:t>
      </w:r>
    </w:p>
    <w:p w:rsidR="00802CF7" w:rsidRPr="00404DFC" w:rsidRDefault="00802CF7" w:rsidP="00484707">
      <w:pPr>
        <w:spacing w:before="60" w:after="60"/>
        <w:jc w:val="both"/>
        <w:rPr>
          <w:lang w:val="de-DE"/>
        </w:rPr>
      </w:pPr>
      <w:r w:rsidRPr="00404DFC">
        <w:rPr>
          <w:lang w:val="de-DE"/>
        </w:rPr>
        <w:t xml:space="preserve">                          </w:t>
      </w:r>
      <w:r w:rsidRPr="00404DFC">
        <w:rPr>
          <w:i/>
          <w:lang w:val="de-DE"/>
        </w:rPr>
        <w:t>Honoré de Balzac (</w:t>
      </w:r>
      <w:r w:rsidRPr="00404DFC">
        <w:rPr>
          <w:lang w:val="de-DE"/>
        </w:rPr>
        <w:t xml:space="preserve">vorletzte Kopfstudie für das Balzac-Denkmal) 1897, Terrakotta,   </w:t>
      </w:r>
    </w:p>
    <w:p w:rsidR="00802CF7" w:rsidRPr="00404DFC" w:rsidRDefault="00802CF7" w:rsidP="00484707">
      <w:pPr>
        <w:spacing w:before="60" w:after="60"/>
        <w:jc w:val="both"/>
        <w:rPr>
          <w:lang w:val="de-DE"/>
        </w:rPr>
      </w:pPr>
      <w:r w:rsidRPr="00404DFC">
        <w:rPr>
          <w:lang w:val="de-DE"/>
        </w:rPr>
        <w:t>Párizs, Musée Rodin</w:t>
      </w:r>
    </w:p>
    <w:p w:rsidR="00802CF7" w:rsidRPr="000E0495" w:rsidRDefault="00802CF7" w:rsidP="00484707">
      <w:pPr>
        <w:spacing w:before="60" w:after="60"/>
        <w:jc w:val="both"/>
        <w:rPr>
          <w:lang w:val="fr-FR"/>
        </w:rPr>
      </w:pPr>
      <w:r w:rsidRPr="00404DFC">
        <w:rPr>
          <w:lang w:val="de-DE"/>
        </w:rPr>
        <w:t xml:space="preserve">Wilhelm Loth, </w:t>
      </w:r>
      <w:r w:rsidRPr="00404DFC">
        <w:rPr>
          <w:i/>
          <w:lang w:val="de-DE"/>
        </w:rPr>
        <w:t xml:space="preserve">Mädchenidol auf Sockel. </w:t>
      </w:r>
      <w:r w:rsidRPr="000E0495">
        <w:rPr>
          <w:i/>
          <w:lang w:val="fr-FR"/>
        </w:rPr>
        <w:t>Hommage au génie de Rodin</w:t>
      </w:r>
      <w:r w:rsidRPr="000E0495">
        <w:rPr>
          <w:lang w:val="fr-FR"/>
        </w:rPr>
        <w:t>, 1980, bronz.</w:t>
      </w:r>
    </w:p>
    <w:p w:rsidR="00802CF7" w:rsidRPr="00404DFC" w:rsidRDefault="00802CF7" w:rsidP="00484707">
      <w:pPr>
        <w:spacing w:before="60" w:after="60"/>
        <w:jc w:val="both"/>
        <w:rPr>
          <w:lang w:val="de-DE"/>
        </w:rPr>
      </w:pPr>
      <w:r w:rsidRPr="00404DFC">
        <w:rPr>
          <w:lang w:val="de-DE"/>
        </w:rPr>
        <w:t xml:space="preserve">Paul Gauguin, </w:t>
      </w:r>
      <w:r w:rsidRPr="00404DFC">
        <w:rPr>
          <w:i/>
          <w:lang w:val="de-DE"/>
        </w:rPr>
        <w:t>Selbstportrait in Form eines Henkelkruges</w:t>
      </w:r>
      <w:r w:rsidRPr="00404DFC">
        <w:rPr>
          <w:lang w:val="de-DE"/>
        </w:rPr>
        <w:t>, 1889, Glasiertes Steingut, Kopenhagen, Kunstindustriemuseum.</w:t>
      </w:r>
    </w:p>
    <w:p w:rsidR="00802CF7" w:rsidRPr="00404DFC" w:rsidRDefault="00802CF7" w:rsidP="00484707">
      <w:pPr>
        <w:spacing w:before="60" w:after="60"/>
        <w:jc w:val="both"/>
        <w:rPr>
          <w:lang w:val="de-DE"/>
        </w:rPr>
      </w:pPr>
      <w:r w:rsidRPr="00404DFC">
        <w:rPr>
          <w:lang w:val="de-DE"/>
        </w:rPr>
        <w:t xml:space="preserve">                        </w:t>
      </w:r>
      <w:r w:rsidRPr="00404DFC">
        <w:rPr>
          <w:i/>
          <w:lang w:val="de-DE"/>
        </w:rPr>
        <w:t>Tabakdose mit Selbstbildnis</w:t>
      </w:r>
      <w:r w:rsidRPr="00404DFC">
        <w:rPr>
          <w:lang w:val="de-DE"/>
        </w:rPr>
        <w:t>, 1889</w:t>
      </w:r>
    </w:p>
    <w:p w:rsidR="00802CF7" w:rsidRPr="00404DFC" w:rsidRDefault="00802CF7" w:rsidP="00484707">
      <w:pPr>
        <w:spacing w:before="60" w:after="60"/>
        <w:jc w:val="both"/>
        <w:rPr>
          <w:lang w:val="de-DE"/>
        </w:rPr>
      </w:pPr>
      <w:r w:rsidRPr="00404DFC">
        <w:rPr>
          <w:lang w:val="de-DE"/>
        </w:rPr>
        <w:t xml:space="preserve">Vincenzo Gemito, </w:t>
      </w:r>
      <w:r w:rsidRPr="00404DFC">
        <w:rPr>
          <w:i/>
          <w:lang w:val="de-DE"/>
        </w:rPr>
        <w:t>Kopf von Mathilde Duffaud auf einem Kissen</w:t>
      </w:r>
      <w:r w:rsidRPr="00404DFC">
        <w:rPr>
          <w:lang w:val="de-DE"/>
        </w:rPr>
        <w:t>, 1878-1881, bronz</w:t>
      </w:r>
    </w:p>
    <w:p w:rsidR="00802CF7" w:rsidRPr="00404DFC" w:rsidRDefault="00802CF7" w:rsidP="00484707">
      <w:pPr>
        <w:spacing w:before="60" w:after="60"/>
        <w:jc w:val="both"/>
        <w:rPr>
          <w:lang w:val="de-DE"/>
        </w:rPr>
      </w:pPr>
      <w:r w:rsidRPr="00404DFC">
        <w:rPr>
          <w:lang w:val="de-DE"/>
        </w:rPr>
        <w:t xml:space="preserve">Jean-Paul Aubé, </w:t>
      </w:r>
      <w:r w:rsidRPr="00404DFC">
        <w:rPr>
          <w:i/>
          <w:lang w:val="de-DE"/>
        </w:rPr>
        <w:t>Dante</w:t>
      </w:r>
      <w:r w:rsidRPr="00404DFC">
        <w:rPr>
          <w:lang w:val="de-DE"/>
        </w:rPr>
        <w:t>, Detail aus den Verdammten, 1879-1880, bronz, Párizs, Square Berthelot</w:t>
      </w:r>
    </w:p>
    <w:p w:rsidR="00802CF7" w:rsidRPr="000E0495" w:rsidRDefault="00802CF7" w:rsidP="00484707">
      <w:pPr>
        <w:spacing w:before="60" w:after="60"/>
        <w:jc w:val="both"/>
        <w:rPr>
          <w:lang w:val="de-DE"/>
        </w:rPr>
      </w:pPr>
      <w:r w:rsidRPr="000E0495">
        <w:rPr>
          <w:lang w:val="de-DE"/>
        </w:rPr>
        <w:t xml:space="preserve">Henri Matisse, </w:t>
      </w:r>
      <w:r w:rsidRPr="000E0495">
        <w:rPr>
          <w:i/>
          <w:lang w:val="de-DE"/>
        </w:rPr>
        <w:t>Jeanette I-V</w:t>
      </w:r>
      <w:r w:rsidRPr="000E0495">
        <w:rPr>
          <w:lang w:val="de-DE"/>
        </w:rPr>
        <w:t>, 1910,1913, bronz</w:t>
      </w:r>
    </w:p>
    <w:p w:rsidR="00802CF7" w:rsidRPr="00404DFC" w:rsidRDefault="00802CF7" w:rsidP="00484707">
      <w:pPr>
        <w:spacing w:before="60" w:after="60"/>
        <w:jc w:val="both"/>
        <w:rPr>
          <w:lang w:val="de-DE"/>
        </w:rPr>
      </w:pPr>
      <w:r w:rsidRPr="00404DFC">
        <w:rPr>
          <w:lang w:val="de-DE"/>
        </w:rPr>
        <w:t xml:space="preserve">Georg Kolbe, </w:t>
      </w:r>
      <w:r w:rsidRPr="00404DFC">
        <w:rPr>
          <w:i/>
          <w:lang w:val="de-DE"/>
        </w:rPr>
        <w:t>Max Liebermann</w:t>
      </w:r>
      <w:r w:rsidRPr="00404DFC">
        <w:rPr>
          <w:lang w:val="de-DE"/>
        </w:rPr>
        <w:t>, bronz, Staatliche Kunsthalle Karlsruhe</w:t>
      </w:r>
    </w:p>
    <w:p w:rsidR="00802CF7" w:rsidRPr="00404DFC" w:rsidRDefault="00802CF7" w:rsidP="00484707">
      <w:pPr>
        <w:spacing w:before="60" w:after="60"/>
        <w:jc w:val="both"/>
        <w:rPr>
          <w:lang w:val="de-DE"/>
        </w:rPr>
      </w:pPr>
      <w:r w:rsidRPr="00404DFC">
        <w:rPr>
          <w:lang w:val="de-DE"/>
        </w:rPr>
        <w:t xml:space="preserve">Alberto Giacometti, </w:t>
      </w:r>
      <w:r w:rsidRPr="00404DFC">
        <w:rPr>
          <w:i/>
          <w:lang w:val="de-DE"/>
        </w:rPr>
        <w:t>Großer Kopf Diego,</w:t>
      </w:r>
      <w:r w:rsidRPr="00404DFC">
        <w:rPr>
          <w:lang w:val="de-DE"/>
        </w:rPr>
        <w:t xml:space="preserve"> 1954, bronz, Zürich, Alberto Giacometti Stiftung</w:t>
      </w:r>
    </w:p>
    <w:p w:rsidR="00802CF7" w:rsidRPr="00404DFC" w:rsidRDefault="00802CF7" w:rsidP="00484707">
      <w:pPr>
        <w:spacing w:before="60" w:after="60"/>
        <w:jc w:val="both"/>
        <w:rPr>
          <w:lang w:val="de-DE"/>
        </w:rPr>
      </w:pPr>
      <w:r w:rsidRPr="00404DFC">
        <w:rPr>
          <w:i/>
          <w:lang w:val="de-DE"/>
        </w:rPr>
        <w:t xml:space="preserve">                                 Kopf,</w:t>
      </w:r>
      <w:r w:rsidRPr="00404DFC">
        <w:rPr>
          <w:lang w:val="de-DE"/>
        </w:rPr>
        <w:t xml:space="preserve"> 1934, gipsz, Párizs, Fondation Alberto et Annette Giacometti</w:t>
      </w:r>
    </w:p>
    <w:p w:rsidR="00802CF7" w:rsidRPr="00404DFC" w:rsidRDefault="00802CF7" w:rsidP="00484707">
      <w:pPr>
        <w:spacing w:before="60" w:after="60"/>
        <w:jc w:val="both"/>
        <w:rPr>
          <w:lang w:val="de-DE"/>
        </w:rPr>
      </w:pPr>
      <w:r w:rsidRPr="00404DFC">
        <w:rPr>
          <w:lang w:val="de-DE"/>
        </w:rPr>
        <w:t xml:space="preserve">Pablo Picasso, </w:t>
      </w:r>
      <w:r w:rsidRPr="00404DFC">
        <w:rPr>
          <w:i/>
          <w:lang w:val="de-DE"/>
        </w:rPr>
        <w:t>Fernande</w:t>
      </w:r>
      <w:r w:rsidRPr="00404DFC">
        <w:rPr>
          <w:lang w:val="de-DE"/>
        </w:rPr>
        <w:t>, 1909, bronz, Düsseldorf</w:t>
      </w:r>
    </w:p>
    <w:p w:rsidR="00802CF7" w:rsidRPr="00404DFC" w:rsidRDefault="00802CF7" w:rsidP="00484707">
      <w:pPr>
        <w:spacing w:before="60" w:after="60"/>
        <w:jc w:val="both"/>
        <w:rPr>
          <w:lang w:val="de-DE"/>
        </w:rPr>
      </w:pPr>
      <w:r w:rsidRPr="00404DFC">
        <w:rPr>
          <w:lang w:val="de-DE"/>
        </w:rPr>
        <w:t xml:space="preserve">                        </w:t>
      </w:r>
      <w:r w:rsidRPr="00404DFC">
        <w:rPr>
          <w:i/>
          <w:lang w:val="de-DE"/>
        </w:rPr>
        <w:t>Frauenkopf,</w:t>
      </w:r>
      <w:r w:rsidRPr="00404DFC">
        <w:rPr>
          <w:lang w:val="de-DE"/>
        </w:rPr>
        <w:t xml:space="preserve"> 1931, Frankfurt am Main, Städel Museum</w:t>
      </w:r>
    </w:p>
    <w:p w:rsidR="00802CF7" w:rsidRPr="00404DFC" w:rsidRDefault="00802CF7" w:rsidP="00484707">
      <w:pPr>
        <w:spacing w:before="60" w:after="60"/>
        <w:jc w:val="both"/>
        <w:rPr>
          <w:lang w:val="de-DE"/>
        </w:rPr>
      </w:pPr>
      <w:r w:rsidRPr="00404DFC">
        <w:rPr>
          <w:lang w:val="de-DE"/>
        </w:rPr>
        <w:t xml:space="preserve">Otto Freundlich, </w:t>
      </w:r>
      <w:r w:rsidRPr="00404DFC">
        <w:rPr>
          <w:i/>
          <w:lang w:val="de-DE"/>
        </w:rPr>
        <w:t>Ascension</w:t>
      </w:r>
      <w:r w:rsidRPr="00404DFC">
        <w:rPr>
          <w:lang w:val="de-DE"/>
        </w:rPr>
        <w:t>, 1927, gipsz, Musée de Pontoise</w:t>
      </w:r>
    </w:p>
    <w:p w:rsidR="00802CF7" w:rsidRPr="00404DFC" w:rsidRDefault="00802CF7" w:rsidP="00484707">
      <w:pPr>
        <w:spacing w:before="60" w:after="60"/>
        <w:jc w:val="both"/>
        <w:rPr>
          <w:lang w:val="de-DE"/>
        </w:rPr>
      </w:pPr>
      <w:r w:rsidRPr="00404DFC">
        <w:rPr>
          <w:lang w:val="de-DE"/>
        </w:rPr>
        <w:t xml:space="preserve">                         </w:t>
      </w:r>
      <w:r w:rsidRPr="00404DFC">
        <w:rPr>
          <w:i/>
          <w:lang w:val="de-DE"/>
        </w:rPr>
        <w:t>Kopf</w:t>
      </w:r>
      <w:r w:rsidRPr="00404DFC">
        <w:rPr>
          <w:lang w:val="de-DE"/>
        </w:rPr>
        <w:t>, 1916, lakkozott gipsz, elveszett</w:t>
      </w:r>
    </w:p>
    <w:p w:rsidR="00802CF7" w:rsidRPr="00404DFC" w:rsidRDefault="00802CF7" w:rsidP="00484707">
      <w:pPr>
        <w:spacing w:before="60" w:after="60"/>
        <w:jc w:val="both"/>
        <w:rPr>
          <w:lang w:val="de-DE"/>
        </w:rPr>
      </w:pPr>
      <w:r w:rsidRPr="00404DFC">
        <w:rPr>
          <w:lang w:val="de-DE"/>
        </w:rPr>
        <w:t xml:space="preserve">                         </w:t>
      </w:r>
      <w:r w:rsidRPr="00404DFC">
        <w:rPr>
          <w:i/>
          <w:lang w:val="de-DE"/>
        </w:rPr>
        <w:t>Kopf mit seinen Entäußerungen,</w:t>
      </w:r>
      <w:r w:rsidRPr="00404DFC">
        <w:rPr>
          <w:lang w:val="de-DE"/>
        </w:rPr>
        <w:t xml:space="preserve"> 1918/1919, gipsz, elveszett</w:t>
      </w:r>
    </w:p>
    <w:p w:rsidR="00802CF7" w:rsidRPr="00404DFC" w:rsidRDefault="00802CF7" w:rsidP="00484707">
      <w:pPr>
        <w:spacing w:before="60" w:after="60"/>
        <w:jc w:val="both"/>
        <w:rPr>
          <w:lang w:val="de-DE"/>
        </w:rPr>
      </w:pPr>
      <w:r w:rsidRPr="00404DFC">
        <w:rPr>
          <w:lang w:val="de-DE"/>
        </w:rPr>
        <w:t xml:space="preserve">                         </w:t>
      </w:r>
      <w:r w:rsidRPr="00404DFC">
        <w:rPr>
          <w:i/>
          <w:lang w:val="de-DE"/>
        </w:rPr>
        <w:t>Kopf</w:t>
      </w:r>
      <w:r w:rsidRPr="00404DFC">
        <w:rPr>
          <w:lang w:val="de-DE"/>
        </w:rPr>
        <w:t>, 1925(?), gipsz, elveszett</w:t>
      </w:r>
    </w:p>
    <w:p w:rsidR="00802CF7" w:rsidRPr="00404DFC" w:rsidRDefault="00802CF7" w:rsidP="00484707">
      <w:pPr>
        <w:spacing w:before="60" w:after="60"/>
        <w:jc w:val="both"/>
        <w:rPr>
          <w:lang w:val="de-DE"/>
        </w:rPr>
      </w:pPr>
      <w:r w:rsidRPr="00404DFC">
        <w:rPr>
          <w:lang w:val="de-DE"/>
        </w:rPr>
        <w:t xml:space="preserve">Alexander Archipenko, </w:t>
      </w:r>
      <w:r w:rsidRPr="00404DFC">
        <w:rPr>
          <w:i/>
          <w:lang w:val="de-DE"/>
        </w:rPr>
        <w:t>Kopf</w:t>
      </w:r>
      <w:r w:rsidRPr="00404DFC">
        <w:rPr>
          <w:lang w:val="de-DE"/>
        </w:rPr>
        <w:t>, 1913, bronz, Saarlandmuseum Saarbrücken</w:t>
      </w:r>
    </w:p>
    <w:p w:rsidR="00802CF7" w:rsidRPr="00404DFC" w:rsidRDefault="00802CF7" w:rsidP="00484707">
      <w:pPr>
        <w:spacing w:before="60" w:after="60"/>
        <w:jc w:val="both"/>
        <w:rPr>
          <w:lang w:val="de-DE"/>
        </w:rPr>
      </w:pPr>
      <w:r w:rsidRPr="00404DFC">
        <w:rPr>
          <w:lang w:val="de-DE"/>
        </w:rPr>
        <w:t xml:space="preserve">Paul Klee, </w:t>
      </w:r>
      <w:r w:rsidRPr="00404DFC">
        <w:rPr>
          <w:i/>
          <w:lang w:val="de-DE"/>
        </w:rPr>
        <w:t>Der Tod in der Maske einer Mumie</w:t>
      </w:r>
      <w:r w:rsidRPr="00404DFC">
        <w:rPr>
          <w:lang w:val="de-DE"/>
        </w:rPr>
        <w:t>, 1915, Bern, Zentrum Paul Klee</w:t>
      </w:r>
    </w:p>
    <w:p w:rsidR="00802CF7" w:rsidRPr="00404DFC" w:rsidRDefault="00802CF7" w:rsidP="00484707">
      <w:pPr>
        <w:spacing w:before="60" w:after="60"/>
        <w:jc w:val="both"/>
        <w:rPr>
          <w:lang w:val="de-DE"/>
        </w:rPr>
      </w:pPr>
      <w:r w:rsidRPr="00404DFC">
        <w:rPr>
          <w:lang w:val="de-DE"/>
        </w:rPr>
        <w:t xml:space="preserve">Karl Schmidt-Rottluff, </w:t>
      </w:r>
      <w:r w:rsidRPr="00404DFC">
        <w:rPr>
          <w:i/>
          <w:lang w:val="de-DE"/>
        </w:rPr>
        <w:t>Grünroter Kopf</w:t>
      </w:r>
      <w:r w:rsidRPr="00404DFC">
        <w:rPr>
          <w:lang w:val="de-DE"/>
        </w:rPr>
        <w:t>, 1917, Berlin, Brücke-Museum</w:t>
      </w:r>
    </w:p>
    <w:p w:rsidR="00802CF7" w:rsidRPr="00404DFC" w:rsidRDefault="00802CF7" w:rsidP="00484707">
      <w:pPr>
        <w:spacing w:before="60" w:after="60"/>
        <w:jc w:val="both"/>
        <w:rPr>
          <w:lang w:val="de-DE"/>
        </w:rPr>
      </w:pPr>
      <w:r w:rsidRPr="00404DFC">
        <w:rPr>
          <w:lang w:val="de-DE"/>
        </w:rPr>
        <w:t>Jacques Lipchitz,</w:t>
      </w:r>
      <w:r w:rsidRPr="00404DFC">
        <w:rPr>
          <w:i/>
          <w:lang w:val="de-DE"/>
        </w:rPr>
        <w:t xml:space="preserve"> Kopf</w:t>
      </w:r>
      <w:r w:rsidRPr="00404DFC">
        <w:rPr>
          <w:lang w:val="de-DE"/>
        </w:rPr>
        <w:t>, 1915, Staatsgalerie Stuttgart</w:t>
      </w:r>
    </w:p>
    <w:p w:rsidR="00802CF7" w:rsidRPr="00404DFC" w:rsidRDefault="00802CF7" w:rsidP="00484707">
      <w:pPr>
        <w:spacing w:before="60" w:after="60"/>
        <w:jc w:val="both"/>
        <w:rPr>
          <w:lang w:val="de-DE"/>
        </w:rPr>
      </w:pPr>
      <w:r w:rsidRPr="00404DFC">
        <w:rPr>
          <w:lang w:val="de-DE"/>
        </w:rPr>
        <w:t xml:space="preserve">Hans Uhlmann, </w:t>
      </w:r>
      <w:r w:rsidRPr="00404DFC">
        <w:rPr>
          <w:i/>
          <w:lang w:val="de-DE"/>
        </w:rPr>
        <w:t>Kopf</w:t>
      </w:r>
      <w:r w:rsidRPr="00404DFC">
        <w:rPr>
          <w:lang w:val="de-DE"/>
        </w:rPr>
        <w:t>, 1936/1937, magántulajdon</w:t>
      </w:r>
    </w:p>
    <w:p w:rsidR="00802CF7" w:rsidRPr="00404DFC" w:rsidRDefault="00802CF7" w:rsidP="00484707">
      <w:pPr>
        <w:spacing w:before="60" w:after="60"/>
        <w:jc w:val="both"/>
        <w:rPr>
          <w:lang w:val="de-DE"/>
        </w:rPr>
      </w:pPr>
      <w:r w:rsidRPr="00404DFC">
        <w:rPr>
          <w:lang w:val="de-DE"/>
        </w:rPr>
        <w:t xml:space="preserve">Oskar Schlemmer, </w:t>
      </w:r>
      <w:r w:rsidRPr="00404DFC">
        <w:rPr>
          <w:i/>
          <w:lang w:val="de-DE"/>
        </w:rPr>
        <w:t>Groteske</w:t>
      </w:r>
      <w:r w:rsidRPr="00404DFC">
        <w:rPr>
          <w:lang w:val="de-DE"/>
        </w:rPr>
        <w:t>, 1923, Staatsgalerie Stuttgart</w:t>
      </w:r>
    </w:p>
    <w:p w:rsidR="00802CF7" w:rsidRPr="00404DFC" w:rsidRDefault="00802CF7" w:rsidP="00484707">
      <w:pPr>
        <w:spacing w:before="60" w:after="60"/>
        <w:jc w:val="both"/>
        <w:rPr>
          <w:lang w:val="de-DE"/>
        </w:rPr>
      </w:pPr>
      <w:r w:rsidRPr="00404DFC">
        <w:rPr>
          <w:lang w:val="de-DE"/>
        </w:rPr>
        <w:t xml:space="preserve">Kurt Schwitters, </w:t>
      </w:r>
      <w:r w:rsidRPr="00404DFC">
        <w:rPr>
          <w:i/>
          <w:lang w:val="de-DE"/>
        </w:rPr>
        <w:t>Cím nélkül ( Madonna),</w:t>
      </w:r>
      <w:r w:rsidRPr="00404DFC">
        <w:rPr>
          <w:lang w:val="de-DE"/>
        </w:rPr>
        <w:t xml:space="preserve"> 1941/1942, festett bronz, Hannover, Kurt und Ernst Schwitters Stiftung</w:t>
      </w:r>
    </w:p>
    <w:p w:rsidR="00802CF7" w:rsidRPr="00404DFC" w:rsidRDefault="00802CF7" w:rsidP="00484707">
      <w:pPr>
        <w:spacing w:before="60" w:after="60"/>
        <w:jc w:val="both"/>
        <w:rPr>
          <w:lang w:val="de-DE"/>
        </w:rPr>
      </w:pPr>
      <w:r w:rsidRPr="00404DFC">
        <w:rPr>
          <w:lang w:val="de-DE"/>
        </w:rPr>
        <w:t xml:space="preserve">Medardo Rosso, </w:t>
      </w:r>
      <w:r w:rsidRPr="00404DFC">
        <w:rPr>
          <w:i/>
          <w:lang w:val="de-DE"/>
        </w:rPr>
        <w:t>Krankes Kind,</w:t>
      </w:r>
      <w:r w:rsidRPr="00404DFC">
        <w:rPr>
          <w:lang w:val="de-DE"/>
        </w:rPr>
        <w:t xml:space="preserve"> 1889, viasz, Galerie Bruno Bischofberger, Küsnacht</w:t>
      </w:r>
    </w:p>
    <w:p w:rsidR="00802CF7" w:rsidRPr="000E0495" w:rsidRDefault="00802CF7" w:rsidP="00484707">
      <w:pPr>
        <w:spacing w:before="60" w:after="60"/>
        <w:jc w:val="both"/>
        <w:rPr>
          <w:lang w:val="fr-FR"/>
        </w:rPr>
      </w:pPr>
      <w:r w:rsidRPr="000E0495">
        <w:rPr>
          <w:lang w:val="fr-FR"/>
        </w:rPr>
        <w:t xml:space="preserve">Alexander Calder, </w:t>
      </w:r>
      <w:r w:rsidRPr="000E0495">
        <w:rPr>
          <w:i/>
          <w:lang w:val="fr-FR"/>
        </w:rPr>
        <w:t>Die Kuh</w:t>
      </w:r>
      <w:r w:rsidRPr="000E0495">
        <w:rPr>
          <w:lang w:val="fr-FR"/>
        </w:rPr>
        <w:t>, 1930, Párizs, Cité de la Musique</w:t>
      </w:r>
    </w:p>
    <w:p w:rsidR="00802CF7" w:rsidRPr="000E0495" w:rsidRDefault="00802CF7" w:rsidP="00484707">
      <w:pPr>
        <w:spacing w:before="60" w:after="60"/>
        <w:jc w:val="both"/>
        <w:rPr>
          <w:lang w:val="fr-FR"/>
        </w:rPr>
      </w:pPr>
      <w:r w:rsidRPr="000E0495">
        <w:rPr>
          <w:lang w:val="fr-FR"/>
        </w:rPr>
        <w:t xml:space="preserve">Bokros Birman Dezső, </w:t>
      </w:r>
      <w:r w:rsidRPr="000E0495">
        <w:rPr>
          <w:i/>
          <w:lang w:val="fr-FR"/>
        </w:rPr>
        <w:t>Ady-fej ( a húszéves Ady),</w:t>
      </w:r>
      <w:r w:rsidRPr="000E0495">
        <w:rPr>
          <w:lang w:val="fr-FR"/>
        </w:rPr>
        <w:t xml:space="preserve"> 1920, bronz, Deák Gyűjtemény Székesfehérvár</w:t>
      </w: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rPr>
      </w:pP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802CF7" w:rsidRPr="0008511D"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0E0495">
        <w:rPr>
          <w:rFonts w:ascii="Times New Roman" w:hAnsi="Times New Roman" w:cs="Times New Roman"/>
          <w:b/>
          <w:bCs/>
          <w:sz w:val="24"/>
          <w:szCs w:val="24"/>
          <w:shd w:val="clear" w:color="auto" w:fill="FFFFFF"/>
          <w:lang w:val="en-US"/>
        </w:rPr>
        <w:t>s cé</w:t>
      </w:r>
      <w:r w:rsidRPr="00404DFC">
        <w:rPr>
          <w:rFonts w:ascii="Times New Roman" w:hAnsi="Times New Roman" w:cs="Times New Roman"/>
          <w:b/>
          <w:bCs/>
          <w:sz w:val="24"/>
          <w:szCs w:val="24"/>
          <w:shd w:val="clear" w:color="auto" w:fill="FFFFFF"/>
        </w:rPr>
        <w:t xml:space="preserve">lja angolul: </w:t>
      </w:r>
      <w:r w:rsidR="0008511D">
        <w:rPr>
          <w:rFonts w:ascii="Times New Roman" w:hAnsi="Times New Roman" w:cs="Times New Roman"/>
          <w:bCs/>
          <w:sz w:val="24"/>
          <w:szCs w:val="24"/>
          <w:shd w:val="clear" w:color="auto" w:fill="FFFFFF"/>
        </w:rPr>
        <w:t>The student’s</w:t>
      </w:r>
    </w:p>
    <w:p w:rsidR="00802CF7" w:rsidRPr="00404DFC" w:rsidRDefault="00802CF7" w:rsidP="00484707">
      <w:pPr>
        <w:pStyle w:val="Szvegtrzs1"/>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lastRenderedPageBreak/>
        <w:t>a) Knowledge:</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Acquisition and practice of the basic techniques of plastic shaping / shaping / patterning.</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Getting to know one's own means of expression, learning about sculptural conventions, rediscovering and reinterpreting.</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Abandonment of existing plastic fixings, construction on new foundations.</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Inventing one's own plastic language, re-evaluating habits, making one's own decisions.</w:t>
      </w:r>
    </w:p>
    <w:p w:rsidR="00802CF7" w:rsidRPr="00404DFC" w:rsidRDefault="00802CF7"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Recognizing, raising awareness and placing emblematic, unique handwriting in connection with art history / art theory in connection with already well-known works of fine art.</w:t>
      </w:r>
    </w:p>
    <w:p w:rsidR="00802CF7" w:rsidRPr="00404DFC" w:rsidRDefault="00802CF7" w:rsidP="00484707">
      <w:pPr>
        <w:pStyle w:val="Szvegtrzs1"/>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He is able to work consciously and creatively during his creative practice in the field of sculpture.</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identify and solve routine professional problems during practice in the field of plastics.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organize and execute the joint creative process in teamwork during the creative practice.</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Based on the experience gained during his studies, he is able to analyze, process and pass on his knowledge of plastic-related knowledge.</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Has a high level of technical knowledge to realize your artistic ideas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apply adaptive thinking, continuously absorb, process and synthesize new knowledge.</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Within the materials used in the field of plastics, you can distinguish between healthy and unhealthy raw materials</w:t>
      </w:r>
    </w:p>
    <w:p w:rsidR="00802CF7" w:rsidRPr="00404DFC" w:rsidRDefault="00802CF7" w:rsidP="00484707">
      <w:pPr>
        <w:pStyle w:val="Szvegtrzs1"/>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He has a critical understanding of classical and contemporary works in the field of sculpture.</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Open to new knowledge, methods, creative, dynamic implementation possibilities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Use visual tools creatively</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Seeks to work as a team in dialogue and cooperation with experts in the social, technological, economic and cultural fields necessary for the implementation of various projects.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enforce a critical attitude based on the experience gained during his studies.</w:t>
      </w:r>
    </w:p>
    <w:p w:rsidR="00802CF7" w:rsidRPr="00404DFC" w:rsidRDefault="00802CF7"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You feel that your knowledge of material-conscious material choice is important for yourself and others</w:t>
      </w:r>
    </w:p>
    <w:p w:rsidR="00802CF7" w:rsidRPr="0012034E" w:rsidRDefault="00802CF7" w:rsidP="00484707">
      <w:pPr>
        <w:pStyle w:val="AlaprtelmezettA"/>
        <w:spacing w:before="60" w:after="60"/>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12034E">
        <w:rPr>
          <w:rStyle w:val="Egyiksem"/>
          <w:rFonts w:ascii="Times New Roman" w:eastAsia="Arial" w:hAnsi="Times New Roman" w:cs="Times New Roman"/>
          <w:color w:val="202124"/>
          <w:sz w:val="24"/>
          <w:szCs w:val="24"/>
          <w:shd w:val="clear" w:color="auto" w:fill="F8F9FA"/>
        </w:rPr>
        <w:t>He strives to create works in the field of sculpture on his own or to participate in the creation of joint art productions.</w:t>
      </w:r>
    </w:p>
    <w:p w:rsidR="00802CF7" w:rsidRPr="0012034E"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12034E">
        <w:rPr>
          <w:rStyle w:val="Egyiksem"/>
          <w:rFonts w:ascii="Times New Roman" w:eastAsia="Arial" w:hAnsi="Times New Roman" w:cs="Times New Roman"/>
          <w:color w:val="202124"/>
          <w:sz w:val="24"/>
          <w:szCs w:val="24"/>
          <w:shd w:val="clear" w:color="auto" w:fill="F8F9FA"/>
        </w:rPr>
        <w:t>- He has a professional orientation in the field of sculpture.</w:t>
      </w:r>
    </w:p>
    <w:p w:rsidR="00802CF7" w:rsidRPr="0012034E"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12034E">
        <w:rPr>
          <w:rStyle w:val="Egyiksem"/>
          <w:rFonts w:ascii="Times New Roman" w:eastAsia="Arial" w:hAnsi="Times New Roman" w:cs="Times New Roman"/>
          <w:color w:val="202124"/>
          <w:sz w:val="24"/>
          <w:szCs w:val="24"/>
          <w:shd w:val="clear" w:color="auto" w:fill="F8F9FA"/>
        </w:rPr>
        <w:t>- Creates his own artistic concept, which is realized independently by sculpture</w:t>
      </w:r>
    </w:p>
    <w:p w:rsidR="00802CF7" w:rsidRPr="0012034E"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12034E">
        <w:rPr>
          <w:rStyle w:val="Egyiksem"/>
          <w:rFonts w:ascii="Times New Roman" w:eastAsia="Arial" w:hAnsi="Times New Roman" w:cs="Times New Roman"/>
          <w:color w:val="202124"/>
          <w:sz w:val="24"/>
          <w:szCs w:val="24"/>
          <w:shd w:val="clear" w:color="auto" w:fill="F8F9FA"/>
        </w:rPr>
        <w:t>- Participates openly and communicatively in the design or shaping of projects.</w:t>
      </w:r>
    </w:p>
    <w:p w:rsidR="00802CF7" w:rsidRPr="0012034E" w:rsidRDefault="00802CF7"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12034E">
        <w:rPr>
          <w:rStyle w:val="Egyiksem"/>
          <w:rFonts w:ascii="Times New Roman" w:eastAsia="Arial" w:hAnsi="Times New Roman" w:cs="Times New Roman"/>
          <w:color w:val="202124"/>
          <w:sz w:val="24"/>
          <w:szCs w:val="24"/>
          <w:shd w:val="clear" w:color="auto" w:fill="F8F9FA"/>
        </w:rPr>
        <w:t>- Recognizes the community and social impacts of his / her work in the field of plastics.</w:t>
      </w:r>
    </w:p>
    <w:p w:rsidR="00802CF7" w:rsidRPr="00404DFC" w:rsidRDefault="00802CF7" w:rsidP="00484707">
      <w:pPr>
        <w:pStyle w:val="AlaprtelmezettA"/>
        <w:spacing w:before="60" w:after="60"/>
        <w:rPr>
          <w:rStyle w:val="Egyiksem"/>
          <w:rFonts w:ascii="Times New Roman" w:eastAsia="Arial" w:hAnsi="Times New Roman" w:cs="Times New Roman"/>
          <w:color w:val="202124"/>
          <w:sz w:val="24"/>
          <w:szCs w:val="24"/>
          <w:shd w:val="clear" w:color="auto" w:fill="F8F9FA"/>
        </w:rPr>
      </w:pPr>
      <w:r w:rsidRPr="0012034E">
        <w:rPr>
          <w:rStyle w:val="Egyiksem"/>
          <w:rFonts w:ascii="Times New Roman" w:eastAsia="Arial" w:hAnsi="Times New Roman" w:cs="Times New Roman"/>
          <w:color w:val="202124"/>
          <w:sz w:val="24"/>
          <w:szCs w:val="24"/>
          <w:shd w:val="clear" w:color="auto" w:fill="F8F9FA"/>
        </w:rPr>
        <w:t>- Decides on the choice of materials and technology independently and on the basis of health-conscious considerations</w:t>
      </w:r>
    </w:p>
    <w:p w:rsidR="00802CF7" w:rsidRPr="00404DFC" w:rsidRDefault="00802CF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lastRenderedPageBreak/>
        <w:t xml:space="preserve">Az oktatás tartalma angolul: </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ongoing consultation</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during the semester a min. Compilation of a 5,000-character homework from one of the topics of the semester, with proficiency in the knowledge of compulsory works.</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preparation of at least one version per task, at an in-depth and acceptable level of readiness. public conversation</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performing plastic tasks.</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documenting and embedding the completed tasks in the creative work and context.</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knowledge, summary and interpretation of the recommended half-year literature, screened films, named works of art / sculptures.</w:t>
      </w:r>
    </w:p>
    <w:p w:rsidR="00802CF7" w:rsidRPr="00404DFC" w:rsidRDefault="00802CF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evaluation of the written work submitted, which may also slightly affect the value of the oral exam.</w:t>
      </w:r>
    </w:p>
    <w:p w:rsidR="00E55403" w:rsidRPr="00404DFC" w:rsidRDefault="00E55403" w:rsidP="00484707">
      <w:pPr>
        <w:pStyle w:val="Alaprtelmezett"/>
        <w:spacing w:before="60" w:after="60"/>
        <w:jc w:val="both"/>
        <w:rPr>
          <w:rFonts w:ascii="Times New Roman" w:eastAsia="Arial" w:hAnsi="Times New Roman" w:cs="Times New Roman"/>
          <w:bCs/>
          <w:sz w:val="24"/>
          <w:szCs w:val="24"/>
        </w:rPr>
      </w:pPr>
    </w:p>
    <w:p w:rsidR="0008511D" w:rsidRPr="00632F23" w:rsidRDefault="00802CF7" w:rsidP="0008511D">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08511D" w:rsidRPr="00632F23">
        <w:rPr>
          <w:lang w:val="en-GB"/>
        </w:rPr>
        <w:t xml:space="preserve">Practice grade. The basic frame for evaluating student performance of the course </w:t>
      </w:r>
      <w:r w:rsidR="0008511D">
        <w:rPr>
          <w:lang w:val="en-GB"/>
        </w:rPr>
        <w:t xml:space="preserve">is </w:t>
      </w:r>
      <w:r w:rsidR="0008511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02CF7" w:rsidRPr="0008511D" w:rsidRDefault="00802CF7"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802CF7" w:rsidRPr="00404DFC" w:rsidRDefault="00802CF7" w:rsidP="00484707">
      <w:pPr>
        <w:spacing w:before="60" w:after="60"/>
        <w:rPr>
          <w:color w:val="000000"/>
          <w:lang w:val="hu-HU" w:eastAsia="hu-HU"/>
          <w14:textOutline w14:w="0" w14:cap="flat" w14:cmpd="sng" w14:algn="ctr">
            <w14:noFill/>
            <w14:prstDash w14:val="solid"/>
            <w14:bevel/>
          </w14:textOutline>
        </w:rPr>
      </w:pPr>
      <w:r w:rsidRPr="00404DFC">
        <w:br w:type="page"/>
      </w:r>
    </w:p>
    <w:p w:rsidR="00802CF7" w:rsidRPr="00404DFC" w:rsidRDefault="00802CF7"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Rajzi stúdiumok 2.</w:t>
      </w:r>
    </w:p>
    <w:p w:rsidR="00802CF7" w:rsidRPr="00404DFC" w:rsidRDefault="00802CF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bCs/>
          <w:sz w:val="28"/>
          <w:szCs w:val="24"/>
        </w:rPr>
        <w:t>Drawing studios 2.</w:t>
      </w:r>
    </w:p>
    <w:p w:rsidR="00BE727C" w:rsidRDefault="00802CF7"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BBN-KEP-210.21</w:t>
      </w:r>
      <w:r w:rsidR="009E2860" w:rsidRPr="00404DFC">
        <w:rPr>
          <w:rStyle w:val="Egyiksem"/>
          <w:rFonts w:ascii="Times New Roman" w:hAnsi="Times New Roman" w:cs="Times New Roman"/>
          <w:b/>
          <w:sz w:val="24"/>
          <w:szCs w:val="24"/>
        </w:rPr>
        <w:t xml:space="preserve"> , BBN-KEP-L-210.21</w:t>
      </w:r>
    </w:p>
    <w:p w:rsidR="00802CF7" w:rsidRPr="00404DFC" w:rsidRDefault="00802CF7"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Tóth Csaba </w:t>
      </w:r>
    </w:p>
    <w:p w:rsidR="00802CF7" w:rsidRPr="00404DFC" w:rsidRDefault="00802CF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APLLPR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Munkácsy-díj</w:t>
      </w:r>
    </w:p>
    <w:p w:rsidR="00802CF7" w:rsidRPr="00404DFC" w:rsidRDefault="00802CF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s státusza:</w:t>
      </w:r>
      <w:r w:rsidRPr="00404DFC">
        <w:rPr>
          <w:rFonts w:ascii="Times New Roman" w:hAnsi="Times New Roman" w:cs="Times New Roman"/>
          <w:b/>
          <w:sz w:val="24"/>
          <w:szCs w:val="24"/>
        </w:rPr>
        <w:t xml:space="preserve"> AT</w:t>
      </w:r>
    </w:p>
    <w:p w:rsidR="00802CF7" w:rsidRPr="00404DFC" w:rsidRDefault="00802CF7" w:rsidP="00484707">
      <w:pPr>
        <w:pStyle w:val="Alaprtelmezett"/>
        <w:spacing w:before="60" w:after="60"/>
        <w:rPr>
          <w:rFonts w:ascii="Times New Roman" w:eastAsia="Arial" w:hAnsi="Times New Roman" w:cs="Times New Roman"/>
          <w:sz w:val="24"/>
          <w:szCs w:val="24"/>
        </w:rPr>
      </w:pPr>
    </w:p>
    <w:p w:rsidR="00802CF7" w:rsidRPr="00404DFC" w:rsidRDefault="00802CF7"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802CF7" w:rsidRPr="00404DFC" w:rsidRDefault="00BE727C"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802CF7" w:rsidRPr="00404DFC" w:rsidRDefault="00802CF7"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802CF7" w:rsidRPr="00404DFC" w:rsidRDefault="00802CF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rajzolás képalkotási folyamatáról</w:t>
      </w:r>
      <w:r w:rsidRPr="00404DFC">
        <w:rPr>
          <w:rStyle w:val="Egyiksem"/>
          <w:rFonts w:ascii="Times New Roman" w:hAnsi="Times New Roman" w:cs="Times New Roman"/>
          <w:sz w:val="24"/>
          <w:szCs w:val="24"/>
          <w:lang w:val="pt-PT"/>
        </w:rPr>
        <w:t>.</w:t>
      </w:r>
    </w:p>
    <w:p w:rsidR="00802CF7" w:rsidRPr="00404DFC" w:rsidRDefault="00802CF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rajzolás világmegértési, interpretálási gyakorlatáról.</w:t>
      </w:r>
    </w:p>
    <w:p w:rsidR="00802CF7" w:rsidRPr="00404DFC" w:rsidRDefault="00802CF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rajzolás technikai hátterét, az aránymérési, kompozíciós és tónusozási technikákat.</w:t>
      </w:r>
    </w:p>
    <w:p w:rsidR="00802CF7" w:rsidRPr="00404DFC" w:rsidRDefault="00802CF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02CF7" w:rsidRPr="00404DFC" w:rsidRDefault="00802CF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rajzolás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szerzett tapasztalatokat önállóan alkalmazni.</w:t>
      </w:r>
    </w:p>
    <w:p w:rsidR="00802CF7" w:rsidRPr="00404DFC" w:rsidRDefault="00802CF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rajzolás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ani.</w:t>
      </w:r>
    </w:p>
    <w:p w:rsidR="00802CF7" w:rsidRPr="00404DFC" w:rsidRDefault="00802CF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képalkotói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tanulmányrajz, az elemzőrajz és az autonóm rajz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02CF7" w:rsidRPr="00404DFC" w:rsidRDefault="00802CF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ssel viszonyul a rajzolás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gekre a rajzolás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802CF7" w:rsidRPr="00404DFC" w:rsidRDefault="00802CF7"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 a rajzolás során.</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 digitális képalkotási technikák alkalmazására a rajzolás során.</w:t>
      </w:r>
    </w:p>
    <w:p w:rsidR="00802CF7" w:rsidRPr="00404DFC" w:rsidRDefault="00802CF7"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d)</w:t>
      </w:r>
      <w:r w:rsidRPr="00404DFC">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tre alkotásokat a rajzolás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rajzolás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802CF7" w:rsidRPr="00404DFC" w:rsidRDefault="00802CF7"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rajzolás során.</w:t>
      </w:r>
    </w:p>
    <w:p w:rsidR="00802CF7" w:rsidRPr="00404DFC" w:rsidRDefault="00802CF7" w:rsidP="00484707">
      <w:pPr>
        <w:pStyle w:val="Szvegtrzs"/>
        <w:spacing w:before="60" w:after="60"/>
        <w:jc w:val="both"/>
        <w:rPr>
          <w:rFonts w:ascii="Times New Roman" w:eastAsia="Arial" w:hAnsi="Times New Roman" w:cs="Times New Roman"/>
          <w:sz w:val="24"/>
          <w:szCs w:val="24"/>
        </w:rPr>
      </w:pPr>
    </w:p>
    <w:p w:rsidR="00802CF7" w:rsidRPr="00404DFC" w:rsidRDefault="00802CF7" w:rsidP="00484707">
      <w:pPr>
        <w:spacing w:before="60" w:after="60"/>
        <w:jc w:val="both"/>
        <w:rPr>
          <w:lang w:val="hu-HU"/>
        </w:rPr>
      </w:pPr>
      <w:r w:rsidRPr="00404DFC">
        <w:rPr>
          <w:b/>
          <w:lang w:val="pt-PT"/>
        </w:rPr>
        <w:t>A tant</w:t>
      </w:r>
      <w:r w:rsidRPr="00404DFC">
        <w:rPr>
          <w:rStyle w:val="Egyiksem"/>
          <w:b/>
          <w:lang w:val="hu-HU"/>
        </w:rPr>
        <w:t>á</w:t>
      </w:r>
      <w:r w:rsidRPr="00404DFC">
        <w:rPr>
          <w:b/>
          <w:lang w:val="hu-HU"/>
        </w:rPr>
        <w:t>rgy c</w:t>
      </w:r>
      <w:r w:rsidRPr="00404DFC">
        <w:rPr>
          <w:rStyle w:val="Egyiksem"/>
          <w:b/>
          <w:lang w:val="hu-HU"/>
        </w:rPr>
        <w:t>é</w:t>
      </w:r>
      <w:r w:rsidRPr="00404DFC">
        <w:rPr>
          <w:b/>
          <w:lang w:val="hu-HU"/>
        </w:rPr>
        <w:t>lja</w:t>
      </w:r>
      <w:r w:rsidRPr="00404DFC">
        <w:rPr>
          <w:lang w:val="hu-HU"/>
        </w:rPr>
        <w:t>, hogy a hallgat</w:t>
      </w:r>
      <w:r w:rsidRPr="00404DFC">
        <w:rPr>
          <w:rStyle w:val="Egyiksem"/>
          <w:lang w:val="hu-HU"/>
        </w:rPr>
        <w:t>ó</w:t>
      </w:r>
      <w:r w:rsidRPr="00404DFC">
        <w:rPr>
          <w:lang w:val="hu-HU"/>
        </w:rPr>
        <w:t xml:space="preserve">kkal megismertesse a rajzolás alapjaival. A rajzolás az emberré válással egyidős, a látható világból levont világértelmezés, és e világ antropomorf újrateremtése. Emiatt egyidős az emberrel, emberi mivoltának egyik sajátossága, kritériuma. A történelem során változtak formái, feladatai, céljai, de az emberi jelenség mindenkori szintjén az intellektuális kommunikáció alapját képezte. Ebből a rajzi világértelmezésből született a képi kommunikáció, ami lényegében dimenzióemelést jelent. A rajzolás a feladatát a digitális képuniverzum korában is betölti, csupán hordozói változnak, lényegén nem változtat, hogy porba, kőre, papiruszra, papírra vagy megapixellekre készül. A rajzolással töltött szemlélődő világértelmezésen van ma is a hangsúly, a gondolkodásnak egy nem mindig használatos, de kihagyhatatlan és célravezető formája, ami soha nem a természet </w:t>
      </w:r>
      <w:r w:rsidRPr="00404DFC">
        <w:rPr>
          <w:lang w:val="hu-HU"/>
        </w:rPr>
        <w:lastRenderedPageBreak/>
        <w:t>utánzását, másolását, hanem annak mindig emberi újrateremtését jelentette, csupán a vizualitásban előre törő fogalmi gondolkodás próbálta szolgai természetutánzásnak minősíteni ezt a nevelésben is nélkülözhetetlen mintakövető gyakorlatot.</w:t>
      </w:r>
    </w:p>
    <w:p w:rsidR="00802CF7" w:rsidRPr="00404DFC" w:rsidRDefault="00802CF7" w:rsidP="00484707">
      <w:pPr>
        <w:pStyle w:val="Szvegtrzs"/>
        <w:spacing w:before="60" w:after="60"/>
        <w:jc w:val="both"/>
        <w:rPr>
          <w:rFonts w:ascii="Times New Roman" w:eastAsia="Arial" w:hAnsi="Times New Roman" w:cs="Times New Roman"/>
          <w:sz w:val="24"/>
          <w:szCs w:val="24"/>
          <w:lang w:val="pt-PT"/>
        </w:rPr>
      </w:pPr>
    </w:p>
    <w:p w:rsidR="00802CF7" w:rsidRPr="00404DFC" w:rsidRDefault="00802CF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02CF7" w:rsidRPr="00404DFC" w:rsidRDefault="00802CF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Az emberi arc kisformáinak, részleteinek (fül, orr, szem, száj) formavilága, szerkezete és törvényszerűségei. A portrérajzolás során már ismernünk kell ezeket a kis részletformákat ahhoz, hogy az arc karakterével, a személyiség jellemvonásaival, a hangulati és érzéskifejezéssel,  kompozíciós  kérdésekkel tudjunk foglalkozni. Az arc kisformái olyan jellegzetességek, amikből részben összeáll a karakter, a személyiségjegy, ezeknek alapos megfigyelése, elemzése minden portréábrázolás alapja.</w:t>
      </w:r>
    </w:p>
    <w:p w:rsidR="00802CF7" w:rsidRPr="00404DFC" w:rsidRDefault="00802CF7" w:rsidP="00484707">
      <w:pPr>
        <w:pStyle w:val="Listaszerbekezds"/>
        <w:numPr>
          <w:ilvl w:val="0"/>
          <w:numId w:val="16"/>
        </w:numPr>
        <w:spacing w:before="60" w:after="60"/>
        <w:jc w:val="both"/>
        <w:rPr>
          <w:lang w:val="hu-HU"/>
        </w:rPr>
      </w:pPr>
      <w:r w:rsidRPr="00404DFC">
        <w:rPr>
          <w:rFonts w:eastAsia="Arial"/>
          <w:lang w:val="hu-HU"/>
        </w:rPr>
        <w:t xml:space="preserve">hét - </w:t>
      </w:r>
      <w:r w:rsidRPr="00404DFC">
        <w:rPr>
          <w:lang w:val="hu-HU"/>
        </w:rPr>
        <w:t>Az emberi szem formarendszere gipszmásolatok szemének rajzolása</w:t>
      </w:r>
    </w:p>
    <w:p w:rsidR="00802CF7" w:rsidRPr="00404DFC" w:rsidRDefault="00802CF7" w:rsidP="00484707">
      <w:pPr>
        <w:pStyle w:val="Listaszerbekezds"/>
        <w:numPr>
          <w:ilvl w:val="0"/>
          <w:numId w:val="16"/>
        </w:numPr>
        <w:tabs>
          <w:tab w:val="left" w:pos="567"/>
          <w:tab w:val="left" w:pos="851"/>
        </w:tabs>
        <w:spacing w:before="60" w:after="60"/>
        <w:jc w:val="both"/>
        <w:rPr>
          <w:lang w:val="hu-HU"/>
        </w:rPr>
      </w:pPr>
      <w:r w:rsidRPr="00404DFC">
        <w:rPr>
          <w:rFonts w:eastAsia="Arial"/>
          <w:lang w:val="hu-HU"/>
        </w:rPr>
        <w:t>hét -</w:t>
      </w:r>
      <w:r w:rsidRPr="00404DFC">
        <w:rPr>
          <w:lang w:val="hu-HU"/>
        </w:rPr>
        <w:t xml:space="preserve"> Az emberi szem formarendszere élő modell szemének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Az emberi száj formavilága gipszmásolatok szájának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Az emberi száj formavilága élő modell szájának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Az emberi orr formarendszere gipszmásolatok orrának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Az emberi orr formarendszere élő modell orrának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Az emberi fül formarendszere gipszmásolatok fülének rajzolása</w:t>
      </w:r>
    </w:p>
    <w:p w:rsidR="00802CF7" w:rsidRPr="00404DFC" w:rsidRDefault="00802CF7" w:rsidP="00484707">
      <w:pPr>
        <w:pStyle w:val="Listaszerbekezds"/>
        <w:numPr>
          <w:ilvl w:val="0"/>
          <w:numId w:val="16"/>
        </w:numPr>
        <w:tabs>
          <w:tab w:val="left" w:pos="567"/>
          <w:tab w:val="left" w:pos="851"/>
        </w:tabs>
        <w:spacing w:before="60" w:after="60"/>
        <w:jc w:val="both"/>
        <w:rPr>
          <w:lang w:val="hu-HU"/>
        </w:rPr>
      </w:pPr>
      <w:r w:rsidRPr="00404DFC">
        <w:rPr>
          <w:lang w:val="hu-HU"/>
        </w:rPr>
        <w:t>hét - Az emberi fül formarendszere élő modell fülének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Miként viselkednek az emberi arc részletei a különböző rövidülésekkor - gipszmásolatok és élő modell rajzolása</w:t>
      </w:r>
    </w:p>
    <w:p w:rsidR="00802CF7" w:rsidRPr="00404DFC" w:rsidRDefault="00802CF7" w:rsidP="00484707">
      <w:pPr>
        <w:pStyle w:val="Listaszerbekezds"/>
        <w:numPr>
          <w:ilvl w:val="0"/>
          <w:numId w:val="16"/>
        </w:numPr>
        <w:spacing w:before="60" w:after="60"/>
        <w:jc w:val="both"/>
        <w:rPr>
          <w:lang w:val="hu-HU"/>
        </w:rPr>
      </w:pPr>
      <w:r w:rsidRPr="00404DFC">
        <w:rPr>
          <w:lang w:val="hu-HU"/>
        </w:rPr>
        <w:t>hét - Miként viselkednek az emberi arc tengelyei a különböző fejmozdulatokkor - mozdulattanulmányok élő modell után</w:t>
      </w:r>
    </w:p>
    <w:p w:rsidR="00802CF7" w:rsidRPr="00404DFC" w:rsidRDefault="00802CF7" w:rsidP="00484707">
      <w:pPr>
        <w:pStyle w:val="Listaszerbekezds"/>
        <w:numPr>
          <w:ilvl w:val="0"/>
          <w:numId w:val="16"/>
        </w:numPr>
        <w:spacing w:before="60" w:after="60"/>
        <w:jc w:val="both"/>
        <w:rPr>
          <w:lang w:val="hu-HU"/>
        </w:rPr>
      </w:pPr>
      <w:r w:rsidRPr="00404DFC">
        <w:rPr>
          <w:lang w:val="hu-HU"/>
        </w:rPr>
        <w:t>hét - Miként viselkednek az emberi arc részletei természetes és mesterséges megvilágítás esetén - gipszmásolatok és élő modell után, félévértékelés, osztályzás</w:t>
      </w:r>
    </w:p>
    <w:p w:rsidR="00802CF7" w:rsidRPr="00404DFC" w:rsidRDefault="00802CF7" w:rsidP="00484707">
      <w:pPr>
        <w:pStyle w:val="Listaszerbekezds"/>
        <w:numPr>
          <w:ilvl w:val="0"/>
          <w:numId w:val="16"/>
        </w:numPr>
        <w:spacing w:before="60" w:after="60"/>
        <w:jc w:val="both"/>
      </w:pPr>
      <w:r w:rsidRPr="00404DFC">
        <w:t>hét - Prezentáció, osztályzás</w:t>
      </w:r>
    </w:p>
    <w:p w:rsidR="00802CF7" w:rsidRPr="00404DFC" w:rsidRDefault="00802CF7" w:rsidP="00484707">
      <w:pPr>
        <w:pStyle w:val="Szvegtrzs"/>
        <w:spacing w:before="60" w:after="60"/>
        <w:rPr>
          <w:rFonts w:ascii="Times New Roman" w:eastAsia="Arial" w:hAnsi="Times New Roman" w:cs="Times New Roman"/>
          <w:sz w:val="24"/>
          <w:szCs w:val="24"/>
          <w:lang w:val="pt-PT"/>
        </w:rPr>
      </w:pPr>
    </w:p>
    <w:p w:rsidR="00802CF7" w:rsidRPr="00404DFC" w:rsidRDefault="00802CF7" w:rsidP="00484707">
      <w:pPr>
        <w:pStyle w:val="Alaprtelmezett"/>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802CF7" w:rsidRPr="00404DFC" w:rsidRDefault="00802CF7" w:rsidP="00BE727C">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(1958): Ember és drapéria. Képzőművészeti Alap Kiadó Vállalata, Budapest</w:t>
      </w:r>
    </w:p>
    <w:p w:rsidR="00802CF7" w:rsidRPr="00404DFC" w:rsidRDefault="00802CF7" w:rsidP="00BE727C">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Leonardo da Vinci (1960): Tudomány és művészet. Helikon Kiadó, Budapest</w:t>
      </w:r>
    </w:p>
    <w:p w:rsidR="00802CF7" w:rsidRPr="00404DFC" w:rsidRDefault="00802CF7" w:rsidP="00BE727C">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(1963): Művészeti anatómia. Képzőművészeti Alap Kiadó Vállalata, Budapest</w:t>
      </w:r>
    </w:p>
    <w:p w:rsidR="00802CF7" w:rsidRPr="00404DFC" w:rsidRDefault="00802CF7" w:rsidP="00BE727C">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802CF7" w:rsidRPr="00404DFC" w:rsidRDefault="00802CF7" w:rsidP="00BE727C">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Albrecht Dürer (1982): A festészetről és szépségről. Corvina Kiadó Budapest</w:t>
      </w:r>
    </w:p>
    <w:p w:rsidR="00802CF7" w:rsidRPr="00404DFC" w:rsidRDefault="00802CF7" w:rsidP="00BE727C">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Koroknai Zoltán (2011): Portrérajzolás. Cser Kiadó, Budapest</w:t>
      </w:r>
    </w:p>
    <w:p w:rsidR="00802CF7" w:rsidRPr="00404DFC" w:rsidRDefault="00802CF7" w:rsidP="00484707">
      <w:pPr>
        <w:pStyle w:val="Alaprtelmezett"/>
        <w:spacing w:before="60" w:after="60"/>
        <w:rPr>
          <w:rStyle w:val="Egyiksem"/>
          <w:rFonts w:ascii="Times New Roman" w:eastAsia="Arial" w:hAnsi="Times New Roman" w:cs="Times New Roman"/>
          <w:sz w:val="24"/>
          <w:szCs w:val="24"/>
        </w:rPr>
      </w:pPr>
    </w:p>
    <w:p w:rsidR="00802CF7" w:rsidRDefault="00802CF7" w:rsidP="00484707">
      <w:pPr>
        <w:pStyle w:val="Alaprtelmezett"/>
        <w:spacing w:before="60" w:after="60"/>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r w:rsidR="00BE727C">
        <w:rPr>
          <w:rStyle w:val="Egyiksem"/>
          <w:rFonts w:ascii="Times New Roman" w:hAnsi="Times New Roman" w:cs="Times New Roman"/>
          <w:sz w:val="24"/>
          <w:szCs w:val="24"/>
          <w:shd w:val="clear" w:color="auto" w:fill="FFFFFF"/>
        </w:rPr>
        <w:t xml:space="preserve">, </w:t>
      </w:r>
      <w:r w:rsidR="00BE727C" w:rsidRPr="00404DFC">
        <w:rPr>
          <w:rStyle w:val="Egyiksem"/>
          <w:rFonts w:ascii="Times New Roman" w:hAnsi="Times New Roman" w:cs="Times New Roman"/>
          <w:sz w:val="24"/>
          <w:szCs w:val="24"/>
          <w:shd w:val="clear" w:color="auto" w:fill="FFFFFF"/>
        </w:rPr>
        <w:t>prezentáció</w:t>
      </w:r>
    </w:p>
    <w:p w:rsidR="00BE727C" w:rsidRPr="00404DFC" w:rsidRDefault="00BE727C" w:rsidP="00484707">
      <w:pPr>
        <w:pStyle w:val="Alaprtelmezett"/>
        <w:spacing w:before="60" w:after="60"/>
        <w:rPr>
          <w:rStyle w:val="Egyiksem"/>
          <w:rFonts w:ascii="Times New Roman" w:eastAsia="Arial" w:hAnsi="Times New Roman" w:cs="Times New Roman"/>
          <w:sz w:val="24"/>
          <w:szCs w:val="24"/>
          <w:shd w:val="clear" w:color="auto" w:fill="FFFFFF"/>
        </w:rPr>
      </w:pPr>
    </w:p>
    <w:p w:rsidR="00802CF7" w:rsidRPr="00404DFC" w:rsidRDefault="00802CF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802CF7" w:rsidRPr="00404DFC" w:rsidRDefault="00BE727C"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802CF7" w:rsidRPr="00404DFC" w:rsidRDefault="00802CF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Has a comprehensive knowledge of the imaging process of drawing.</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basic knowledge of the world of understanding and interpreting drawing.</w:t>
      </w:r>
    </w:p>
    <w:p w:rsidR="00802CF7" w:rsidRPr="00404DFC" w:rsidRDefault="00802CF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lastRenderedPageBreak/>
        <w:t>- Knows the technical background of drawing, ratio measurement, composition and toning techniques.</w:t>
      </w:r>
    </w:p>
    <w:p w:rsidR="00802CF7" w:rsidRPr="00404DFC" w:rsidRDefault="00802CF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apply the experience gained in the field of drawing independently.</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identify and solve problems that arise during drawing.</w:t>
      </w:r>
    </w:p>
    <w:p w:rsidR="00802CF7" w:rsidRPr="00404DFC" w:rsidRDefault="00802CF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Has a high level of technical knowledge to implement his imaging ideas in the fields of study drawing, analytical drawing and autonomous drawing.</w:t>
      </w:r>
    </w:p>
    <w:p w:rsidR="00802CF7" w:rsidRPr="00404DFC" w:rsidRDefault="00802CF7"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critical understanding of classical and contemporary works in the field of drawing.</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new knowledge, methods, creative, dynamic implementation possibilities in the field of drawing.</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Use visual tools creatively when drawing.</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the use of digital imaging techniques in drawing.</w:t>
      </w:r>
    </w:p>
    <w:p w:rsidR="00802CF7" w:rsidRPr="00404DFC" w:rsidRDefault="00802CF7" w:rsidP="00484707">
      <w:pPr>
        <w:pStyle w:val="Szvegtrzs"/>
        <w:spacing w:before="60" w:after="60"/>
        <w:rPr>
          <w:rFonts w:ascii="Times New Roman" w:hAnsi="Times New Roman" w:cs="Times New Roman"/>
          <w:color w:val="202124"/>
          <w:sz w:val="24"/>
          <w:szCs w:val="24"/>
          <w:lang w:val="en"/>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Fonts w:ascii="Times New Roman" w:hAnsi="Times New Roman" w:cs="Times New Roman"/>
          <w:color w:val="202124"/>
          <w:sz w:val="24"/>
          <w:szCs w:val="24"/>
          <w:lang w:val="en"/>
        </w:rPr>
        <w:t>He strives to create works independently in the field of drawing.</w:t>
      </w:r>
    </w:p>
    <w:p w:rsidR="00802CF7" w:rsidRPr="00404DFC" w:rsidRDefault="00802CF7"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He has a professional orientation in the field of drawing.</w:t>
      </w:r>
    </w:p>
    <w:p w:rsidR="00802CF7" w:rsidRPr="00404DFC" w:rsidRDefault="00802CF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Creates his own imaging concept, which he implements independently during drawing.</w:t>
      </w:r>
    </w:p>
    <w:p w:rsidR="00802CF7" w:rsidRPr="00404DFC" w:rsidRDefault="00802CF7" w:rsidP="00484707">
      <w:pPr>
        <w:pStyle w:val="Szvegtrzs"/>
        <w:spacing w:before="60" w:after="60"/>
        <w:jc w:val="both"/>
        <w:rPr>
          <w:rFonts w:ascii="Times New Roman" w:eastAsia="Arial" w:hAnsi="Times New Roman" w:cs="Times New Roman"/>
          <w:sz w:val="24"/>
          <w:szCs w:val="24"/>
          <w:lang w:val="pt-PT"/>
        </w:rPr>
      </w:pPr>
    </w:p>
    <w:p w:rsidR="00802CF7" w:rsidRPr="00404DFC" w:rsidRDefault="00802CF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802CF7" w:rsidRPr="00404DFC" w:rsidRDefault="00802CF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The world of form, structure and laws of the small forms and details of the human face (ears, nose, eyes, mouth). During the portrait drawing, we already need to know these small forms of detail in order to be able to deal with the character of the face, the characteristics of the personality, the expression of mood and emotion, and compositional issues. The small forms of the face are characteristics that make up the character and the personality trait, their thorough observation and analysis is the basis of all portrait representations.</w:t>
      </w:r>
    </w:p>
    <w:p w:rsidR="00802CF7" w:rsidRPr="00404DFC" w:rsidRDefault="00802CF7" w:rsidP="00484707">
      <w:pPr>
        <w:pStyle w:val="Alaprtelmezett"/>
        <w:spacing w:before="60" w:after="60"/>
        <w:jc w:val="both"/>
        <w:rPr>
          <w:rFonts w:ascii="Times New Roman" w:eastAsia="Arial" w:hAnsi="Times New Roman" w:cs="Times New Roman"/>
          <w:b/>
          <w:bCs/>
          <w:sz w:val="24"/>
          <w:szCs w:val="24"/>
        </w:rPr>
      </w:pPr>
    </w:p>
    <w:p w:rsidR="00BE727C" w:rsidRDefault="00802CF7" w:rsidP="00BE727C">
      <w:pPr>
        <w:jc w:val="both"/>
        <w:rPr>
          <w:rStyle w:val="Egyiksem"/>
          <w:shd w:val="clear" w:color="auto" w:fill="FFFFFF"/>
        </w:rPr>
      </w:pPr>
      <w:r w:rsidRPr="00404DFC">
        <w:rPr>
          <w:b/>
          <w:bCs/>
          <w:shd w:val="clear" w:color="auto" w:fill="FFFFFF"/>
        </w:rPr>
        <w:t>A számonkérés és értékelés rendszere angolul</w:t>
      </w:r>
      <w:r w:rsidRPr="00404DFC">
        <w:rPr>
          <w:rStyle w:val="Egyiksem"/>
          <w:shd w:val="clear" w:color="auto" w:fill="FFFFFF"/>
        </w:rPr>
        <w:t xml:space="preserve">: </w:t>
      </w:r>
      <w:r w:rsidR="00BE727C" w:rsidRPr="00632F23">
        <w:rPr>
          <w:lang w:val="en-GB"/>
        </w:rPr>
        <w:t xml:space="preserve">Practice grade. The basic frame for evaluating student performance of the course </w:t>
      </w:r>
      <w:r w:rsidR="00BE727C">
        <w:rPr>
          <w:lang w:val="en-GB"/>
        </w:rPr>
        <w:t xml:space="preserve">is </w:t>
      </w:r>
      <w:r w:rsidR="00BE727C"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Pr="00404DFC">
        <w:rPr>
          <w:rStyle w:val="Egyiksem"/>
          <w:shd w:val="clear" w:color="auto" w:fill="FFFFFF"/>
        </w:rPr>
        <w:t>Presentation</w:t>
      </w:r>
      <w:r w:rsidR="00BE727C">
        <w:rPr>
          <w:rStyle w:val="Egyiksem"/>
          <w:shd w:val="clear" w:color="auto" w:fill="FFFFFF"/>
        </w:rPr>
        <w:t>.</w:t>
      </w:r>
    </w:p>
    <w:p w:rsidR="00802CF7" w:rsidRPr="00404DFC" w:rsidRDefault="00802CF7" w:rsidP="00BE727C">
      <w:pPr>
        <w:jc w:val="both"/>
      </w:pPr>
      <w:r w:rsidRPr="00404DFC">
        <w:rPr>
          <w:rStyle w:val="Egyiksem"/>
          <w:shd w:val="clear" w:color="auto" w:fill="FFFFFF"/>
        </w:rPr>
        <w:br w:type="page"/>
      </w:r>
    </w:p>
    <w:p w:rsidR="00FE2E5E" w:rsidRPr="00404DFC" w:rsidRDefault="00FE2E5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Vektorgrafika</w:t>
      </w:r>
    </w:p>
    <w:p w:rsidR="00FE2E5E" w:rsidRPr="00404DFC" w:rsidRDefault="00FE2E5E"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Vector graphics</w:t>
      </w:r>
    </w:p>
    <w:p w:rsidR="00CC3BED" w:rsidRDefault="00FE2E5E"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BBN-KEP-312</w:t>
      </w:r>
      <w:r w:rsidR="00960ED0" w:rsidRPr="00404DFC">
        <w:rPr>
          <w:rStyle w:val="Egyiksem"/>
          <w:rFonts w:ascii="Times New Roman" w:hAnsi="Times New Roman" w:cs="Times New Roman"/>
          <w:b/>
          <w:sz w:val="24"/>
          <w:szCs w:val="24"/>
        </w:rPr>
        <w:t xml:space="preserve"> , BBN-KEP-L-312</w:t>
      </w:r>
    </w:p>
    <w:p w:rsidR="00FE2E5E" w:rsidRPr="00404DFC" w:rsidRDefault="00FE2E5E"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Nagy Gábor György </w:t>
      </w:r>
    </w:p>
    <w:p w:rsidR="00FE2E5E" w:rsidRPr="00404DFC" w:rsidRDefault="00FE2E5E"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FE2E5E" w:rsidRPr="00404DFC" w:rsidRDefault="00FE2E5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FE2E5E" w:rsidRPr="00404DFC" w:rsidRDefault="00FE2E5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FE2E5E" w:rsidRPr="00404DFC" w:rsidRDefault="00FE2E5E" w:rsidP="00484707">
      <w:pPr>
        <w:pStyle w:val="Alaprtelmezett"/>
        <w:spacing w:before="60" w:after="60"/>
        <w:rPr>
          <w:rFonts w:ascii="Times New Roman" w:eastAsia="Arial" w:hAnsi="Times New Roman" w:cs="Times New Roman"/>
          <w:sz w:val="24"/>
          <w:szCs w:val="24"/>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tantárgy célja a bevezető szintű számítógépes grafikai ismeretek elsajátítása és a meglévőek kibővítése. A tantárgy keretein belül a hallgatók megismerkednek a Adobe programcsomag három tagjával. Az Illustratorral, a Photoshoppal és az Indesignnal. A programismeret mellett folyamatos esztétikai és vizuális okta</w:t>
      </w:r>
      <w:r w:rsidR="00960ED0" w:rsidRPr="00404DFC">
        <w:rPr>
          <w:rFonts w:ascii="Times New Roman" w:eastAsia="Arial" w:hAnsi="Times New Roman" w:cs="Times New Roman"/>
          <w:sz w:val="24"/>
          <w:szCs w:val="24"/>
        </w:rPr>
        <w:t>tás folyik, melyet alátámaszt a</w:t>
      </w:r>
      <w:r w:rsidRPr="00404DFC">
        <w:rPr>
          <w:rFonts w:ascii="Times New Roman" w:eastAsia="Arial" w:hAnsi="Times New Roman" w:cs="Times New Roman"/>
          <w:sz w:val="24"/>
          <w:szCs w:val="24"/>
        </w:rPr>
        <w:t xml:space="preserve"> pozitív és negatív példák folyamatos szemléltetése. A hallgatók minden órán kifejthetik konstruktív véleményüket a saját és társaik munkáját illetően. A kurzus végén az egész éves feladatot, ami egy egységes arculat létrehozása, a társaik előtt prezentáció segítségével bemutatják és szóban jellemzik a munkafolyamatot.</w:t>
      </w:r>
    </w:p>
    <w:p w:rsidR="00FE2E5E" w:rsidRPr="00CC3BED" w:rsidRDefault="00CC3BED" w:rsidP="00484707">
      <w:pPr>
        <w:pStyle w:val="Szvegtrzs"/>
        <w:spacing w:before="60" w:after="60"/>
        <w:jc w:val="both"/>
        <w:rPr>
          <w:rFonts w:ascii="Times New Roman" w:hAnsi="Times New Roman" w:cs="Times New Roman"/>
          <w:bCs/>
          <w:sz w:val="24"/>
          <w:szCs w:val="24"/>
          <w:lang w:val="pt-PT"/>
        </w:rPr>
      </w:pPr>
      <w:r>
        <w:rPr>
          <w:rFonts w:ascii="Times New Roman" w:hAnsi="Times New Roman" w:cs="Times New Roman"/>
          <w:bCs/>
          <w:sz w:val="24"/>
          <w:szCs w:val="24"/>
          <w:lang w:val="pt-PT"/>
        </w:rPr>
        <w:t>A hallgató</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lang w:val="pt-PT"/>
        </w:rPr>
        <w:t>á</w:t>
      </w:r>
      <w:r w:rsidRPr="00404DFC">
        <w:rPr>
          <w:rFonts w:ascii="Times New Roman" w:hAnsi="Times New Roman" w:cs="Times New Roman"/>
          <w:b/>
          <w:bCs/>
          <w:sz w:val="24"/>
          <w:szCs w:val="24"/>
        </w:rPr>
        <w:t xml:space="preserve">sa: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 Alapvető ismeretek megszerzése a digitális képalkotás hardveres és szoftveres eszköztárráról.</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Beviteli- és kimeneti eszközök, használata, azok alkalmazása a különböző szoftverek esetén.</w:t>
      </w:r>
    </w:p>
    <w:p w:rsidR="00FE2E5E" w:rsidRPr="00404DFC" w:rsidRDefault="00FE2E5E"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vektorgrafikus képformátumokat, azok átjárhatóságát, előnyeit, hátrányait.</w:t>
      </w:r>
    </w:p>
    <w:p w:rsidR="00FE2E5E" w:rsidRPr="00404DFC" w:rsidRDefault="00FE2E5E"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színmenedzsment eszközeit.</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megismert eszközökkel (digitális fotó, szkenner, digitális rajztábla, egér</w:t>
      </w:r>
      <w:r w:rsidRPr="00404DFC">
        <w:rPr>
          <w:rStyle w:val="Egyiksem"/>
          <w:rFonts w:ascii="Times New Roman" w:hAnsi="Times New Roman" w:cs="Times New Roman"/>
          <w:sz w:val="24"/>
          <w:szCs w:val="24"/>
        </w:rPr>
        <w:t>.) önálló magasszintű kompozíciók megalkotására.</w:t>
      </w:r>
    </w:p>
    <w:p w:rsidR="00FE2E5E" w:rsidRPr="00404DFC" w:rsidRDefault="00FE2E5E"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 xml:space="preserve">pes a vektorgrafikus programokkal elvont, magyarázó jellegű grafikai lapok létrehozására.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 rajz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12034E" w:rsidRDefault="00FE2E5E"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re.</w:t>
      </w:r>
    </w:p>
    <w:p w:rsidR="00FE2E5E" w:rsidRPr="00404DFC" w:rsidRDefault="00FE2E5E"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digitalis-fest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ill. rajz kommunik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gekre a digitalis képalkotás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00960ED0" w:rsidRPr="00404DFC">
        <w:rPr>
          <w:rStyle w:val="Egyiksem"/>
          <w:rFonts w:ascii="Times New Roman" w:hAnsi="Times New Roman" w:cs="Times New Roman"/>
          <w:sz w:val="24"/>
          <w:szCs w:val="24"/>
          <w:lang w:val="hu-HU"/>
        </w:rPr>
        <w:t>ívan használja</w:t>
      </w:r>
      <w:r w:rsidRPr="00404DFC">
        <w:rPr>
          <w:rStyle w:val="Egyiksem"/>
          <w:rFonts w:ascii="Times New Roman" w:hAnsi="Times New Roman" w:cs="Times New Roman"/>
          <w:sz w:val="24"/>
          <w:szCs w:val="24"/>
          <w:lang w:val="hu-HU"/>
        </w:rPr>
        <w:t>.</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404DFC">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sre. </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pes a digitalis képalkotás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nyesíteni.</w:t>
      </w:r>
    </w:p>
    <w:p w:rsidR="00FE2E5E" w:rsidRPr="00404DFC" w:rsidRDefault="00FE2E5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404DFC">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trehozásában.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Saját műv</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digitális grafika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szt a közös projektek kialakításában vagy formálásában.</w:t>
      </w:r>
    </w:p>
    <w:p w:rsidR="00FE2E5E" w:rsidRPr="00404DFC" w:rsidRDefault="00FE2E5E" w:rsidP="00484707">
      <w:pPr>
        <w:pStyle w:val="Szvegtrzs"/>
        <w:spacing w:before="60" w:after="60"/>
        <w:jc w:val="both"/>
        <w:rPr>
          <w:rFonts w:ascii="Times New Roman" w:eastAsia="Arial" w:hAnsi="Times New Roman" w:cs="Times New Roman"/>
          <w:sz w:val="24"/>
          <w:szCs w:val="24"/>
        </w:rPr>
      </w:pP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digitális képalkotó módszerek kifejez</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digitális kép rövid </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Az ADOBE DESIGN csomag Photoshop, illetve Illusztrátor programjain keresztül elsajátítani a digitális képalkotásban rejlő lehetőségeket. A szabadkézi rajz, illetve a festészeti, -analóg-  képességek megőrzésével, kamatoztatni tudásukat a digitális világban.</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Digitális fotós könyv - Scott Kelby</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R.Török Mária: A szin</w:t>
      </w:r>
    </w:p>
    <w:p w:rsidR="00FE2E5E" w:rsidRPr="00404DFC" w:rsidRDefault="00FE2E5E" w:rsidP="00484707">
      <w:pPr>
        <w:pStyle w:val="Alaprtelmezett"/>
        <w:spacing w:before="60" w:after="60"/>
        <w:jc w:val="both"/>
        <w:rPr>
          <w:rFonts w:ascii="Times New Roman" w:hAnsi="Times New Roman" w:cs="Times New Roman"/>
          <w:sz w:val="24"/>
          <w:szCs w:val="24"/>
        </w:rPr>
      </w:pPr>
    </w:p>
    <w:p w:rsidR="00FE2E5E" w:rsidRDefault="00FE2E5E"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12034E" w:rsidRPr="00404DFC" w:rsidRDefault="0012034E"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aim of the course is to acquire introductory computer graphics skills and to expand the existing ones. Within the framework of the course, students will get acquainted with three members of the Adobe software package. With Illustrator, Photoshop, and Indesign. In addition to program knowledge, continuous aesthetic and visual education is provided, supported by continuous illustration of positive and negative examples. Students can express constructive opinions about their own work and that of their peers every hour. At the end of the course, the whole-year task of creating a unified image is presented and verbally characterized by a presentation to their peers.</w:t>
      </w:r>
      <w:r w:rsidR="00CC3BED">
        <w:rPr>
          <w:rFonts w:ascii="Times New Roman" w:hAnsi="Times New Roman" w:cs="Times New Roman"/>
          <w:sz w:val="24"/>
          <w:szCs w:val="24"/>
        </w:rPr>
        <w:t xml:space="preserve"> The student’s</w:t>
      </w:r>
    </w:p>
    <w:p w:rsidR="00FE2E5E" w:rsidRPr="00404DFC" w:rsidRDefault="00FE2E5E"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 :</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Gain basic knowledge of digital imaging hardware and software tools.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Input and output devices, their use, their application in the case of different software.</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vector graphic image formats, their interoperability, advantages and disadvantages.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tools of color management.</w:t>
      </w:r>
    </w:p>
    <w:p w:rsidR="00FE2E5E" w:rsidRPr="00404DFC" w:rsidRDefault="00FE2E5E"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independent high-level compositions with familiar tools (digital photo, scanner, digital whiteboard, mouse).</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abstract, explanatory graphics sheets with vector graphics programs.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high level of technical knowledge to realize your artistic ideas in the field of digital drawing.</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digital painting or drawing communication techniques and design methods at a high level.</w:t>
      </w:r>
    </w:p>
    <w:p w:rsidR="00FE2E5E" w:rsidRPr="00404DFC" w:rsidRDefault="00FE2E5E"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critical understanding of classical and contemporary works in the field of painting.</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digital imaging.</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Based on the experience gained during his studies, he is able to enforce a critical attitude in the field of digital imaging.</w:t>
      </w:r>
    </w:p>
    <w:p w:rsidR="00FE2E5E" w:rsidRPr="00404DFC" w:rsidRDefault="00FE2E5E"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 in the field of digital graphics.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FE2E5E" w:rsidRPr="00404DFC" w:rsidRDefault="00FE2E5E" w:rsidP="00484707">
      <w:pPr>
        <w:pStyle w:val="Alaprtelmezett"/>
        <w:spacing w:before="60" w:after="60"/>
        <w:jc w:val="both"/>
        <w:rPr>
          <w:rFonts w:ascii="Times New Roman" w:hAnsi="Times New Roman" w:cs="Times New Roman"/>
          <w:sz w:val="24"/>
          <w:szCs w:val="24"/>
        </w:rPr>
      </w:pP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tools and practices of digital imaging methods.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short history of the digital image, conveys knowledge about their principles, style periods and trends, and its most important works.</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FE2E5E" w:rsidRPr="00404DFC" w:rsidRDefault="00FE2E5E" w:rsidP="00484707">
      <w:pPr>
        <w:pStyle w:val="Alaprtelmezett"/>
        <w:spacing w:before="60" w:after="60"/>
        <w:jc w:val="both"/>
        <w:rPr>
          <w:rFonts w:ascii="Times New Roman" w:hAnsi="Times New Roman" w:cs="Times New Roman"/>
          <w:sz w:val="24"/>
          <w:szCs w:val="24"/>
        </w:rPr>
      </w:pP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Content of education</w:t>
      </w:r>
      <w:r w:rsidRPr="00404DFC">
        <w:rPr>
          <w:rFonts w:ascii="Times New Roman" w:hAnsi="Times New Roman" w:cs="Times New Roman"/>
          <w:sz w:val="24"/>
          <w:szCs w:val="24"/>
        </w:rPr>
        <w:t>:</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of digital imaging through the Photoshop and Illustrator programs of the ADOBE DESIGN package. By preserving freehand drawing and painting and analog skills, to use their knowledge in the digital world.</w:t>
      </w:r>
    </w:p>
    <w:p w:rsidR="00FE2E5E" w:rsidRPr="00404DFC" w:rsidRDefault="00FE2E5E" w:rsidP="00484707">
      <w:pPr>
        <w:pStyle w:val="Alaprtelmezett"/>
        <w:spacing w:before="60" w:after="60"/>
        <w:jc w:val="both"/>
        <w:rPr>
          <w:rFonts w:ascii="Times New Roman" w:hAnsi="Times New Roman" w:cs="Times New Roman"/>
          <w:sz w:val="24"/>
          <w:szCs w:val="24"/>
        </w:rPr>
      </w:pPr>
    </w:p>
    <w:p w:rsidR="00FE2E5E" w:rsidRPr="00404DFC" w:rsidRDefault="00FE2E5E"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Digital Photographer's Book - Scott Kelby</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FE2E5E" w:rsidRPr="00404DFC" w:rsidRDefault="00FE2E5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R.Tárök Mária: The color</w:t>
      </w:r>
    </w:p>
    <w:p w:rsidR="00FE2E5E" w:rsidRPr="00404DFC" w:rsidRDefault="00FE2E5E" w:rsidP="00484707">
      <w:pPr>
        <w:pStyle w:val="Alaprtelmezett"/>
        <w:spacing w:before="60" w:after="60"/>
        <w:jc w:val="both"/>
        <w:rPr>
          <w:rFonts w:ascii="Times New Roman" w:hAnsi="Times New Roman" w:cs="Times New Roman"/>
          <w:sz w:val="24"/>
          <w:szCs w:val="24"/>
        </w:rPr>
      </w:pPr>
    </w:p>
    <w:p w:rsidR="00CC3BED" w:rsidRPr="00632F23" w:rsidRDefault="00FE2E5E" w:rsidP="00CC3BED">
      <w:pPr>
        <w:jc w:val="both"/>
        <w:rPr>
          <w:lang w:val="en-GB"/>
        </w:rPr>
      </w:pPr>
      <w:r w:rsidRPr="00404DFC">
        <w:rPr>
          <w:b/>
        </w:rPr>
        <w:t xml:space="preserve">The system of accountability and evaluation: </w:t>
      </w:r>
      <w:r w:rsidR="00CC3BED" w:rsidRPr="00632F23">
        <w:rPr>
          <w:lang w:val="en-GB"/>
        </w:rPr>
        <w:t xml:space="preserve">Practice grade. The basic frame for evaluating student performance of the course </w:t>
      </w:r>
      <w:r w:rsidR="00CC3BED">
        <w:rPr>
          <w:lang w:val="en-GB"/>
        </w:rPr>
        <w:t xml:space="preserve">is </w:t>
      </w:r>
      <w:r w:rsidR="00CC3BED"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E2E5E" w:rsidRPr="00CC3BED" w:rsidRDefault="00FE2E5E" w:rsidP="00484707">
      <w:pPr>
        <w:pStyle w:val="Alaprtelmezett"/>
        <w:spacing w:before="60" w:after="60"/>
        <w:jc w:val="both"/>
        <w:rPr>
          <w:rFonts w:ascii="Times New Roman" w:hAnsi="Times New Roman" w:cs="Times New Roman"/>
          <w:sz w:val="24"/>
          <w:szCs w:val="24"/>
          <w:lang w:val="en-GB"/>
        </w:rPr>
      </w:pPr>
    </w:p>
    <w:p w:rsidR="00FE2E5E" w:rsidRPr="00404DFC" w:rsidRDefault="00FE2E5E" w:rsidP="00484707">
      <w:pPr>
        <w:spacing w:before="60" w:after="60"/>
        <w:jc w:val="both"/>
        <w:rPr>
          <w:color w:val="000000"/>
          <w:lang w:val="hu-HU" w:eastAsia="hu-HU"/>
          <w14:textOutline w14:w="0" w14:cap="flat" w14:cmpd="sng" w14:algn="ctr">
            <w14:noFill/>
            <w14:prstDash w14:val="solid"/>
            <w14:bevel/>
          </w14:textOutline>
        </w:rPr>
      </w:pPr>
      <w:r w:rsidRPr="00404DFC">
        <w:br w:type="page"/>
      </w:r>
    </w:p>
    <w:p w:rsidR="00FE2E5E" w:rsidRPr="00404DFC" w:rsidRDefault="00FE2E5E"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Vizuális kommunikáció</w:t>
      </w:r>
    </w:p>
    <w:p w:rsidR="00FE2E5E" w:rsidRPr="00404DFC" w:rsidRDefault="00FE2E5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angolul: </w:t>
      </w:r>
      <w:r w:rsidRPr="00404DFC">
        <w:rPr>
          <w:rFonts w:ascii="Times New Roman" w:hAnsi="Times New Roman" w:cs="Times New Roman"/>
          <w:b/>
          <w:bCs/>
          <w:sz w:val="28"/>
          <w:szCs w:val="24"/>
        </w:rPr>
        <w:t>Visual communication</w:t>
      </w:r>
    </w:p>
    <w:p w:rsidR="00A677CD" w:rsidRDefault="00FE2E5E"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BBN-KEP-215</w:t>
      </w:r>
      <w:r w:rsidRPr="00404DFC">
        <w:rPr>
          <w:rStyle w:val="Egyiksem"/>
          <w:rFonts w:ascii="Times New Roman" w:hAnsi="Times New Roman" w:cs="Times New Roman"/>
          <w:b/>
          <w:sz w:val="24"/>
          <w:szCs w:val="24"/>
        </w:rPr>
        <w:t>.21</w:t>
      </w:r>
      <w:r w:rsidR="00960ED0" w:rsidRPr="00404DFC">
        <w:rPr>
          <w:rStyle w:val="Egyiksem"/>
          <w:rFonts w:ascii="Times New Roman" w:hAnsi="Times New Roman" w:cs="Times New Roman"/>
          <w:b/>
          <w:sz w:val="24"/>
          <w:szCs w:val="24"/>
        </w:rPr>
        <w:t xml:space="preserve"> , BBN-KEP-L-215.21</w:t>
      </w:r>
    </w:p>
    <w:p w:rsidR="00FE2E5E" w:rsidRPr="00404DFC" w:rsidRDefault="00FE2E5E"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00B138C7">
        <w:rPr>
          <w:rStyle w:val="Egyiksem"/>
          <w:rFonts w:ascii="Times New Roman" w:hAnsi="Times New Roman" w:cs="Times New Roman"/>
          <w:b/>
          <w:bCs/>
          <w:sz w:val="24"/>
          <w:szCs w:val="24"/>
        </w:rPr>
        <w:t>Nagy Anna</w:t>
      </w:r>
      <w:r w:rsidRPr="00404DFC">
        <w:rPr>
          <w:rStyle w:val="Egyiksem"/>
          <w:rFonts w:ascii="Times New Roman" w:hAnsi="Times New Roman" w:cs="Times New Roman"/>
          <w:b/>
          <w:bCs/>
          <w:sz w:val="24"/>
          <w:szCs w:val="24"/>
        </w:rPr>
        <w:t xml:space="preserve"> </w:t>
      </w:r>
    </w:p>
    <w:p w:rsidR="00FE2E5E" w:rsidRPr="00404DFC" w:rsidRDefault="00FE2E5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00B138C7" w:rsidRPr="00B138C7">
        <w:t xml:space="preserve"> </w:t>
      </w:r>
      <w:r w:rsidR="00B138C7" w:rsidRPr="00B138C7">
        <w:rPr>
          <w:rFonts w:ascii="Times New Roman" w:hAnsi="Times New Roman" w:cs="Times New Roman"/>
          <w:b/>
          <w:sz w:val="24"/>
          <w:szCs w:val="24"/>
        </w:rPr>
        <w:t>A73JPZ</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00B138C7">
        <w:rPr>
          <w:rFonts w:ascii="Times New Roman" w:hAnsi="Times New Roman" w:cs="Times New Roman"/>
          <w:sz w:val="24"/>
          <w:szCs w:val="24"/>
        </w:rPr>
        <w:t>-</w:t>
      </w:r>
      <w:r w:rsidRPr="00404DFC">
        <w:rPr>
          <w:rStyle w:val="Egyiksem"/>
          <w:rFonts w:ascii="Times New Roman" w:hAnsi="Times New Roman" w:cs="Times New Roman"/>
          <w:b/>
          <w:bCs/>
          <w:sz w:val="24"/>
          <w:szCs w:val="24"/>
        </w:rPr>
        <w:t xml:space="preserve"> </w:t>
      </w:r>
    </w:p>
    <w:p w:rsidR="00FE2E5E" w:rsidRPr="00404DFC" w:rsidRDefault="00FE2E5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Fonts w:ascii="Times New Roman" w:hAnsi="Times New Roman" w:cs="Times New Roman"/>
          <w:b/>
          <w:sz w:val="24"/>
          <w:szCs w:val="24"/>
        </w:rPr>
        <w:t>AT</w:t>
      </w:r>
    </w:p>
    <w:p w:rsidR="00FE2E5E" w:rsidRPr="00404DFC" w:rsidRDefault="00FE2E5E" w:rsidP="00484707">
      <w:pPr>
        <w:pStyle w:val="Alaprtelmezett"/>
        <w:spacing w:before="60" w:after="60"/>
        <w:rPr>
          <w:rFonts w:ascii="Times New Roman" w:hAnsi="Times New Roman" w:cs="Times New Roman"/>
          <w:b/>
          <w:bCs/>
          <w:sz w:val="24"/>
          <w:szCs w:val="24"/>
        </w:rPr>
      </w:pPr>
    </w:p>
    <w:p w:rsidR="00FE2E5E" w:rsidRPr="00404DFC" w:rsidRDefault="00FE2E5E" w:rsidP="00484707">
      <w:pPr>
        <w:pStyle w:val="Alaprtelmezett"/>
        <w:spacing w:before="60" w:after="60"/>
        <w:jc w:val="both"/>
        <w:rPr>
          <w:rStyle w:val="Egyiksem"/>
          <w:rFonts w:ascii="Times New Roman"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Pr="00404DFC">
        <w:rPr>
          <w:rFonts w:ascii="Times New Roman" w:hAnsi="Times New Roman" w:cs="Times New Roman"/>
          <w:sz w:val="24"/>
          <w:szCs w:val="24"/>
        </w:rPr>
        <w:t>A vizuális környezet/ vizuális művészetek és design kommunikatív aspektusainak tudatosítása. A környezetünkben megjelenő vizuális jelek és effektek felismerése tudatosabb használathoz vezet az alkotói munka során. A kommunikációs lehetőségek feltérképezése a kurzus fő feladata a képzőművészet, az építészet és téralakítás, valamit a zene és popkultúra alkotta rendszerben. Emellett az egyes műfajok és médiumok sajátosságainak kutatása, a kommunikáció elmélete és gyakorlata, a tartalom és a formai elemek kreatív vizsgálata adott társadalmi-, és kulturális kontextusokban. A pop, valamint a magas és alacsony, a mainstream és underground formanyelvek megismerése és rendszerbe foglalása.</w:t>
      </w:r>
    </w:p>
    <w:p w:rsidR="00FE2E5E" w:rsidRPr="00404DFC" w:rsidRDefault="00A677CD"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vizuális művészetek és design kommunikációs szerepéről</w:t>
      </w:r>
      <w:r w:rsidRPr="00404DFC">
        <w:rPr>
          <w:rStyle w:val="Egyiksem"/>
          <w:rFonts w:ascii="Times New Roman" w:hAnsi="Times New Roman" w:cs="Times New Roman"/>
          <w:sz w:val="24"/>
          <w:szCs w:val="24"/>
          <w:lang w:val="pt-PT"/>
        </w:rPr>
        <w:t>.</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Felismeri a kommunikációs és metakommunikációs jelenségeket, érti az vizuális üzeneteket</w:t>
      </w:r>
    </w:p>
    <w:p w:rsidR="00FE2E5E" w:rsidRPr="00404DFC" w:rsidRDefault="00FE2E5E"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Ismeri a művészettörténeti korszakok (elsősorban a XX. század) művészeti, társadalmi kommunikációs startégiáit</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Felismeri a kultúra különböző szegmenseinek kommunikációs eszköztárát</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FE2E5E" w:rsidRPr="00404DFC" w:rsidRDefault="00FE2E5E"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vizuális művészetek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 xml:space="preserve">n kidolgozni saját kommunikációs stratégiáit.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tudatosan irányítani a művészetben megfoglamazott üzeneteit</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elméleti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w:t>
      </w:r>
    </w:p>
    <w:p w:rsidR="00FE2E5E" w:rsidRPr="00404DFC" w:rsidRDefault="00FE2E5E"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releváns válaszokat adni a felmerülő vizuális kérdésekre</w:t>
      </w:r>
      <w:r w:rsidRPr="00404DFC">
        <w:rPr>
          <w:rFonts w:ascii="Times New Roman" w:eastAsia="Arial" w:hAnsi="Times New Roman" w:cs="Times New Roman"/>
          <w:sz w:val="24"/>
          <w:szCs w:val="24"/>
        </w:rPr>
        <w:br/>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részt venni a művészeti diskurzusban: felismeri a számára megfelelő művészeti kánont, amihez csatlakozik.</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 Alkalmazni tudja az elsajátított vizuális kommunikációs eszközöket technikákat</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ssel viszonyul a különböző művészettörténeti korok kommunikációs eszközei, stratégiái felé</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Kreatív és kísérletező az új eszközök, és formanyelvek kidolgozásában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Üzeneteit igyekszik nyilvánosságra hozni, kiállítsok, események, design projektek fromájában. </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Személyes és művészei attitúdje is empatikus és kölcsönösségre törekvő</w:t>
      </w:r>
    </w:p>
    <w:p w:rsidR="00FE2E5E" w:rsidRPr="00404DFC" w:rsidRDefault="00FE2E5E" w:rsidP="00484707">
      <w:pPr>
        <w:pStyle w:val="AlaprtelmezettA"/>
        <w:spacing w:before="60" w:after="60"/>
        <w:jc w:val="both"/>
        <w:rPr>
          <w:rStyle w:val="Egyiksem"/>
          <w:rFonts w:ascii="Times New Roman" w:hAnsi="Times New Roman" w:cs="Times New Roman"/>
          <w:b/>
          <w:bCs/>
          <w:i/>
          <w:iCs/>
          <w:sz w:val="24"/>
          <w:szCs w:val="24"/>
          <w:lang w:val="hu-HU"/>
        </w:rPr>
      </w:pPr>
    </w:p>
    <w:p w:rsidR="00FE2E5E" w:rsidRPr="00404DFC" w:rsidRDefault="00FE2E5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lastRenderedPageBreak/>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A kommunikációs művászeti eszközeit önállóan és kreatívan használja</w:t>
      </w:r>
    </w:p>
    <w:p w:rsidR="00FE2E5E" w:rsidRPr="00404DFC" w:rsidRDefault="00FE2E5E"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Mind a művészeti, mind a design, mind pedig a kommunikációs területen satbilan helytáll </w:t>
      </w:r>
    </w:p>
    <w:p w:rsidR="00FE2E5E" w:rsidRPr="00404DFC" w:rsidRDefault="00FE2E5E"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w:t>
      </w:r>
      <w:r w:rsidR="00960ED0" w:rsidRPr="00404DFC">
        <w:rPr>
          <w:rStyle w:val="Egyiksem"/>
          <w:rFonts w:ascii="Times New Roman" w:hAnsi="Times New Roman" w:cs="Times New Roman"/>
          <w:sz w:val="24"/>
          <w:szCs w:val="24"/>
        </w:rPr>
        <w:t xml:space="preserve"> Kezdményező szerepet vállal</w:t>
      </w:r>
      <w:r w:rsidRPr="00404DFC">
        <w:rPr>
          <w:rStyle w:val="Egyiksem"/>
          <w:rFonts w:ascii="Times New Roman" w:hAnsi="Times New Roman" w:cs="Times New Roman"/>
          <w:sz w:val="24"/>
          <w:szCs w:val="24"/>
        </w:rPr>
        <w:t xml:space="preserve"> vizuális projektek megtervezésében</w:t>
      </w:r>
    </w:p>
    <w:p w:rsidR="00FE2E5E" w:rsidRPr="00404DFC" w:rsidRDefault="00FE2E5E"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Önállóan képes meghatározni egy-egy projket irányvonalát, illetve önállóan képes felelősséget vállalni saját munkájának (koncepció és megvalósítás) hatásaiért.</w:t>
      </w:r>
    </w:p>
    <w:p w:rsidR="00FE2E5E" w:rsidRPr="00404DFC" w:rsidRDefault="00FE2E5E" w:rsidP="00484707">
      <w:pPr>
        <w:pStyle w:val="Szvegtrzs"/>
        <w:spacing w:before="60" w:after="60"/>
        <w:jc w:val="both"/>
        <w:rPr>
          <w:rFonts w:ascii="Times New Roman" w:eastAsia="Arial" w:hAnsi="Times New Roman" w:cs="Times New Roman"/>
          <w:sz w:val="24"/>
          <w:szCs w:val="24"/>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FE2E5E" w:rsidRPr="00404DFC" w:rsidRDefault="00FE2E5E" w:rsidP="00484707">
      <w:pPr>
        <w:tabs>
          <w:tab w:val="left" w:pos="34"/>
        </w:tabs>
        <w:spacing w:before="60" w:after="60"/>
        <w:jc w:val="both"/>
        <w:rPr>
          <w:bCs/>
          <w:lang w:val="hu-HU"/>
        </w:rPr>
      </w:pPr>
      <w:r w:rsidRPr="00404DFC">
        <w:rPr>
          <w:bCs/>
          <w:lang w:val="hu-HU"/>
        </w:rPr>
        <w:t>A tantárgy a hagyományos képzőművészeti technikákon túli, illetve azok mögötti társadalmi jelenségeket, illetve célcsopotokat vizsgálja a kommunikáció szempontjából. Kreatív megoldásokat mutat be a művészet-, és designtörténetből merítve, amely az önkifejezés, az individuális és közösségi folyamatokat, és azok társadalmi jelként, üzenetként való értelmezést is segítik. A kurzus a design kommunikációs lehetőségeinek feltárásával segítséget nyújt a tervező grafika tantárgy elméleti hátterének megismeréséhez.</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FE2E5E" w:rsidRPr="004B2983" w:rsidRDefault="00FE2E5E" w:rsidP="00484707">
      <w:pPr>
        <w:pStyle w:val="Alaprtelmezett"/>
        <w:spacing w:before="60" w:after="60"/>
        <w:jc w:val="both"/>
        <w:rPr>
          <w:rFonts w:ascii="Times New Roman" w:hAnsi="Times New Roman" w:cs="Times New Roman"/>
          <w:sz w:val="24"/>
          <w:szCs w:val="24"/>
        </w:rPr>
      </w:pPr>
      <w:r w:rsidRPr="004B2983">
        <w:rPr>
          <w:rFonts w:ascii="Times New Roman" w:hAnsi="Times New Roman" w:cs="Times New Roman"/>
          <w:bCs/>
          <w:sz w:val="24"/>
          <w:szCs w:val="24"/>
        </w:rPr>
        <w:t>Rudolph Arnheim:</w:t>
      </w:r>
      <w:r w:rsidRPr="004B2983">
        <w:rPr>
          <w:rFonts w:ascii="Times New Roman" w:hAnsi="Times New Roman" w:cs="Times New Roman"/>
          <w:sz w:val="24"/>
          <w:szCs w:val="24"/>
        </w:rPr>
        <w:t xml:space="preserve"> A vizuális élmény, Aldus, 2004.</w:t>
      </w:r>
    </w:p>
    <w:p w:rsidR="00FE2E5E" w:rsidRPr="004B2983" w:rsidRDefault="00FE2E5E" w:rsidP="00484707">
      <w:pPr>
        <w:pStyle w:val="Alaprtelmezett"/>
        <w:spacing w:before="60" w:after="60"/>
        <w:jc w:val="both"/>
        <w:rPr>
          <w:rFonts w:ascii="Times New Roman" w:hAnsi="Times New Roman" w:cs="Times New Roman"/>
          <w:sz w:val="24"/>
          <w:szCs w:val="24"/>
        </w:rPr>
      </w:pPr>
      <w:r w:rsidRPr="004B2983">
        <w:rPr>
          <w:rFonts w:ascii="Times New Roman" w:hAnsi="Times New Roman" w:cs="Times New Roman"/>
          <w:bCs/>
          <w:sz w:val="24"/>
          <w:szCs w:val="24"/>
        </w:rPr>
        <w:t>Csíkszentmihályi Mihály- Rochberg-Halton</w:t>
      </w:r>
      <w:r w:rsidRPr="004B2983">
        <w:rPr>
          <w:rFonts w:ascii="Times New Roman" w:hAnsi="Times New Roman" w:cs="Times New Roman"/>
          <w:sz w:val="24"/>
          <w:szCs w:val="24"/>
        </w:rPr>
        <w:t>: Tárgyaink tükrében, az vagy, amit birtokolsz, Libri,2011.</w:t>
      </w:r>
    </w:p>
    <w:p w:rsidR="00FE2E5E" w:rsidRPr="004B2983" w:rsidRDefault="00FE2E5E" w:rsidP="00484707">
      <w:pPr>
        <w:pStyle w:val="Alaprtelmezett"/>
        <w:spacing w:before="60" w:after="60"/>
        <w:jc w:val="both"/>
        <w:rPr>
          <w:rFonts w:ascii="Times New Roman" w:hAnsi="Times New Roman" w:cs="Times New Roman"/>
          <w:sz w:val="24"/>
          <w:szCs w:val="24"/>
        </w:rPr>
      </w:pPr>
      <w:r w:rsidRPr="004B2983">
        <w:rPr>
          <w:rFonts w:ascii="Times New Roman" w:hAnsi="Times New Roman" w:cs="Times New Roman"/>
          <w:bCs/>
          <w:sz w:val="24"/>
          <w:szCs w:val="24"/>
        </w:rPr>
        <w:t>Gombrich:</w:t>
      </w:r>
      <w:r w:rsidRPr="004B2983">
        <w:rPr>
          <w:rFonts w:ascii="Times New Roman" w:hAnsi="Times New Roman" w:cs="Times New Roman"/>
          <w:sz w:val="24"/>
          <w:szCs w:val="24"/>
        </w:rPr>
        <w:t xml:space="preserve"> Művészet és illúzió, Gondolat Kiadó, 1972</w:t>
      </w:r>
    </w:p>
    <w:p w:rsidR="00FE2E5E" w:rsidRPr="004B2983" w:rsidRDefault="00FE2E5E" w:rsidP="00484707">
      <w:pPr>
        <w:pStyle w:val="Alaprtelmezett"/>
        <w:spacing w:before="60" w:after="60"/>
        <w:jc w:val="both"/>
        <w:rPr>
          <w:rFonts w:ascii="Times New Roman" w:hAnsi="Times New Roman" w:cs="Times New Roman"/>
          <w:sz w:val="24"/>
          <w:szCs w:val="24"/>
        </w:rPr>
      </w:pPr>
      <w:r w:rsidRPr="004B2983">
        <w:rPr>
          <w:rFonts w:ascii="Times New Roman" w:hAnsi="Times New Roman" w:cs="Times New Roman"/>
          <w:bCs/>
          <w:sz w:val="24"/>
          <w:szCs w:val="24"/>
        </w:rPr>
        <w:t>E.T. Hall</w:t>
      </w:r>
      <w:r w:rsidRPr="004B2983">
        <w:rPr>
          <w:rFonts w:ascii="Times New Roman" w:hAnsi="Times New Roman" w:cs="Times New Roman"/>
          <w:sz w:val="24"/>
          <w:szCs w:val="24"/>
        </w:rPr>
        <w:t>: Rejtett dimenziók, Gondolat Kiadó, 1987.</w:t>
      </w:r>
    </w:p>
    <w:p w:rsidR="00FE2E5E" w:rsidRPr="004B2983" w:rsidRDefault="00FE2E5E" w:rsidP="00484707">
      <w:pPr>
        <w:pStyle w:val="Alaprtelmezett"/>
        <w:spacing w:before="60" w:after="60"/>
        <w:jc w:val="both"/>
        <w:rPr>
          <w:rFonts w:ascii="Times New Roman" w:hAnsi="Times New Roman" w:cs="Times New Roman"/>
          <w:sz w:val="24"/>
          <w:szCs w:val="24"/>
        </w:rPr>
      </w:pPr>
      <w:r w:rsidRPr="004B2983">
        <w:rPr>
          <w:rFonts w:ascii="Times New Roman" w:hAnsi="Times New Roman" w:cs="Times New Roman"/>
          <w:bCs/>
          <w:sz w:val="24"/>
          <w:szCs w:val="24"/>
        </w:rPr>
        <w:t>Horányi Özséb:</w:t>
      </w:r>
      <w:r w:rsidRPr="004B2983">
        <w:rPr>
          <w:rFonts w:ascii="Times New Roman" w:hAnsi="Times New Roman" w:cs="Times New Roman"/>
          <w:sz w:val="24"/>
          <w:szCs w:val="24"/>
        </w:rPr>
        <w:t xml:space="preserve"> Kommunikáció: A kommunikáció világa, General Press 2003</w:t>
      </w:r>
    </w:p>
    <w:p w:rsidR="00FE2E5E" w:rsidRPr="00404DFC" w:rsidRDefault="00FE2E5E" w:rsidP="00484707">
      <w:pPr>
        <w:pStyle w:val="Alaprtelmezett"/>
        <w:spacing w:before="60" w:after="60"/>
        <w:jc w:val="both"/>
        <w:rPr>
          <w:rFonts w:ascii="Times New Roman" w:eastAsia="Arial" w:hAnsi="Times New Roman" w:cs="Times New Roman"/>
          <w:sz w:val="24"/>
          <w:szCs w:val="24"/>
        </w:rPr>
      </w:pPr>
      <w:r w:rsidRPr="004B2983">
        <w:rPr>
          <w:rFonts w:ascii="Times New Roman" w:hAnsi="Times New Roman" w:cs="Times New Roman"/>
          <w:bCs/>
          <w:sz w:val="24"/>
          <w:szCs w:val="24"/>
        </w:rPr>
        <w:t>Peter Lamborn Wilson:</w:t>
      </w:r>
      <w:r w:rsidRPr="004B2983">
        <w:rPr>
          <w:rFonts w:ascii="Times New Roman" w:hAnsi="Times New Roman" w:cs="Times New Roman"/>
          <w:sz w:val="24"/>
          <w:szCs w:val="24"/>
        </w:rPr>
        <w:t xml:space="preserve"> Kalóz utópiák, Media Research, 1997</w:t>
      </w:r>
      <w:r w:rsidRPr="00404DFC">
        <w:rPr>
          <w:rFonts w:ascii="Times New Roman" w:hAnsi="Times New Roman" w:cs="Times New Roman"/>
          <w:sz w:val="24"/>
          <w:szCs w:val="24"/>
        </w:rPr>
        <w:t>.</w:t>
      </w: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r w:rsidRPr="00404DFC">
        <w:rPr>
          <w:rFonts w:ascii="Times New Roman" w:hAnsi="Times New Roman" w:cs="Times New Roman"/>
          <w:sz w:val="24"/>
          <w:szCs w:val="24"/>
          <w:shd w:val="clear" w:color="auto" w:fill="FFFFFF"/>
        </w:rPr>
        <w:t>Awareness of the communicative aspects of the visual environment / visual arts and design. Recognizing the visual signs and effects that appear in our environment leads to more conscious use in our creative work. The main task of the course is to map the communication possibilities in the system of fine arts, architecture and spatial design, as well as music and pop culture. In addition, research into the specifics of each genre and medium, the theory and practice of communication, the creative examination of content and formal elements in specific social and cultural contexts. Learning and systematizing pop, high and low, mainstream and underground formal languages</w:t>
      </w:r>
    </w:p>
    <w:p w:rsidR="00FE2E5E" w:rsidRPr="00404DFC" w:rsidRDefault="004B2983"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Has a comprehensive knowledge of the communication role of the visual arts and design.</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Recognizes communication and metacommunication phenomena, understands visual messages</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Knows the artistic and social communication strategies of the periods of art history (mainly the 20th century)</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eastAsia="Arial Unicode MS" w:hAnsi="Times New Roman" w:cs="Times New Roman"/>
          <w:color w:val="202124"/>
          <w:sz w:val="24"/>
          <w:szCs w:val="24"/>
          <w:shd w:val="clear" w:color="auto" w:fill="F8F9FA"/>
          <w:lang w:val="en-US"/>
        </w:rPr>
        <w:lastRenderedPageBreak/>
        <w:t>- Recognizes the communication tools of different segments of culture</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develop their own communication strategies in the field of visual arts.</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Is able to consciously control his / her messages in art</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Has a high level of theoretical knowledge to realize his artistic ideas.</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provide relevant answers to visual questions that arise</w:t>
      </w:r>
    </w:p>
    <w:p w:rsidR="00FE2E5E" w:rsidRPr="00404DFC" w:rsidRDefault="00FE2E5E"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participate in artistic discourse: recognize the artistic canon that suits him or her.</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eastAsia="Arial Unicode MS" w:hAnsi="Times New Roman" w:cs="Times New Roman"/>
          <w:color w:val="202124"/>
          <w:sz w:val="24"/>
          <w:szCs w:val="24"/>
          <w:shd w:val="clear" w:color="auto" w:fill="F8F9FA"/>
          <w:lang w:val="en-US"/>
        </w:rPr>
        <w:t>- Can apply the acquired visual communication tools techniques</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FE2E5E" w:rsidRPr="00404DFC" w:rsidRDefault="00FE2E5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has a critical understanding of the communication tools and strategies of different art historical eras</w:t>
      </w:r>
    </w:p>
    <w:p w:rsidR="00FE2E5E" w:rsidRPr="00404DFC" w:rsidRDefault="00FE2E5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Creative and experimental in developing new tools and design languages</w:t>
      </w:r>
    </w:p>
    <w:p w:rsidR="00FE2E5E" w:rsidRPr="00404DFC" w:rsidRDefault="00FE2E5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tries to publicize his messages in exhibitions, events, design projects.</w:t>
      </w:r>
    </w:p>
    <w:p w:rsidR="00FE2E5E" w:rsidRPr="00404DFC" w:rsidRDefault="00FE2E5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Both his/her personal and artistic attitudes are empathetic and reciprocal</w:t>
      </w:r>
    </w:p>
    <w:p w:rsidR="00FE2E5E" w:rsidRPr="00404DFC" w:rsidRDefault="00FE2E5E"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Use the artistic tools of communication independently and creatively</w:t>
      </w:r>
    </w:p>
    <w:p w:rsidR="00FE2E5E" w:rsidRPr="00404DFC" w:rsidRDefault="00FE2E5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Satbilan holds true in art, design and communication</w:t>
      </w:r>
    </w:p>
    <w:p w:rsidR="00FE2E5E" w:rsidRPr="00404DFC" w:rsidRDefault="00FE2E5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Takes an initiating role in designing visual projects</w:t>
      </w:r>
    </w:p>
    <w:p w:rsidR="00FE2E5E" w:rsidRPr="00404DFC" w:rsidRDefault="00FE2E5E"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Able to independently determine the direction of a project and independently take responsibility for the effects of his / her own work (concept and implementation).</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eastAsia="Arial Unicode MS" w:hAnsi="Times New Roman" w:cs="Times New Roman"/>
          <w:color w:val="202124"/>
          <w:sz w:val="24"/>
          <w:szCs w:val="24"/>
          <w:shd w:val="clear" w:color="auto" w:fill="F8F9FA"/>
          <w:lang w:val="pt-PT"/>
        </w:rPr>
        <w:t>The course examines social phenomena and target groups beyond and behind traditional fine art techniques in terms of communication. It presents creative solutions drawn from the history of art and design, which also help the processes of self-expression, individual and community, and their interpretation as a social sign and message. By exploring the communication possibilities of design, the course helps to get to know the theoretical background of the subject of design graphics.</w:t>
      </w: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p>
    <w:p w:rsidR="004B2983" w:rsidRPr="00632F23" w:rsidRDefault="00FE2E5E" w:rsidP="004B2983">
      <w:pPr>
        <w:jc w:val="both"/>
        <w:rPr>
          <w:lang w:val="en-GB"/>
        </w:rPr>
      </w:pPr>
      <w:r w:rsidRPr="00404DFC">
        <w:rPr>
          <w:b/>
          <w:bCs/>
          <w:shd w:val="clear" w:color="auto" w:fill="FFFFFF"/>
        </w:rPr>
        <w:t>A számonkérés és értékelés rendszere angolul</w:t>
      </w:r>
      <w:r w:rsidR="004B2983" w:rsidRPr="004B2983">
        <w:rPr>
          <w:lang w:val="en-GB"/>
        </w:rPr>
        <w:t xml:space="preserve"> </w:t>
      </w:r>
      <w:r w:rsidR="004B2983" w:rsidRPr="00632F23">
        <w:rPr>
          <w:lang w:val="en-GB"/>
        </w:rPr>
        <w:t xml:space="preserve">Practice grade. The basic frame for evaluating student performance of the course </w:t>
      </w:r>
      <w:r w:rsidR="004B2983">
        <w:rPr>
          <w:lang w:val="en-GB"/>
        </w:rPr>
        <w:t xml:space="preserve">is </w:t>
      </w:r>
      <w:r w:rsidR="004B298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E2E5E" w:rsidRPr="004B2983" w:rsidRDefault="00FE2E5E" w:rsidP="00484707">
      <w:pPr>
        <w:pStyle w:val="Alaprtelmezett"/>
        <w:spacing w:before="60" w:after="60"/>
        <w:jc w:val="both"/>
        <w:rPr>
          <w:rFonts w:ascii="Times New Roman" w:hAnsi="Times New Roman" w:cs="Times New Roman"/>
          <w:sz w:val="24"/>
          <w:szCs w:val="24"/>
          <w:lang w:val="en-GB"/>
        </w:rPr>
      </w:pPr>
    </w:p>
    <w:p w:rsidR="00FE2E5E" w:rsidRPr="00404DFC" w:rsidRDefault="00FE2E5E" w:rsidP="00484707">
      <w:pPr>
        <w:spacing w:before="60" w:after="60"/>
        <w:jc w:val="both"/>
        <w:rPr>
          <w:color w:val="000000"/>
          <w:lang w:val="hu-HU" w:eastAsia="hu-HU"/>
          <w14:textOutline w14:w="0" w14:cap="flat" w14:cmpd="sng" w14:algn="ctr">
            <w14:noFill/>
            <w14:prstDash w14:val="solid"/>
            <w14:bevel/>
          </w14:textOutline>
        </w:rPr>
      </w:pPr>
      <w:r w:rsidRPr="00404DFC">
        <w:rPr>
          <w:lang w:val="hu-HU"/>
        </w:rPr>
        <w:br w:type="page"/>
      </w:r>
    </w:p>
    <w:p w:rsidR="00FE2E5E" w:rsidRPr="00404DFC" w:rsidRDefault="00FE2E5E" w:rsidP="00484707">
      <w:pPr>
        <w:pStyle w:val="Alaprtelmezett"/>
        <w:spacing w:before="60" w:after="60"/>
        <w:rPr>
          <w:rStyle w:val="Egyiksem"/>
          <w:rFonts w:ascii="Times New Roman" w:eastAsia="Arial" w:hAnsi="Times New Roman" w:cs="Times New Roman"/>
          <w:sz w:val="28"/>
          <w:szCs w:val="24"/>
        </w:rPr>
      </w:pPr>
      <w:r w:rsidRPr="00404DFC">
        <w:rPr>
          <w:rFonts w:ascii="Times New Roman" w:hAnsi="Times New Roman" w:cs="Times New Roman"/>
          <w:bCs/>
          <w:sz w:val="28"/>
          <w:szCs w:val="24"/>
        </w:rPr>
        <w:lastRenderedPageBreak/>
        <w:t>Tárgy címe:</w:t>
      </w:r>
      <w:r w:rsidRPr="00404DFC">
        <w:rPr>
          <w:rFonts w:ascii="Times New Roman" w:hAnsi="Times New Roman" w:cs="Times New Roman"/>
          <w:b/>
          <w:bCs/>
          <w:sz w:val="28"/>
          <w:szCs w:val="24"/>
        </w:rPr>
        <w:t xml:space="preserve"> Festészeti technikák története és gyakorlata 3.</w:t>
      </w:r>
    </w:p>
    <w:p w:rsidR="00FE2E5E" w:rsidRPr="00404DFC" w:rsidRDefault="00FE2E5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404DFC">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and practice of painting techniques 3.</w:t>
      </w:r>
    </w:p>
    <w:p w:rsidR="004B2983" w:rsidRDefault="00FE2E5E"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BBN-KEP-326</w:t>
      </w:r>
      <w:r w:rsidR="00960ED0" w:rsidRPr="00404DFC">
        <w:rPr>
          <w:rStyle w:val="Egyiksem"/>
          <w:rFonts w:ascii="Times New Roman" w:hAnsi="Times New Roman" w:cs="Times New Roman"/>
          <w:b/>
          <w:sz w:val="24"/>
          <w:szCs w:val="24"/>
        </w:rPr>
        <w:t xml:space="preserve"> , BBN-KEP-L-326</w:t>
      </w:r>
    </w:p>
    <w:p w:rsidR="00FE2E5E" w:rsidRPr="00404DFC" w:rsidRDefault="00FE2E5E"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Hecker Péter </w:t>
      </w:r>
    </w:p>
    <w:p w:rsidR="00FE2E5E" w:rsidRPr="00404DFC" w:rsidRDefault="00FE2E5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FE2E5E" w:rsidRPr="00404DFC" w:rsidRDefault="00FE2E5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s státusza: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FE2E5E" w:rsidRPr="00404DFC" w:rsidRDefault="00FE2E5E" w:rsidP="00484707">
      <w:pPr>
        <w:pStyle w:val="Alaprtelmezett"/>
        <w:spacing w:before="60" w:after="60"/>
        <w:rPr>
          <w:rFonts w:ascii="Times New Roman" w:eastAsia="Arial" w:hAnsi="Times New Roman" w:cs="Times New Roman"/>
          <w:sz w:val="24"/>
          <w:szCs w:val="24"/>
        </w:rPr>
      </w:pPr>
    </w:p>
    <w:p w:rsidR="00FE2E5E" w:rsidRPr="00404DFC" w:rsidRDefault="00FE2E5E"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FE2E5E" w:rsidRPr="00404DFC" w:rsidRDefault="004B2983"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nyeit.</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haszn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kreat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404DFC">
        <w:rPr>
          <w:rStyle w:val="Egyiksem"/>
          <w:rFonts w:ascii="Times New Roman" w:hAnsi="Times New Roman" w:cs="Times New Roman"/>
          <w:sz w:val="24"/>
          <w:szCs w:val="24"/>
        </w:rPr>
        <w:t>ára.</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gyakorlat sor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4B2983" w:rsidRDefault="00FE2E5E"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re.</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kommunik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ára.</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hu-HU"/>
        </w:rPr>
        <w:t>árs alkotásokhoz.</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gekre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404DFC">
        <w:rPr>
          <w:rStyle w:val="Egyiksem"/>
          <w:rFonts w:ascii="Times New Roman" w:hAnsi="Times New Roman" w:cs="Times New Roman"/>
          <w:sz w:val="24"/>
          <w:szCs w:val="24"/>
          <w:lang w:val="hu-HU"/>
        </w:rPr>
        <w:t>ívan használja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404DFC">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sre. </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pes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nyesíteni.</w:t>
      </w:r>
    </w:p>
    <w:p w:rsidR="00FE2E5E" w:rsidRPr="00404DFC" w:rsidRDefault="00FE2E5E"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lang w:val="hu-HU"/>
        </w:rPr>
        <w:t>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tre alkotásokat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 vagy r</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404DFC">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trehozásában.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ja kialakult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hu-HU"/>
        </w:rPr>
        <w:t>sít meg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n.</w:t>
      </w:r>
    </w:p>
    <w:p w:rsidR="00FE2E5E" w:rsidRPr="00404DFC" w:rsidRDefault="00FE2E5E"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szt a fest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hu-HU"/>
        </w:rPr>
        <w:t>szeti projektek kialakításában vagy formálásában.</w:t>
      </w:r>
    </w:p>
    <w:p w:rsidR="00FE2E5E" w:rsidRPr="00404DFC" w:rsidRDefault="00FE2E5E" w:rsidP="00484707">
      <w:pPr>
        <w:pStyle w:val="Szvegtrzs"/>
        <w:spacing w:before="60" w:after="60"/>
        <w:jc w:val="both"/>
        <w:rPr>
          <w:rFonts w:ascii="Times New Roman" w:eastAsia="Arial" w:hAnsi="Times New Roman" w:cs="Times New Roman"/>
          <w:sz w:val="24"/>
          <w:szCs w:val="24"/>
        </w:rPr>
      </w:pP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trad</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lang w:val="es-ES_tradnl"/>
        </w:rPr>
        <w:t>cion</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lis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lang w:val="fr-FR"/>
        </w:rPr>
        <w:t>rs fest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404DFC">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FE2E5E" w:rsidRPr="00404DFC" w:rsidRDefault="00FE2E5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Az emberi fej, az arc anatómiája, érzelmek kifejezése a portré ábrázolásban.</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FE2E5E" w:rsidRPr="00404DFC" w:rsidRDefault="00FE2E5E"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Barcsay Jenő (2019): Művészeti anatómia (20. kiadás). Corvina, Budapest</w:t>
      </w:r>
    </w:p>
    <w:p w:rsidR="00FE2E5E" w:rsidRPr="00404DFC" w:rsidRDefault="00FE2E5E"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Szunyoghy András (2006): Portré- és kézrajzolás. Kossuth Kiadó, Budapest</w:t>
      </w: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4B2983" w:rsidRPr="00404DFC" w:rsidRDefault="004B2983" w:rsidP="004B2983">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history, principles, style periods and trends of painting, and his most important works.</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high level of technical knowledge to realize his artistic ideas in the field of painting and graphics.</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adaptive thinking, continuously absorb, process and synthesize new knowledge. - Able to apply painting communication techniques and design methods at a high level.</w:t>
      </w:r>
    </w:p>
    <w:p w:rsidR="00FE2E5E" w:rsidRPr="00404DFC" w:rsidRDefault="00FE2E5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 Open to new knowledge, methods, creative, dynamic implementation possibilities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FE2E5E" w:rsidRPr="00404DFC" w:rsidRDefault="00FE2E5E" w:rsidP="00484707">
      <w:pPr>
        <w:pStyle w:val="AlaprtelmezettA"/>
        <w:spacing w:before="60" w:after="60"/>
        <w:jc w:val="both"/>
        <w:rPr>
          <w:rFonts w:ascii="Times New Roman" w:eastAsia="Arial" w:hAnsi="Times New Roman" w:cs="Times New Roman"/>
          <w:sz w:val="24"/>
          <w:szCs w:val="24"/>
        </w:rPr>
      </w:pPr>
    </w:p>
    <w:p w:rsidR="00FE2E5E" w:rsidRPr="00404DFC" w:rsidRDefault="00FE2E5E"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FE2E5E" w:rsidRPr="00404DFC" w:rsidRDefault="00FE2E5E" w:rsidP="00484707">
      <w:pPr>
        <w:pStyle w:val="Szvegtrzs"/>
        <w:spacing w:before="60" w:after="60"/>
        <w:jc w:val="both"/>
        <w:rPr>
          <w:rFonts w:ascii="Times New Roman" w:eastAsia="Arial" w:hAnsi="Times New Roman" w:cs="Times New Roman"/>
          <w:sz w:val="24"/>
          <w:szCs w:val="24"/>
        </w:rPr>
      </w:pPr>
    </w:p>
    <w:p w:rsidR="00FE2E5E" w:rsidRPr="00404DFC" w:rsidRDefault="00FE2E5E"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b/>
          <w:color w:val="202124"/>
          <w:sz w:val="24"/>
          <w:szCs w:val="24"/>
          <w:shd w:val="clear" w:color="auto" w:fill="F8F9FA"/>
          <w:lang w:val="en-US"/>
        </w:rPr>
        <w:t>The aim of the course</w:t>
      </w:r>
      <w:r w:rsidRPr="00404DFC">
        <w:rPr>
          <w:rFonts w:ascii="Times New Roman" w:hAnsi="Times New Roman" w:cs="Times New Roman"/>
          <w:color w:val="202124"/>
          <w:sz w:val="24"/>
          <w:szCs w:val="24"/>
          <w:shd w:val="clear" w:color="auto" w:fill="F8F9FA"/>
          <w:lang w:val="en-US"/>
        </w:rPr>
        <w:t xml:space="preserve"> is to acquaint students with the tools and practices of t</w:t>
      </w:r>
      <w:r w:rsidRPr="00404DFC">
        <w:rPr>
          <w:rFonts w:ascii="Times New Roman" w:hAnsi="Times New Roman" w:cs="Times New Roman"/>
          <w:color w:val="202124"/>
          <w:sz w:val="24"/>
          <w:szCs w:val="24"/>
          <w:shd w:val="clear" w:color="auto" w:fill="F8F9FA"/>
        </w:rPr>
        <w:t>raditi</w:t>
      </w:r>
      <w:r w:rsidRPr="00404DFC">
        <w:rPr>
          <w:rFonts w:ascii="Times New Roman" w:hAnsi="Times New Roman" w:cs="Times New Roman"/>
          <w:color w:val="202124"/>
          <w:sz w:val="24"/>
          <w:szCs w:val="24"/>
          <w:shd w:val="clear" w:color="auto" w:fill="F8F9FA"/>
          <w:lang w:val="en-US"/>
        </w:rPr>
        <w:t>onal and contemporary painting expressions.</w:t>
      </w:r>
    </w:p>
    <w:p w:rsidR="00FE2E5E" w:rsidRPr="00404DFC" w:rsidRDefault="00FE2E5E"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FE2E5E" w:rsidRPr="00404DFC" w:rsidRDefault="00FE2E5E"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FE2E5E" w:rsidRPr="00404DFC" w:rsidRDefault="00FE2E5E" w:rsidP="00484707">
      <w:pPr>
        <w:pStyle w:val="Szvegtrzs"/>
        <w:spacing w:before="60" w:after="60"/>
        <w:jc w:val="both"/>
        <w:rPr>
          <w:rFonts w:ascii="Times New Roman" w:eastAsia="Arial" w:hAnsi="Times New Roman" w:cs="Times New Roman"/>
          <w:sz w:val="24"/>
          <w:szCs w:val="24"/>
          <w:lang w:val="pt-PT"/>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FE2E5E" w:rsidRPr="00404DFC" w:rsidRDefault="00FE2E5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The anatomy of the human head, the face, the expression of emotions in the portrait representation.</w:t>
      </w: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p>
    <w:p w:rsidR="004B2983" w:rsidRPr="00632F23" w:rsidRDefault="00FE2E5E" w:rsidP="004B2983">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4B2983" w:rsidRPr="00632F23">
        <w:rPr>
          <w:lang w:val="en-GB"/>
        </w:rPr>
        <w:t xml:space="preserve">Practice grade. The basic frame for evaluating student performance of the course </w:t>
      </w:r>
      <w:r w:rsidR="004B2983">
        <w:rPr>
          <w:lang w:val="en-GB"/>
        </w:rPr>
        <w:t xml:space="preserve">is </w:t>
      </w:r>
      <w:r w:rsidR="004B298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E2E5E" w:rsidRPr="004B2983" w:rsidRDefault="00FE2E5E" w:rsidP="00484707">
      <w:pPr>
        <w:pStyle w:val="Alaprtelmezett"/>
        <w:spacing w:before="60" w:after="60"/>
        <w:jc w:val="both"/>
        <w:rPr>
          <w:rFonts w:ascii="Times New Roman" w:hAnsi="Times New Roman" w:cs="Times New Roman"/>
          <w:sz w:val="24"/>
          <w:szCs w:val="24"/>
          <w:lang w:val="en-GB"/>
        </w:rPr>
      </w:pPr>
    </w:p>
    <w:p w:rsidR="00FE2E5E" w:rsidRPr="00404DFC" w:rsidRDefault="00FE2E5E" w:rsidP="00484707">
      <w:pPr>
        <w:spacing w:before="60" w:after="60"/>
        <w:jc w:val="both"/>
        <w:rPr>
          <w:color w:val="000000"/>
          <w:lang w:val="hu-HU" w:eastAsia="hu-HU"/>
          <w14:textOutline w14:w="0" w14:cap="flat" w14:cmpd="sng" w14:algn="ctr">
            <w14:noFill/>
            <w14:prstDash w14:val="solid"/>
            <w14:bevel/>
          </w14:textOutline>
        </w:rPr>
      </w:pPr>
      <w:r w:rsidRPr="00FB35E0">
        <w:rPr>
          <w:lang w:val="hu-HU"/>
        </w:rPr>
        <w:br w:type="page"/>
      </w:r>
    </w:p>
    <w:p w:rsidR="00FE2E5E" w:rsidRPr="00404DFC" w:rsidRDefault="00FE2E5E" w:rsidP="00484707">
      <w:pPr>
        <w:spacing w:before="60" w:after="60"/>
        <w:rPr>
          <w:b/>
          <w:bCs/>
          <w:sz w:val="28"/>
        </w:rPr>
      </w:pPr>
      <w:r w:rsidRPr="00404DFC">
        <w:rPr>
          <w:sz w:val="28"/>
          <w:lang w:val="hu-HU"/>
        </w:rPr>
        <w:lastRenderedPageBreak/>
        <w:t xml:space="preserve">Tárgy címe: </w:t>
      </w:r>
      <w:r w:rsidRPr="00404DFC">
        <w:rPr>
          <w:rFonts w:eastAsia="Times New Roman"/>
          <w:b/>
          <w:bCs/>
          <w:color w:val="000000"/>
          <w:sz w:val="28"/>
          <w:lang w:val="hu-HU" w:eastAsia="hu-HU"/>
        </w:rPr>
        <w:t>Fotótörténet és gyakorlat 2.</w:t>
      </w:r>
      <w:r w:rsidRPr="00404DFC">
        <w:rPr>
          <w:rFonts w:eastAsia="Times New Roman"/>
          <w:b/>
          <w:bCs/>
          <w:color w:val="000000"/>
          <w:sz w:val="28"/>
          <w:lang w:val="hu-HU" w:eastAsia="hu-HU"/>
        </w:rPr>
        <w:br/>
      </w:r>
      <w:r w:rsidRPr="00404DFC">
        <w:rPr>
          <w:sz w:val="28"/>
        </w:rPr>
        <w:t xml:space="preserve">Tárgy címe angolul: </w:t>
      </w:r>
      <w:r w:rsidRPr="00404DFC">
        <w:rPr>
          <w:b/>
          <w:bCs/>
          <w:sz w:val="28"/>
        </w:rPr>
        <w:t>Photo history and practice 2.</w:t>
      </w:r>
    </w:p>
    <w:p w:rsidR="00453948" w:rsidRDefault="00FE2E5E" w:rsidP="00484707">
      <w:pPr>
        <w:spacing w:before="60" w:after="60"/>
        <w:rPr>
          <w:rFonts w:eastAsia="Times New Roman"/>
          <w:b/>
          <w:bCs/>
          <w:color w:val="000000"/>
          <w:lang w:eastAsia="hu-HU"/>
        </w:rPr>
      </w:pPr>
      <w:r w:rsidRPr="00404DFC">
        <w:t>A tárgy Neptun-k</w:t>
      </w:r>
      <w:r w:rsidRPr="00404DFC">
        <w:rPr>
          <w:lang w:val="es-ES_tradnl"/>
        </w:rPr>
        <w:t>ó</w:t>
      </w:r>
      <w:r w:rsidRPr="00404DFC">
        <w:t>dja</w:t>
      </w:r>
      <w:r w:rsidRPr="00404DFC">
        <w:rPr>
          <w:b/>
          <w:bCs/>
        </w:rPr>
        <w:t>:</w:t>
      </w:r>
      <w:r w:rsidRPr="00404DFC">
        <w:rPr>
          <w:b/>
          <w:bCs/>
          <w:color w:val="000000"/>
        </w:rPr>
        <w:t xml:space="preserve"> </w:t>
      </w:r>
      <w:r w:rsidRPr="00404DFC">
        <w:rPr>
          <w:rFonts w:eastAsia="Times New Roman"/>
          <w:b/>
          <w:bCs/>
          <w:color w:val="000000"/>
          <w:lang w:eastAsia="hu-HU"/>
        </w:rPr>
        <w:t>BBN-KEP-311.21</w:t>
      </w:r>
      <w:r w:rsidR="00960ED0" w:rsidRPr="00404DFC">
        <w:rPr>
          <w:rFonts w:eastAsia="Times New Roman"/>
          <w:b/>
          <w:bCs/>
          <w:color w:val="000000"/>
          <w:lang w:eastAsia="hu-HU"/>
        </w:rPr>
        <w:t xml:space="preserve"> , BBN-KEP-L-311.21</w:t>
      </w:r>
    </w:p>
    <w:p w:rsidR="00B138C7" w:rsidRPr="007E4854" w:rsidRDefault="00B138C7" w:rsidP="00B138C7">
      <w:pPr>
        <w:spacing w:before="60" w:after="60"/>
        <w:rPr>
          <w:rStyle w:val="Egyiksem"/>
          <w:rFonts w:eastAsia="Times New Roman"/>
          <w:b/>
          <w:bCs/>
          <w:color w:val="000000"/>
          <w:lang w:val="hu-HU" w:eastAsia="hu-HU"/>
        </w:rPr>
      </w:pPr>
      <w:r w:rsidRPr="007E4854">
        <w:rPr>
          <w:lang w:val="hu-HU"/>
        </w:rPr>
        <w:t xml:space="preserve">Tárgyfelelős neve: </w:t>
      </w:r>
      <w:r w:rsidRPr="007E4854">
        <w:rPr>
          <w:b/>
          <w:lang w:val="hu-HU"/>
        </w:rPr>
        <w:t>Tóth Csaba</w:t>
      </w:r>
    </w:p>
    <w:p w:rsidR="00B138C7" w:rsidRPr="00404DFC" w:rsidRDefault="00B138C7" w:rsidP="00B138C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394A8F">
        <w:rPr>
          <w:rFonts w:ascii="Times New Roman" w:hAnsi="Times New Roman" w:cs="Times New Roman"/>
          <w:b/>
          <w:sz w:val="24"/>
          <w:szCs w:val="24"/>
        </w:rPr>
        <w:t>APLLPR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Tárgyfelelős tudományos fokozata:</w:t>
      </w:r>
      <w:r>
        <w:rPr>
          <w:rFonts w:ascii="Times New Roman" w:hAnsi="Times New Roman" w:cs="Times New Roman"/>
          <w:b/>
          <w:sz w:val="24"/>
          <w:szCs w:val="24"/>
        </w:rPr>
        <w:t xml:space="preserve"> Munkácsy-díj</w:t>
      </w:r>
    </w:p>
    <w:p w:rsidR="00FE2E5E" w:rsidRPr="00ED3596" w:rsidRDefault="00FE2E5E" w:rsidP="00484707">
      <w:pPr>
        <w:spacing w:before="60" w:after="60"/>
        <w:rPr>
          <w:color w:val="000000"/>
          <w:lang w:val="hu-HU" w:eastAsia="hu-HU"/>
        </w:rPr>
      </w:pPr>
      <w:r w:rsidRPr="00ED3596">
        <w:rPr>
          <w:color w:val="000000"/>
          <w:lang w:val="hu-HU" w:eastAsia="hu-HU"/>
        </w:rPr>
        <w:t>Tárgyfelelős MAB szerinti akkreditáci</w:t>
      </w:r>
      <w:r w:rsidRPr="00404DFC">
        <w:rPr>
          <w:color w:val="000000"/>
          <w:lang w:val="es-ES_tradnl" w:eastAsia="hu-HU"/>
        </w:rPr>
        <w:t>ó</w:t>
      </w:r>
      <w:r w:rsidRPr="00ED3596">
        <w:rPr>
          <w:color w:val="000000"/>
          <w:lang w:val="hu-HU" w:eastAsia="hu-HU"/>
        </w:rPr>
        <w:t xml:space="preserve">s státusza: </w:t>
      </w:r>
      <w:r w:rsidR="00960ED0" w:rsidRPr="00ED3596">
        <w:rPr>
          <w:b/>
          <w:color w:val="000000"/>
          <w:lang w:val="hu-HU" w:eastAsia="hu-HU"/>
        </w:rPr>
        <w:t xml:space="preserve">AT </w:t>
      </w:r>
    </w:p>
    <w:p w:rsidR="00FE2E5E" w:rsidRPr="00ED3596" w:rsidRDefault="00FE2E5E" w:rsidP="00484707">
      <w:pPr>
        <w:spacing w:before="60" w:after="60"/>
        <w:rPr>
          <w:color w:val="000000"/>
          <w:lang w:val="hu-HU" w:eastAsia="hu-HU"/>
        </w:rPr>
      </w:pPr>
    </w:p>
    <w:p w:rsidR="00FE2E5E" w:rsidRPr="00404DFC" w:rsidRDefault="00FE2E5E" w:rsidP="00484707">
      <w:pPr>
        <w:spacing w:before="60" w:after="60"/>
        <w:rPr>
          <w:rFonts w:eastAsia="Arial"/>
          <w:color w:val="000000"/>
          <w:lang w:eastAsia="hu-HU"/>
        </w:rPr>
      </w:pPr>
      <w:r w:rsidRPr="00404DFC">
        <w:rPr>
          <w:b/>
          <w:bCs/>
          <w:color w:val="000000"/>
          <w:lang w:eastAsia="hu-HU"/>
        </w:rPr>
        <w:t>Az oktatá</w:t>
      </w:r>
      <w:r w:rsidRPr="00404DFC">
        <w:rPr>
          <w:b/>
          <w:bCs/>
          <w:color w:val="000000"/>
          <w:lang w:val="fr-FR" w:eastAsia="hu-HU"/>
        </w:rPr>
        <w:t>s cé</w:t>
      </w:r>
      <w:r w:rsidRPr="00404DFC">
        <w:rPr>
          <w:b/>
          <w:bCs/>
          <w:color w:val="000000"/>
          <w:lang w:eastAsia="hu-HU"/>
        </w:rPr>
        <w:t xml:space="preserve">lja: </w:t>
      </w:r>
    </w:p>
    <w:p w:rsidR="00FE2E5E" w:rsidRPr="00404DFC" w:rsidRDefault="00453948" w:rsidP="00484707">
      <w:pPr>
        <w:spacing w:before="60" w:after="60"/>
        <w:rPr>
          <w:rFonts w:eastAsia="Helvetica"/>
          <w:color w:val="000000"/>
          <w:u w:color="000000"/>
          <w:lang w:eastAsia="hu-HU"/>
        </w:rPr>
      </w:pPr>
      <w:r>
        <w:rPr>
          <w:rFonts w:eastAsia="Helvetica"/>
          <w:color w:val="000000"/>
          <w:u w:color="000000"/>
          <w:lang w:eastAsia="hu-HU"/>
        </w:rPr>
        <w:t>A hallgató</w:t>
      </w:r>
    </w:p>
    <w:p w:rsidR="00FE2E5E" w:rsidRPr="00404DFC" w:rsidRDefault="00FE2E5E" w:rsidP="00484707">
      <w:pPr>
        <w:spacing w:before="60" w:after="60"/>
        <w:jc w:val="both"/>
        <w:rPr>
          <w:rFonts w:eastAsia="Arial"/>
          <w:b/>
          <w:bCs/>
          <w:color w:val="000000"/>
          <w:u w:color="000000"/>
          <w:lang w:eastAsia="hu-HU"/>
        </w:rPr>
      </w:pPr>
      <w:r w:rsidRPr="00404DFC">
        <w:rPr>
          <w:rFonts w:eastAsia="Helvetica"/>
          <w:b/>
          <w:bCs/>
          <w:color w:val="000000"/>
          <w:u w:color="000000"/>
          <w:lang w:val="pt-PT" w:eastAsia="hu-HU"/>
        </w:rPr>
        <w:t>a) tud</w:t>
      </w:r>
      <w:r w:rsidRPr="00404DFC">
        <w:rPr>
          <w:rFonts w:eastAsia="Helvetica"/>
          <w:b/>
          <w:bCs/>
          <w:color w:val="000000"/>
          <w:u w:color="000000"/>
          <w:lang w:eastAsia="hu-HU"/>
        </w:rPr>
        <w:t xml:space="preserve">ása: </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Átfogó ismeretekkel rendelkezik a fotográfia terület</w:t>
      </w:r>
      <w:r w:rsidRPr="00404DFC">
        <w:rPr>
          <w:rFonts w:eastAsia="Helvetica"/>
          <w:color w:val="000000"/>
          <w:u w:color="000000"/>
          <w:lang w:val="fr-FR" w:eastAsia="hu-HU"/>
        </w:rPr>
        <w:t>é</w:t>
      </w:r>
      <w:r w:rsidRPr="00404DFC">
        <w:rPr>
          <w:rFonts w:eastAsia="Helvetica"/>
          <w:color w:val="000000"/>
          <w:u w:color="000000"/>
          <w:lang w:eastAsia="hu-HU"/>
        </w:rPr>
        <w:t>n v</w:t>
      </w:r>
      <w:r w:rsidRPr="00404DFC">
        <w:rPr>
          <w:rFonts w:eastAsia="Helvetica"/>
          <w:color w:val="000000"/>
          <w:u w:color="000000"/>
          <w:lang w:val="fr-FR" w:eastAsia="hu-HU"/>
        </w:rPr>
        <w:t>é</w:t>
      </w:r>
      <w:r w:rsidRPr="00404DFC">
        <w:rPr>
          <w:rFonts w:eastAsia="Helvetica"/>
          <w:color w:val="000000"/>
          <w:u w:color="000000"/>
          <w:lang w:eastAsia="hu-HU"/>
        </w:rPr>
        <w:t>gzett alkot</w:t>
      </w:r>
      <w:r w:rsidRPr="00404DFC">
        <w:rPr>
          <w:rFonts w:eastAsia="Helvetica"/>
          <w:color w:val="000000"/>
          <w:u w:color="000000"/>
          <w:lang w:val="es-ES_tradnl" w:eastAsia="hu-HU"/>
        </w:rPr>
        <w:t>ó</w:t>
      </w:r>
      <w:r w:rsidRPr="00404DFC">
        <w:rPr>
          <w:rFonts w:eastAsia="Helvetica"/>
          <w:color w:val="000000"/>
          <w:u w:color="000000"/>
          <w:lang w:val="pt-PT" w:eastAsia="hu-HU"/>
        </w:rPr>
        <w:t>i tev</w:t>
      </w:r>
      <w:r w:rsidRPr="00404DFC">
        <w:rPr>
          <w:rFonts w:eastAsia="Helvetica"/>
          <w:color w:val="000000"/>
          <w:u w:color="000000"/>
          <w:lang w:val="fr-FR" w:eastAsia="hu-HU"/>
        </w:rPr>
        <w:t>é</w:t>
      </w:r>
      <w:r w:rsidRPr="00404DFC">
        <w:rPr>
          <w:rFonts w:eastAsia="Helvetica"/>
          <w:color w:val="000000"/>
          <w:u w:color="000000"/>
          <w:lang w:eastAsia="hu-HU"/>
        </w:rPr>
        <w:t>kenys</w:t>
      </w:r>
      <w:r w:rsidRPr="00404DFC">
        <w:rPr>
          <w:rFonts w:eastAsia="Helvetica"/>
          <w:color w:val="000000"/>
          <w:u w:color="000000"/>
          <w:lang w:val="fr-FR" w:eastAsia="hu-HU"/>
        </w:rPr>
        <w:t>é</w:t>
      </w:r>
      <w:r w:rsidRPr="00404DFC">
        <w:rPr>
          <w:rFonts w:eastAsia="Helvetica"/>
          <w:color w:val="000000"/>
          <w:u w:color="000000"/>
          <w:lang w:eastAsia="hu-HU"/>
        </w:rPr>
        <w:t>gek alapjául szolgáló folyamatokr</w:t>
      </w:r>
      <w:r w:rsidRPr="00404DFC">
        <w:rPr>
          <w:rFonts w:eastAsia="Helvetica"/>
          <w:color w:val="000000"/>
          <w:u w:color="000000"/>
          <w:lang w:val="es-ES_tradnl" w:eastAsia="hu-HU"/>
        </w:rPr>
        <w:t>ó</w:t>
      </w:r>
      <w:r w:rsidRPr="00404DFC">
        <w:rPr>
          <w:rFonts w:eastAsia="Helvetica"/>
          <w:color w:val="000000"/>
          <w:u w:color="000000"/>
          <w:lang w:eastAsia="hu-HU"/>
        </w:rPr>
        <w:t xml:space="preserve">l </w:t>
      </w:r>
      <w:r w:rsidRPr="00404DFC">
        <w:rPr>
          <w:rFonts w:eastAsia="Helvetica"/>
          <w:color w:val="000000"/>
          <w:u w:color="000000"/>
          <w:lang w:val="fr-FR" w:eastAsia="hu-HU"/>
        </w:rPr>
        <w:t>é</w:t>
      </w:r>
      <w:r w:rsidRPr="00404DFC">
        <w:rPr>
          <w:rFonts w:eastAsia="Helvetica"/>
          <w:color w:val="000000"/>
          <w:u w:color="000000"/>
          <w:lang w:eastAsia="hu-HU"/>
        </w:rPr>
        <w:t>s koncepci</w:t>
      </w:r>
      <w:r w:rsidRPr="00404DFC">
        <w:rPr>
          <w:rFonts w:eastAsia="Helvetica"/>
          <w:color w:val="000000"/>
          <w:u w:color="000000"/>
          <w:lang w:val="es-ES_tradnl" w:eastAsia="hu-HU"/>
        </w:rPr>
        <w:t>ó</w:t>
      </w:r>
      <w:r w:rsidRPr="00404DFC">
        <w:rPr>
          <w:rFonts w:eastAsia="Helvetica"/>
          <w:color w:val="000000"/>
          <w:u w:color="000000"/>
          <w:lang w:eastAsia="hu-HU"/>
        </w:rPr>
        <w:t>kr</w:t>
      </w:r>
      <w:r w:rsidRPr="00404DFC">
        <w:rPr>
          <w:rFonts w:eastAsia="Helvetica"/>
          <w:color w:val="000000"/>
          <w:u w:color="000000"/>
          <w:lang w:val="es-ES_tradnl" w:eastAsia="hu-HU"/>
        </w:rPr>
        <w:t>ó</w:t>
      </w:r>
      <w:r w:rsidRPr="00404DFC">
        <w:rPr>
          <w:rFonts w:eastAsia="Helvetica"/>
          <w:color w:val="000000"/>
          <w:u w:color="000000"/>
          <w:lang w:val="pt-PT" w:eastAsia="hu-HU"/>
        </w:rPr>
        <w:t>l.</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Alapvető ismeretekkel rendelkezik a fotográfia t</w:t>
      </w:r>
      <w:r w:rsidRPr="00404DFC">
        <w:rPr>
          <w:rFonts w:eastAsia="Helvetica"/>
          <w:color w:val="000000"/>
          <w:u w:color="000000"/>
          <w:lang w:val="sv-SE" w:eastAsia="hu-HU"/>
        </w:rPr>
        <w:t>ö</w:t>
      </w:r>
      <w:r w:rsidRPr="00404DFC">
        <w:rPr>
          <w:rFonts w:eastAsia="Helvetica"/>
          <w:color w:val="000000"/>
          <w:u w:color="000000"/>
          <w:lang w:eastAsia="hu-HU"/>
        </w:rPr>
        <w:t>rt</w:t>
      </w:r>
      <w:r w:rsidRPr="00404DFC">
        <w:rPr>
          <w:rFonts w:eastAsia="Helvetica"/>
          <w:color w:val="000000"/>
          <w:u w:color="000000"/>
          <w:lang w:val="fr-FR" w:eastAsia="hu-HU"/>
        </w:rPr>
        <w:t>é</w:t>
      </w:r>
      <w:r w:rsidRPr="00404DFC">
        <w:rPr>
          <w:rFonts w:eastAsia="Helvetica"/>
          <w:color w:val="000000"/>
          <w:u w:color="000000"/>
          <w:lang w:eastAsia="hu-HU"/>
        </w:rPr>
        <w:t>net</w:t>
      </w:r>
      <w:r w:rsidRPr="00404DFC">
        <w:rPr>
          <w:rFonts w:eastAsia="Helvetica"/>
          <w:color w:val="000000"/>
          <w:u w:color="000000"/>
          <w:lang w:val="fr-FR" w:eastAsia="hu-HU"/>
        </w:rPr>
        <w:t>é</w:t>
      </w:r>
      <w:r w:rsidRPr="00404DFC">
        <w:rPr>
          <w:rFonts w:eastAsia="Helvetica"/>
          <w:color w:val="000000"/>
          <w:u w:color="000000"/>
          <w:lang w:eastAsia="hu-HU"/>
        </w:rPr>
        <w:t>ről, alapelveiről, stíluskorszakair</w:t>
      </w:r>
      <w:r w:rsidRPr="00404DFC">
        <w:rPr>
          <w:rFonts w:eastAsia="Helvetica"/>
          <w:color w:val="000000"/>
          <w:u w:color="000000"/>
          <w:lang w:val="es-ES_tradnl" w:eastAsia="hu-HU"/>
        </w:rPr>
        <w:t>ó</w:t>
      </w:r>
      <w:r w:rsidRPr="00404DFC">
        <w:rPr>
          <w:rFonts w:eastAsia="Helvetica"/>
          <w:color w:val="000000"/>
          <w:u w:color="000000"/>
          <w:lang w:eastAsia="hu-HU"/>
        </w:rPr>
        <w:t xml:space="preserve">l </w:t>
      </w:r>
      <w:r w:rsidRPr="00404DFC">
        <w:rPr>
          <w:rFonts w:eastAsia="Helvetica"/>
          <w:color w:val="000000"/>
          <w:u w:color="000000"/>
          <w:lang w:val="fr-FR" w:eastAsia="hu-HU"/>
        </w:rPr>
        <w:t>é</w:t>
      </w:r>
      <w:r w:rsidRPr="00404DFC">
        <w:rPr>
          <w:rFonts w:eastAsia="Helvetica"/>
          <w:color w:val="000000"/>
          <w:u w:color="000000"/>
          <w:lang w:val="pt-PT" w:eastAsia="hu-HU"/>
        </w:rPr>
        <w:t>s ir</w:t>
      </w:r>
      <w:r w:rsidRPr="00404DFC">
        <w:rPr>
          <w:rFonts w:eastAsia="Helvetica"/>
          <w:color w:val="000000"/>
          <w:u w:color="000000"/>
          <w:lang w:eastAsia="hu-HU"/>
        </w:rPr>
        <w:t>ányzatair</w:t>
      </w:r>
      <w:r w:rsidRPr="00404DFC">
        <w:rPr>
          <w:rFonts w:eastAsia="Helvetica"/>
          <w:color w:val="000000"/>
          <w:u w:color="000000"/>
          <w:lang w:val="es-ES_tradnl" w:eastAsia="hu-HU"/>
        </w:rPr>
        <w:t>ó</w:t>
      </w:r>
      <w:r w:rsidRPr="00404DFC">
        <w:rPr>
          <w:rFonts w:eastAsia="Helvetica"/>
          <w:color w:val="000000"/>
          <w:u w:color="000000"/>
          <w:lang w:eastAsia="hu-HU"/>
        </w:rPr>
        <w:t>l, fontosabb alkotá</w:t>
      </w:r>
      <w:r w:rsidRPr="00404DFC">
        <w:rPr>
          <w:rFonts w:eastAsia="Helvetica"/>
          <w:color w:val="000000"/>
          <w:u w:color="000000"/>
          <w:lang w:val="fr-FR" w:eastAsia="hu-HU"/>
        </w:rPr>
        <w:t>sair</w:t>
      </w:r>
      <w:r w:rsidRPr="00404DFC">
        <w:rPr>
          <w:rFonts w:eastAsia="Helvetica"/>
          <w:color w:val="000000"/>
          <w:u w:color="000000"/>
          <w:lang w:val="es-ES_tradnl" w:eastAsia="hu-HU"/>
        </w:rPr>
        <w:t>ó</w:t>
      </w:r>
      <w:r w:rsidRPr="00404DFC">
        <w:rPr>
          <w:rFonts w:eastAsia="Helvetica"/>
          <w:color w:val="000000"/>
          <w:u w:color="000000"/>
          <w:lang w:val="pt-PT" w:eastAsia="hu-HU"/>
        </w:rPr>
        <w:t>l.</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Ismeri a fényképészet terület</w:t>
      </w:r>
      <w:r w:rsidRPr="00404DFC">
        <w:rPr>
          <w:rFonts w:eastAsia="Helvetica"/>
          <w:color w:val="000000"/>
          <w:u w:color="000000"/>
          <w:lang w:val="fr-FR" w:eastAsia="hu-HU"/>
        </w:rPr>
        <w:t>é</w:t>
      </w:r>
      <w:r w:rsidRPr="00404DFC">
        <w:rPr>
          <w:rFonts w:eastAsia="Helvetica"/>
          <w:color w:val="000000"/>
          <w:u w:color="000000"/>
          <w:lang w:eastAsia="hu-HU"/>
        </w:rPr>
        <w:t>n v</w:t>
      </w:r>
      <w:r w:rsidRPr="00404DFC">
        <w:rPr>
          <w:rFonts w:eastAsia="Helvetica"/>
          <w:color w:val="000000"/>
          <w:u w:color="000000"/>
          <w:lang w:val="fr-FR" w:eastAsia="hu-HU"/>
        </w:rPr>
        <w:t>é</w:t>
      </w:r>
      <w:r w:rsidRPr="00404DFC">
        <w:rPr>
          <w:rFonts w:eastAsia="Helvetica"/>
          <w:color w:val="000000"/>
          <w:u w:color="000000"/>
          <w:lang w:eastAsia="hu-HU"/>
        </w:rPr>
        <w:t>gzett alkot</w:t>
      </w:r>
      <w:r w:rsidRPr="00404DFC">
        <w:rPr>
          <w:rFonts w:eastAsia="Helvetica"/>
          <w:color w:val="000000"/>
          <w:u w:color="000000"/>
          <w:lang w:val="es-ES_tradnl" w:eastAsia="hu-HU"/>
        </w:rPr>
        <w:t>ó</w:t>
      </w:r>
      <w:r w:rsidRPr="00404DFC">
        <w:rPr>
          <w:rFonts w:eastAsia="Helvetica"/>
          <w:color w:val="000000"/>
          <w:u w:color="000000"/>
          <w:lang w:val="pt-PT" w:eastAsia="hu-HU"/>
        </w:rPr>
        <w:t>i tev</w:t>
      </w:r>
      <w:r w:rsidRPr="00404DFC">
        <w:rPr>
          <w:rFonts w:eastAsia="Helvetica"/>
          <w:color w:val="000000"/>
          <w:u w:color="000000"/>
          <w:lang w:val="fr-FR" w:eastAsia="hu-HU"/>
        </w:rPr>
        <w:t>é</w:t>
      </w:r>
      <w:r w:rsidRPr="00404DFC">
        <w:rPr>
          <w:rFonts w:eastAsia="Helvetica"/>
          <w:color w:val="000000"/>
          <w:u w:color="000000"/>
          <w:lang w:eastAsia="hu-HU"/>
        </w:rPr>
        <w:t>kenys</w:t>
      </w:r>
      <w:r w:rsidRPr="00404DFC">
        <w:rPr>
          <w:rFonts w:eastAsia="Helvetica"/>
          <w:color w:val="000000"/>
          <w:u w:color="000000"/>
          <w:lang w:val="fr-FR" w:eastAsia="hu-HU"/>
        </w:rPr>
        <w:t>é</w:t>
      </w:r>
      <w:r w:rsidRPr="00404DFC">
        <w:rPr>
          <w:rFonts w:eastAsia="Helvetica"/>
          <w:color w:val="000000"/>
          <w:u w:color="000000"/>
          <w:lang w:eastAsia="hu-HU"/>
        </w:rPr>
        <w:t>gek alapjául szolgáló anyagokat, technikákat, valamint a tev</w:t>
      </w:r>
      <w:r w:rsidRPr="00404DFC">
        <w:rPr>
          <w:rFonts w:eastAsia="Helvetica"/>
          <w:color w:val="000000"/>
          <w:u w:color="000000"/>
          <w:lang w:val="fr-FR" w:eastAsia="hu-HU"/>
        </w:rPr>
        <w:t>é</w:t>
      </w:r>
      <w:r w:rsidRPr="00404DFC">
        <w:rPr>
          <w:rFonts w:eastAsia="Helvetica"/>
          <w:color w:val="000000"/>
          <w:u w:color="000000"/>
          <w:lang w:eastAsia="hu-HU"/>
        </w:rPr>
        <w:t>kenys</w:t>
      </w:r>
      <w:r w:rsidRPr="00404DFC">
        <w:rPr>
          <w:rFonts w:eastAsia="Helvetica"/>
          <w:color w:val="000000"/>
          <w:u w:color="000000"/>
          <w:lang w:val="fr-FR" w:eastAsia="hu-HU"/>
        </w:rPr>
        <w:t>é</w:t>
      </w:r>
      <w:r w:rsidRPr="00404DFC">
        <w:rPr>
          <w:rFonts w:eastAsia="Helvetica"/>
          <w:color w:val="000000"/>
          <w:u w:color="000000"/>
          <w:lang w:eastAsia="hu-HU"/>
        </w:rPr>
        <w:t>gek v</w:t>
      </w:r>
      <w:r w:rsidRPr="00404DFC">
        <w:rPr>
          <w:rFonts w:eastAsia="Helvetica"/>
          <w:color w:val="000000"/>
          <w:u w:color="000000"/>
          <w:lang w:val="fr-FR" w:eastAsia="hu-HU"/>
        </w:rPr>
        <w:t>é</w:t>
      </w:r>
      <w:r w:rsidRPr="00404DFC">
        <w:rPr>
          <w:rFonts w:eastAsia="Helvetica"/>
          <w:color w:val="000000"/>
          <w:u w:color="000000"/>
          <w:lang w:eastAsia="hu-HU"/>
        </w:rPr>
        <w:t>gz</w:t>
      </w:r>
      <w:r w:rsidRPr="00404DFC">
        <w:rPr>
          <w:rFonts w:eastAsia="Helvetica"/>
          <w:color w:val="000000"/>
          <w:u w:color="000000"/>
          <w:lang w:val="fr-FR" w:eastAsia="hu-HU"/>
        </w:rPr>
        <w:t>é</w:t>
      </w:r>
      <w:r w:rsidRPr="00404DFC">
        <w:rPr>
          <w:rFonts w:eastAsia="Helvetica"/>
          <w:color w:val="000000"/>
          <w:u w:color="000000"/>
          <w:lang w:eastAsia="hu-HU"/>
        </w:rPr>
        <w:t>s</w:t>
      </w:r>
      <w:r w:rsidRPr="00404DFC">
        <w:rPr>
          <w:rFonts w:eastAsia="Helvetica"/>
          <w:color w:val="000000"/>
          <w:u w:color="000000"/>
          <w:lang w:val="fr-FR" w:eastAsia="hu-HU"/>
        </w:rPr>
        <w:t>é</w:t>
      </w:r>
      <w:r w:rsidRPr="00404DFC">
        <w:rPr>
          <w:rFonts w:eastAsia="Helvetica"/>
          <w:color w:val="000000"/>
          <w:u w:color="000000"/>
          <w:lang w:eastAsia="hu-HU"/>
        </w:rPr>
        <w:t>nek k</w:t>
      </w:r>
      <w:r w:rsidRPr="00404DFC">
        <w:rPr>
          <w:rFonts w:eastAsia="Helvetica"/>
          <w:color w:val="000000"/>
          <w:u w:color="000000"/>
          <w:lang w:val="sv-SE" w:eastAsia="hu-HU"/>
        </w:rPr>
        <w:t>ö</w:t>
      </w:r>
      <w:r w:rsidRPr="00404DFC">
        <w:rPr>
          <w:rFonts w:eastAsia="Helvetica"/>
          <w:color w:val="000000"/>
          <w:u w:color="000000"/>
          <w:lang w:eastAsia="hu-HU"/>
        </w:rPr>
        <w:t>rülm</w:t>
      </w:r>
      <w:r w:rsidRPr="00404DFC">
        <w:rPr>
          <w:rFonts w:eastAsia="Helvetica"/>
          <w:color w:val="000000"/>
          <w:u w:color="000000"/>
          <w:lang w:val="fr-FR" w:eastAsia="hu-HU"/>
        </w:rPr>
        <w:t>é</w:t>
      </w:r>
      <w:r w:rsidRPr="00404DFC">
        <w:rPr>
          <w:rFonts w:eastAsia="Helvetica"/>
          <w:color w:val="000000"/>
          <w:u w:color="000000"/>
          <w:lang w:eastAsia="hu-HU"/>
        </w:rPr>
        <w:t>nyeit.</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Ismeri a fotográfia terület</w:t>
      </w:r>
      <w:r w:rsidRPr="00404DFC">
        <w:rPr>
          <w:rFonts w:eastAsia="Helvetica"/>
          <w:color w:val="000000"/>
          <w:u w:color="000000"/>
          <w:lang w:val="fr-FR" w:eastAsia="hu-HU"/>
        </w:rPr>
        <w:t>é</w:t>
      </w:r>
      <w:r w:rsidRPr="00404DFC">
        <w:rPr>
          <w:rFonts w:eastAsia="Helvetica"/>
          <w:color w:val="000000"/>
          <w:u w:color="000000"/>
          <w:lang w:eastAsia="hu-HU"/>
        </w:rPr>
        <w:t>n használt alapanyagokat.</w:t>
      </w:r>
    </w:p>
    <w:p w:rsidR="00FE2E5E" w:rsidRPr="00404DFC" w:rsidRDefault="00FE2E5E" w:rsidP="00484707">
      <w:pPr>
        <w:spacing w:before="60" w:after="60"/>
        <w:jc w:val="both"/>
        <w:rPr>
          <w:rFonts w:eastAsia="Arial"/>
          <w:b/>
          <w:bCs/>
          <w:color w:val="000000"/>
          <w:u w:color="000000"/>
          <w:lang w:eastAsia="hu-HU"/>
        </w:rPr>
      </w:pPr>
      <w:r w:rsidRPr="00404DFC">
        <w:rPr>
          <w:rFonts w:eastAsia="Helvetica"/>
          <w:b/>
          <w:bCs/>
          <w:color w:val="000000"/>
          <w:u w:color="000000"/>
          <w:lang w:eastAsia="hu-HU"/>
        </w:rPr>
        <w:t>b) ké</w:t>
      </w:r>
      <w:r w:rsidRPr="00404DFC">
        <w:rPr>
          <w:rFonts w:eastAsia="Helvetica"/>
          <w:b/>
          <w:bCs/>
          <w:color w:val="000000"/>
          <w:u w:color="000000"/>
          <w:lang w:val="pt-PT" w:eastAsia="hu-HU"/>
        </w:rPr>
        <w:t>pess</w:t>
      </w:r>
      <w:r w:rsidRPr="00404DFC">
        <w:rPr>
          <w:rFonts w:eastAsia="Helvetica"/>
          <w:b/>
          <w:bCs/>
          <w:color w:val="000000"/>
          <w:u w:color="000000"/>
          <w:lang w:eastAsia="hu-HU"/>
        </w:rPr>
        <w:t>égei:</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K</w:t>
      </w:r>
      <w:r w:rsidRPr="00404DFC">
        <w:rPr>
          <w:rFonts w:eastAsia="Helvetica"/>
          <w:color w:val="000000"/>
          <w:u w:color="000000"/>
          <w:lang w:val="fr-FR" w:eastAsia="hu-HU"/>
        </w:rPr>
        <w:t>é</w:t>
      </w:r>
      <w:r w:rsidRPr="00404DFC">
        <w:rPr>
          <w:rFonts w:eastAsia="Helvetica"/>
          <w:color w:val="000000"/>
          <w:u w:color="000000"/>
          <w:lang w:eastAsia="hu-HU"/>
        </w:rPr>
        <w:t>pes a fotó terület</w:t>
      </w:r>
      <w:r w:rsidRPr="00404DFC">
        <w:rPr>
          <w:rFonts w:eastAsia="Helvetica"/>
          <w:color w:val="000000"/>
          <w:u w:color="000000"/>
          <w:lang w:val="fr-FR" w:eastAsia="hu-HU"/>
        </w:rPr>
        <w:t>é</w:t>
      </w:r>
      <w:r w:rsidRPr="00404DFC">
        <w:rPr>
          <w:rFonts w:eastAsia="Helvetica"/>
          <w:color w:val="000000"/>
          <w:u w:color="000000"/>
          <w:lang w:eastAsia="hu-HU"/>
        </w:rPr>
        <w:t>n kifejtett alkot</w:t>
      </w:r>
      <w:r w:rsidRPr="00404DFC">
        <w:rPr>
          <w:rFonts w:eastAsia="Helvetica"/>
          <w:color w:val="000000"/>
          <w:u w:color="000000"/>
          <w:lang w:val="es-ES_tradnl" w:eastAsia="hu-HU"/>
        </w:rPr>
        <w:t>ó</w:t>
      </w:r>
      <w:r w:rsidRPr="00404DFC">
        <w:rPr>
          <w:rFonts w:eastAsia="Helvetica"/>
          <w:color w:val="000000"/>
          <w:u w:color="000000"/>
          <w:lang w:eastAsia="hu-HU"/>
        </w:rPr>
        <w:t xml:space="preserve">i gyakorlat során tudatos </w:t>
      </w:r>
      <w:r w:rsidRPr="00404DFC">
        <w:rPr>
          <w:rFonts w:eastAsia="Helvetica"/>
          <w:color w:val="000000"/>
          <w:u w:color="000000"/>
          <w:lang w:val="fr-FR" w:eastAsia="hu-HU"/>
        </w:rPr>
        <w:t>é</w:t>
      </w:r>
      <w:r w:rsidRPr="00404DFC">
        <w:rPr>
          <w:rFonts w:eastAsia="Helvetica"/>
          <w:color w:val="000000"/>
          <w:u w:color="000000"/>
          <w:lang w:eastAsia="hu-HU"/>
        </w:rPr>
        <w:t>s kreatív munkára.</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K</w:t>
      </w:r>
      <w:r w:rsidRPr="00404DFC">
        <w:rPr>
          <w:rFonts w:eastAsia="Helvetica"/>
          <w:color w:val="000000"/>
          <w:u w:color="000000"/>
          <w:lang w:val="fr-FR" w:eastAsia="hu-HU"/>
        </w:rPr>
        <w:t>é</w:t>
      </w:r>
      <w:r w:rsidRPr="00404DFC">
        <w:rPr>
          <w:rFonts w:eastAsia="Helvetica"/>
          <w:color w:val="000000"/>
          <w:u w:color="000000"/>
          <w:lang w:eastAsia="hu-HU"/>
        </w:rPr>
        <w:t>pes a fotó terület</w:t>
      </w:r>
      <w:r w:rsidRPr="00404DFC">
        <w:rPr>
          <w:rFonts w:eastAsia="Helvetica"/>
          <w:color w:val="000000"/>
          <w:u w:color="000000"/>
          <w:lang w:val="fr-FR" w:eastAsia="hu-HU"/>
        </w:rPr>
        <w:t>é</w:t>
      </w:r>
      <w:r w:rsidRPr="00404DFC">
        <w:rPr>
          <w:rFonts w:eastAsia="Helvetica"/>
          <w:color w:val="000000"/>
          <w:u w:color="000000"/>
          <w:lang w:eastAsia="hu-HU"/>
        </w:rPr>
        <w:t>n kifejtett gyakorlat során rutin szakmai probl</w:t>
      </w:r>
      <w:r w:rsidRPr="00404DFC">
        <w:rPr>
          <w:rFonts w:eastAsia="Helvetica"/>
          <w:color w:val="000000"/>
          <w:u w:color="000000"/>
          <w:lang w:val="fr-FR" w:eastAsia="hu-HU"/>
        </w:rPr>
        <w:t>é</w:t>
      </w:r>
      <w:r w:rsidRPr="00404DFC">
        <w:rPr>
          <w:rFonts w:eastAsia="Helvetica"/>
          <w:color w:val="000000"/>
          <w:u w:color="000000"/>
          <w:lang w:eastAsia="hu-HU"/>
        </w:rPr>
        <w:t xml:space="preserve">mák azonosítására </w:t>
      </w:r>
      <w:r w:rsidRPr="00404DFC">
        <w:rPr>
          <w:rFonts w:eastAsia="Helvetica"/>
          <w:color w:val="000000"/>
          <w:u w:color="000000"/>
          <w:lang w:val="fr-FR" w:eastAsia="hu-HU"/>
        </w:rPr>
        <w:t>é</w:t>
      </w:r>
      <w:r w:rsidRPr="00404DFC">
        <w:rPr>
          <w:rFonts w:eastAsia="Helvetica"/>
          <w:color w:val="000000"/>
          <w:u w:color="000000"/>
          <w:lang w:eastAsia="hu-HU"/>
        </w:rPr>
        <w:t>s megoldására.</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Magas szintű technikai tudással rendelkezik műv</w:t>
      </w:r>
      <w:r w:rsidRPr="00404DFC">
        <w:rPr>
          <w:rFonts w:eastAsia="Helvetica"/>
          <w:color w:val="000000"/>
          <w:u w:color="000000"/>
          <w:lang w:val="fr-FR" w:eastAsia="hu-HU"/>
        </w:rPr>
        <w:t>é</w:t>
      </w:r>
      <w:r w:rsidRPr="00404DFC">
        <w:rPr>
          <w:rFonts w:eastAsia="Helvetica"/>
          <w:color w:val="000000"/>
          <w:u w:color="000000"/>
          <w:lang w:eastAsia="hu-HU"/>
        </w:rPr>
        <w:t>szi elk</w:t>
      </w:r>
      <w:r w:rsidRPr="00404DFC">
        <w:rPr>
          <w:rFonts w:eastAsia="Helvetica"/>
          <w:color w:val="000000"/>
          <w:u w:color="000000"/>
          <w:lang w:val="fr-FR" w:eastAsia="hu-HU"/>
        </w:rPr>
        <w:t>é</w:t>
      </w:r>
      <w:r w:rsidRPr="00404DFC">
        <w:rPr>
          <w:rFonts w:eastAsia="Helvetica"/>
          <w:color w:val="000000"/>
          <w:u w:color="000000"/>
          <w:lang w:eastAsia="hu-HU"/>
        </w:rPr>
        <w:t>pzel</w:t>
      </w:r>
      <w:r w:rsidRPr="00404DFC">
        <w:rPr>
          <w:rFonts w:eastAsia="Helvetica"/>
          <w:color w:val="000000"/>
          <w:u w:color="000000"/>
          <w:lang w:val="fr-FR" w:eastAsia="hu-HU"/>
        </w:rPr>
        <w:t>é</w:t>
      </w:r>
      <w:r w:rsidRPr="00404DFC">
        <w:rPr>
          <w:rFonts w:eastAsia="Helvetica"/>
          <w:color w:val="000000"/>
          <w:u w:color="000000"/>
          <w:lang w:eastAsia="hu-HU"/>
        </w:rPr>
        <w:t>seinek megval</w:t>
      </w:r>
      <w:r w:rsidRPr="00404DFC">
        <w:rPr>
          <w:rFonts w:eastAsia="Helvetica"/>
          <w:color w:val="000000"/>
          <w:u w:color="000000"/>
          <w:lang w:val="es-ES_tradnl" w:eastAsia="hu-HU"/>
        </w:rPr>
        <w:t>ó</w:t>
      </w:r>
      <w:r w:rsidRPr="00404DFC">
        <w:rPr>
          <w:rFonts w:eastAsia="Helvetica"/>
          <w:color w:val="000000"/>
          <w:u w:color="000000"/>
          <w:lang w:eastAsia="hu-HU"/>
        </w:rPr>
        <w:t>sításához a fotográfia terület</w:t>
      </w:r>
      <w:r w:rsidRPr="00404DFC">
        <w:rPr>
          <w:rFonts w:eastAsia="Helvetica"/>
          <w:color w:val="000000"/>
          <w:u w:color="000000"/>
          <w:lang w:val="fr-FR" w:eastAsia="hu-HU"/>
        </w:rPr>
        <w:t>é</w:t>
      </w:r>
      <w:r w:rsidRPr="00404DFC">
        <w:rPr>
          <w:rFonts w:eastAsia="Helvetica"/>
          <w:color w:val="000000"/>
          <w:u w:color="000000"/>
          <w:lang w:eastAsia="hu-HU"/>
        </w:rPr>
        <w:t>n.</w:t>
      </w:r>
    </w:p>
    <w:p w:rsidR="00453948" w:rsidRDefault="00FE2E5E" w:rsidP="00484707">
      <w:pPr>
        <w:spacing w:before="60" w:after="60"/>
        <w:jc w:val="both"/>
        <w:rPr>
          <w:rFonts w:eastAsia="Helvetica"/>
          <w:color w:val="000000"/>
          <w:u w:color="000000"/>
          <w:lang w:eastAsia="hu-HU"/>
        </w:rPr>
      </w:pPr>
      <w:r w:rsidRPr="00404DFC">
        <w:rPr>
          <w:rFonts w:eastAsia="Helvetica"/>
          <w:color w:val="000000"/>
          <w:u w:color="000000"/>
          <w:lang w:eastAsia="hu-HU"/>
        </w:rPr>
        <w:t>− K</w:t>
      </w:r>
      <w:r w:rsidRPr="00404DFC">
        <w:rPr>
          <w:rFonts w:eastAsia="Helvetica"/>
          <w:color w:val="000000"/>
          <w:u w:color="000000"/>
          <w:lang w:val="fr-FR" w:eastAsia="hu-HU"/>
        </w:rPr>
        <w:t>é</w:t>
      </w:r>
      <w:r w:rsidRPr="00404DFC">
        <w:rPr>
          <w:rFonts w:eastAsia="Helvetica"/>
          <w:color w:val="000000"/>
          <w:u w:color="000000"/>
          <w:lang w:eastAsia="hu-HU"/>
        </w:rPr>
        <w:t xml:space="preserve">pes az adaptív gondolkodás alkalmazására, új ismeretek folyamatos befogadására, feldolgozására </w:t>
      </w:r>
      <w:r w:rsidRPr="00404DFC">
        <w:rPr>
          <w:rFonts w:eastAsia="Helvetica"/>
          <w:color w:val="000000"/>
          <w:u w:color="000000"/>
          <w:lang w:val="fr-FR" w:eastAsia="hu-HU"/>
        </w:rPr>
        <w:t>é</w:t>
      </w:r>
      <w:r w:rsidRPr="00404DFC">
        <w:rPr>
          <w:rFonts w:eastAsia="Helvetica"/>
          <w:color w:val="000000"/>
          <w:u w:color="000000"/>
          <w:lang w:eastAsia="hu-HU"/>
        </w:rPr>
        <w:t>s szint</w:t>
      </w:r>
      <w:r w:rsidRPr="00404DFC">
        <w:rPr>
          <w:rFonts w:eastAsia="Helvetica"/>
          <w:color w:val="000000"/>
          <w:u w:color="000000"/>
          <w:lang w:val="fr-FR" w:eastAsia="hu-HU"/>
        </w:rPr>
        <w:t>é</w:t>
      </w:r>
      <w:r w:rsidRPr="00404DFC">
        <w:rPr>
          <w:rFonts w:eastAsia="Helvetica"/>
          <w:color w:val="000000"/>
          <w:u w:color="000000"/>
          <w:lang w:eastAsia="hu-HU"/>
        </w:rPr>
        <w:t>zis</w:t>
      </w:r>
      <w:r w:rsidRPr="00404DFC">
        <w:rPr>
          <w:rFonts w:eastAsia="Helvetica"/>
          <w:color w:val="000000"/>
          <w:u w:color="000000"/>
          <w:lang w:val="fr-FR" w:eastAsia="hu-HU"/>
        </w:rPr>
        <w:t>é</w:t>
      </w:r>
      <w:r w:rsidRPr="00404DFC">
        <w:rPr>
          <w:rFonts w:eastAsia="Helvetica"/>
          <w:color w:val="000000"/>
          <w:u w:color="000000"/>
          <w:lang w:eastAsia="hu-HU"/>
        </w:rPr>
        <w:t>re.</w:t>
      </w:r>
    </w:p>
    <w:p w:rsidR="00FE2E5E" w:rsidRPr="00404DFC" w:rsidRDefault="00FE2E5E" w:rsidP="00484707">
      <w:pPr>
        <w:spacing w:before="60" w:after="60"/>
        <w:jc w:val="both"/>
        <w:rPr>
          <w:rFonts w:eastAsia="Arial"/>
          <w:color w:val="000000"/>
          <w:u w:color="000000"/>
          <w:lang w:eastAsia="hu-HU"/>
        </w:rPr>
      </w:pPr>
      <w:r w:rsidRPr="00404DFC">
        <w:rPr>
          <w:rFonts w:eastAsia="Helvetica"/>
          <w:color w:val="000000"/>
          <w:u w:color="000000"/>
          <w:lang w:eastAsia="hu-HU"/>
        </w:rPr>
        <w:t>− K</w:t>
      </w:r>
      <w:r w:rsidRPr="00404DFC">
        <w:rPr>
          <w:rFonts w:eastAsia="Helvetica"/>
          <w:color w:val="000000"/>
          <w:u w:color="000000"/>
          <w:lang w:val="fr-FR" w:eastAsia="hu-HU"/>
        </w:rPr>
        <w:t>é</w:t>
      </w:r>
      <w:r w:rsidRPr="00404DFC">
        <w:rPr>
          <w:rFonts w:eastAsia="Helvetica"/>
          <w:color w:val="000000"/>
          <w:u w:color="000000"/>
          <w:lang w:eastAsia="hu-HU"/>
        </w:rPr>
        <w:t>pes a fotó kommunikáci</w:t>
      </w:r>
      <w:r w:rsidRPr="00404DFC">
        <w:rPr>
          <w:rFonts w:eastAsia="Helvetica"/>
          <w:color w:val="000000"/>
          <w:u w:color="000000"/>
          <w:lang w:val="es-ES_tradnl" w:eastAsia="hu-HU"/>
        </w:rPr>
        <w:t>ó</w:t>
      </w:r>
      <w:r w:rsidRPr="00404DFC">
        <w:rPr>
          <w:rFonts w:eastAsia="Helvetica"/>
          <w:color w:val="000000"/>
          <w:u w:color="000000"/>
          <w:lang w:eastAsia="hu-HU"/>
        </w:rPr>
        <w:t xml:space="preserve">s technikái </w:t>
      </w:r>
      <w:r w:rsidRPr="00404DFC">
        <w:rPr>
          <w:rFonts w:eastAsia="Helvetica"/>
          <w:color w:val="000000"/>
          <w:u w:color="000000"/>
          <w:lang w:val="fr-FR" w:eastAsia="hu-HU"/>
        </w:rPr>
        <w:t>é</w:t>
      </w:r>
      <w:r w:rsidRPr="00404DFC">
        <w:rPr>
          <w:rFonts w:eastAsia="Helvetica"/>
          <w:color w:val="000000"/>
          <w:u w:color="000000"/>
          <w:lang w:eastAsia="hu-HU"/>
        </w:rPr>
        <w:t>s tervez</w:t>
      </w:r>
      <w:r w:rsidRPr="00404DFC">
        <w:rPr>
          <w:rFonts w:eastAsia="Helvetica"/>
          <w:color w:val="000000"/>
          <w:u w:color="000000"/>
          <w:lang w:val="fr-FR" w:eastAsia="hu-HU"/>
        </w:rPr>
        <w:t>é</w:t>
      </w:r>
      <w:r w:rsidRPr="00404DFC">
        <w:rPr>
          <w:rFonts w:eastAsia="Helvetica"/>
          <w:color w:val="000000"/>
          <w:u w:color="000000"/>
          <w:lang w:eastAsia="hu-HU"/>
        </w:rPr>
        <w:t>si m</w:t>
      </w:r>
      <w:r w:rsidRPr="00404DFC">
        <w:rPr>
          <w:rFonts w:eastAsia="Helvetica"/>
          <w:color w:val="000000"/>
          <w:u w:color="000000"/>
          <w:lang w:val="es-ES_tradnl" w:eastAsia="hu-HU"/>
        </w:rPr>
        <w:t>ó</w:t>
      </w:r>
      <w:r w:rsidRPr="00404DFC">
        <w:rPr>
          <w:rFonts w:eastAsia="Helvetica"/>
          <w:color w:val="000000"/>
          <w:u w:color="000000"/>
          <w:lang w:eastAsia="hu-HU"/>
        </w:rPr>
        <w:t>dszerei magas szintű alkalmazására.</w:t>
      </w:r>
    </w:p>
    <w:p w:rsidR="00FE2E5E" w:rsidRPr="00404DFC" w:rsidRDefault="00FE2E5E" w:rsidP="00484707">
      <w:pPr>
        <w:spacing w:before="60" w:after="60"/>
        <w:jc w:val="both"/>
        <w:rPr>
          <w:rFonts w:eastAsia="Arial"/>
          <w:b/>
          <w:bCs/>
          <w:color w:val="000000"/>
          <w:u w:color="000000"/>
          <w:lang w:eastAsia="hu-HU"/>
        </w:rPr>
      </w:pPr>
      <w:r w:rsidRPr="00404DFC">
        <w:rPr>
          <w:rFonts w:eastAsia="Helvetica"/>
          <w:b/>
          <w:bCs/>
          <w:color w:val="000000"/>
          <w:u w:color="000000"/>
          <w:lang w:eastAsia="hu-HU"/>
        </w:rPr>
        <w:t>c) attitűdje:</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Kritikai meg</w:t>
      </w:r>
      <w:r w:rsidRPr="00404DFC">
        <w:rPr>
          <w:color w:val="000000"/>
          <w:u w:color="000000"/>
          <w:lang w:val="fr-FR" w:eastAsia="hu-HU"/>
        </w:rPr>
        <w:t>é</w:t>
      </w:r>
      <w:r w:rsidRPr="00404DFC">
        <w:rPr>
          <w:color w:val="000000"/>
          <w:u w:color="000000"/>
          <w:lang w:eastAsia="hu-HU"/>
        </w:rPr>
        <w:t>rt</w:t>
      </w:r>
      <w:r w:rsidRPr="00404DFC">
        <w:rPr>
          <w:color w:val="000000"/>
          <w:u w:color="000000"/>
          <w:lang w:val="fr-FR" w:eastAsia="hu-HU"/>
        </w:rPr>
        <w:t>é</w:t>
      </w:r>
      <w:r w:rsidRPr="00404DFC">
        <w:rPr>
          <w:color w:val="000000"/>
          <w:u w:color="000000"/>
          <w:lang w:eastAsia="hu-HU"/>
        </w:rPr>
        <w:t>ssel viszonyul a fotográfia terület</w:t>
      </w:r>
      <w:r w:rsidRPr="00404DFC">
        <w:rPr>
          <w:color w:val="000000"/>
          <w:u w:color="000000"/>
          <w:lang w:val="fr-FR" w:eastAsia="hu-HU"/>
        </w:rPr>
        <w:t>é</w:t>
      </w:r>
      <w:r w:rsidRPr="00404DFC">
        <w:rPr>
          <w:color w:val="000000"/>
          <w:u w:color="000000"/>
          <w:lang w:eastAsia="hu-HU"/>
        </w:rPr>
        <w:t>n l</w:t>
      </w:r>
      <w:r w:rsidRPr="00404DFC">
        <w:rPr>
          <w:color w:val="000000"/>
          <w:u w:color="000000"/>
          <w:lang w:val="fr-FR" w:eastAsia="hu-HU"/>
        </w:rPr>
        <w:t>é</w:t>
      </w:r>
      <w:r w:rsidRPr="00404DFC">
        <w:rPr>
          <w:color w:val="000000"/>
          <w:u w:color="000000"/>
          <w:lang w:eastAsia="hu-HU"/>
        </w:rPr>
        <w:t xml:space="preserve">vő klasszikus </w:t>
      </w:r>
      <w:r w:rsidRPr="00404DFC">
        <w:rPr>
          <w:color w:val="000000"/>
          <w:u w:color="000000"/>
          <w:lang w:val="fr-FR" w:eastAsia="hu-HU"/>
        </w:rPr>
        <w:t>é</w:t>
      </w:r>
      <w:r w:rsidRPr="00404DFC">
        <w:rPr>
          <w:color w:val="000000"/>
          <w:u w:color="000000"/>
          <w:lang w:val="nl-NL" w:eastAsia="hu-HU"/>
        </w:rPr>
        <w:t>s kort</w:t>
      </w:r>
      <w:r w:rsidRPr="00404DFC">
        <w:rPr>
          <w:color w:val="000000"/>
          <w:u w:color="000000"/>
          <w:lang w:eastAsia="hu-HU"/>
        </w:rPr>
        <w:t>árs alkotásokhoz.</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Nyitott az új ismeretekre, m</w:t>
      </w:r>
      <w:r w:rsidRPr="00404DFC">
        <w:rPr>
          <w:color w:val="000000"/>
          <w:u w:color="000000"/>
          <w:lang w:val="es-ES_tradnl" w:eastAsia="hu-HU"/>
        </w:rPr>
        <w:t>ó</w:t>
      </w:r>
      <w:r w:rsidRPr="00404DFC">
        <w:rPr>
          <w:color w:val="000000"/>
          <w:u w:color="000000"/>
          <w:lang w:eastAsia="hu-HU"/>
        </w:rPr>
        <w:t>dszerekre, kreatív, dinamikus megval</w:t>
      </w:r>
      <w:r w:rsidRPr="00404DFC">
        <w:rPr>
          <w:color w:val="000000"/>
          <w:u w:color="000000"/>
          <w:lang w:val="es-ES_tradnl" w:eastAsia="hu-HU"/>
        </w:rPr>
        <w:t>ó</w:t>
      </w:r>
      <w:r w:rsidRPr="00404DFC">
        <w:rPr>
          <w:color w:val="000000"/>
          <w:u w:color="000000"/>
          <w:lang w:eastAsia="hu-HU"/>
        </w:rPr>
        <w:t>sítási lehetős</w:t>
      </w:r>
      <w:r w:rsidRPr="00404DFC">
        <w:rPr>
          <w:color w:val="000000"/>
          <w:u w:color="000000"/>
          <w:lang w:val="fr-FR" w:eastAsia="hu-HU"/>
        </w:rPr>
        <w:t>é</w:t>
      </w:r>
      <w:r w:rsidRPr="00404DFC">
        <w:rPr>
          <w:color w:val="000000"/>
          <w:u w:color="000000"/>
          <w:lang w:eastAsia="hu-HU"/>
        </w:rPr>
        <w:t>gekre a fotográfia terület</w:t>
      </w:r>
      <w:r w:rsidRPr="00404DFC">
        <w:rPr>
          <w:color w:val="000000"/>
          <w:u w:color="000000"/>
          <w:lang w:val="fr-FR" w:eastAsia="hu-HU"/>
        </w:rPr>
        <w:t>é</w:t>
      </w:r>
      <w:r w:rsidRPr="00404DFC">
        <w:rPr>
          <w:color w:val="000000"/>
          <w:u w:color="000000"/>
          <w:lang w:eastAsia="hu-HU"/>
        </w:rPr>
        <w:t>n.</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A vizuális eszk</w:t>
      </w:r>
      <w:r w:rsidRPr="00404DFC">
        <w:rPr>
          <w:color w:val="000000"/>
          <w:u w:color="000000"/>
          <w:lang w:val="sv-SE" w:eastAsia="hu-HU"/>
        </w:rPr>
        <w:t>ö</w:t>
      </w:r>
      <w:r w:rsidRPr="00404DFC">
        <w:rPr>
          <w:color w:val="000000"/>
          <w:u w:color="000000"/>
          <w:lang w:eastAsia="hu-HU"/>
        </w:rPr>
        <w:t>z</w:t>
      </w:r>
      <w:r w:rsidRPr="00404DFC">
        <w:rPr>
          <w:color w:val="000000"/>
          <w:u w:color="000000"/>
          <w:lang w:val="sv-SE" w:eastAsia="hu-HU"/>
        </w:rPr>
        <w:t>ö</w:t>
      </w:r>
      <w:r w:rsidRPr="00404DFC">
        <w:rPr>
          <w:color w:val="000000"/>
          <w:u w:color="000000"/>
          <w:lang w:val="da-DK" w:eastAsia="hu-HU"/>
        </w:rPr>
        <w:t>ket kreat</w:t>
      </w:r>
      <w:r w:rsidRPr="00404DFC">
        <w:rPr>
          <w:color w:val="000000"/>
          <w:u w:color="000000"/>
          <w:lang w:eastAsia="hu-HU"/>
        </w:rPr>
        <w:t>ívan használja a fotográfia.</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T</w:t>
      </w:r>
      <w:r w:rsidRPr="00404DFC">
        <w:rPr>
          <w:color w:val="000000"/>
          <w:u w:color="000000"/>
          <w:lang w:val="sv-SE" w:eastAsia="hu-HU"/>
        </w:rPr>
        <w:t>ö</w:t>
      </w:r>
      <w:r w:rsidRPr="00404DFC">
        <w:rPr>
          <w:color w:val="000000"/>
          <w:u w:color="000000"/>
          <w:lang w:eastAsia="hu-HU"/>
        </w:rPr>
        <w:t>rekszik csapatmunkában a kül</w:t>
      </w:r>
      <w:r w:rsidRPr="00404DFC">
        <w:rPr>
          <w:color w:val="000000"/>
          <w:u w:color="000000"/>
          <w:lang w:val="sv-SE" w:eastAsia="hu-HU"/>
        </w:rPr>
        <w:t>ö</w:t>
      </w:r>
      <w:r w:rsidRPr="00404DFC">
        <w:rPr>
          <w:color w:val="000000"/>
          <w:u w:color="000000"/>
          <w:lang w:eastAsia="hu-HU"/>
        </w:rPr>
        <w:t>nb</w:t>
      </w:r>
      <w:r w:rsidRPr="00404DFC">
        <w:rPr>
          <w:color w:val="000000"/>
          <w:u w:color="000000"/>
          <w:lang w:val="sv-SE" w:eastAsia="hu-HU"/>
        </w:rPr>
        <w:t>ö</w:t>
      </w:r>
      <w:r w:rsidRPr="00404DFC">
        <w:rPr>
          <w:color w:val="000000"/>
          <w:u w:color="000000"/>
          <w:lang w:eastAsia="hu-HU"/>
        </w:rPr>
        <w:t>ző projektek megval</w:t>
      </w:r>
      <w:r w:rsidRPr="00404DFC">
        <w:rPr>
          <w:color w:val="000000"/>
          <w:u w:color="000000"/>
          <w:lang w:val="es-ES_tradnl" w:eastAsia="hu-HU"/>
        </w:rPr>
        <w:t>ó</w:t>
      </w:r>
      <w:r w:rsidRPr="00404DFC">
        <w:rPr>
          <w:color w:val="000000"/>
          <w:u w:color="000000"/>
          <w:lang w:eastAsia="hu-HU"/>
        </w:rPr>
        <w:t>sításához szüks</w:t>
      </w:r>
      <w:r w:rsidRPr="00404DFC">
        <w:rPr>
          <w:color w:val="000000"/>
          <w:u w:color="000000"/>
          <w:lang w:val="fr-FR" w:eastAsia="hu-HU"/>
        </w:rPr>
        <w:t>é</w:t>
      </w:r>
      <w:r w:rsidRPr="00404DFC">
        <w:rPr>
          <w:color w:val="000000"/>
          <w:u w:color="000000"/>
          <w:lang w:eastAsia="hu-HU"/>
        </w:rPr>
        <w:t>ges társadalmi, technol</w:t>
      </w:r>
      <w:r w:rsidRPr="00404DFC">
        <w:rPr>
          <w:color w:val="000000"/>
          <w:u w:color="000000"/>
          <w:lang w:val="es-ES_tradnl" w:eastAsia="hu-HU"/>
        </w:rPr>
        <w:t>ó</w:t>
      </w:r>
      <w:r w:rsidRPr="00404DFC">
        <w:rPr>
          <w:color w:val="000000"/>
          <w:u w:color="000000"/>
          <w:lang w:eastAsia="hu-HU"/>
        </w:rPr>
        <w:t xml:space="preserve">giai, gazdasági </w:t>
      </w:r>
      <w:r w:rsidRPr="00404DFC">
        <w:rPr>
          <w:color w:val="000000"/>
          <w:u w:color="000000"/>
          <w:lang w:val="fr-FR" w:eastAsia="hu-HU"/>
        </w:rPr>
        <w:t>é</w:t>
      </w:r>
      <w:r w:rsidRPr="00404DFC">
        <w:rPr>
          <w:color w:val="000000"/>
          <w:u w:color="000000"/>
          <w:lang w:eastAsia="hu-HU"/>
        </w:rPr>
        <w:t>s kulturális területek szakembereivel való párbesz</w:t>
      </w:r>
      <w:r w:rsidRPr="00404DFC">
        <w:rPr>
          <w:color w:val="000000"/>
          <w:u w:color="000000"/>
          <w:lang w:val="fr-FR" w:eastAsia="hu-HU"/>
        </w:rPr>
        <w:t>édre é</w:t>
      </w:r>
      <w:r w:rsidRPr="00404DFC">
        <w:rPr>
          <w:color w:val="000000"/>
          <w:u w:color="000000"/>
          <w:lang w:eastAsia="hu-HU"/>
        </w:rPr>
        <w:t>s együttműk</w:t>
      </w:r>
      <w:r w:rsidRPr="00404DFC">
        <w:rPr>
          <w:color w:val="000000"/>
          <w:u w:color="000000"/>
          <w:lang w:val="sv-SE" w:eastAsia="hu-HU"/>
        </w:rPr>
        <w:t>ö</w:t>
      </w:r>
      <w:r w:rsidRPr="00404DFC">
        <w:rPr>
          <w:color w:val="000000"/>
          <w:u w:color="000000"/>
          <w:lang w:eastAsia="hu-HU"/>
        </w:rPr>
        <w:t>d</w:t>
      </w:r>
      <w:r w:rsidRPr="00404DFC">
        <w:rPr>
          <w:color w:val="000000"/>
          <w:u w:color="000000"/>
          <w:lang w:val="fr-FR" w:eastAsia="hu-HU"/>
        </w:rPr>
        <w:t>é</w:t>
      </w:r>
      <w:r w:rsidRPr="00404DFC">
        <w:rPr>
          <w:color w:val="000000"/>
          <w:u w:color="000000"/>
          <w:lang w:eastAsia="hu-HU"/>
        </w:rPr>
        <w:t xml:space="preserve">sre. </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A tanulmányai során szerzett tapasztalatokra támaszkodva k</w:t>
      </w:r>
      <w:r w:rsidRPr="00404DFC">
        <w:rPr>
          <w:color w:val="000000"/>
          <w:u w:color="000000"/>
          <w:lang w:val="fr-FR" w:eastAsia="hu-HU"/>
        </w:rPr>
        <w:t>é</w:t>
      </w:r>
      <w:r w:rsidRPr="00404DFC">
        <w:rPr>
          <w:color w:val="000000"/>
          <w:u w:color="000000"/>
          <w:lang w:eastAsia="hu-HU"/>
        </w:rPr>
        <w:t>pes a fotográfia terület</w:t>
      </w:r>
      <w:r w:rsidRPr="00404DFC">
        <w:rPr>
          <w:color w:val="000000"/>
          <w:u w:color="000000"/>
          <w:lang w:val="fr-FR" w:eastAsia="hu-HU"/>
        </w:rPr>
        <w:t>é</w:t>
      </w:r>
      <w:r w:rsidRPr="00404DFC">
        <w:rPr>
          <w:color w:val="000000"/>
          <w:u w:color="000000"/>
          <w:lang w:eastAsia="hu-HU"/>
        </w:rPr>
        <w:t xml:space="preserve">n kritikai hozzáállást </w:t>
      </w:r>
      <w:r w:rsidRPr="00404DFC">
        <w:rPr>
          <w:color w:val="000000"/>
          <w:u w:color="000000"/>
          <w:lang w:val="fr-FR" w:eastAsia="hu-HU"/>
        </w:rPr>
        <w:t>é</w:t>
      </w:r>
      <w:r w:rsidRPr="00404DFC">
        <w:rPr>
          <w:color w:val="000000"/>
          <w:u w:color="000000"/>
          <w:lang w:eastAsia="hu-HU"/>
        </w:rPr>
        <w:t>rv</w:t>
      </w:r>
      <w:r w:rsidRPr="00404DFC">
        <w:rPr>
          <w:color w:val="000000"/>
          <w:u w:color="000000"/>
          <w:lang w:val="fr-FR" w:eastAsia="hu-HU"/>
        </w:rPr>
        <w:t>é</w:t>
      </w:r>
      <w:r w:rsidRPr="00404DFC">
        <w:rPr>
          <w:color w:val="000000"/>
          <w:u w:color="000000"/>
          <w:lang w:eastAsia="hu-HU"/>
        </w:rPr>
        <w:t>nyesíteni.</w:t>
      </w:r>
    </w:p>
    <w:p w:rsidR="00FE2E5E" w:rsidRPr="00404DFC" w:rsidRDefault="00FE2E5E" w:rsidP="00484707">
      <w:pPr>
        <w:spacing w:before="60" w:after="60"/>
        <w:rPr>
          <w:rFonts w:eastAsia="Arial"/>
          <w:color w:val="000000"/>
          <w:u w:color="000000"/>
          <w:lang w:eastAsia="hu-HU"/>
        </w:rPr>
      </w:pPr>
      <w:r w:rsidRPr="00404DFC">
        <w:rPr>
          <w:b/>
          <w:bCs/>
          <w:i/>
          <w:iCs/>
          <w:color w:val="000000"/>
          <w:u w:color="000000"/>
          <w:lang w:eastAsia="hu-HU"/>
        </w:rPr>
        <w:t xml:space="preserve">d) </w:t>
      </w:r>
      <w:r w:rsidRPr="00404DFC">
        <w:rPr>
          <w:b/>
          <w:bCs/>
          <w:color w:val="000000"/>
          <w:u w:color="000000"/>
          <w:lang w:val="fr-FR" w:eastAsia="hu-HU"/>
        </w:rPr>
        <w:t>auton</w:t>
      </w:r>
      <w:r w:rsidRPr="00404DFC">
        <w:rPr>
          <w:b/>
          <w:bCs/>
          <w:color w:val="000000"/>
          <w:u w:color="000000"/>
          <w:lang w:val="es-ES_tradnl" w:eastAsia="hu-HU"/>
        </w:rPr>
        <w:t>ó</w:t>
      </w:r>
      <w:r w:rsidRPr="00404DFC">
        <w:rPr>
          <w:b/>
          <w:bCs/>
          <w:color w:val="000000"/>
          <w:u w:color="000000"/>
          <w:lang w:eastAsia="hu-HU"/>
        </w:rPr>
        <w:t xml:space="preserve">miája </w:t>
      </w:r>
      <w:r w:rsidRPr="00404DFC">
        <w:rPr>
          <w:b/>
          <w:bCs/>
          <w:color w:val="000000"/>
          <w:u w:color="000000"/>
          <w:lang w:val="fr-FR" w:eastAsia="hu-HU"/>
        </w:rPr>
        <w:t>é</w:t>
      </w:r>
      <w:r w:rsidRPr="00404DFC">
        <w:rPr>
          <w:b/>
          <w:bCs/>
          <w:color w:val="000000"/>
          <w:u w:color="000000"/>
          <w:lang w:eastAsia="hu-HU"/>
        </w:rPr>
        <w:t>s felelőss</w:t>
      </w:r>
      <w:r w:rsidRPr="00404DFC">
        <w:rPr>
          <w:b/>
          <w:bCs/>
          <w:color w:val="000000"/>
          <w:u w:color="000000"/>
          <w:lang w:val="fr-FR" w:eastAsia="hu-HU"/>
        </w:rPr>
        <w:t>é</w:t>
      </w:r>
      <w:r w:rsidRPr="00404DFC">
        <w:rPr>
          <w:b/>
          <w:bCs/>
          <w:color w:val="000000"/>
          <w:u w:color="000000"/>
          <w:lang w:eastAsia="hu-HU"/>
        </w:rPr>
        <w:t>ge:</w:t>
      </w:r>
      <w:r w:rsidRPr="00404DFC">
        <w:rPr>
          <w:rFonts w:eastAsia="Arial"/>
          <w:b/>
          <w:bCs/>
          <w:color w:val="000000"/>
          <w:u w:color="000000"/>
          <w:lang w:eastAsia="hu-HU"/>
        </w:rPr>
        <w:br/>
      </w:r>
      <w:r w:rsidRPr="00404DFC">
        <w:rPr>
          <w:color w:val="000000"/>
          <w:u w:color="000000"/>
          <w:lang w:eastAsia="hu-HU"/>
        </w:rPr>
        <w:t>− T</w:t>
      </w:r>
      <w:r w:rsidRPr="00404DFC">
        <w:rPr>
          <w:color w:val="000000"/>
          <w:u w:color="000000"/>
          <w:lang w:val="sv-SE" w:eastAsia="hu-HU"/>
        </w:rPr>
        <w:t>ö</w:t>
      </w:r>
      <w:r w:rsidRPr="00404DFC">
        <w:rPr>
          <w:color w:val="000000"/>
          <w:u w:color="000000"/>
          <w:lang w:eastAsia="hu-HU"/>
        </w:rPr>
        <w:t xml:space="preserve">rekszik arra, hogy </w:t>
      </w:r>
      <w:r w:rsidRPr="00404DFC">
        <w:rPr>
          <w:color w:val="000000"/>
          <w:u w:color="000000"/>
          <w:lang w:val="sv-SE" w:eastAsia="hu-HU"/>
        </w:rPr>
        <w:t>ö</w:t>
      </w:r>
      <w:r w:rsidRPr="00404DFC">
        <w:rPr>
          <w:color w:val="000000"/>
          <w:u w:color="000000"/>
          <w:lang w:eastAsia="hu-HU"/>
        </w:rPr>
        <w:t>náll</w:t>
      </w:r>
      <w:r w:rsidRPr="00404DFC">
        <w:rPr>
          <w:color w:val="000000"/>
          <w:u w:color="000000"/>
          <w:lang w:val="es-ES_tradnl" w:eastAsia="hu-HU"/>
        </w:rPr>
        <w:t>ó</w:t>
      </w:r>
      <w:r w:rsidRPr="00404DFC">
        <w:rPr>
          <w:color w:val="000000"/>
          <w:u w:color="000000"/>
          <w:lang w:eastAsia="hu-HU"/>
        </w:rPr>
        <w:t>an hozzon l</w:t>
      </w:r>
      <w:r w:rsidRPr="00404DFC">
        <w:rPr>
          <w:color w:val="000000"/>
          <w:u w:color="000000"/>
          <w:lang w:val="fr-FR" w:eastAsia="hu-HU"/>
        </w:rPr>
        <w:t>é</w:t>
      </w:r>
      <w:r w:rsidRPr="00404DFC">
        <w:rPr>
          <w:color w:val="000000"/>
          <w:u w:color="000000"/>
          <w:lang w:eastAsia="hu-HU"/>
        </w:rPr>
        <w:t>tre alkotásokat a fotó terület</w:t>
      </w:r>
      <w:r w:rsidRPr="00404DFC">
        <w:rPr>
          <w:color w:val="000000"/>
          <w:u w:color="000000"/>
          <w:lang w:val="fr-FR" w:eastAsia="hu-HU"/>
        </w:rPr>
        <w:t>é</w:t>
      </w:r>
      <w:r w:rsidRPr="00404DFC">
        <w:rPr>
          <w:color w:val="000000"/>
          <w:u w:color="000000"/>
          <w:lang w:eastAsia="hu-HU"/>
        </w:rPr>
        <w:t>n vagy r</w:t>
      </w:r>
      <w:r w:rsidRPr="00404DFC">
        <w:rPr>
          <w:color w:val="000000"/>
          <w:u w:color="000000"/>
          <w:lang w:val="fr-FR" w:eastAsia="hu-HU"/>
        </w:rPr>
        <w:t>é</w:t>
      </w:r>
      <w:r w:rsidRPr="00404DFC">
        <w:rPr>
          <w:color w:val="000000"/>
          <w:u w:color="000000"/>
          <w:lang w:eastAsia="hu-HU"/>
        </w:rPr>
        <w:t>szt vegyen k</w:t>
      </w:r>
      <w:r w:rsidRPr="00404DFC">
        <w:rPr>
          <w:color w:val="000000"/>
          <w:u w:color="000000"/>
          <w:lang w:val="sv-SE" w:eastAsia="hu-HU"/>
        </w:rPr>
        <w:t>ö</w:t>
      </w:r>
      <w:r w:rsidRPr="00404DFC">
        <w:rPr>
          <w:color w:val="000000"/>
          <w:u w:color="000000"/>
          <w:lang w:eastAsia="hu-HU"/>
        </w:rPr>
        <w:t>z</w:t>
      </w:r>
      <w:r w:rsidRPr="00404DFC">
        <w:rPr>
          <w:color w:val="000000"/>
          <w:u w:color="000000"/>
          <w:lang w:val="sv-SE" w:eastAsia="hu-HU"/>
        </w:rPr>
        <w:t>ö</w:t>
      </w:r>
      <w:r w:rsidRPr="00404DFC">
        <w:rPr>
          <w:color w:val="000000"/>
          <w:u w:color="000000"/>
          <w:lang w:val="fr-FR" w:eastAsia="hu-HU"/>
        </w:rPr>
        <w:t>s mu</w:t>
      </w:r>
      <w:r w:rsidRPr="00404DFC">
        <w:rPr>
          <w:color w:val="000000"/>
          <w:u w:color="000000"/>
          <w:lang w:eastAsia="hu-HU"/>
        </w:rPr>
        <w:t>̋v</w:t>
      </w:r>
      <w:r w:rsidRPr="00404DFC">
        <w:rPr>
          <w:color w:val="000000"/>
          <w:u w:color="000000"/>
          <w:lang w:val="fr-FR" w:eastAsia="hu-HU"/>
        </w:rPr>
        <w:t>é</w:t>
      </w:r>
      <w:r w:rsidRPr="00404DFC">
        <w:rPr>
          <w:color w:val="000000"/>
          <w:u w:color="000000"/>
          <w:lang w:eastAsia="hu-HU"/>
        </w:rPr>
        <w:t>szeti produkci</w:t>
      </w:r>
      <w:r w:rsidRPr="00404DFC">
        <w:rPr>
          <w:color w:val="000000"/>
          <w:u w:color="000000"/>
          <w:lang w:val="es-ES_tradnl" w:eastAsia="hu-HU"/>
        </w:rPr>
        <w:t>ó</w:t>
      </w:r>
      <w:r w:rsidRPr="00404DFC">
        <w:rPr>
          <w:color w:val="000000"/>
          <w:u w:color="000000"/>
          <w:lang w:eastAsia="hu-HU"/>
        </w:rPr>
        <w:t>k l</w:t>
      </w:r>
      <w:r w:rsidRPr="00404DFC">
        <w:rPr>
          <w:color w:val="000000"/>
          <w:u w:color="000000"/>
          <w:lang w:val="fr-FR" w:eastAsia="hu-HU"/>
        </w:rPr>
        <w:t>é</w:t>
      </w:r>
      <w:r w:rsidRPr="00404DFC">
        <w:rPr>
          <w:color w:val="000000"/>
          <w:u w:color="000000"/>
          <w:lang w:eastAsia="hu-HU"/>
        </w:rPr>
        <w:t>trehozásában.</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Szakmai orientáci</w:t>
      </w:r>
      <w:r w:rsidRPr="00404DFC">
        <w:rPr>
          <w:color w:val="000000"/>
          <w:u w:color="000000"/>
          <w:lang w:val="es-ES_tradnl" w:eastAsia="hu-HU"/>
        </w:rPr>
        <w:t>ó</w:t>
      </w:r>
      <w:r w:rsidRPr="00404DFC">
        <w:rPr>
          <w:color w:val="000000"/>
          <w:u w:color="000000"/>
          <w:lang w:eastAsia="hu-HU"/>
        </w:rPr>
        <w:t>ja kialakult a fotográfia terület</w:t>
      </w:r>
      <w:r w:rsidRPr="00404DFC">
        <w:rPr>
          <w:color w:val="000000"/>
          <w:u w:color="000000"/>
          <w:lang w:val="fr-FR" w:eastAsia="hu-HU"/>
        </w:rPr>
        <w:t>é</w:t>
      </w:r>
      <w:r w:rsidRPr="00404DFC">
        <w:rPr>
          <w:color w:val="000000"/>
          <w:u w:color="000000"/>
          <w:lang w:eastAsia="hu-HU"/>
        </w:rPr>
        <w:t>n.</w:t>
      </w:r>
    </w:p>
    <w:p w:rsidR="00FE2E5E" w:rsidRPr="00404DFC" w:rsidRDefault="00FE2E5E" w:rsidP="00484707">
      <w:pPr>
        <w:spacing w:before="60" w:after="60"/>
        <w:jc w:val="both"/>
        <w:rPr>
          <w:rFonts w:eastAsia="Arial"/>
          <w:color w:val="000000"/>
          <w:u w:color="000000"/>
          <w:lang w:eastAsia="hu-HU"/>
        </w:rPr>
      </w:pPr>
      <w:r w:rsidRPr="00404DFC">
        <w:rPr>
          <w:color w:val="000000"/>
          <w:u w:color="000000"/>
          <w:lang w:eastAsia="hu-HU"/>
        </w:rPr>
        <w:t>− Saját műv</w:t>
      </w:r>
      <w:r w:rsidRPr="00404DFC">
        <w:rPr>
          <w:color w:val="000000"/>
          <w:u w:color="000000"/>
          <w:lang w:val="fr-FR" w:eastAsia="hu-HU"/>
        </w:rPr>
        <w:t>é</w:t>
      </w:r>
      <w:r w:rsidRPr="00404DFC">
        <w:rPr>
          <w:color w:val="000000"/>
          <w:u w:color="000000"/>
          <w:lang w:eastAsia="hu-HU"/>
        </w:rPr>
        <w:t>szeti koncepci</w:t>
      </w:r>
      <w:r w:rsidRPr="00404DFC">
        <w:rPr>
          <w:color w:val="000000"/>
          <w:u w:color="000000"/>
          <w:lang w:val="es-ES_tradnl" w:eastAsia="hu-HU"/>
        </w:rPr>
        <w:t>ó</w:t>
      </w:r>
      <w:r w:rsidRPr="00404DFC">
        <w:rPr>
          <w:color w:val="000000"/>
          <w:u w:color="000000"/>
          <w:lang w:eastAsia="hu-HU"/>
        </w:rPr>
        <w:t xml:space="preserve">t alkot, melyet </w:t>
      </w:r>
      <w:r w:rsidRPr="00404DFC">
        <w:rPr>
          <w:color w:val="000000"/>
          <w:u w:color="000000"/>
          <w:lang w:val="sv-SE" w:eastAsia="hu-HU"/>
        </w:rPr>
        <w:t>ö</w:t>
      </w:r>
      <w:r w:rsidRPr="00404DFC">
        <w:rPr>
          <w:color w:val="000000"/>
          <w:u w:color="000000"/>
          <w:lang w:eastAsia="hu-HU"/>
        </w:rPr>
        <w:t>náll</w:t>
      </w:r>
      <w:r w:rsidRPr="00404DFC">
        <w:rPr>
          <w:color w:val="000000"/>
          <w:u w:color="000000"/>
          <w:lang w:val="es-ES_tradnl" w:eastAsia="hu-HU"/>
        </w:rPr>
        <w:t>ó</w:t>
      </w:r>
      <w:r w:rsidRPr="00404DFC">
        <w:rPr>
          <w:color w:val="000000"/>
          <w:u w:color="000000"/>
          <w:lang w:eastAsia="hu-HU"/>
        </w:rPr>
        <w:t>an val</w:t>
      </w:r>
      <w:r w:rsidRPr="00404DFC">
        <w:rPr>
          <w:color w:val="000000"/>
          <w:u w:color="000000"/>
          <w:lang w:val="es-ES_tradnl" w:eastAsia="hu-HU"/>
        </w:rPr>
        <w:t>ó</w:t>
      </w:r>
      <w:r w:rsidRPr="00404DFC">
        <w:rPr>
          <w:color w:val="000000"/>
          <w:u w:color="000000"/>
          <w:lang w:eastAsia="hu-HU"/>
        </w:rPr>
        <w:t>sít meg a fotográfia terület</w:t>
      </w:r>
      <w:r w:rsidRPr="00404DFC">
        <w:rPr>
          <w:color w:val="000000"/>
          <w:u w:color="000000"/>
          <w:lang w:val="fr-FR" w:eastAsia="hu-HU"/>
        </w:rPr>
        <w:t>é</w:t>
      </w:r>
      <w:r w:rsidRPr="00404DFC">
        <w:rPr>
          <w:color w:val="000000"/>
          <w:u w:color="000000"/>
          <w:lang w:eastAsia="hu-HU"/>
        </w:rPr>
        <w:t>n.</w:t>
      </w:r>
    </w:p>
    <w:p w:rsidR="00FE2E5E" w:rsidRPr="00404DFC" w:rsidRDefault="00FE2E5E" w:rsidP="00484707">
      <w:pPr>
        <w:spacing w:before="60" w:after="60"/>
        <w:jc w:val="both"/>
        <w:rPr>
          <w:color w:val="000000"/>
          <w:u w:color="000000"/>
          <w:lang w:eastAsia="hu-HU"/>
        </w:rPr>
      </w:pPr>
      <w:r w:rsidRPr="00404DFC">
        <w:rPr>
          <w:color w:val="000000"/>
          <w:u w:color="000000"/>
          <w:lang w:eastAsia="hu-HU"/>
        </w:rPr>
        <w:lastRenderedPageBreak/>
        <w:t xml:space="preserve">− Nyitottan </w:t>
      </w:r>
      <w:r w:rsidRPr="00404DFC">
        <w:rPr>
          <w:color w:val="000000"/>
          <w:u w:color="000000"/>
          <w:lang w:val="fr-FR" w:eastAsia="hu-HU"/>
        </w:rPr>
        <w:t>é</w:t>
      </w:r>
      <w:r w:rsidRPr="00404DFC">
        <w:rPr>
          <w:color w:val="000000"/>
          <w:u w:color="000000"/>
          <w:lang w:eastAsia="hu-HU"/>
        </w:rPr>
        <w:t>s kommunikatívan vesz r</w:t>
      </w:r>
      <w:r w:rsidRPr="00404DFC">
        <w:rPr>
          <w:color w:val="000000"/>
          <w:u w:color="000000"/>
          <w:lang w:val="fr-FR" w:eastAsia="hu-HU"/>
        </w:rPr>
        <w:t>é</w:t>
      </w:r>
      <w:r w:rsidRPr="00404DFC">
        <w:rPr>
          <w:color w:val="000000"/>
          <w:u w:color="000000"/>
          <w:lang w:eastAsia="hu-HU"/>
        </w:rPr>
        <w:t>szt a fotó projektek kialakításában vagy formálásában.</w:t>
      </w:r>
    </w:p>
    <w:p w:rsidR="00FE2E5E" w:rsidRPr="00404DFC" w:rsidRDefault="00FE2E5E" w:rsidP="00484707">
      <w:pPr>
        <w:spacing w:before="60" w:after="60"/>
        <w:jc w:val="both"/>
        <w:rPr>
          <w:color w:val="000000"/>
          <w:u w:color="000000"/>
          <w:lang w:eastAsia="hu-HU"/>
        </w:rPr>
      </w:pPr>
    </w:p>
    <w:p w:rsidR="00FE2E5E" w:rsidRPr="00404DFC" w:rsidRDefault="00FE2E5E" w:rsidP="00484707">
      <w:pPr>
        <w:spacing w:before="60" w:after="60"/>
        <w:jc w:val="both"/>
        <w:rPr>
          <w:bCs/>
        </w:rPr>
      </w:pPr>
      <w:r w:rsidRPr="00404DFC">
        <w:rPr>
          <w:b/>
          <w:bCs/>
        </w:rPr>
        <w:t xml:space="preserve">A tantárgy elsődleges célja </w:t>
      </w:r>
      <w:r w:rsidRPr="00404DFC">
        <w:rPr>
          <w:bCs/>
        </w:rPr>
        <w:t xml:space="preserve">az, hogy a hallgatók szemléletét gazdagítsuk, választott szaktól függetlenül. A fotográfia gyakorlatorientált bemutatása és az alkotómunka lehetőségeinek ismertetése a szakirodalom segítségével. A fotólabor gyakorlat olyan inspirációt ad a hallgatóknak, amely mással nem állítható elő és megtapasztalják az egymásra épülő fotográfiai folyamatokat. </w:t>
      </w:r>
    </w:p>
    <w:p w:rsidR="00FE2E5E" w:rsidRPr="00404DFC" w:rsidRDefault="00FE2E5E" w:rsidP="00484707">
      <w:pPr>
        <w:spacing w:before="60" w:after="60"/>
        <w:jc w:val="both"/>
        <w:rPr>
          <w:bCs/>
        </w:rPr>
      </w:pPr>
      <w:r w:rsidRPr="00404DFC">
        <w:rPr>
          <w:bCs/>
        </w:rPr>
        <w:t>A fotográfia kezdeteitől, Talbot által felfedezett negatív-pozitív technológia óta, több mint 150 évig volt állandóan használatban volt a fekete-fehér kidolgozási technológia, amely napjainkban igazán unikálissá vált. Először a gépesített, magas hőfokú színes kidolgozás szorította ki, majd a digitális fényképezés feledtette el a kémiai műveletek fontosságát, és váltotta ki a labormunkát. Ha megszeretnénk a fotográfia komplexitását ismertetni, és bemutatni a teljes műveletsort, fontos a laborgyakorlat, és nem mellőzhető a fotogramok készítésénél sem. A műtárgyfelvétel készítése a fotográfia egyik olyan szakterülete, amely a tárgyi alkotások szakszerű lefényképezésével mutatják be a hallgatók rajzi, festői, és plasztikai tevékenységét, amely a prezentációk és országos pályázatok esetén is meghatározó lehet. A módszerek bemutatása és alkalmazásának megtanítása a feladatunk ezen a téren, az eredmény a prezentációk bemutatásakor azonnal észlelhető.</w:t>
      </w:r>
    </w:p>
    <w:p w:rsidR="00FE2E5E" w:rsidRPr="00404DFC" w:rsidRDefault="00FE2E5E" w:rsidP="00484707">
      <w:pPr>
        <w:spacing w:before="60" w:after="60"/>
        <w:jc w:val="both"/>
        <w:rPr>
          <w:bCs/>
        </w:rPr>
      </w:pPr>
      <w:r w:rsidRPr="00404DFC">
        <w:rPr>
          <w:bCs/>
        </w:rPr>
        <w:t>A kurzus, felhasználva a Fotó 1. tantárgy ismeretanyagát, műfaji gyakorlatokat tesz lehetővé. A vetített reprodukciók nevesítve és datálva kerülnek bemutatásra, így a fotótörténeti ismeretek is bővülnek.</w:t>
      </w:r>
    </w:p>
    <w:p w:rsidR="00FE2E5E" w:rsidRPr="00404DFC" w:rsidRDefault="00FE2E5E" w:rsidP="00484707">
      <w:pPr>
        <w:spacing w:before="60" w:after="60"/>
        <w:jc w:val="both"/>
        <w:rPr>
          <w:bCs/>
        </w:rPr>
      </w:pPr>
      <w:r w:rsidRPr="00404DFC">
        <w:rPr>
          <w:bCs/>
        </w:rPr>
        <w:t xml:space="preserve">10 féle fotográfiai műfajt mutat be a hallgatóknak, fotóművészek alkotásaiból vetítve, majd a műfaj gyakorlása érdekében 10-10 db képet kell készíteniük, melyet a következő órán digitálisan be kell mutatniuk. A személyes konzultáción képbírálatot kapnak a bemutatott felvételekről. </w:t>
      </w:r>
    </w:p>
    <w:p w:rsidR="00FE2E5E" w:rsidRPr="00404DFC" w:rsidRDefault="00FE2E5E" w:rsidP="00484707">
      <w:pPr>
        <w:pStyle w:val="Alaprtelmezett"/>
        <w:spacing w:before="60" w:after="60"/>
        <w:jc w:val="both"/>
        <w:rPr>
          <w:rFonts w:ascii="Times New Roman" w:hAnsi="Times New Roman" w:cs="Times New Roman"/>
          <w:b/>
          <w:bCs/>
          <w:sz w:val="24"/>
          <w:szCs w:val="24"/>
        </w:rPr>
      </w:pPr>
    </w:p>
    <w:p w:rsidR="00FE2E5E" w:rsidRPr="00404DFC" w:rsidRDefault="00FE2E5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FE2E5E" w:rsidRPr="00404DFC" w:rsidRDefault="00FE2E5E" w:rsidP="00484707">
      <w:pPr>
        <w:pStyle w:val="Szvegtrzs"/>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 fotográfiai műfajok megismerése és gyakorlása.</w:t>
      </w:r>
    </w:p>
    <w:p w:rsidR="00FE2E5E" w:rsidRPr="00404DFC" w:rsidRDefault="00FE2E5E" w:rsidP="00484707">
      <w:pPr>
        <w:pStyle w:val="Szvegtrzs"/>
        <w:spacing w:before="60" w:after="60"/>
        <w:jc w:val="both"/>
        <w:rPr>
          <w:rStyle w:val="Egyiksem"/>
          <w:rFonts w:ascii="Times New Roman" w:hAnsi="Times New Roman" w:cs="Times New Roman"/>
          <w:sz w:val="24"/>
          <w:szCs w:val="24"/>
          <w:lang w:val="pt-PT"/>
        </w:rPr>
      </w:pPr>
    </w:p>
    <w:p w:rsidR="00FE2E5E" w:rsidRPr="00404DFC" w:rsidRDefault="00FE2E5E"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FE2E5E" w:rsidRPr="00453948" w:rsidRDefault="00FE2E5E" w:rsidP="00484707">
      <w:pPr>
        <w:spacing w:before="60" w:after="60"/>
        <w:jc w:val="both"/>
        <w:rPr>
          <w:lang w:val="hu-HU"/>
        </w:rPr>
      </w:pPr>
      <w:r w:rsidRPr="00453948">
        <w:rPr>
          <w:bCs/>
          <w:lang w:val="hu-HU"/>
        </w:rPr>
        <w:t xml:space="preserve">Willfried Baatz: </w:t>
      </w:r>
      <w:r w:rsidRPr="00453948">
        <w:rPr>
          <w:lang w:val="hu-HU"/>
        </w:rPr>
        <w:t>Fotográfia Kossuth Kiadó, 2003</w:t>
      </w:r>
    </w:p>
    <w:p w:rsidR="00FE2E5E" w:rsidRPr="00453948" w:rsidRDefault="00FE2E5E" w:rsidP="00484707">
      <w:pPr>
        <w:spacing w:before="60" w:after="60"/>
        <w:jc w:val="both"/>
        <w:rPr>
          <w:lang w:val="hu-HU"/>
        </w:rPr>
      </w:pPr>
      <w:r w:rsidRPr="00453948">
        <w:rPr>
          <w:bCs/>
          <w:lang w:val="hu-HU"/>
        </w:rPr>
        <w:t xml:space="preserve">Sevcsik Jenő, Hefelle József: Fényképészet </w:t>
      </w:r>
      <w:r w:rsidRPr="00453948">
        <w:rPr>
          <w:lang w:val="hu-HU"/>
        </w:rPr>
        <w:t>Műszaki Könyvkiadó, 1980</w:t>
      </w:r>
    </w:p>
    <w:p w:rsidR="00FE2E5E" w:rsidRPr="00453948" w:rsidRDefault="00FE2E5E" w:rsidP="00484707">
      <w:pPr>
        <w:spacing w:before="60" w:after="60"/>
        <w:jc w:val="both"/>
        <w:rPr>
          <w:lang w:val="hu-HU"/>
        </w:rPr>
      </w:pPr>
      <w:r w:rsidRPr="00453948">
        <w:rPr>
          <w:bCs/>
          <w:lang w:val="hu-HU"/>
        </w:rPr>
        <w:t xml:space="preserve">Dékán István: </w:t>
      </w:r>
      <w:r w:rsidRPr="00453948">
        <w:rPr>
          <w:lang w:val="hu-HU"/>
        </w:rPr>
        <w:t xml:space="preserve">Fényképezés az alapoktól a szakmai ismeretekig </w:t>
      </w:r>
      <w:r w:rsidRPr="00453948">
        <w:rPr>
          <w:bCs/>
          <w:lang w:val="hu-HU"/>
        </w:rPr>
        <w:t>Dékán Stúdió Kft., 2000</w:t>
      </w:r>
    </w:p>
    <w:p w:rsidR="00FE2E5E" w:rsidRPr="00453948" w:rsidRDefault="00FE2E5E" w:rsidP="00484707">
      <w:pPr>
        <w:spacing w:before="60" w:after="60"/>
        <w:jc w:val="both"/>
        <w:rPr>
          <w:bCs/>
          <w:lang w:val="hu-HU"/>
        </w:rPr>
      </w:pPr>
      <w:r w:rsidRPr="00453948">
        <w:rPr>
          <w:bCs/>
          <w:lang w:val="hu-HU"/>
        </w:rPr>
        <w:t xml:space="preserve">Dékán István: </w:t>
      </w:r>
      <w:r w:rsidRPr="00453948">
        <w:rPr>
          <w:lang w:val="hu-HU"/>
        </w:rPr>
        <w:t xml:space="preserve">Fényképezés az alapoktól a tudatos képig </w:t>
      </w:r>
      <w:r w:rsidRPr="00453948">
        <w:rPr>
          <w:bCs/>
          <w:lang w:val="hu-HU"/>
        </w:rPr>
        <w:t>Dékán Stúdió Kft.,</w:t>
      </w:r>
    </w:p>
    <w:p w:rsidR="00FE2E5E" w:rsidRPr="00453948" w:rsidRDefault="00FE2E5E" w:rsidP="00484707">
      <w:pPr>
        <w:spacing w:before="60" w:after="60"/>
        <w:jc w:val="both"/>
        <w:rPr>
          <w:bCs/>
          <w:lang w:val="hu-HU"/>
        </w:rPr>
      </w:pPr>
      <w:r w:rsidRPr="00453948">
        <w:rPr>
          <w:lang w:val="hu-HU"/>
        </w:rPr>
        <w:t xml:space="preserve">Maurer Dóra: Fényelvtan a fotogramról </w:t>
      </w:r>
      <w:r w:rsidRPr="00453948">
        <w:rPr>
          <w:bCs/>
          <w:lang w:val="hu-HU"/>
        </w:rPr>
        <w:t>Magyar Fotográfiai Múzeum -Balassi Kiadó, 2001</w:t>
      </w:r>
    </w:p>
    <w:p w:rsidR="00FE2E5E" w:rsidRDefault="00FE2E5E" w:rsidP="00484707">
      <w:pPr>
        <w:spacing w:before="60" w:after="60"/>
        <w:jc w:val="both"/>
        <w:rPr>
          <w:bCs/>
          <w:lang w:val="hu-HU"/>
        </w:rPr>
      </w:pPr>
      <w:r w:rsidRPr="00453948">
        <w:rPr>
          <w:lang w:val="hu-HU"/>
        </w:rPr>
        <w:t xml:space="preserve">Kolta Magdolna -Tőry Klára: A fotográfia története </w:t>
      </w:r>
      <w:r w:rsidRPr="00453948">
        <w:rPr>
          <w:bCs/>
          <w:lang w:val="hu-HU"/>
        </w:rPr>
        <w:t>Digitálfotó Kft., 2007</w:t>
      </w:r>
    </w:p>
    <w:p w:rsidR="00453948" w:rsidRPr="00404DFC" w:rsidRDefault="00453948" w:rsidP="00484707">
      <w:pPr>
        <w:spacing w:before="60" w:after="60"/>
        <w:jc w:val="both"/>
        <w:rPr>
          <w:bCs/>
          <w:lang w:val="hu-HU"/>
        </w:rPr>
      </w:pPr>
    </w:p>
    <w:p w:rsidR="00FE2E5E" w:rsidRPr="00404DFC" w:rsidRDefault="00FE2E5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FE2E5E" w:rsidRPr="00404DFC" w:rsidRDefault="00FE2E5E" w:rsidP="00484707">
      <w:pPr>
        <w:spacing w:before="60" w:after="60"/>
        <w:jc w:val="both"/>
        <w:rPr>
          <w:rFonts w:eastAsia="Arial"/>
          <w:color w:val="000000"/>
          <w:u w:color="000000"/>
          <w:lang w:val="hu-HU" w:eastAsia="hu-HU"/>
        </w:rPr>
      </w:pPr>
      <w:r w:rsidRPr="00404DFC">
        <w:rPr>
          <w:rFonts w:eastAsia="Arial"/>
          <w:color w:val="000000"/>
          <w:u w:color="000000"/>
          <w:lang w:val="hu-HU" w:eastAsia="hu-HU"/>
        </w:rPr>
        <w:t>A kurzus végén műfajonként 3-3 képet kell egy PPT.-ben összefűzni, amely képezi az osztályzásra beadandó munkát</w:t>
      </w:r>
    </w:p>
    <w:p w:rsidR="00FE2E5E" w:rsidRPr="00404DFC" w:rsidRDefault="00FE2E5E" w:rsidP="00484707">
      <w:pPr>
        <w:pStyle w:val="Alaprtelmezett"/>
        <w:spacing w:before="60" w:after="60"/>
        <w:jc w:val="both"/>
        <w:rPr>
          <w:rFonts w:ascii="Times New Roman" w:hAnsi="Times New Roman" w:cs="Times New Roman"/>
          <w:b/>
          <w:bCs/>
          <w:sz w:val="24"/>
          <w:szCs w:val="24"/>
          <w:shd w:val="clear" w:color="auto" w:fill="FFFFFF"/>
        </w:rPr>
      </w:pPr>
    </w:p>
    <w:p w:rsidR="00FE2E5E" w:rsidRPr="00404DFC" w:rsidRDefault="00FE2E5E"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FE2E5E" w:rsidRPr="00404DFC" w:rsidRDefault="00453948"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Style w:val="Egyiksem"/>
          <w:rFonts w:ascii="Times New Roman" w:eastAsia="Arial" w:hAnsi="Times New Roman" w:cs="Times New Roman"/>
          <w:sz w:val="24"/>
          <w:szCs w:val="24"/>
          <w:shd w:val="clear" w:color="auto" w:fill="FFFFFF"/>
        </w:rPr>
        <w:lastRenderedPageBreak/>
        <w:t>The student’s</w:t>
      </w:r>
    </w:p>
    <w:p w:rsidR="00FE2E5E" w:rsidRPr="00404DFC" w:rsidRDefault="00FE2E5E" w:rsidP="00484707">
      <w:pPr>
        <w:spacing w:before="60" w:after="60"/>
        <w:jc w:val="both"/>
        <w:rPr>
          <w:b/>
          <w:bCs/>
        </w:rPr>
      </w:pPr>
      <w:r w:rsidRPr="00404DFC">
        <w:rPr>
          <w:b/>
          <w:bCs/>
        </w:rPr>
        <w:t>a) knowledge of:</w:t>
      </w:r>
    </w:p>
    <w:p w:rsidR="00FE2E5E" w:rsidRPr="00404DFC" w:rsidRDefault="00FE2E5E" w:rsidP="00484707">
      <w:pPr>
        <w:spacing w:before="60" w:after="60"/>
        <w:jc w:val="both"/>
      </w:pPr>
      <w:r w:rsidRPr="00404DFC">
        <w:t>- Has a comprehensive knowledge of the processes and concepts underlying creative activities in the field of photography.</w:t>
      </w:r>
    </w:p>
    <w:p w:rsidR="00FE2E5E" w:rsidRPr="00404DFC" w:rsidRDefault="00FE2E5E" w:rsidP="00484707">
      <w:pPr>
        <w:spacing w:before="60" w:after="60"/>
        <w:jc w:val="both"/>
      </w:pPr>
      <w:r w:rsidRPr="00404DFC">
        <w:t>- Has a basic knowledge of the history, principles, stylistic eras and trends of photography and its most important works.</w:t>
      </w:r>
    </w:p>
    <w:p w:rsidR="00FE2E5E" w:rsidRPr="00404DFC" w:rsidRDefault="00FE2E5E" w:rsidP="00484707">
      <w:pPr>
        <w:spacing w:before="60" w:after="60"/>
        <w:jc w:val="both"/>
      </w:pPr>
      <w:r w:rsidRPr="00404DFC">
        <w:t>- Knows the materials, techniques and conditions of creative work in the field of photography.</w:t>
      </w:r>
    </w:p>
    <w:p w:rsidR="00FE2E5E" w:rsidRPr="00404DFC" w:rsidRDefault="00FE2E5E" w:rsidP="00484707">
      <w:pPr>
        <w:spacing w:before="60" w:after="60"/>
        <w:jc w:val="both"/>
      </w:pPr>
      <w:r w:rsidRPr="00404DFC">
        <w:t>- Knows the raw materials used in the field of photography.</w:t>
      </w:r>
    </w:p>
    <w:p w:rsidR="00FE2E5E" w:rsidRPr="00404DFC" w:rsidRDefault="00FE2E5E" w:rsidP="00484707">
      <w:pPr>
        <w:spacing w:before="60" w:after="60"/>
        <w:jc w:val="both"/>
        <w:rPr>
          <w:b/>
          <w:bCs/>
        </w:rPr>
      </w:pPr>
      <w:r w:rsidRPr="00404DFC">
        <w:rPr>
          <w:b/>
          <w:bCs/>
        </w:rPr>
        <w:t>b) Abilities:</w:t>
      </w:r>
    </w:p>
    <w:p w:rsidR="00FE2E5E" w:rsidRPr="00404DFC" w:rsidRDefault="00FE2E5E" w:rsidP="00484707">
      <w:pPr>
        <w:spacing w:before="60" w:after="60"/>
        <w:jc w:val="both"/>
      </w:pPr>
      <w:r w:rsidRPr="00404DFC">
        <w:t>- Able to work consciously and creatively during creative practice in the field of photography.</w:t>
      </w:r>
    </w:p>
    <w:p w:rsidR="00FE2E5E" w:rsidRPr="00404DFC" w:rsidRDefault="00FE2E5E" w:rsidP="00484707">
      <w:pPr>
        <w:spacing w:before="60" w:after="60"/>
        <w:jc w:val="both"/>
      </w:pPr>
      <w:r w:rsidRPr="00404DFC">
        <w:t>- Able to identify and solve routine professional problems during a practice in the field of photography.</w:t>
      </w:r>
    </w:p>
    <w:p w:rsidR="00FE2E5E" w:rsidRPr="00404DFC" w:rsidRDefault="00FE2E5E" w:rsidP="00484707">
      <w:pPr>
        <w:spacing w:before="60" w:after="60"/>
        <w:jc w:val="both"/>
      </w:pPr>
      <w:r w:rsidRPr="00404DFC">
        <w:t>- Has a high level of technical knowledge to realize his artistic ideas in the field of photography.</w:t>
      </w:r>
    </w:p>
    <w:p w:rsidR="00FE2E5E" w:rsidRPr="00404DFC" w:rsidRDefault="00FE2E5E" w:rsidP="00484707">
      <w:pPr>
        <w:spacing w:before="60" w:after="60"/>
        <w:jc w:val="both"/>
      </w:pPr>
      <w:r w:rsidRPr="00404DFC">
        <w:t>- Able to apply adaptive thinking, continuously absorb, process and synthesize new knowledge.</w:t>
      </w:r>
    </w:p>
    <w:p w:rsidR="00FE2E5E" w:rsidRPr="00404DFC" w:rsidRDefault="00FE2E5E" w:rsidP="00484707">
      <w:pPr>
        <w:spacing w:before="60" w:after="60"/>
        <w:jc w:val="both"/>
      </w:pPr>
      <w:r w:rsidRPr="00404DFC">
        <w:t>- Able to apply the communication techniques and design methods of photography at a high level.</w:t>
      </w:r>
    </w:p>
    <w:p w:rsidR="00FE2E5E" w:rsidRPr="00404DFC" w:rsidRDefault="00FE2E5E" w:rsidP="00484707">
      <w:pPr>
        <w:spacing w:before="60" w:after="60"/>
        <w:jc w:val="both"/>
        <w:rPr>
          <w:b/>
          <w:bCs/>
        </w:rPr>
      </w:pPr>
      <w:r w:rsidRPr="00404DFC">
        <w:rPr>
          <w:b/>
          <w:bCs/>
        </w:rPr>
        <w:t>c) attitude:</w:t>
      </w:r>
    </w:p>
    <w:p w:rsidR="00FE2E5E" w:rsidRPr="00404DFC" w:rsidRDefault="00FE2E5E" w:rsidP="00484707">
      <w:pPr>
        <w:spacing w:before="60" w:after="60"/>
        <w:jc w:val="both"/>
      </w:pPr>
      <w:r w:rsidRPr="00404DFC">
        <w:t>- Has a critical understanding of classical and contemporary works in the field of photography.</w:t>
      </w:r>
    </w:p>
    <w:p w:rsidR="00FE2E5E" w:rsidRPr="00404DFC" w:rsidRDefault="00FE2E5E" w:rsidP="00484707">
      <w:pPr>
        <w:spacing w:before="60" w:after="60"/>
        <w:jc w:val="both"/>
      </w:pPr>
      <w:r w:rsidRPr="00404DFC">
        <w:t>- Open to new knowledge, methods, creative, dynamic implementation possibilities in the field of photography.</w:t>
      </w:r>
    </w:p>
    <w:p w:rsidR="00FE2E5E" w:rsidRPr="00404DFC" w:rsidRDefault="00FE2E5E" w:rsidP="00484707">
      <w:pPr>
        <w:spacing w:before="60" w:after="60"/>
        <w:jc w:val="both"/>
      </w:pPr>
      <w:r w:rsidRPr="00404DFC">
        <w:t>- Visual tools are used creatively in photography.</w:t>
      </w:r>
    </w:p>
    <w:p w:rsidR="00FE2E5E" w:rsidRPr="00404DFC" w:rsidRDefault="00FE2E5E" w:rsidP="00484707">
      <w:pPr>
        <w:spacing w:before="60" w:after="60"/>
        <w:jc w:val="both"/>
      </w:pPr>
      <w:r w:rsidRPr="00404DFC">
        <w:t>- Seeks teamwork to engage in dialogue and collaboration with experts in the social, technological, economic and cultural fields required to implement various projects.</w:t>
      </w:r>
    </w:p>
    <w:p w:rsidR="00FE2E5E" w:rsidRPr="00404DFC" w:rsidRDefault="00FE2E5E" w:rsidP="00484707">
      <w:pPr>
        <w:spacing w:before="60" w:after="60"/>
        <w:jc w:val="both"/>
      </w:pPr>
      <w:r w:rsidRPr="00404DFC">
        <w:t>- Able to apply a critical attitude in the field of photography based on the experience gained during his studies.</w:t>
      </w:r>
    </w:p>
    <w:p w:rsidR="00FE2E5E" w:rsidRPr="00404DFC" w:rsidRDefault="00FE2E5E" w:rsidP="00484707">
      <w:pPr>
        <w:spacing w:before="60" w:after="60"/>
        <w:jc w:val="both"/>
        <w:rPr>
          <w:b/>
          <w:bCs/>
        </w:rPr>
      </w:pPr>
      <w:r w:rsidRPr="00404DFC">
        <w:rPr>
          <w:b/>
          <w:bCs/>
        </w:rPr>
        <w:t>d) autonomy and responsibility:</w:t>
      </w:r>
    </w:p>
    <w:p w:rsidR="00FE2E5E" w:rsidRPr="00404DFC" w:rsidRDefault="00FE2E5E" w:rsidP="00484707">
      <w:pPr>
        <w:spacing w:before="60" w:after="60"/>
        <w:jc w:val="both"/>
      </w:pPr>
      <w:r w:rsidRPr="00404DFC">
        <w:t>- Seeks to independently create works in the field of photography or participate in the creation of joint art productions.</w:t>
      </w:r>
    </w:p>
    <w:p w:rsidR="00FE2E5E" w:rsidRPr="00404DFC" w:rsidRDefault="00FE2E5E" w:rsidP="00484707">
      <w:pPr>
        <w:spacing w:before="60" w:after="60"/>
        <w:jc w:val="both"/>
      </w:pPr>
      <w:r w:rsidRPr="00404DFC">
        <w:t>- He has a professional orientation in the field of photography.</w:t>
      </w:r>
    </w:p>
    <w:p w:rsidR="00FE2E5E" w:rsidRPr="00404DFC" w:rsidRDefault="00FE2E5E" w:rsidP="00484707">
      <w:pPr>
        <w:spacing w:before="60" w:after="60"/>
        <w:jc w:val="both"/>
      </w:pPr>
      <w:r w:rsidRPr="00404DFC">
        <w:t>- Creates his own art concept, which he implements independently in the field of photography.</w:t>
      </w:r>
    </w:p>
    <w:p w:rsidR="00FE2E5E" w:rsidRPr="00404DFC" w:rsidRDefault="00FE2E5E" w:rsidP="00484707">
      <w:pPr>
        <w:spacing w:before="60" w:after="60"/>
        <w:jc w:val="both"/>
      </w:pPr>
      <w:r w:rsidRPr="00404DFC">
        <w:t>- Participates openly and communicatively in the design or shaping of photo projects.</w:t>
      </w:r>
    </w:p>
    <w:p w:rsidR="00FE2E5E" w:rsidRPr="00404DFC" w:rsidRDefault="00FE2E5E" w:rsidP="00484707">
      <w:pPr>
        <w:spacing w:before="60" w:after="60"/>
        <w:jc w:val="both"/>
      </w:pPr>
    </w:p>
    <w:p w:rsidR="00FE2E5E" w:rsidRPr="00404DFC" w:rsidRDefault="00FE2E5E" w:rsidP="00484707">
      <w:pPr>
        <w:spacing w:before="60" w:after="60"/>
        <w:jc w:val="both"/>
      </w:pPr>
      <w:r w:rsidRPr="00404DFC">
        <w:rPr>
          <w:b/>
        </w:rPr>
        <w:t>The primary goal of the course is</w:t>
      </w:r>
      <w:r w:rsidRPr="00404DFC">
        <w:t xml:space="preserve"> to enrich students ’attitudes, regardless of their chosen major. A practice-oriented presentation of photography and the possibilities of creative work with the help of the literature. The photo lab practice provides students with an inspiration that cannot be produced by anyone else and experience the photographic processes that build on each other.</w:t>
      </w:r>
    </w:p>
    <w:p w:rsidR="00FE2E5E" w:rsidRPr="00404DFC" w:rsidRDefault="00FE2E5E" w:rsidP="00484707">
      <w:pPr>
        <w:spacing w:before="60" w:after="60"/>
        <w:jc w:val="both"/>
      </w:pPr>
      <w:r w:rsidRPr="00404DFC">
        <w:t xml:space="preserve">From the beginnings of photography, to the negative-positive technology discovered by Talbot, for more than 150 years, black-and-white elaboration technology has been </w:t>
      </w:r>
      <w:r w:rsidRPr="00404DFC">
        <w:lastRenderedPageBreak/>
        <w:t>in constant use, which has become truly unique these days. First, mechanized, high-temperature color processing displaced it, and then digital photography forgot the importance of chemical operations and triggered lab work. If we want to explain the complexity of photography and present the whole sequence of operations, laboratory practice is important and cannot be ignored when making photograms either. The making of works of art is one of the fields of photography, which presents the students' drawing, painting and plastic activities by professionally photographing the works of art, which can also be decisive in the case of presentations and national competitions. It is our task to present the methods and teach them how to apply them, the result can be seen immediately when presenting the presentations.</w:t>
      </w:r>
    </w:p>
    <w:p w:rsidR="00FE2E5E" w:rsidRPr="00404DFC" w:rsidRDefault="00FE2E5E" w:rsidP="00484707">
      <w:pPr>
        <w:spacing w:before="60" w:after="60"/>
        <w:jc w:val="both"/>
      </w:pPr>
      <w:r w:rsidRPr="00404DFC">
        <w:t>The course, using the knowledge of Photo 1, allows for genre exercises. The projected reproductions are presented named and dated, thus expanding the knowledge of photographic history.</w:t>
      </w:r>
    </w:p>
    <w:p w:rsidR="00FE2E5E" w:rsidRPr="00404DFC" w:rsidRDefault="00FE2E5E" w:rsidP="00484707">
      <w:pPr>
        <w:spacing w:before="60" w:after="60"/>
        <w:jc w:val="both"/>
      </w:pPr>
      <w:r w:rsidRPr="00404DFC">
        <w:t>Students will be introduced to 10 types of photographic genres, projected from the works of photographers, and then in order to practice the genre, they will have to take 10-10 images, which they will have to present digitally in the next class. At the personal consultation, they will receive a picture review of the recordings presented.</w:t>
      </w:r>
    </w:p>
    <w:p w:rsidR="00FE2E5E" w:rsidRPr="00404DFC" w:rsidRDefault="00FE2E5E" w:rsidP="00484707">
      <w:pPr>
        <w:spacing w:before="60" w:after="60"/>
        <w:jc w:val="both"/>
      </w:pPr>
      <w:r w:rsidRPr="00404DFC">
        <w:t>At the end of the course, 3-3 images per genre should be concatenated in a PPT., Which forms the work to be submitted for grading.</w:t>
      </w:r>
    </w:p>
    <w:p w:rsidR="00205AAF" w:rsidRPr="00404DFC" w:rsidRDefault="00205AAF" w:rsidP="00484707">
      <w:pPr>
        <w:spacing w:before="60" w:after="60"/>
        <w:rPr>
          <w:b/>
          <w:bCs/>
        </w:rPr>
      </w:pPr>
    </w:p>
    <w:p w:rsidR="00FE2E5E" w:rsidRPr="00404DFC" w:rsidRDefault="00FE2E5E" w:rsidP="00484707">
      <w:pPr>
        <w:spacing w:before="60" w:after="60"/>
        <w:rPr>
          <w:b/>
          <w:bCs/>
        </w:rPr>
      </w:pPr>
      <w:r w:rsidRPr="00404DFC">
        <w:rPr>
          <w:b/>
          <w:bCs/>
        </w:rPr>
        <w:t>Az oktatás tartalma angolul:</w:t>
      </w:r>
    </w:p>
    <w:p w:rsidR="00FE2E5E" w:rsidRPr="00404DFC" w:rsidRDefault="00FE2E5E" w:rsidP="00484707">
      <w:pPr>
        <w:spacing w:before="60" w:after="60"/>
      </w:pPr>
      <w:r w:rsidRPr="00404DFC">
        <w:t>Getting to know and practice photographic genres.</w:t>
      </w:r>
    </w:p>
    <w:p w:rsidR="00205AAF" w:rsidRPr="00404DFC" w:rsidRDefault="00205AAF" w:rsidP="00484707">
      <w:pPr>
        <w:spacing w:before="60" w:after="60"/>
        <w:rPr>
          <w:b/>
          <w:bCs/>
          <w:shd w:val="clear" w:color="auto" w:fill="FFFFFF"/>
        </w:rPr>
      </w:pPr>
    </w:p>
    <w:p w:rsidR="00453948" w:rsidRPr="00632F23" w:rsidRDefault="00FE2E5E" w:rsidP="00453948">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453948" w:rsidRPr="00632F23">
        <w:rPr>
          <w:lang w:val="en-GB"/>
        </w:rPr>
        <w:t xml:space="preserve">Practice grade. The basic frame for evaluating student performance of the course </w:t>
      </w:r>
      <w:r w:rsidR="00453948">
        <w:rPr>
          <w:lang w:val="en-GB"/>
        </w:rPr>
        <w:t xml:space="preserve">is </w:t>
      </w:r>
      <w:r w:rsidR="00453948"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E2E5E" w:rsidRPr="00404DFC" w:rsidRDefault="00FE2E5E" w:rsidP="00484707">
      <w:pPr>
        <w:spacing w:before="60" w:after="60"/>
      </w:pPr>
    </w:p>
    <w:p w:rsidR="00FE2E5E" w:rsidRPr="00404DFC" w:rsidRDefault="00FE2E5E" w:rsidP="00484707">
      <w:pPr>
        <w:spacing w:before="60" w:after="60"/>
        <w:rPr>
          <w:color w:val="000000"/>
          <w:lang w:val="hu-HU" w:eastAsia="hu-HU"/>
          <w14:textOutline w14:w="0" w14:cap="flat" w14:cmpd="sng" w14:algn="ctr">
            <w14:noFill/>
            <w14:prstDash w14:val="solid"/>
            <w14:bevel/>
          </w14:textOutline>
        </w:rPr>
      </w:pPr>
      <w:r w:rsidRPr="00404DFC">
        <w:br w:type="page"/>
      </w:r>
    </w:p>
    <w:p w:rsidR="00A45120" w:rsidRPr="00404DFC" w:rsidRDefault="00A45120" w:rsidP="00484707">
      <w:pPr>
        <w:spacing w:before="60" w:after="60"/>
        <w:rPr>
          <w:b/>
          <w:sz w:val="28"/>
        </w:rPr>
      </w:pPr>
      <w:r w:rsidRPr="00404DFC">
        <w:rPr>
          <w:sz w:val="28"/>
        </w:rPr>
        <w:lastRenderedPageBreak/>
        <w:t>Tárgy neve:</w:t>
      </w:r>
      <w:r w:rsidRPr="00404DFC">
        <w:rPr>
          <w:b/>
          <w:sz w:val="28"/>
        </w:rPr>
        <w:t xml:space="preserve"> Grafikai gyakorlatok 3.</w:t>
      </w:r>
    </w:p>
    <w:p w:rsidR="00A45120" w:rsidRPr="00404DFC" w:rsidRDefault="00A45120" w:rsidP="00484707">
      <w:pPr>
        <w:spacing w:before="60" w:after="60"/>
        <w:rPr>
          <w:b/>
          <w:sz w:val="28"/>
        </w:rPr>
      </w:pPr>
      <w:r w:rsidRPr="00404DFC">
        <w:rPr>
          <w:sz w:val="28"/>
        </w:rPr>
        <w:t>Tárgy neve angolul:</w:t>
      </w:r>
      <w:r w:rsidRPr="00404DFC">
        <w:rPr>
          <w:b/>
          <w:sz w:val="28"/>
        </w:rPr>
        <w:t xml:space="preserve"> Graphic exercises 3.</w:t>
      </w:r>
    </w:p>
    <w:p w:rsidR="00A45120" w:rsidRPr="00404DFC" w:rsidRDefault="00A45120" w:rsidP="00484707">
      <w:pPr>
        <w:spacing w:before="60" w:after="60"/>
        <w:rPr>
          <w:b/>
        </w:rPr>
      </w:pPr>
      <w:r w:rsidRPr="00404DFC">
        <w:t>A tárgy Neptun kódja:</w:t>
      </w:r>
      <w:r w:rsidRPr="00404DFC">
        <w:rPr>
          <w:b/>
        </w:rPr>
        <w:t xml:space="preserve"> BBN-KEP-329</w:t>
      </w:r>
      <w:r w:rsidR="009834B6" w:rsidRPr="00404DFC">
        <w:rPr>
          <w:b/>
        </w:rPr>
        <w:t xml:space="preserve"> , BBN-KEP-L-329</w:t>
      </w:r>
    </w:p>
    <w:p w:rsidR="00ED3596" w:rsidRPr="00404DFC" w:rsidRDefault="00ED3596" w:rsidP="00ED3596">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Nagy Gábor György </w:t>
      </w:r>
    </w:p>
    <w:p w:rsidR="00ED3596" w:rsidRPr="00404DFC" w:rsidRDefault="00ED3596" w:rsidP="00ED3596">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A45120" w:rsidRPr="00ED3596" w:rsidRDefault="00A45120" w:rsidP="00484707">
      <w:pPr>
        <w:spacing w:before="60" w:after="60"/>
        <w:rPr>
          <w:lang w:val="hu-HU"/>
        </w:rPr>
      </w:pPr>
      <w:r w:rsidRPr="00ED3596">
        <w:rPr>
          <w:lang w:val="hu-HU"/>
        </w:rPr>
        <w:t xml:space="preserve">Tudományos fokozat: </w:t>
      </w:r>
      <w:r w:rsidRPr="00ED3596">
        <w:rPr>
          <w:b/>
          <w:lang w:val="hu-HU"/>
        </w:rPr>
        <w:t>Munkácsy-díj</w:t>
      </w:r>
    </w:p>
    <w:p w:rsidR="00A45120" w:rsidRPr="00ED3596" w:rsidRDefault="00A45120" w:rsidP="00484707">
      <w:pPr>
        <w:spacing w:before="60" w:after="60"/>
        <w:rPr>
          <w:lang w:val="hu-HU"/>
        </w:rPr>
      </w:pPr>
      <w:r w:rsidRPr="00ED3596">
        <w:rPr>
          <w:lang w:val="hu-HU"/>
        </w:rPr>
        <w:t>Tárgyfelelős MAB szerinti akkreditáci</w:t>
      </w:r>
      <w:r w:rsidRPr="00404DFC">
        <w:rPr>
          <w:lang w:val="es-ES_tradnl"/>
        </w:rPr>
        <w:t>ó</w:t>
      </w:r>
      <w:r w:rsidRPr="00ED3596">
        <w:rPr>
          <w:lang w:val="hu-HU"/>
        </w:rPr>
        <w:t xml:space="preserve">s státusza: </w:t>
      </w:r>
      <w:r w:rsidR="00ED3596" w:rsidRPr="00ED3596">
        <w:rPr>
          <w:b/>
          <w:lang w:val="hu-HU"/>
        </w:rPr>
        <w:t>A</w:t>
      </w:r>
      <w:r w:rsidRPr="00ED3596">
        <w:rPr>
          <w:b/>
          <w:lang w:val="hu-HU"/>
        </w:rPr>
        <w:t>T</w:t>
      </w:r>
    </w:p>
    <w:p w:rsidR="00A45120" w:rsidRPr="00ED3596" w:rsidRDefault="00A45120" w:rsidP="00484707">
      <w:pPr>
        <w:spacing w:before="60" w:after="60"/>
        <w:rPr>
          <w:lang w:val="hu-HU"/>
        </w:rPr>
      </w:pPr>
    </w:p>
    <w:p w:rsidR="00A45120" w:rsidRPr="00404DFC" w:rsidRDefault="00A45120" w:rsidP="00484707">
      <w:pPr>
        <w:spacing w:before="60" w:after="60"/>
        <w:rPr>
          <w:b/>
          <w:bCs/>
        </w:rPr>
      </w:pPr>
      <w:r w:rsidRPr="00404DFC">
        <w:rPr>
          <w:b/>
          <w:bCs/>
        </w:rPr>
        <w:t>Az oktatá</w:t>
      </w:r>
      <w:r w:rsidRPr="00404DFC">
        <w:rPr>
          <w:b/>
          <w:bCs/>
          <w:lang w:val="fr-FR"/>
        </w:rPr>
        <w:t>s cé</w:t>
      </w:r>
      <w:r w:rsidRPr="00404DFC">
        <w:rPr>
          <w:b/>
          <w:bCs/>
        </w:rPr>
        <w:t>lja:</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lang w:val="en-US"/>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lang w:val="en-US"/>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a hallgat</w:t>
      </w:r>
      <w:r w:rsidRPr="00404DFC">
        <w:rPr>
          <w:rStyle w:val="Egyiksem"/>
          <w:rFonts w:ascii="Times New Roman" w:hAnsi="Times New Roman" w:cs="Times New Roman"/>
          <w:sz w:val="24"/>
          <w:szCs w:val="24"/>
          <w:lang w:val="en-US"/>
        </w:rPr>
        <w:t>ó</w:t>
      </w:r>
      <w:r w:rsidRPr="00404DFC">
        <w:rPr>
          <w:rFonts w:ascii="Times New Roman" w:hAnsi="Times New Roman" w:cs="Times New Roman"/>
          <w:sz w:val="24"/>
          <w:szCs w:val="24"/>
        </w:rPr>
        <w:t xml:space="preserve">kkal megismertetni a hagyományos </w:t>
      </w:r>
      <w:r w:rsidRPr="00404DFC">
        <w:rPr>
          <w:rStyle w:val="Egyiksem"/>
          <w:rFonts w:ascii="Times New Roman" w:hAnsi="Times New Roman" w:cs="Times New Roman"/>
          <w:sz w:val="24"/>
          <w:szCs w:val="24"/>
          <w:lang w:val="en-US"/>
        </w:rPr>
        <w:t>é</w:t>
      </w:r>
      <w:r w:rsidRPr="00404DFC">
        <w:rPr>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lang w:val="fr-FR"/>
        </w:rPr>
        <w:t>rs grafikai eljárásokat azok</w:t>
      </w:r>
      <w:r w:rsidRPr="00404DFC">
        <w:rPr>
          <w:rFonts w:ascii="Times New Roman" w:hAnsi="Times New Roman" w:cs="Times New Roman"/>
          <w:sz w:val="24"/>
          <w:szCs w:val="24"/>
        </w:rPr>
        <w:t xml:space="preserve"> gyakorlat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rPr>
        <w:t xml:space="preserve">t. </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egyúttal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 grafikai technikák koronk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404DFC">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megismerteti azok alapelveit,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 xml:space="preserve">luskorszakait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nyzatait, meghatározó alkot</w:t>
      </w:r>
      <w:r w:rsidRPr="00404DFC">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saival.</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453948" w:rsidRPr="00AA6758" w:rsidRDefault="00453948" w:rsidP="00453948">
      <w:pPr>
        <w:spacing w:before="60" w:after="60"/>
        <w:rPr>
          <w:lang w:val="hu-HU"/>
        </w:rPr>
      </w:pPr>
      <w:r w:rsidRPr="00AA6758">
        <w:rPr>
          <w:lang w:val="hu-HU"/>
        </w:rPr>
        <w:t>A hallgató</w:t>
      </w:r>
    </w:p>
    <w:p w:rsidR="00A45120" w:rsidRPr="00404DFC" w:rsidRDefault="00A45120" w:rsidP="00484707">
      <w:pPr>
        <w:spacing w:before="60" w:after="60"/>
        <w:jc w:val="both"/>
        <w:rPr>
          <w:b/>
          <w:lang w:val="hu-HU"/>
        </w:rPr>
      </w:pPr>
      <w:r w:rsidRPr="00404DFC">
        <w:rPr>
          <w:b/>
          <w:lang w:val="hu-HU"/>
        </w:rPr>
        <w:t>a.) Tudás</w:t>
      </w:r>
      <w:r w:rsidR="00453948">
        <w:rPr>
          <w:b/>
          <w:lang w:val="hu-HU"/>
        </w:rPr>
        <w:t>a</w:t>
      </w:r>
    </w:p>
    <w:p w:rsidR="00A45120" w:rsidRPr="00404DFC" w:rsidRDefault="00A45120" w:rsidP="00484707">
      <w:pPr>
        <w:spacing w:before="60" w:after="60"/>
        <w:jc w:val="both"/>
        <w:rPr>
          <w:lang w:val="hu-HU"/>
        </w:rPr>
      </w:pPr>
      <w:r w:rsidRPr="00404DFC">
        <w:rPr>
          <w:lang w:val="hu-HU"/>
        </w:rPr>
        <w:t>Ismerje meg a grafikai sokszorosítási eljárások klasszikus és kortárs képalkotási folyamatait. Ezen keresztül rendelkezzen képalkotó technikai ismeretekkel. Legyen ismerete a sokszorosító grafika történetéről, szemléleti sajátosságairól. Szerezzen ismereteket a különböző anyagok, médiumok lehetőségeiről a vizuális képalkotásban.</w:t>
      </w:r>
    </w:p>
    <w:p w:rsidR="00A45120" w:rsidRPr="00404DFC" w:rsidRDefault="00A45120" w:rsidP="00484707">
      <w:pPr>
        <w:spacing w:before="60" w:after="60"/>
        <w:jc w:val="both"/>
        <w:rPr>
          <w:b/>
          <w:lang w:val="hu-HU"/>
        </w:rPr>
      </w:pPr>
      <w:r w:rsidRPr="00404DFC">
        <w:rPr>
          <w:b/>
          <w:lang w:val="hu-HU"/>
        </w:rPr>
        <w:t>b.) Képesség</w:t>
      </w:r>
      <w:r w:rsidR="00453948">
        <w:rPr>
          <w:b/>
          <w:lang w:val="hu-HU"/>
        </w:rPr>
        <w:t>e</w:t>
      </w:r>
    </w:p>
    <w:p w:rsidR="00A45120" w:rsidRPr="00404DFC" w:rsidRDefault="00A45120" w:rsidP="00484707">
      <w:pPr>
        <w:spacing w:before="60" w:after="60"/>
        <w:jc w:val="both"/>
        <w:rPr>
          <w:lang w:val="hu-HU"/>
        </w:rPr>
      </w:pPr>
      <w:r w:rsidRPr="00404DFC">
        <w:rPr>
          <w:lang w:val="hu-HU"/>
        </w:rPr>
        <w:t>A képalkotás területén az alkotói gyakorlat folyamatát tudatosan, kreatív módon művelje. A grafikai sokszorosítási eljárások ismeretében rendelkezzen a szakmai kihívások értelmezésére, megközelítésére, megoldására.</w:t>
      </w:r>
    </w:p>
    <w:p w:rsidR="00A45120" w:rsidRPr="00404DFC" w:rsidRDefault="00A45120" w:rsidP="00484707">
      <w:pPr>
        <w:spacing w:before="60" w:after="60"/>
        <w:jc w:val="both"/>
        <w:rPr>
          <w:lang w:val="hu-HU"/>
        </w:rPr>
      </w:pPr>
      <w:r w:rsidRPr="00404DFC">
        <w:rPr>
          <w:lang w:val="hu-HU"/>
        </w:rPr>
        <w:t>Alapos technikai ismeretei tegyék lehetővé az igényes, magaszíntű művészi elképzelések megvalósítását. Az alkotói lét gyakorlatában legyen képes a folyamatos nyitottságra, az új impulzusok befogadására. Rendelkezzen a vizuális jelenségek sokféleségének értő, elemző képességével.</w:t>
      </w:r>
    </w:p>
    <w:p w:rsidR="00A45120" w:rsidRPr="00404DFC" w:rsidRDefault="00A45120" w:rsidP="00484707">
      <w:pPr>
        <w:spacing w:before="60" w:after="60"/>
        <w:jc w:val="both"/>
        <w:rPr>
          <w:b/>
          <w:lang w:val="hu-HU"/>
        </w:rPr>
      </w:pPr>
      <w:r w:rsidRPr="00404DFC">
        <w:rPr>
          <w:b/>
          <w:lang w:val="hu-HU"/>
        </w:rPr>
        <w:t>c.) Attitűd</w:t>
      </w:r>
      <w:r w:rsidR="00453948">
        <w:rPr>
          <w:b/>
          <w:lang w:val="hu-HU"/>
        </w:rPr>
        <w:t>je</w:t>
      </w:r>
    </w:p>
    <w:p w:rsidR="00A45120" w:rsidRPr="00404DFC" w:rsidRDefault="00A45120" w:rsidP="00484707">
      <w:pPr>
        <w:spacing w:before="60" w:after="60"/>
        <w:jc w:val="both"/>
        <w:rPr>
          <w:lang w:val="hu-HU"/>
        </w:rPr>
      </w:pPr>
      <w:r w:rsidRPr="00404DFC">
        <w:rPr>
          <w:lang w:val="hu-HU"/>
        </w:rPr>
        <w:t xml:space="preserve">Alakuljon ki a vizuális környezet, valamint a vizuális közlési formák iránti fogékonyság, kritikai érzék a képi jelenségek sokféleségével kapcsolatban. Törekedjen az együttműködésre, párbeszédre a különböző komplex témákat érintő feladatok, projektek megvalósításában. Legyen nyitott az új ismeretekre, módszerekre, a vizuális eszközöket kreatívan használja a grafikában, a képalkotás más területein. </w:t>
      </w:r>
    </w:p>
    <w:p w:rsidR="00A45120" w:rsidRPr="00404DFC" w:rsidRDefault="00453948" w:rsidP="00484707">
      <w:pPr>
        <w:spacing w:before="60" w:after="60"/>
        <w:jc w:val="both"/>
        <w:rPr>
          <w:b/>
          <w:lang w:val="hu-HU"/>
        </w:rPr>
      </w:pPr>
      <w:r>
        <w:rPr>
          <w:b/>
          <w:lang w:val="hu-HU"/>
        </w:rPr>
        <w:t>d.) Autonómiája</w:t>
      </w:r>
      <w:r w:rsidR="00A45120" w:rsidRPr="00404DFC">
        <w:rPr>
          <w:b/>
          <w:lang w:val="hu-HU"/>
        </w:rPr>
        <w:t>-Felelősség</w:t>
      </w:r>
      <w:r>
        <w:rPr>
          <w:b/>
          <w:lang w:val="hu-HU"/>
        </w:rPr>
        <w:t>e</w:t>
      </w:r>
    </w:p>
    <w:p w:rsidR="00A45120" w:rsidRPr="00404DFC" w:rsidRDefault="00A45120" w:rsidP="00484707">
      <w:pPr>
        <w:spacing w:before="60" w:after="60"/>
        <w:jc w:val="both"/>
        <w:rPr>
          <w:lang w:val="hu-HU"/>
        </w:rPr>
      </w:pPr>
      <w:r w:rsidRPr="00404DFC">
        <w:rPr>
          <w:lang w:val="hu-HU"/>
        </w:rPr>
        <w:t>Önállóság a vizuális közlés megfelelő forma megválasztásában. Tisztában van az önálló gondolatok vizuális megfogalmazásának felelősségével. Törekszik a saját művészi formanyelv kialakítására, annak önálló megvalósítására.</w:t>
      </w:r>
    </w:p>
    <w:p w:rsidR="00A45120" w:rsidRPr="00404DFC" w:rsidRDefault="00A45120" w:rsidP="00484707">
      <w:pPr>
        <w:spacing w:before="60" w:after="60"/>
        <w:rPr>
          <w:lang w:val="hu-HU"/>
        </w:rPr>
      </w:pPr>
    </w:p>
    <w:p w:rsidR="00A45120" w:rsidRPr="00404DFC" w:rsidRDefault="00A45120" w:rsidP="00484707">
      <w:pPr>
        <w:spacing w:before="60" w:after="60"/>
        <w:rPr>
          <w:b/>
          <w:lang w:val="hu-HU"/>
        </w:rPr>
      </w:pPr>
      <w:r w:rsidRPr="00404DFC">
        <w:rPr>
          <w:b/>
          <w:lang w:val="hu-HU"/>
        </w:rPr>
        <w:t>KÖTELEZŐ IRODALOM</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hu-HU"/>
        </w:rPr>
      </w:pPr>
      <w:r w:rsidRPr="00404DFC">
        <w:rPr>
          <w:lang w:val="hu-HU"/>
        </w:rPr>
        <w:t>Szenteczky Csaba: A nyomtatott grafika története és technikái</w:t>
      </w:r>
    </w:p>
    <w:p w:rsidR="00A45120" w:rsidRPr="00404DFC" w:rsidRDefault="00A45120" w:rsidP="00484707">
      <w:pPr>
        <w:pStyle w:val="Listaszerbekezds"/>
        <w:spacing w:before="60" w:after="60"/>
      </w:pPr>
      <w:r w:rsidRPr="00404DFC">
        <w:rPr>
          <w:lang w:val="hu-HU"/>
        </w:rPr>
        <w:t xml:space="preserve">                               </w:t>
      </w:r>
      <w:r w:rsidRPr="00404DFC">
        <w:t>Kossuth Kiadó, Budapest, 2003</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 xml:space="preserve">Ales Krejca: A művészeti grafika technikái </w:t>
      </w:r>
    </w:p>
    <w:p w:rsidR="00A45120" w:rsidRPr="00404DFC" w:rsidRDefault="00A45120" w:rsidP="00484707">
      <w:pPr>
        <w:pStyle w:val="Listaszerbekezds"/>
        <w:spacing w:before="60" w:after="60"/>
      </w:pPr>
      <w:r w:rsidRPr="00404DFC">
        <w:lastRenderedPageBreak/>
        <w:t xml:space="preserve">                    Corvina, Budapest, 1986</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Kent Sarah: A képi elemek elrendezésének elmélete és gyakorlata</w:t>
      </w:r>
    </w:p>
    <w:p w:rsidR="00A45120" w:rsidRPr="00404DFC" w:rsidRDefault="00A45120" w:rsidP="00484707">
      <w:pPr>
        <w:pStyle w:val="Listaszerbekezds"/>
        <w:spacing w:before="60" w:after="60"/>
      </w:pPr>
      <w:r w:rsidRPr="00404DFC">
        <w:t xml:space="preserve">                    Park Kiadó, Budapest, 1996</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Martin Schuster: Művészetlélektan</w:t>
      </w:r>
    </w:p>
    <w:p w:rsidR="00A45120" w:rsidRPr="00404DFC" w:rsidRDefault="00A45120" w:rsidP="00484707">
      <w:pPr>
        <w:pStyle w:val="Listaszerbekezds"/>
        <w:spacing w:before="60" w:after="60"/>
      </w:pPr>
      <w:r w:rsidRPr="00404DFC">
        <w:t xml:space="preserve">                          Panem Kiadó, Budapest, 2005</w:t>
      </w:r>
    </w:p>
    <w:p w:rsidR="00A45120" w:rsidRPr="00404DFC" w:rsidRDefault="00A45120" w:rsidP="00484707">
      <w:pPr>
        <w:pStyle w:val="Listaszerbekezds"/>
        <w:spacing w:before="60" w:after="60"/>
      </w:pPr>
    </w:p>
    <w:p w:rsidR="00A45120" w:rsidRPr="00404DFC" w:rsidRDefault="00A45120" w:rsidP="00484707">
      <w:pPr>
        <w:spacing w:before="60" w:after="60"/>
        <w:rPr>
          <w:b/>
        </w:rPr>
      </w:pPr>
      <w:r w:rsidRPr="00404DFC">
        <w:rPr>
          <w:b/>
        </w:rPr>
        <w:t>AJÁNLOTT IRODALOM</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b/>
        </w:rPr>
      </w:pPr>
      <w:r w:rsidRPr="00404DFC">
        <w:t>Kőnig Frigyes: Orbis Pictus, Művészeti Téranalízisek</w:t>
      </w:r>
    </w:p>
    <w:p w:rsidR="00A45120" w:rsidRPr="00404DFC" w:rsidRDefault="00A45120" w:rsidP="00484707">
      <w:pPr>
        <w:pStyle w:val="Listaszerbekezds"/>
        <w:spacing w:before="60" w:after="60"/>
      </w:pPr>
      <w:r w:rsidRPr="00404DFC">
        <w:t xml:space="preserve">                        Enciklopédia Kiadó, 1997</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Arthur C. Danto: A közhely színeváltozása</w:t>
      </w:r>
    </w:p>
    <w:p w:rsidR="00A45120" w:rsidRPr="00404DFC" w:rsidRDefault="00A45120" w:rsidP="00484707">
      <w:pPr>
        <w:pStyle w:val="Listaszerbekezds"/>
        <w:spacing w:before="60" w:after="60"/>
      </w:pPr>
      <w:r w:rsidRPr="00404DFC">
        <w:t xml:space="preserve">                           Enciklopédia kiadó, Budapest, 2003</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Paul Virilio: Az eltűnés esztétikája</w:t>
      </w:r>
    </w:p>
    <w:p w:rsidR="00A45120" w:rsidRPr="00404DFC" w:rsidRDefault="00A45120" w:rsidP="00484707">
      <w:pPr>
        <w:pStyle w:val="Listaszerbekezds"/>
        <w:spacing w:before="60" w:after="60"/>
      </w:pPr>
      <w:r w:rsidRPr="00404DFC">
        <w:t xml:space="preserve">                  Balassi Kiadó, Budapest, 1992</w:t>
      </w:r>
    </w:p>
    <w:p w:rsidR="00A45120" w:rsidRPr="00404DFC" w:rsidRDefault="00A45120"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Maarten Doorman: Romantikus Rend</w:t>
      </w:r>
    </w:p>
    <w:p w:rsidR="00A45120" w:rsidRPr="00404DFC" w:rsidRDefault="00A45120" w:rsidP="00484707">
      <w:pPr>
        <w:pStyle w:val="Listaszerbekezds"/>
        <w:spacing w:before="60" w:after="60"/>
      </w:pPr>
      <w:r w:rsidRPr="00404DFC">
        <w:t xml:space="preserve">                               Typotex, Budapest, 2006</w:t>
      </w:r>
    </w:p>
    <w:p w:rsidR="00A45120" w:rsidRPr="00404DFC" w:rsidRDefault="00A45120" w:rsidP="00484707">
      <w:pPr>
        <w:pStyle w:val="Listaszerbekezds"/>
        <w:spacing w:before="60" w:after="60"/>
      </w:pPr>
    </w:p>
    <w:p w:rsidR="00A45120" w:rsidRPr="00404DFC" w:rsidRDefault="00A45120" w:rsidP="00484707">
      <w:pPr>
        <w:pStyle w:val="Listaszerbekezds"/>
        <w:spacing w:before="60" w:after="60"/>
        <w:ind w:hanging="720"/>
        <w:rPr>
          <w:b/>
        </w:rPr>
      </w:pPr>
      <w:r w:rsidRPr="00404DFC">
        <w:rPr>
          <w:b/>
        </w:rPr>
        <w:t xml:space="preserve">Az oktatás tartalma </w:t>
      </w:r>
    </w:p>
    <w:p w:rsidR="00A45120" w:rsidRPr="00404DFC" w:rsidRDefault="00A45120" w:rsidP="00453948">
      <w:pPr>
        <w:pStyle w:val="Listaszerbekezds"/>
        <w:spacing w:before="60" w:after="60"/>
        <w:ind w:left="426" w:hanging="142"/>
        <w:jc w:val="both"/>
      </w:pPr>
      <w:r w:rsidRPr="00404DFC">
        <w:t xml:space="preserve">- A magasnyomtatási eljárás technikai sajátosságai, lehetőségei. </w:t>
      </w:r>
    </w:p>
    <w:p w:rsidR="00A45120" w:rsidRPr="00404DFC" w:rsidRDefault="00A45120" w:rsidP="00453948">
      <w:pPr>
        <w:pStyle w:val="Listaszerbekezds"/>
        <w:spacing w:before="60" w:after="60"/>
        <w:ind w:left="426" w:hanging="142"/>
        <w:jc w:val="both"/>
        <w:rPr>
          <w:lang w:val="de-DE"/>
        </w:rPr>
      </w:pPr>
      <w:r w:rsidRPr="00404DFC">
        <w:rPr>
          <w:lang w:val="de-DE"/>
        </w:rPr>
        <w:t>- Fogyasztásos technika, színes metszet, inverz metszés. A tech</w:t>
      </w:r>
      <w:r w:rsidR="009834B6" w:rsidRPr="00404DFC">
        <w:rPr>
          <w:lang w:val="de-DE"/>
        </w:rPr>
        <w:t>nikák megismerése, elsajátítása</w:t>
      </w:r>
      <w:r w:rsidRPr="00404DFC">
        <w:rPr>
          <w:lang w:val="de-DE"/>
        </w:rPr>
        <w:t xml:space="preserve">, adott téma feldolgozásával, kibontásával. </w:t>
      </w:r>
    </w:p>
    <w:p w:rsidR="00A45120" w:rsidRPr="00404DFC" w:rsidRDefault="00A45120" w:rsidP="00453948">
      <w:pPr>
        <w:pStyle w:val="Listaszerbekezds"/>
        <w:spacing w:before="60" w:after="60"/>
        <w:ind w:left="426" w:hanging="142"/>
        <w:jc w:val="both"/>
        <w:rPr>
          <w:lang w:val="de-DE"/>
        </w:rPr>
      </w:pPr>
      <w:r w:rsidRPr="00404DFC">
        <w:rPr>
          <w:lang w:val="de-DE"/>
        </w:rPr>
        <w:t>- A téma feldolgozása analógiák gyűjtésével, elemzésével. A megadott téma mellett önálló téma választása, annak kibontása, önálló grafikai lapok megvalósításával.</w:t>
      </w:r>
    </w:p>
    <w:p w:rsidR="00A45120" w:rsidRPr="00404DFC" w:rsidRDefault="00A45120" w:rsidP="00453948">
      <w:pPr>
        <w:pStyle w:val="Listaszerbekezds"/>
        <w:spacing w:before="60" w:after="60"/>
        <w:ind w:left="426" w:hanging="142"/>
        <w:jc w:val="both"/>
        <w:rPr>
          <w:b/>
          <w:lang w:val="de-DE"/>
        </w:rPr>
      </w:pPr>
      <w:r w:rsidRPr="00404DFC">
        <w:rPr>
          <w:lang w:val="de-DE"/>
        </w:rPr>
        <w:t>- A keleti fametszés története, jeles képviselői</w:t>
      </w:r>
      <w:r w:rsidRPr="00404DFC">
        <w:rPr>
          <w:b/>
          <w:lang w:val="de-DE"/>
        </w:rPr>
        <w:t>.</w:t>
      </w:r>
    </w:p>
    <w:p w:rsidR="00A45120" w:rsidRPr="00404DFC" w:rsidRDefault="00A45120" w:rsidP="00484707">
      <w:pPr>
        <w:pStyle w:val="Listaszerbekezds"/>
        <w:spacing w:before="60" w:after="60"/>
        <w:rPr>
          <w:b/>
          <w:lang w:val="de-DE"/>
        </w:rPr>
      </w:pPr>
    </w:p>
    <w:p w:rsidR="00A45120" w:rsidRPr="00404DFC" w:rsidRDefault="00A45120" w:rsidP="00484707">
      <w:pPr>
        <w:pStyle w:val="Listaszerbekezds"/>
        <w:spacing w:before="60" w:after="60"/>
        <w:ind w:hanging="720"/>
        <w:rPr>
          <w:lang w:val="de-DE"/>
        </w:rPr>
      </w:pPr>
      <w:r w:rsidRPr="00404DFC">
        <w:rPr>
          <w:b/>
          <w:lang w:val="de-DE"/>
        </w:rPr>
        <w:t>A számonkérés és értékelés rendszere</w:t>
      </w:r>
      <w:r w:rsidRPr="00404DFC">
        <w:rPr>
          <w:lang w:val="de-DE"/>
        </w:rPr>
        <w:t>: gyakorlati jegy</w:t>
      </w:r>
    </w:p>
    <w:p w:rsidR="00A45120" w:rsidRPr="00404DFC" w:rsidRDefault="00A45120" w:rsidP="00484707">
      <w:pPr>
        <w:pStyle w:val="Listaszerbekezds"/>
        <w:spacing w:before="60" w:after="60"/>
        <w:rPr>
          <w:lang w:val="de-DE"/>
        </w:rPr>
      </w:pPr>
    </w:p>
    <w:p w:rsidR="00A45120" w:rsidRPr="00404DFC" w:rsidRDefault="00A45120" w:rsidP="00484707">
      <w:pPr>
        <w:pStyle w:val="Listaszerbekezds"/>
        <w:spacing w:before="60" w:after="60"/>
        <w:ind w:hanging="720"/>
      </w:pPr>
      <w:r w:rsidRPr="00404DFC">
        <w:rPr>
          <w:b/>
        </w:rPr>
        <w:t>Az oktatás célja angolul</w:t>
      </w:r>
      <w:r w:rsidRPr="00404DFC">
        <w:t>: The purpose of the training</w:t>
      </w:r>
    </w:p>
    <w:p w:rsidR="00A45120" w:rsidRPr="00404DFC" w:rsidRDefault="00A45120" w:rsidP="00484707">
      <w:pPr>
        <w:pStyle w:val="Listaszerbekezds"/>
        <w:spacing w:before="60" w:after="60"/>
      </w:pPr>
    </w:p>
    <w:p w:rsidR="00A45120" w:rsidRPr="00404DFC" w:rsidRDefault="00A45120" w:rsidP="00484707">
      <w:pPr>
        <w:pStyle w:val="Listaszerbekezds"/>
        <w:spacing w:before="60" w:after="60"/>
        <w:ind w:left="284"/>
        <w:jc w:val="both"/>
      </w:pPr>
      <w:r w:rsidRPr="00404DFC">
        <w:t>The aim of the course is to acquaint students with traditional and contemporary graphic procedures and their practice.</w:t>
      </w:r>
    </w:p>
    <w:p w:rsidR="00A45120" w:rsidRPr="00404DFC" w:rsidRDefault="00A45120" w:rsidP="00484707">
      <w:pPr>
        <w:pStyle w:val="Listaszerbekezds"/>
        <w:spacing w:before="60" w:after="60"/>
        <w:ind w:left="284"/>
        <w:jc w:val="both"/>
      </w:pPr>
      <w:r w:rsidRPr="00404DFC">
        <w:t>At the same time, the course provides an insight into the age-changing history of graphic techniques, introduces their principles, style periods and trends, and defines his works.</w:t>
      </w:r>
    </w:p>
    <w:p w:rsidR="00A45120" w:rsidRPr="00404DFC" w:rsidRDefault="00A45120" w:rsidP="00484707">
      <w:pPr>
        <w:pStyle w:val="Listaszerbekezds"/>
        <w:spacing w:before="60" w:after="60"/>
        <w:ind w:left="284"/>
        <w:jc w:val="both"/>
      </w:pPr>
      <w:r w:rsidRPr="00404DFC">
        <w:t>During the practical work, students have the opportunity to design individual creative paths, to formulate and execute their own art program.</w:t>
      </w:r>
    </w:p>
    <w:p w:rsidR="00A45120" w:rsidRPr="00453948" w:rsidRDefault="00453948" w:rsidP="00484707">
      <w:pPr>
        <w:pStyle w:val="Listaszerbekezds"/>
        <w:spacing w:before="60" w:after="60"/>
      </w:pPr>
      <w:r>
        <w:t>The student’s</w:t>
      </w:r>
    </w:p>
    <w:p w:rsidR="00A45120" w:rsidRPr="00404DFC" w:rsidRDefault="00A45120" w:rsidP="00484707">
      <w:pPr>
        <w:pStyle w:val="Listaszerbekezds"/>
        <w:spacing w:before="60" w:after="60"/>
        <w:ind w:hanging="436"/>
        <w:jc w:val="both"/>
        <w:rPr>
          <w:b/>
        </w:rPr>
      </w:pPr>
      <w:r w:rsidRPr="00404DFC">
        <w:rPr>
          <w:b/>
        </w:rPr>
        <w:t>a.) Knowledge</w:t>
      </w:r>
    </w:p>
    <w:p w:rsidR="00A45120" w:rsidRPr="00404DFC" w:rsidRDefault="00A45120" w:rsidP="00484707">
      <w:pPr>
        <w:pStyle w:val="Listaszerbekezds"/>
        <w:spacing w:before="60" w:after="60"/>
        <w:ind w:left="426"/>
        <w:jc w:val="both"/>
      </w:pPr>
      <w:r w:rsidRPr="00404DFC">
        <w:t>Students must cognize the classical and contemporary imaging processes of graphic reproduction procedures. Through this, gain imaging technical knowledge. Have knowledge of the history and conceptual features of duplicating graphics. Gain knowledge about the possibilities of different materials and media in visual imaging.</w:t>
      </w:r>
    </w:p>
    <w:p w:rsidR="00A45120" w:rsidRPr="00404DFC" w:rsidRDefault="00A45120" w:rsidP="00484707">
      <w:pPr>
        <w:pStyle w:val="Listaszerbekezds"/>
        <w:spacing w:before="60" w:after="60"/>
        <w:ind w:hanging="436"/>
        <w:jc w:val="both"/>
        <w:rPr>
          <w:b/>
        </w:rPr>
      </w:pPr>
      <w:r w:rsidRPr="00404DFC">
        <w:rPr>
          <w:b/>
        </w:rPr>
        <w:t>b.) Skills</w:t>
      </w:r>
    </w:p>
    <w:p w:rsidR="00A45120" w:rsidRPr="00404DFC" w:rsidRDefault="00A45120" w:rsidP="00484707">
      <w:pPr>
        <w:pStyle w:val="Listaszerbekezds"/>
        <w:spacing w:before="60" w:after="60"/>
        <w:ind w:left="426"/>
        <w:jc w:val="both"/>
      </w:pPr>
      <w:r w:rsidRPr="00404DFC">
        <w:t>In the field of imaging, must cultivate the process of creative practice consciously and creatively. Have to have knowledge of graphic reproduction procedures to interpret, approach and solve professional challenges.</w:t>
      </w:r>
    </w:p>
    <w:p w:rsidR="00A45120" w:rsidRPr="00404DFC" w:rsidRDefault="00A45120" w:rsidP="00484707">
      <w:pPr>
        <w:pStyle w:val="Listaszerbekezds"/>
        <w:spacing w:before="60" w:after="60"/>
        <w:ind w:left="426"/>
        <w:jc w:val="both"/>
      </w:pPr>
      <w:r w:rsidRPr="00404DFC">
        <w:t>Student’s thorough technical knowledge should enable the realization of demanding, high-quality artistic ideas. In the practice of being creative, must be able to be constantly open, to receive new impulses and to have the ability to understand and analyze the diversity of visual phenomena.</w:t>
      </w:r>
    </w:p>
    <w:p w:rsidR="00A45120" w:rsidRPr="00404DFC" w:rsidRDefault="00A45120" w:rsidP="00484707">
      <w:pPr>
        <w:spacing w:before="60" w:after="60"/>
        <w:ind w:firstLine="284"/>
        <w:jc w:val="both"/>
        <w:rPr>
          <w:b/>
        </w:rPr>
      </w:pPr>
      <w:r w:rsidRPr="00404DFC">
        <w:rPr>
          <w:b/>
        </w:rPr>
        <w:lastRenderedPageBreak/>
        <w:t>c.) Attitudes</w:t>
      </w:r>
    </w:p>
    <w:p w:rsidR="00A45120" w:rsidRPr="00404DFC" w:rsidRDefault="00A45120" w:rsidP="00484707">
      <w:pPr>
        <w:pStyle w:val="Listaszerbekezds"/>
        <w:spacing w:before="60" w:after="60"/>
        <w:ind w:left="426"/>
        <w:jc w:val="both"/>
      </w:pPr>
      <w:r w:rsidRPr="00404DFC">
        <w:t>Students must develop sensitivity to the visual environment and visual forms of communication and critical sense of the diversity of visual phenomena.</w:t>
      </w:r>
    </w:p>
    <w:p w:rsidR="00A45120" w:rsidRPr="00404DFC" w:rsidRDefault="00A45120" w:rsidP="00484707">
      <w:pPr>
        <w:pStyle w:val="Listaszerbekezds"/>
        <w:spacing w:before="60" w:after="60"/>
        <w:ind w:left="426"/>
        <w:jc w:val="both"/>
      </w:pPr>
      <w:r w:rsidRPr="00404DFC">
        <w:t>Strive for cooperation and dialogue in the implementation of tasks and projects concerning various complex topics. Must be open to new knowledge, methods, use visual tools creatively in graphics, other areas of imaging.</w:t>
      </w:r>
    </w:p>
    <w:p w:rsidR="00A45120" w:rsidRPr="00404DFC" w:rsidRDefault="00A45120" w:rsidP="00484707">
      <w:pPr>
        <w:pStyle w:val="Listaszerbekezds"/>
        <w:spacing w:before="60" w:after="60"/>
        <w:ind w:hanging="436"/>
        <w:jc w:val="both"/>
        <w:rPr>
          <w:b/>
        </w:rPr>
      </w:pPr>
      <w:r w:rsidRPr="00404DFC">
        <w:rPr>
          <w:b/>
        </w:rPr>
        <w:t>d.) Autonomy-Responsibility</w:t>
      </w:r>
    </w:p>
    <w:p w:rsidR="00A45120" w:rsidRPr="00404DFC" w:rsidRDefault="00A45120" w:rsidP="00484707">
      <w:pPr>
        <w:pStyle w:val="Listaszerbekezds"/>
        <w:spacing w:before="60" w:after="60"/>
        <w:ind w:left="426"/>
        <w:jc w:val="both"/>
      </w:pPr>
      <w:r w:rsidRPr="00404DFC">
        <w:t>Students are independent in choosing the appropriate form of visual communication. Are aware of the responsibility for the visual formulation of independent thoughts. Strive to create their own artistic form language, to implement it independently.</w:t>
      </w:r>
    </w:p>
    <w:p w:rsidR="00A45120" w:rsidRPr="00404DFC" w:rsidRDefault="00A45120" w:rsidP="00484707">
      <w:pPr>
        <w:pStyle w:val="Listaszerbekezds"/>
        <w:spacing w:before="60" w:after="60"/>
        <w:jc w:val="both"/>
      </w:pPr>
    </w:p>
    <w:p w:rsidR="00A45120" w:rsidRPr="00404DFC" w:rsidRDefault="00A45120" w:rsidP="00484707">
      <w:pPr>
        <w:spacing w:before="60" w:after="60"/>
        <w:jc w:val="both"/>
        <w:rPr>
          <w:b/>
        </w:rPr>
      </w:pPr>
      <w:r w:rsidRPr="00404DFC">
        <w:rPr>
          <w:b/>
        </w:rPr>
        <w:t xml:space="preserve">Az oktatás tartalma angolul </w:t>
      </w:r>
    </w:p>
    <w:p w:rsidR="00A45120" w:rsidRPr="00404DFC" w:rsidRDefault="00A45120" w:rsidP="00484707">
      <w:pPr>
        <w:pStyle w:val="Listaszerbekezds"/>
        <w:spacing w:before="60" w:after="60"/>
        <w:ind w:left="426"/>
        <w:jc w:val="both"/>
      </w:pPr>
      <w:r w:rsidRPr="00404DFC">
        <w:t>- Technical features and possibilities of the letterpress printing process. Consumer technique, color engraving, inverse engraving. Getting to know and master the techniques by processing and expanding a given topic. Processing the topic by collecting and analyzing analogies. In addition to the given theme, you can choose an independent theme, expand it by implementing independent graphic pages.</w:t>
      </w:r>
    </w:p>
    <w:p w:rsidR="00A45120" w:rsidRPr="00404DFC" w:rsidRDefault="00A45120" w:rsidP="00484707">
      <w:pPr>
        <w:pStyle w:val="Listaszerbekezds"/>
        <w:spacing w:before="60" w:after="60"/>
        <w:ind w:left="426"/>
        <w:jc w:val="both"/>
      </w:pPr>
      <w:r w:rsidRPr="00404DFC">
        <w:t>- The history of oriental xylography, its prominent representatives.</w:t>
      </w:r>
    </w:p>
    <w:p w:rsidR="00A45120" w:rsidRPr="00404DFC" w:rsidRDefault="00A45120" w:rsidP="00484707">
      <w:pPr>
        <w:spacing w:before="60" w:after="60"/>
      </w:pPr>
    </w:p>
    <w:p w:rsidR="00453948" w:rsidRPr="00632F23" w:rsidRDefault="00A45120" w:rsidP="00453948">
      <w:pPr>
        <w:jc w:val="both"/>
        <w:rPr>
          <w:lang w:val="en-GB"/>
        </w:rPr>
      </w:pPr>
      <w:r w:rsidRPr="00404DFC">
        <w:rPr>
          <w:b/>
        </w:rPr>
        <w:t>A számonkérés és értékelés rendszere</w:t>
      </w:r>
      <w:r w:rsidR="00B05C04">
        <w:t xml:space="preserve"> angolul: </w:t>
      </w:r>
      <w:r w:rsidR="00453948" w:rsidRPr="00632F23">
        <w:rPr>
          <w:lang w:val="en-GB"/>
        </w:rPr>
        <w:t xml:space="preserve">Practice grade. The basic frame for evaluating student performance of the course </w:t>
      </w:r>
      <w:r w:rsidR="00453948">
        <w:rPr>
          <w:lang w:val="en-GB"/>
        </w:rPr>
        <w:t xml:space="preserve">is </w:t>
      </w:r>
      <w:r w:rsidR="00453948"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45120" w:rsidRPr="00404DFC" w:rsidRDefault="00A45120" w:rsidP="00484707">
      <w:pPr>
        <w:spacing w:before="60" w:after="60"/>
      </w:pPr>
      <w:r w:rsidRPr="00404DFC">
        <w:br w:type="page"/>
      </w:r>
    </w:p>
    <w:p w:rsidR="00A45120" w:rsidRPr="00404DFC" w:rsidRDefault="00A45120"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Rajzi stúdiumok 3.</w:t>
      </w:r>
    </w:p>
    <w:p w:rsidR="00A45120" w:rsidRPr="00404DFC" w:rsidRDefault="00A45120"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Drawing studios 3.</w:t>
      </w:r>
    </w:p>
    <w:p w:rsidR="00453948" w:rsidRDefault="00A45120"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BBN-KEP-310.21</w:t>
      </w:r>
      <w:r w:rsidR="009834B6" w:rsidRPr="00404DFC">
        <w:rPr>
          <w:rStyle w:val="Egyiksem"/>
          <w:rFonts w:ascii="Times New Roman" w:hAnsi="Times New Roman" w:cs="Times New Roman"/>
          <w:b/>
          <w:sz w:val="24"/>
          <w:szCs w:val="24"/>
        </w:rPr>
        <w:t xml:space="preserve"> , BBN-KEP-L-310.21</w:t>
      </w:r>
    </w:p>
    <w:p w:rsidR="00A45120" w:rsidRPr="00404DFC" w:rsidRDefault="00A45120"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Tóth Csaba </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APLLPR</w:t>
      </w:r>
      <w:r w:rsidRPr="00404DFC">
        <w:rPr>
          <w:rFonts w:ascii="Times New Roman" w:hAnsi="Times New Roman" w:cs="Times New Roman"/>
          <w:sz w:val="24"/>
          <w:szCs w:val="24"/>
        </w:rPr>
        <w:t xml:space="preserve"> </w:t>
      </w:r>
    </w:p>
    <w:p w:rsidR="00A45120" w:rsidRPr="00404DFC" w:rsidRDefault="00A45120"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Munkácsy-díj</w:t>
      </w:r>
    </w:p>
    <w:p w:rsidR="00A45120" w:rsidRPr="00404DFC" w:rsidRDefault="00A45120"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A45120" w:rsidRPr="00404DFC" w:rsidRDefault="00A45120" w:rsidP="00484707">
      <w:pPr>
        <w:pStyle w:val="Alaprtelmezett"/>
        <w:spacing w:before="60" w:after="60"/>
        <w:rPr>
          <w:rFonts w:ascii="Times New Roman" w:eastAsia="Arial" w:hAnsi="Times New Roman" w:cs="Times New Roman"/>
          <w:sz w:val="24"/>
          <w:szCs w:val="24"/>
        </w:rPr>
      </w:pPr>
    </w:p>
    <w:p w:rsidR="00A45120" w:rsidRPr="00404DFC" w:rsidRDefault="00A45120"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A45120" w:rsidRPr="00404DFC" w:rsidRDefault="00453948"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A45120" w:rsidRPr="00404DFC" w:rsidRDefault="00A45120"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rajzolás képalkotási folyamatáról</w:t>
      </w:r>
      <w:r w:rsidRPr="00404DFC">
        <w:rPr>
          <w:rStyle w:val="Egyiksem"/>
          <w:rFonts w:ascii="Times New Roman" w:hAnsi="Times New Roman" w:cs="Times New Roman"/>
          <w:sz w:val="24"/>
          <w:szCs w:val="24"/>
          <w:lang w:val="pt-PT"/>
        </w:rPr>
        <w:t>.</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rajzolás világmegértési, interpretálási gyakorlatáról.</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rajzolás technikai hátterét, az aránymérési, kompozíciós és tónusozási technikákat.</w:t>
      </w:r>
    </w:p>
    <w:p w:rsidR="00A45120" w:rsidRPr="00404DFC" w:rsidRDefault="00A45120"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rajzolás </w:t>
      </w:r>
      <w:r w:rsidRPr="00404DFC">
        <w:rPr>
          <w:rFonts w:ascii="Times New Roman" w:hAnsi="Times New Roman" w:cs="Times New Roman"/>
          <w:sz w:val="24"/>
          <w:szCs w:val="24"/>
        </w:rPr>
        <w:t>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szerzett tapasztalatokat önállóan alkalmazni.</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rajzolás</w:t>
      </w:r>
      <w:r w:rsidRPr="00404DFC">
        <w:rPr>
          <w:rFonts w:ascii="Times New Roman" w:hAnsi="Times New Roman" w:cs="Times New Roman"/>
          <w:sz w:val="24"/>
          <w:szCs w:val="24"/>
        </w:rPr>
        <w:t xml:space="preserve">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ani.</w:t>
      </w:r>
    </w:p>
    <w:p w:rsidR="00A45120" w:rsidRPr="00404DFC" w:rsidRDefault="00A45120"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képalkotói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tanulmányrajz, az elemzőrajz és az autonóm rajz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A45120" w:rsidRPr="00404DFC" w:rsidRDefault="00A45120"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A45120" w:rsidRPr="0075489F" w:rsidRDefault="00A45120"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A45120" w:rsidRPr="0075489F" w:rsidRDefault="00A45120"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A45120" w:rsidRPr="0075489F" w:rsidRDefault="00A45120"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rajzolás során.</w:t>
      </w:r>
    </w:p>
    <w:p w:rsidR="00A45120" w:rsidRPr="0075489F" w:rsidRDefault="00A45120"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 digitális képalkotási technikák alkalmazására a rajzolás során.</w:t>
      </w:r>
    </w:p>
    <w:p w:rsidR="00A45120" w:rsidRPr="0075489F" w:rsidRDefault="00A45120"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Cs/>
          <w:sz w:val="24"/>
          <w:szCs w:val="24"/>
          <w:lang w:val="hu-HU"/>
        </w:rPr>
        <w:t>d)</w:t>
      </w:r>
      <w:r w:rsidRPr="0075489F">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A45120" w:rsidRPr="0075489F" w:rsidRDefault="00A45120"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A45120" w:rsidRPr="0075489F" w:rsidRDefault="00A45120"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rajzolás során.</w:t>
      </w:r>
    </w:p>
    <w:p w:rsidR="00A45120" w:rsidRPr="00404DFC" w:rsidRDefault="00A45120" w:rsidP="00484707">
      <w:pPr>
        <w:pStyle w:val="Szvegtrzs"/>
        <w:spacing w:before="60" w:after="60"/>
        <w:jc w:val="both"/>
        <w:rPr>
          <w:rFonts w:ascii="Times New Roman" w:eastAsia="Arial" w:hAnsi="Times New Roman" w:cs="Times New Roman"/>
          <w:sz w:val="24"/>
          <w:szCs w:val="24"/>
        </w:rPr>
      </w:pPr>
    </w:p>
    <w:p w:rsidR="00A45120" w:rsidRPr="0075489F" w:rsidRDefault="00A45120" w:rsidP="00484707">
      <w:pPr>
        <w:spacing w:before="60" w:after="60"/>
        <w:jc w:val="both"/>
        <w:rPr>
          <w:lang w:val="hu-HU"/>
        </w:rPr>
      </w:pPr>
      <w:r w:rsidRPr="00404DFC">
        <w:rPr>
          <w:b/>
          <w:lang w:val="pt-PT"/>
        </w:rPr>
        <w:t>A tant</w:t>
      </w:r>
      <w:r w:rsidRPr="0075489F">
        <w:rPr>
          <w:rStyle w:val="Egyiksem"/>
          <w:b/>
          <w:lang w:val="hu-HU"/>
        </w:rPr>
        <w:t>á</w:t>
      </w:r>
      <w:r w:rsidRPr="0075489F">
        <w:rPr>
          <w:b/>
          <w:lang w:val="hu-HU"/>
        </w:rPr>
        <w:t>rgy c</w:t>
      </w:r>
      <w:r w:rsidRPr="0075489F">
        <w:rPr>
          <w:rStyle w:val="Egyiksem"/>
          <w:b/>
          <w:lang w:val="hu-HU"/>
        </w:rPr>
        <w:t>é</w:t>
      </w:r>
      <w:r w:rsidRPr="0075489F">
        <w:rPr>
          <w:b/>
          <w:lang w:val="hu-HU"/>
        </w:rPr>
        <w:t>lja</w:t>
      </w:r>
      <w:r w:rsidRPr="0075489F">
        <w:rPr>
          <w:lang w:val="hu-HU"/>
        </w:rPr>
        <w:t>, hogy a hallgat</w:t>
      </w:r>
      <w:r w:rsidRPr="0075489F">
        <w:rPr>
          <w:rStyle w:val="Egyiksem"/>
          <w:lang w:val="hu-HU"/>
        </w:rPr>
        <w:t>ó</w:t>
      </w:r>
      <w:r w:rsidRPr="0075489F">
        <w:rPr>
          <w:lang w:val="hu-HU"/>
        </w:rPr>
        <w:t xml:space="preserve">kkal megismertesse a rajzolás alapjaival. A rajzolás az emberré válással egyidős, a látható világból levont világértelmezés, és e világ antropomorf újrateremtése. Emiatt egyidős az emberrel, emberi mivoltának egyik sajátossága, kritériuma. A történelem során változtak formái, feladatai, céljai, de az emberi jelenség mindenkori szintjén az intellektuális kommunikáció alapját képezte. Ebből a rajzi világértelmezésből született a képi kommunikáció, ami lényegében dimenzióemelést jelent. A rajzolás a feladatát a digitális képuniverzum korában is betölti, csupán hordozói változnak, lényegén nem változtat, hogy porba, kőre, papiruszra, papírra vagy megapixellekre készül. A rajzolással töltött szemlélődő világértelmezésen van ma is a hangsúly, a gondolkodásnak egy nem mindig használatos, de kihagyhatatlan és célravezető formája, ami soha nem a természet </w:t>
      </w:r>
      <w:r w:rsidRPr="0075489F">
        <w:rPr>
          <w:lang w:val="hu-HU"/>
        </w:rPr>
        <w:lastRenderedPageBreak/>
        <w:t>utánzását, másolását, hanem annak mindig emberi újrateremtését jelentette, csupán a vizualitásban előre törő fogalmi gondolkodás próbálta szolgai természetutánzásnak minősíteni ezt a nevelésben is nélkülözhetetlen mintakövető gyakorlatot.</w:t>
      </w:r>
    </w:p>
    <w:p w:rsidR="00A45120" w:rsidRPr="00404DFC" w:rsidRDefault="00A45120" w:rsidP="00484707">
      <w:pPr>
        <w:pStyle w:val="Szvegtrzs"/>
        <w:spacing w:before="60" w:after="60"/>
        <w:rPr>
          <w:rFonts w:ascii="Times New Roman" w:eastAsia="Arial" w:hAnsi="Times New Roman" w:cs="Times New Roman"/>
          <w:sz w:val="24"/>
          <w:szCs w:val="24"/>
          <w:lang w:val="pt-PT"/>
        </w:rPr>
      </w:pPr>
    </w:p>
    <w:p w:rsidR="00A45120" w:rsidRPr="00404DFC" w:rsidRDefault="00A45120" w:rsidP="00484707">
      <w:pPr>
        <w:pStyle w:val="Alaprtelmezett"/>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A45120" w:rsidRPr="00404DFC" w:rsidRDefault="00A45120"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Az emberi arc arányai, tengelyei, formai törvényszerűsé</w:t>
      </w:r>
      <w:r w:rsidR="009834B6" w:rsidRPr="00404DFC">
        <w:rPr>
          <w:rFonts w:ascii="Times New Roman" w:hAnsi="Times New Roman" w:cs="Times New Roman"/>
          <w:sz w:val="24"/>
          <w:szCs w:val="24"/>
        </w:rPr>
        <w:t xml:space="preserve">gei. A portré, mint kompozíciós </w:t>
      </w:r>
      <w:r w:rsidRPr="00404DFC">
        <w:rPr>
          <w:rFonts w:ascii="Times New Roman" w:hAnsi="Times New Roman" w:cs="Times New Roman"/>
          <w:sz w:val="24"/>
          <w:szCs w:val="24"/>
        </w:rPr>
        <w:t>feladat. Az emberi arc, mint bonyolult térbeli formarendszer síkban történő ábrázolásának lehetőségei vonallal és tónussal. A portré, mint rajzi műfaj, és mint kifejezési eszköz fogalmi rendszerének és értékelési normáinak elsajátítása. A portré személyiségjegyei, jellemábrázoló képessége</w:t>
      </w:r>
      <w:r w:rsidRPr="00404DFC">
        <w:rPr>
          <w:rFonts w:ascii="Times New Roman" w:hAnsi="Times New Roman" w:cs="Times New Roman"/>
          <w:b/>
          <w:sz w:val="24"/>
          <w:szCs w:val="24"/>
        </w:rPr>
        <w:t>.</w:t>
      </w:r>
    </w:p>
    <w:p w:rsidR="00A45120" w:rsidRPr="00453948" w:rsidRDefault="00A45120" w:rsidP="00484707">
      <w:pPr>
        <w:pStyle w:val="Listaszerbekezds"/>
        <w:numPr>
          <w:ilvl w:val="0"/>
          <w:numId w:val="17"/>
        </w:numPr>
        <w:spacing w:before="60" w:after="60"/>
        <w:jc w:val="both"/>
        <w:rPr>
          <w:lang w:val="hu-HU"/>
        </w:rPr>
      </w:pPr>
      <w:r w:rsidRPr="00453948">
        <w:rPr>
          <w:rFonts w:eastAsia="Arial"/>
          <w:lang w:val="hu-HU"/>
        </w:rPr>
        <w:t xml:space="preserve">hét - </w:t>
      </w:r>
      <w:r w:rsidRPr="00453948">
        <w:rPr>
          <w:lang w:val="hu-HU"/>
        </w:rPr>
        <w:t xml:space="preserve">Az emberi koponya arányrendszere </w:t>
      </w:r>
    </w:p>
    <w:p w:rsidR="00A45120" w:rsidRPr="00404DFC" w:rsidRDefault="00A45120" w:rsidP="00484707">
      <w:pPr>
        <w:pStyle w:val="Listaszerbekezds"/>
        <w:numPr>
          <w:ilvl w:val="0"/>
          <w:numId w:val="17"/>
        </w:numPr>
        <w:tabs>
          <w:tab w:val="left" w:pos="567"/>
          <w:tab w:val="left" w:pos="851"/>
        </w:tabs>
        <w:spacing w:before="60" w:after="60"/>
        <w:jc w:val="both"/>
      </w:pPr>
      <w:r w:rsidRPr="00404DFC">
        <w:rPr>
          <w:rFonts w:eastAsia="Arial"/>
        </w:rPr>
        <w:t>hét -</w:t>
      </w:r>
      <w:r w:rsidRPr="00404DFC">
        <w:t xml:space="preserve"> Az emberi koponya formavilága</w:t>
      </w:r>
    </w:p>
    <w:p w:rsidR="00A45120" w:rsidRPr="00404DFC" w:rsidRDefault="00A45120" w:rsidP="00484707">
      <w:pPr>
        <w:pStyle w:val="Listaszerbekezds"/>
        <w:numPr>
          <w:ilvl w:val="0"/>
          <w:numId w:val="17"/>
        </w:numPr>
        <w:spacing w:before="60" w:after="60"/>
        <w:jc w:val="both"/>
      </w:pPr>
      <w:r w:rsidRPr="00404DFC">
        <w:t>hét - Az arc arányrendszere, a karaktervonások jellemzői, klasszikus gipszmásolatok rajzolása</w:t>
      </w:r>
    </w:p>
    <w:p w:rsidR="00A45120" w:rsidRPr="00404DFC" w:rsidRDefault="00A45120" w:rsidP="00484707">
      <w:pPr>
        <w:pStyle w:val="Listaszerbekezds"/>
        <w:numPr>
          <w:ilvl w:val="0"/>
          <w:numId w:val="17"/>
        </w:numPr>
        <w:spacing w:before="60" w:after="60"/>
        <w:jc w:val="both"/>
      </w:pPr>
      <w:r w:rsidRPr="00404DFC">
        <w:t>hét - Az arc arányrendszere, a karaktervonások jellemzői, élő modell rajzolása</w:t>
      </w:r>
    </w:p>
    <w:p w:rsidR="00A45120" w:rsidRPr="00404DFC" w:rsidRDefault="00A45120" w:rsidP="00484707">
      <w:pPr>
        <w:pStyle w:val="Listaszerbekezds"/>
        <w:numPr>
          <w:ilvl w:val="0"/>
          <w:numId w:val="17"/>
        </w:numPr>
        <w:spacing w:before="60" w:after="60"/>
        <w:jc w:val="both"/>
      </w:pPr>
      <w:r w:rsidRPr="00404DFC">
        <w:t>hét - Az arc plasztikai rendszere, domború és homorú formái, ezek összefüggései az emberi koponyával, klasszikus gipszmásolatok rajzolása</w:t>
      </w:r>
    </w:p>
    <w:p w:rsidR="00A45120" w:rsidRPr="00404DFC" w:rsidRDefault="00A45120" w:rsidP="00484707">
      <w:pPr>
        <w:pStyle w:val="Listaszerbekezds"/>
        <w:numPr>
          <w:ilvl w:val="0"/>
          <w:numId w:val="17"/>
        </w:numPr>
        <w:spacing w:before="60" w:after="60"/>
        <w:jc w:val="both"/>
      </w:pPr>
      <w:r w:rsidRPr="00404DFC">
        <w:t>hét - Az arc plasztikai rendszere, domború és homorú formái, ezek összefüggései az emberi koponyával, élő modell rajzolása</w:t>
      </w:r>
    </w:p>
    <w:p w:rsidR="00A45120" w:rsidRPr="00404DFC" w:rsidRDefault="00A45120" w:rsidP="00484707">
      <w:pPr>
        <w:pStyle w:val="Listaszerbekezds"/>
        <w:numPr>
          <w:ilvl w:val="0"/>
          <w:numId w:val="17"/>
        </w:numPr>
        <w:spacing w:before="60" w:after="60"/>
        <w:jc w:val="both"/>
      </w:pPr>
      <w:r w:rsidRPr="00404DFC">
        <w:t>hét - A portrérajzolás kompozíciós törvényszerűségei – büszt, félalak stb. -rajzolás élő modell után</w:t>
      </w:r>
    </w:p>
    <w:p w:rsidR="00A45120" w:rsidRPr="00404DFC" w:rsidRDefault="00A45120" w:rsidP="00484707">
      <w:pPr>
        <w:pStyle w:val="Listaszerbekezds"/>
        <w:numPr>
          <w:ilvl w:val="0"/>
          <w:numId w:val="17"/>
        </w:numPr>
        <w:tabs>
          <w:tab w:val="left" w:pos="567"/>
          <w:tab w:val="left" w:pos="851"/>
        </w:tabs>
        <w:spacing w:before="60" w:after="60"/>
        <w:jc w:val="both"/>
      </w:pPr>
      <w:r w:rsidRPr="00404DFC">
        <w:t>hét - A portrérajzolás mint jellemábrázolás - személyiségjegyek az arcon, rajzolás élő modell után</w:t>
      </w:r>
    </w:p>
    <w:p w:rsidR="00A45120" w:rsidRPr="00404DFC" w:rsidRDefault="00A45120" w:rsidP="00484707">
      <w:pPr>
        <w:pStyle w:val="Listaszerbekezds"/>
        <w:numPr>
          <w:ilvl w:val="0"/>
          <w:numId w:val="17"/>
        </w:numPr>
        <w:spacing w:before="60" w:after="60"/>
        <w:jc w:val="both"/>
      </w:pPr>
      <w:r w:rsidRPr="00404DFC">
        <w:t>hét - Az árnykép, mint jellemábrázolás - élő modell után</w:t>
      </w:r>
    </w:p>
    <w:p w:rsidR="00A45120" w:rsidRPr="00404DFC" w:rsidRDefault="00A45120" w:rsidP="00484707">
      <w:pPr>
        <w:pStyle w:val="Listaszerbekezds"/>
        <w:numPr>
          <w:ilvl w:val="0"/>
          <w:numId w:val="17"/>
        </w:numPr>
        <w:spacing w:before="60" w:after="60"/>
        <w:jc w:val="both"/>
      </w:pPr>
      <w:r w:rsidRPr="00404DFC">
        <w:t>hét - A kéz szerepe a jellemábtázolásban, a portré kompozíciós lehetőségei a kézfejekkel együtt - rajzolás élő modell utám</w:t>
      </w:r>
    </w:p>
    <w:p w:rsidR="00A45120" w:rsidRPr="00404DFC" w:rsidRDefault="00A45120" w:rsidP="00484707">
      <w:pPr>
        <w:pStyle w:val="Listaszerbekezds"/>
        <w:numPr>
          <w:ilvl w:val="0"/>
          <w:numId w:val="17"/>
        </w:numPr>
        <w:spacing w:before="60" w:after="60"/>
        <w:jc w:val="both"/>
      </w:pPr>
      <w:r w:rsidRPr="00404DFC">
        <w:t>hét - Az életkor változásai az arcon, a kisgyermek, a felnőtt és az öregkor arány és formavilága - rajzolás élő modell után</w:t>
      </w:r>
    </w:p>
    <w:p w:rsidR="00A45120" w:rsidRPr="00404DFC" w:rsidRDefault="00A45120" w:rsidP="00484707">
      <w:pPr>
        <w:pStyle w:val="Listaszerbekezds"/>
        <w:numPr>
          <w:ilvl w:val="0"/>
          <w:numId w:val="17"/>
        </w:numPr>
        <w:spacing w:before="60" w:after="60"/>
        <w:jc w:val="both"/>
      </w:pPr>
      <w:r w:rsidRPr="00404DFC">
        <w:t>hét - Prezentáció, osztályzás</w:t>
      </w:r>
    </w:p>
    <w:p w:rsidR="00A45120" w:rsidRPr="00404DFC" w:rsidRDefault="00A45120" w:rsidP="00484707">
      <w:pPr>
        <w:pStyle w:val="Szvegtrzs"/>
        <w:spacing w:before="60" w:after="60"/>
        <w:rPr>
          <w:rFonts w:ascii="Times New Roman" w:eastAsia="Arial" w:hAnsi="Times New Roman" w:cs="Times New Roman"/>
          <w:sz w:val="24"/>
          <w:szCs w:val="24"/>
          <w:lang w:val="pt-PT"/>
        </w:rPr>
      </w:pPr>
    </w:p>
    <w:p w:rsidR="00A45120" w:rsidRPr="00404DFC" w:rsidRDefault="00A45120" w:rsidP="00484707">
      <w:pPr>
        <w:pStyle w:val="Alaprtelmezett"/>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Vayer Lajos (1957): A rajzművészet mesterei. Képzőművészeti Alap Kiadó Vállatata,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Barcsay Jenő (1958): Ember és drapéria. Képzőművészeti Alap Kiadó Vállalata,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Pataky Dénes (1958): A rajzművészet mesterei. Képzőművészeti Alap Kiadó Vállata,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Leonardo da Vinci (1960): Tudomány és művészet. Helikon Kiadó,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Barcsay Jenő (1963): Művészeti anatómia. Képzőművészeti Alap Kiadó Vállalata,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Albrecht Dürer (1982): A festészetről és szépségről. Corvina Kiadó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Gerszi Teréz (2006): Reambrandt. Szépművészeti Múzeum, Budapest</w:t>
      </w:r>
    </w:p>
    <w:p w:rsidR="00A45120" w:rsidRPr="00404DFC" w:rsidRDefault="00A45120"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Koroknai Zoltán (2011): Portrérajzolás. Cser Kiadó, Budapest</w:t>
      </w:r>
    </w:p>
    <w:p w:rsidR="00A45120" w:rsidRPr="00404DFC" w:rsidRDefault="00A45120" w:rsidP="00484707">
      <w:pPr>
        <w:pStyle w:val="Alaprtelmezett"/>
        <w:spacing w:before="60" w:after="60"/>
        <w:rPr>
          <w:rStyle w:val="Egyiksem"/>
          <w:rFonts w:ascii="Times New Roman" w:eastAsia="Arial" w:hAnsi="Times New Roman" w:cs="Times New Roman"/>
          <w:sz w:val="24"/>
          <w:szCs w:val="24"/>
        </w:rPr>
      </w:pPr>
    </w:p>
    <w:p w:rsidR="00A45120" w:rsidRPr="00404DFC" w:rsidRDefault="00A45120" w:rsidP="00484707">
      <w:pPr>
        <w:pStyle w:val="Alaprtelmezett"/>
        <w:spacing w:before="60" w:after="60"/>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r w:rsidR="00453948">
        <w:rPr>
          <w:rStyle w:val="Egyiksem"/>
          <w:rFonts w:ascii="Times New Roman" w:hAnsi="Times New Roman" w:cs="Times New Roman"/>
          <w:sz w:val="24"/>
          <w:szCs w:val="24"/>
          <w:shd w:val="clear" w:color="auto" w:fill="FFFFFF"/>
        </w:rPr>
        <w:t>,</w:t>
      </w:r>
      <w:r w:rsidR="00453948" w:rsidRPr="00453948">
        <w:rPr>
          <w:rStyle w:val="Egyiksem"/>
          <w:rFonts w:ascii="Times New Roman" w:hAnsi="Times New Roman" w:cs="Times New Roman"/>
          <w:sz w:val="24"/>
          <w:szCs w:val="24"/>
          <w:shd w:val="clear" w:color="auto" w:fill="FFFFFF"/>
        </w:rPr>
        <w:t xml:space="preserve"> </w:t>
      </w:r>
      <w:r w:rsidR="00453948" w:rsidRPr="00404DFC">
        <w:rPr>
          <w:rStyle w:val="Egyiksem"/>
          <w:rFonts w:ascii="Times New Roman" w:hAnsi="Times New Roman" w:cs="Times New Roman"/>
          <w:sz w:val="24"/>
          <w:szCs w:val="24"/>
          <w:shd w:val="clear" w:color="auto" w:fill="FFFFFF"/>
        </w:rPr>
        <w:t>prezentáció</w:t>
      </w:r>
    </w:p>
    <w:p w:rsidR="00A45120" w:rsidRPr="00404DFC" w:rsidRDefault="00A45120" w:rsidP="00484707">
      <w:pPr>
        <w:pStyle w:val="Alaprtelmezett"/>
        <w:spacing w:before="60" w:after="60"/>
        <w:rPr>
          <w:rStyle w:val="Egyiksem"/>
          <w:rFonts w:ascii="Times New Roman" w:eastAsia="Arial" w:hAnsi="Times New Roman" w:cs="Times New Roman"/>
          <w:sz w:val="24"/>
          <w:szCs w:val="24"/>
          <w:shd w:val="clear" w:color="auto" w:fill="FFFFFF"/>
        </w:rPr>
      </w:pPr>
    </w:p>
    <w:p w:rsidR="00A45120" w:rsidRPr="00404DFC" w:rsidRDefault="00A45120" w:rsidP="00484707">
      <w:pPr>
        <w:pStyle w:val="Alaprtelmezett"/>
        <w:spacing w:before="60" w:after="60"/>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A45120" w:rsidRPr="00404DFC" w:rsidRDefault="00453948"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A45120" w:rsidRPr="00404DFC" w:rsidRDefault="00A45120"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Has a comprehensive knowledge of the imaging process of drawing.</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basic knowledge of the world of understanding and interpreting drawing.</w:t>
      </w:r>
    </w:p>
    <w:p w:rsidR="00A45120" w:rsidRPr="00404DFC" w:rsidRDefault="00A45120"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Knows the technical background of drawing, ratio measurement, composition and toning techniques.</w:t>
      </w:r>
    </w:p>
    <w:p w:rsidR="00A45120" w:rsidRPr="00404DFC" w:rsidRDefault="00A45120"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apply the experience gained in the field of drawing independently.</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identify and solve problems that arise during drawing.</w:t>
      </w:r>
    </w:p>
    <w:p w:rsidR="00A45120" w:rsidRPr="00404DFC" w:rsidRDefault="00A45120"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Has a high level of technical knowledge to implement his imaging ideas in the fields of study drawing, analytical drawing and autonomous drawing.</w:t>
      </w:r>
    </w:p>
    <w:p w:rsidR="00A45120" w:rsidRPr="00404DFC" w:rsidRDefault="00A45120"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critical understanding of classical and contemporary works in the field of drawing.</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new knowledge, methods, creative, dynamic implementation possibilities in the field of drawing.</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Use visual tools creatively when drawing.</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the use of digital imaging techniques in drawing.</w:t>
      </w:r>
    </w:p>
    <w:p w:rsidR="00A45120" w:rsidRPr="00404DFC" w:rsidRDefault="00A45120" w:rsidP="00484707">
      <w:pPr>
        <w:pStyle w:val="Szvegtrzs"/>
        <w:spacing w:before="60" w:after="60"/>
        <w:rPr>
          <w:rFonts w:ascii="Times New Roman" w:hAnsi="Times New Roman" w:cs="Times New Roman"/>
          <w:color w:val="202124"/>
          <w:sz w:val="24"/>
          <w:szCs w:val="24"/>
          <w:lang w:val="en"/>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Fonts w:ascii="Times New Roman" w:hAnsi="Times New Roman" w:cs="Times New Roman"/>
          <w:color w:val="202124"/>
          <w:sz w:val="24"/>
          <w:szCs w:val="24"/>
          <w:lang w:val="en"/>
        </w:rPr>
        <w:t>He strives to create works independently in the field of drawing.</w:t>
      </w:r>
    </w:p>
    <w:p w:rsidR="00A45120" w:rsidRPr="00404DFC" w:rsidRDefault="00A45120"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He has a professional orientation in the field of drawing.</w:t>
      </w:r>
    </w:p>
    <w:p w:rsidR="00A45120" w:rsidRPr="00404DFC" w:rsidRDefault="00A45120"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Creates his own imaging concept, which he implements independently during drawing.</w:t>
      </w:r>
    </w:p>
    <w:p w:rsidR="00A45120" w:rsidRPr="00404DFC" w:rsidRDefault="00A45120" w:rsidP="00484707">
      <w:pPr>
        <w:pStyle w:val="Szvegtrzs"/>
        <w:spacing w:before="60" w:after="60"/>
        <w:rPr>
          <w:rFonts w:ascii="Times New Roman" w:eastAsia="Arial" w:hAnsi="Times New Roman" w:cs="Times New Roman"/>
          <w:sz w:val="24"/>
          <w:szCs w:val="24"/>
          <w:lang w:val="pt-PT"/>
        </w:rPr>
      </w:pPr>
    </w:p>
    <w:p w:rsidR="00A45120" w:rsidRPr="00404DFC" w:rsidRDefault="00A45120"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A45120" w:rsidRPr="00404DFC" w:rsidRDefault="00A45120"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The proportions, axes and formal regularities of the human face. Portrait as a compositional task. Possibilities of depicting the human face as a complex system of spatial forms in a plane with line and tone. Acquisition of conceptual system and evaluation norms of portrait as a drawing genre and as a means of expression. Personality traits of the portrait, ability to represent the character</w:t>
      </w:r>
      <w:r w:rsidRPr="00404DFC">
        <w:rPr>
          <w:rFonts w:ascii="Times New Roman" w:hAnsi="Times New Roman" w:cs="Times New Roman"/>
          <w:b/>
          <w:color w:val="202124"/>
          <w:sz w:val="24"/>
          <w:szCs w:val="24"/>
          <w:lang w:val="en"/>
        </w:rPr>
        <w:t>.</w:t>
      </w:r>
    </w:p>
    <w:p w:rsidR="00A45120" w:rsidRPr="00404DFC" w:rsidRDefault="00A45120" w:rsidP="00484707">
      <w:pPr>
        <w:pStyle w:val="Alaprtelmezett"/>
        <w:spacing w:before="60" w:after="60"/>
        <w:jc w:val="both"/>
        <w:rPr>
          <w:rFonts w:ascii="Times New Roman" w:eastAsia="Arial" w:hAnsi="Times New Roman" w:cs="Times New Roman"/>
          <w:b/>
          <w:bCs/>
          <w:sz w:val="24"/>
          <w:szCs w:val="24"/>
        </w:rPr>
      </w:pPr>
    </w:p>
    <w:p w:rsidR="00A45120" w:rsidRPr="00404DFC" w:rsidRDefault="00A45120" w:rsidP="008479E2">
      <w:pPr>
        <w:jc w:val="both"/>
        <w:rPr>
          <w:rStyle w:val="Egyiksem"/>
          <w:rFonts w:eastAsia="Arial"/>
          <w:shd w:val="clear" w:color="auto" w:fill="FFFFFF"/>
        </w:rPr>
      </w:pPr>
      <w:r w:rsidRPr="00404DFC">
        <w:rPr>
          <w:b/>
          <w:bCs/>
          <w:shd w:val="clear" w:color="auto" w:fill="FFFFFF"/>
        </w:rPr>
        <w:t>A számonkérés és értékelés rendszere angolul</w:t>
      </w:r>
      <w:r w:rsidR="008479E2">
        <w:rPr>
          <w:b/>
          <w:bCs/>
          <w:shd w:val="clear" w:color="auto" w:fill="FFFFFF"/>
        </w:rPr>
        <w:t>:</w:t>
      </w:r>
      <w:r w:rsidR="008479E2" w:rsidRPr="008479E2">
        <w:rPr>
          <w:lang w:val="en-GB"/>
        </w:rPr>
        <w:t xml:space="preserve"> </w:t>
      </w:r>
      <w:r w:rsidR="008479E2" w:rsidRPr="00632F23">
        <w:rPr>
          <w:lang w:val="en-GB"/>
        </w:rPr>
        <w:t xml:space="preserve">Practice grade. The basic frame for evaluating student performance of the course </w:t>
      </w:r>
      <w:r w:rsidR="008479E2">
        <w:rPr>
          <w:lang w:val="en-GB"/>
        </w:rPr>
        <w:t xml:space="preserve">is </w:t>
      </w:r>
      <w:r w:rsidR="008479E2"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8479E2">
        <w:rPr>
          <w:lang w:val="en-GB"/>
        </w:rPr>
        <w:t xml:space="preserve"> </w:t>
      </w:r>
      <w:r w:rsidR="00453948" w:rsidRPr="00404DFC">
        <w:rPr>
          <w:rStyle w:val="Egyiksem"/>
          <w:shd w:val="clear" w:color="auto" w:fill="FFFFFF"/>
        </w:rPr>
        <w:t>Presentation</w:t>
      </w:r>
    </w:p>
    <w:p w:rsidR="00A45120" w:rsidRPr="00404DFC" w:rsidRDefault="00A45120" w:rsidP="00484707">
      <w:pPr>
        <w:spacing w:before="60" w:after="60"/>
        <w:rPr>
          <w:color w:val="000000"/>
          <w:lang w:val="hu-HU" w:eastAsia="hu-HU"/>
          <w14:textOutline w14:w="0" w14:cap="flat" w14:cmpd="sng" w14:algn="ctr">
            <w14:noFill/>
            <w14:prstDash w14:val="solid"/>
            <w14:bevel/>
          </w14:textOutline>
        </w:rPr>
      </w:pPr>
      <w:r w:rsidRPr="00404DFC">
        <w:rPr>
          <w:color w:val="000000"/>
          <w:lang w:val="hu-HU" w:eastAsia="hu-HU"/>
          <w14:textOutline w14:w="0" w14:cap="flat" w14:cmpd="sng" w14:algn="ctr">
            <w14:noFill/>
            <w14:prstDash w14:val="solid"/>
            <w14:bevel/>
          </w14:textOutline>
        </w:rPr>
        <w:br w:type="page"/>
      </w:r>
    </w:p>
    <w:p w:rsidR="00357F9E" w:rsidRPr="00404DFC" w:rsidRDefault="00357F9E"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Festészeti technikák története és gyakorlata 4.</w:t>
      </w:r>
    </w:p>
    <w:p w:rsidR="00357F9E" w:rsidRPr="00404DFC" w:rsidRDefault="00357F9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and practice of painting techniques 4.</w:t>
      </w:r>
    </w:p>
    <w:p w:rsidR="008479E2" w:rsidRDefault="00357F9E"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BBN-KEP-426</w:t>
      </w:r>
      <w:r w:rsidR="009834B6" w:rsidRPr="00404DFC">
        <w:rPr>
          <w:rStyle w:val="Egyiksem"/>
          <w:rFonts w:ascii="Times New Roman" w:hAnsi="Times New Roman" w:cs="Times New Roman"/>
          <w:b/>
          <w:sz w:val="24"/>
          <w:szCs w:val="24"/>
        </w:rPr>
        <w:t xml:space="preserve"> , BBN-KEP-L-426</w:t>
      </w:r>
    </w:p>
    <w:p w:rsidR="00357F9E" w:rsidRPr="00404DFC" w:rsidRDefault="00357F9E"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Hecker Péter </w:t>
      </w:r>
    </w:p>
    <w:p w:rsidR="008479E2" w:rsidRDefault="00357F9E"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p>
    <w:p w:rsidR="00357F9E" w:rsidRPr="00404DFC" w:rsidRDefault="00357F9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357F9E" w:rsidRPr="00404DFC" w:rsidRDefault="00357F9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357F9E" w:rsidRPr="00404DFC" w:rsidRDefault="00357F9E" w:rsidP="00484707">
      <w:pPr>
        <w:pStyle w:val="Alaprtelmezett"/>
        <w:spacing w:before="60" w:after="60"/>
        <w:rPr>
          <w:rFonts w:ascii="Times New Roman" w:eastAsia="Arial" w:hAnsi="Times New Roman" w:cs="Times New Roman"/>
          <w:sz w:val="24"/>
          <w:szCs w:val="24"/>
        </w:rPr>
      </w:pPr>
    </w:p>
    <w:p w:rsidR="00357F9E" w:rsidRPr="00404DFC" w:rsidRDefault="00357F9E"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357F9E" w:rsidRPr="00404DFC" w:rsidRDefault="008479E2"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357F9E" w:rsidRPr="00404DFC" w:rsidRDefault="00357F9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nyeit.</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haszn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357F9E" w:rsidRPr="00404DFC" w:rsidRDefault="00357F9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kreat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75489F">
        <w:rPr>
          <w:rStyle w:val="Egyiksem"/>
          <w:rFonts w:ascii="Times New Roman" w:hAnsi="Times New Roman" w:cs="Times New Roman"/>
          <w:sz w:val="24"/>
          <w:szCs w:val="24"/>
        </w:rPr>
        <w:t>ára.</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934280" w:rsidRDefault="00357F9E"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357F9E" w:rsidRPr="00404DFC" w:rsidRDefault="00357F9E"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357F9E" w:rsidRPr="0075489F" w:rsidRDefault="00357F9E"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357F9E" w:rsidRPr="0075489F" w:rsidRDefault="00357F9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projektek kialakításában vagy formálásában.</w:t>
      </w:r>
    </w:p>
    <w:p w:rsidR="00357F9E" w:rsidRPr="00404DFC" w:rsidRDefault="00357F9E" w:rsidP="00484707">
      <w:pPr>
        <w:pStyle w:val="Szvegtrzs"/>
        <w:spacing w:before="60" w:after="60"/>
        <w:jc w:val="both"/>
        <w:rPr>
          <w:rFonts w:ascii="Times New Roman" w:eastAsia="Arial" w:hAnsi="Times New Roman" w:cs="Times New Roman"/>
          <w:sz w:val="24"/>
          <w:szCs w:val="24"/>
        </w:rPr>
      </w:pP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trad</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lang w:val="es-ES_tradnl"/>
        </w:rPr>
        <w:t>cion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lis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lang w:val="fr-FR"/>
        </w:rPr>
        <w:t>rs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75489F">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357F9E" w:rsidRPr="00404DFC" w:rsidRDefault="00357F9E" w:rsidP="00484707">
      <w:pPr>
        <w:pStyle w:val="Szvegtrzs"/>
        <w:spacing w:before="60" w:after="60"/>
        <w:jc w:val="both"/>
        <w:rPr>
          <w:rFonts w:ascii="Times New Roman" w:eastAsia="Arial" w:hAnsi="Times New Roman" w:cs="Times New Roman"/>
          <w:sz w:val="24"/>
          <w:szCs w:val="24"/>
          <w:lang w:val="pt-PT"/>
        </w:rPr>
      </w:pPr>
    </w:p>
    <w:p w:rsidR="00357F9E" w:rsidRPr="00404DFC" w:rsidRDefault="00357F9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357F9E" w:rsidRPr="00404DFC" w:rsidRDefault="00357F9E"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mozgás ábrázolása, a test (emberi és állati) anatómiája a különböző mozdulatok, mozgássorok hiteles megjelenítése.</w:t>
      </w:r>
    </w:p>
    <w:p w:rsidR="00357F9E" w:rsidRPr="00404DFC" w:rsidRDefault="00357F9E" w:rsidP="00484707">
      <w:pPr>
        <w:pStyle w:val="Szvegtrzs"/>
        <w:spacing w:before="60" w:after="60"/>
        <w:jc w:val="both"/>
        <w:rPr>
          <w:rFonts w:ascii="Times New Roman" w:eastAsia="Arial" w:hAnsi="Times New Roman" w:cs="Times New Roman"/>
          <w:sz w:val="24"/>
          <w:szCs w:val="24"/>
          <w:lang w:val="pt-PT"/>
        </w:rPr>
      </w:pPr>
    </w:p>
    <w:p w:rsidR="00357F9E" w:rsidRPr="00404DFC" w:rsidRDefault="00357F9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357F9E" w:rsidRPr="00404DFC" w:rsidRDefault="00357F9E"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Barcsay Jenő (2019): Művészeti anatómia (20. kiadás). Corvina, Budapest</w:t>
      </w:r>
    </w:p>
    <w:p w:rsidR="00357F9E" w:rsidRPr="00404DFC" w:rsidRDefault="00357F9E"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Szunyoghy andrás (2020): Vadállatok rajzolása - Leonardo rajziskola. Kossuth Kiadó, Budapest</w:t>
      </w:r>
    </w:p>
    <w:p w:rsidR="00357F9E" w:rsidRPr="00404DFC" w:rsidRDefault="00357F9E" w:rsidP="00484707">
      <w:pPr>
        <w:pStyle w:val="Alaprtelmezett"/>
        <w:spacing w:before="60" w:after="60"/>
        <w:jc w:val="both"/>
        <w:rPr>
          <w:rStyle w:val="Egyiksem"/>
          <w:rFonts w:ascii="Times New Roman" w:eastAsia="Arial" w:hAnsi="Times New Roman" w:cs="Times New Roman"/>
          <w:sz w:val="24"/>
          <w:szCs w:val="24"/>
        </w:rPr>
      </w:pPr>
    </w:p>
    <w:p w:rsidR="00357F9E" w:rsidRPr="00404DFC" w:rsidRDefault="00357F9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357F9E" w:rsidRPr="00404DFC" w:rsidRDefault="00357F9E"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357F9E" w:rsidRPr="00404DFC" w:rsidRDefault="00357F9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357F9E" w:rsidRPr="00404DFC" w:rsidRDefault="00CF77C5"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357F9E" w:rsidRPr="00404DFC" w:rsidRDefault="00357F9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history, principles, style periods and trends of painting, and his most important works.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357F9E" w:rsidRPr="00404DFC" w:rsidRDefault="00357F9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high level of technical knowledge to realize his artistic ideas in the field of painting and graphics.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adaptive thinking, continuously absorb, process and synthesize new knowledge. - Able to apply painting communication techniques and design methods at a high level.</w:t>
      </w:r>
    </w:p>
    <w:p w:rsidR="00357F9E" w:rsidRPr="00404DFC" w:rsidRDefault="00357F9E" w:rsidP="00484707">
      <w:pPr>
        <w:pStyle w:val="Szvegtrzs"/>
        <w:spacing w:before="60" w:after="60"/>
        <w:jc w:val="both"/>
        <w:rPr>
          <w:rFonts w:ascii="Times New Roman" w:eastAsia="Arial" w:hAnsi="Times New Roman" w:cs="Times New Roman"/>
          <w:sz w:val="24"/>
          <w:szCs w:val="24"/>
        </w:rPr>
      </w:pPr>
    </w:p>
    <w:p w:rsidR="00357F9E" w:rsidRPr="00404DFC" w:rsidRDefault="00357F9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lastRenderedPageBreak/>
        <w:t>c) Attitudes: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Open to new knowledge, methods, creative, dynamic implementation possibilities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357F9E" w:rsidRPr="00404DFC" w:rsidRDefault="00357F9E"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357F9E" w:rsidRPr="00404DFC" w:rsidRDefault="00357F9E" w:rsidP="00484707">
      <w:pPr>
        <w:pStyle w:val="AlaprtelmezettA"/>
        <w:spacing w:before="60" w:after="60"/>
        <w:jc w:val="both"/>
        <w:rPr>
          <w:rFonts w:ascii="Times New Roman" w:eastAsia="Arial" w:hAnsi="Times New Roman" w:cs="Times New Roman"/>
          <w:sz w:val="24"/>
          <w:szCs w:val="24"/>
        </w:rPr>
      </w:pPr>
    </w:p>
    <w:p w:rsidR="00357F9E" w:rsidRPr="00404DFC" w:rsidRDefault="00357F9E"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b/>
          <w:color w:val="202124"/>
          <w:sz w:val="24"/>
          <w:szCs w:val="24"/>
          <w:shd w:val="clear" w:color="auto" w:fill="F8F9FA"/>
          <w:lang w:val="en-US"/>
        </w:rPr>
        <w:t>The aim of the course is</w:t>
      </w:r>
      <w:r w:rsidRPr="00404DFC">
        <w:rPr>
          <w:rFonts w:ascii="Times New Roman" w:hAnsi="Times New Roman" w:cs="Times New Roman"/>
          <w:color w:val="202124"/>
          <w:sz w:val="24"/>
          <w:szCs w:val="24"/>
          <w:shd w:val="clear" w:color="auto" w:fill="F8F9FA"/>
          <w:lang w:val="en-US"/>
        </w:rPr>
        <w:t xml:space="preserve"> to acquaint students with the tools and practices of t</w:t>
      </w:r>
      <w:r w:rsidRPr="00404DFC">
        <w:rPr>
          <w:rFonts w:ascii="Times New Roman" w:hAnsi="Times New Roman" w:cs="Times New Roman"/>
          <w:color w:val="202124"/>
          <w:sz w:val="24"/>
          <w:szCs w:val="24"/>
          <w:shd w:val="clear" w:color="auto" w:fill="F8F9FA"/>
        </w:rPr>
        <w:t>raditi</w:t>
      </w:r>
      <w:r w:rsidRPr="00404DFC">
        <w:rPr>
          <w:rFonts w:ascii="Times New Roman" w:hAnsi="Times New Roman" w:cs="Times New Roman"/>
          <w:color w:val="202124"/>
          <w:sz w:val="24"/>
          <w:szCs w:val="24"/>
          <w:shd w:val="clear" w:color="auto" w:fill="F8F9FA"/>
          <w:lang w:val="en-US"/>
        </w:rPr>
        <w:t>onal and contemporary painting expressions.</w:t>
      </w:r>
    </w:p>
    <w:p w:rsidR="00357F9E" w:rsidRPr="00404DFC" w:rsidRDefault="00357F9E"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357F9E" w:rsidRPr="00404DFC" w:rsidRDefault="00357F9E"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357F9E" w:rsidRPr="00404DFC" w:rsidRDefault="00357F9E" w:rsidP="00484707">
      <w:pPr>
        <w:pStyle w:val="Szvegtrzs"/>
        <w:spacing w:before="60" w:after="60"/>
        <w:jc w:val="both"/>
        <w:rPr>
          <w:rFonts w:ascii="Times New Roman" w:eastAsia="Arial" w:hAnsi="Times New Roman" w:cs="Times New Roman"/>
          <w:sz w:val="24"/>
          <w:szCs w:val="24"/>
          <w:lang w:val="pt-PT"/>
        </w:rPr>
      </w:pPr>
    </w:p>
    <w:p w:rsidR="00357F9E" w:rsidRPr="00404DFC" w:rsidRDefault="00357F9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Representation of movement, the anatomy of the body (human and animal) is an authentic representation of various movements and sequences of movements.</w:t>
      </w:r>
    </w:p>
    <w:p w:rsidR="00357F9E" w:rsidRPr="00404DFC" w:rsidRDefault="00357F9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p>
    <w:p w:rsidR="00CF77C5" w:rsidRPr="00632F23" w:rsidRDefault="00357F9E" w:rsidP="00CF77C5">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CF77C5" w:rsidRPr="00632F23">
        <w:rPr>
          <w:lang w:val="en-GB"/>
        </w:rPr>
        <w:t xml:space="preserve">Practice grade. The basic frame for evaluating student performance of the course </w:t>
      </w:r>
      <w:r w:rsidR="00CF77C5">
        <w:rPr>
          <w:lang w:val="en-GB"/>
        </w:rPr>
        <w:t xml:space="preserve">is </w:t>
      </w:r>
      <w:r w:rsidR="00CF77C5"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357F9E" w:rsidRPr="00CF77C5" w:rsidRDefault="00357F9E"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357F9E" w:rsidRPr="00934280" w:rsidRDefault="00357F9E" w:rsidP="00484707">
      <w:pPr>
        <w:spacing w:before="60" w:after="60"/>
        <w:rPr>
          <w:lang w:val="pt-PT"/>
        </w:rPr>
      </w:pPr>
      <w:r w:rsidRPr="00934280">
        <w:rPr>
          <w:lang w:val="pt-PT"/>
        </w:rPr>
        <w:br w:type="page"/>
      </w:r>
    </w:p>
    <w:p w:rsidR="00162B22" w:rsidRPr="00FB35E0" w:rsidRDefault="00162B22" w:rsidP="00484707">
      <w:pPr>
        <w:spacing w:before="60" w:after="60"/>
        <w:rPr>
          <w:b/>
          <w:sz w:val="28"/>
          <w:lang w:val="pt-PT"/>
        </w:rPr>
      </w:pPr>
      <w:r w:rsidRPr="00FB35E0">
        <w:rPr>
          <w:sz w:val="28"/>
          <w:lang w:val="pt-PT"/>
        </w:rPr>
        <w:lastRenderedPageBreak/>
        <w:t>Tárgy neve:</w:t>
      </w:r>
      <w:r w:rsidRPr="00FB35E0">
        <w:rPr>
          <w:b/>
          <w:sz w:val="28"/>
          <w:lang w:val="pt-PT"/>
        </w:rPr>
        <w:t xml:space="preserve"> Grafikai gyakorlatok 4.</w:t>
      </w:r>
    </w:p>
    <w:p w:rsidR="00162B22" w:rsidRPr="00404DFC" w:rsidRDefault="00162B22" w:rsidP="00484707">
      <w:pPr>
        <w:spacing w:before="60" w:after="60"/>
        <w:rPr>
          <w:b/>
          <w:sz w:val="28"/>
        </w:rPr>
      </w:pPr>
      <w:r w:rsidRPr="00404DFC">
        <w:rPr>
          <w:sz w:val="28"/>
        </w:rPr>
        <w:t>Tárgy neve angolul:</w:t>
      </w:r>
      <w:r w:rsidRPr="00404DFC">
        <w:rPr>
          <w:b/>
          <w:sz w:val="28"/>
        </w:rPr>
        <w:t xml:space="preserve"> Graphic exercises 4.</w:t>
      </w:r>
    </w:p>
    <w:p w:rsidR="00162B22" w:rsidRPr="00404DFC" w:rsidRDefault="00162B22" w:rsidP="00484707">
      <w:pPr>
        <w:spacing w:before="60" w:after="60"/>
        <w:rPr>
          <w:b/>
        </w:rPr>
      </w:pPr>
      <w:r w:rsidRPr="00404DFC">
        <w:t>A tárgy Neptun kódja:</w:t>
      </w:r>
      <w:r w:rsidRPr="00404DFC">
        <w:rPr>
          <w:b/>
        </w:rPr>
        <w:t xml:space="preserve"> BBN-KEP-429</w:t>
      </w:r>
      <w:r w:rsidR="00A74B1E" w:rsidRPr="00404DFC">
        <w:rPr>
          <w:b/>
        </w:rPr>
        <w:t xml:space="preserve"> , BBN-KEP-L-429</w:t>
      </w:r>
    </w:p>
    <w:p w:rsidR="003D0484" w:rsidRPr="00404DFC" w:rsidRDefault="00162B22" w:rsidP="003D0484">
      <w:pPr>
        <w:pStyle w:val="Alaprtelmezett"/>
        <w:spacing w:before="60" w:after="60"/>
        <w:rPr>
          <w:rFonts w:ascii="Times New Roman" w:hAnsi="Times New Roman" w:cs="Times New Roman"/>
          <w:sz w:val="24"/>
          <w:szCs w:val="24"/>
        </w:rPr>
      </w:pPr>
      <w:r w:rsidRPr="00404DFC">
        <w:t>Tárgyfelelős neve:</w:t>
      </w:r>
      <w:r w:rsidRPr="00404DFC">
        <w:rPr>
          <w:b/>
        </w:rPr>
        <w:t xml:space="preserve"> </w:t>
      </w:r>
      <w:r w:rsidR="003D0484" w:rsidRPr="00404DFC">
        <w:rPr>
          <w:rFonts w:ascii="Times New Roman" w:hAnsi="Times New Roman" w:cs="Times New Roman"/>
          <w:b/>
          <w:sz w:val="24"/>
          <w:szCs w:val="24"/>
        </w:rPr>
        <w:t xml:space="preserve">Nagy Gábor György </w:t>
      </w:r>
    </w:p>
    <w:p w:rsidR="003D0484" w:rsidRPr="00404DFC" w:rsidRDefault="003D0484" w:rsidP="003D0484">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162B22" w:rsidRPr="003D0484" w:rsidRDefault="00162B22" w:rsidP="003D0484">
      <w:pPr>
        <w:spacing w:before="60" w:after="60"/>
        <w:rPr>
          <w:lang w:val="hu-HU"/>
        </w:rPr>
      </w:pPr>
      <w:r w:rsidRPr="003D0484">
        <w:rPr>
          <w:lang w:val="hu-HU"/>
        </w:rPr>
        <w:t xml:space="preserve">Tudományos fokozat: </w:t>
      </w:r>
      <w:r w:rsidRPr="003D0484">
        <w:rPr>
          <w:b/>
          <w:lang w:val="hu-HU"/>
        </w:rPr>
        <w:t>Munkácsy-díj</w:t>
      </w:r>
    </w:p>
    <w:p w:rsidR="00162B22" w:rsidRPr="00404DFC" w:rsidRDefault="00162B22" w:rsidP="00484707">
      <w:pPr>
        <w:spacing w:before="60" w:after="60"/>
      </w:pPr>
      <w:r w:rsidRPr="00404DFC">
        <w:t>Tárgyfelelős MAB szerinti akkreditáci</w:t>
      </w:r>
      <w:r w:rsidRPr="00404DFC">
        <w:rPr>
          <w:lang w:val="es-ES_tradnl"/>
        </w:rPr>
        <w:t>ó</w:t>
      </w:r>
      <w:r w:rsidRPr="00404DFC">
        <w:t xml:space="preserve">s státusza: </w:t>
      </w:r>
      <w:r w:rsidR="00712180">
        <w:rPr>
          <w:b/>
        </w:rPr>
        <w:t>AT</w:t>
      </w:r>
    </w:p>
    <w:p w:rsidR="00162B22" w:rsidRPr="00404DFC" w:rsidRDefault="00162B22" w:rsidP="00484707">
      <w:pPr>
        <w:spacing w:before="60" w:after="60"/>
      </w:pPr>
    </w:p>
    <w:p w:rsidR="00162B22" w:rsidRPr="00404DFC" w:rsidRDefault="00162B22" w:rsidP="00484707">
      <w:pPr>
        <w:spacing w:before="60" w:after="60"/>
        <w:jc w:val="both"/>
        <w:rPr>
          <w:b/>
          <w:bCs/>
        </w:rPr>
      </w:pPr>
      <w:r w:rsidRPr="00404DFC">
        <w:rPr>
          <w:b/>
          <w:bCs/>
        </w:rPr>
        <w:t>Az oktatá</w:t>
      </w:r>
      <w:r w:rsidRPr="00404DFC">
        <w:rPr>
          <w:b/>
          <w:bCs/>
          <w:lang w:val="fr-FR"/>
        </w:rPr>
        <w:t>s cé</w:t>
      </w:r>
      <w:r w:rsidRPr="00404DFC">
        <w:rPr>
          <w:b/>
          <w:bCs/>
        </w:rPr>
        <w:t>lja:</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404DFC">
        <w:rPr>
          <w:rStyle w:val="Egyiksem"/>
          <w:rFonts w:ascii="Times New Roman" w:hAnsi="Times New Roman" w:cs="Times New Roman"/>
          <w:b/>
          <w:sz w:val="24"/>
          <w:szCs w:val="24"/>
          <w:lang w:val="en-US"/>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lang w:val="en-US"/>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a hallgat</w:t>
      </w:r>
      <w:r w:rsidRPr="00404DFC">
        <w:rPr>
          <w:rStyle w:val="Egyiksem"/>
          <w:rFonts w:ascii="Times New Roman" w:hAnsi="Times New Roman" w:cs="Times New Roman"/>
          <w:sz w:val="24"/>
          <w:szCs w:val="24"/>
          <w:lang w:val="en-US"/>
        </w:rPr>
        <w:t>ó</w:t>
      </w:r>
      <w:r w:rsidRPr="00404DFC">
        <w:rPr>
          <w:rFonts w:ascii="Times New Roman" w:hAnsi="Times New Roman" w:cs="Times New Roman"/>
          <w:sz w:val="24"/>
          <w:szCs w:val="24"/>
        </w:rPr>
        <w:t xml:space="preserve">kkal megismertetni a hagyományos </w:t>
      </w:r>
      <w:r w:rsidRPr="00404DFC">
        <w:rPr>
          <w:rStyle w:val="Egyiksem"/>
          <w:rFonts w:ascii="Times New Roman" w:hAnsi="Times New Roman" w:cs="Times New Roman"/>
          <w:sz w:val="24"/>
          <w:szCs w:val="24"/>
          <w:lang w:val="en-US"/>
        </w:rPr>
        <w:t>é</w:t>
      </w:r>
      <w:r w:rsidRPr="00404DFC">
        <w:rPr>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lang w:val="fr-FR"/>
        </w:rPr>
        <w:t>rs grafikai eljárásokat azok</w:t>
      </w:r>
      <w:r w:rsidRPr="00404DFC">
        <w:rPr>
          <w:rFonts w:ascii="Times New Roman" w:hAnsi="Times New Roman" w:cs="Times New Roman"/>
          <w:sz w:val="24"/>
          <w:szCs w:val="24"/>
        </w:rPr>
        <w:t xml:space="preserve"> gyakorlat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rPr>
        <w:t xml:space="preserve">t. </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egyúttal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jt a grafikai technikák koronk</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megismerteti azok alapelveit,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 xml:space="preserve">luskorszakait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nyzatait, meghatározó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saival.</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CF77C5" w:rsidRPr="00AA6758" w:rsidRDefault="00CF77C5" w:rsidP="00CF77C5">
      <w:pPr>
        <w:spacing w:before="60" w:after="60"/>
        <w:jc w:val="both"/>
        <w:rPr>
          <w:lang w:val="hu-HU"/>
        </w:rPr>
      </w:pPr>
      <w:r w:rsidRPr="00AA6758">
        <w:rPr>
          <w:lang w:val="hu-HU"/>
        </w:rPr>
        <w:t>A hallgató</w:t>
      </w:r>
    </w:p>
    <w:p w:rsidR="00162B22" w:rsidRPr="0075489F" w:rsidRDefault="00162B22" w:rsidP="00484707">
      <w:pPr>
        <w:spacing w:before="60" w:after="60"/>
        <w:jc w:val="both"/>
        <w:rPr>
          <w:b/>
          <w:lang w:val="hu-HU"/>
        </w:rPr>
      </w:pPr>
      <w:r w:rsidRPr="0075489F">
        <w:rPr>
          <w:b/>
          <w:lang w:val="hu-HU"/>
        </w:rPr>
        <w:t>a.) Tudás</w:t>
      </w:r>
      <w:r w:rsidR="00CF77C5">
        <w:rPr>
          <w:b/>
          <w:lang w:val="hu-HU"/>
        </w:rPr>
        <w:t>a</w:t>
      </w:r>
    </w:p>
    <w:p w:rsidR="00162B22" w:rsidRPr="0075489F" w:rsidRDefault="00162B22" w:rsidP="00484707">
      <w:pPr>
        <w:spacing w:before="60" w:after="60"/>
        <w:jc w:val="both"/>
        <w:rPr>
          <w:lang w:val="hu-HU"/>
        </w:rPr>
      </w:pPr>
      <w:r w:rsidRPr="0075489F">
        <w:rPr>
          <w:lang w:val="hu-HU"/>
        </w:rPr>
        <w:t>Ismerje meg a grafikai sokszorosítási eljárások klasszikus és kortárs képalkotási folyamatait. Ezen keresztül rendelkezzen képalkotó technikai ismeretekkel. Legyen ismerete a sokszorosító grafika történetéről, szemléleti sajátosságairól. Szerezzen ismereteket a különböző anyagok, médiumok lehetőségeiről a vizuális képalkotásban.</w:t>
      </w:r>
    </w:p>
    <w:p w:rsidR="00162B22" w:rsidRPr="0075489F" w:rsidRDefault="00162B22" w:rsidP="00484707">
      <w:pPr>
        <w:spacing w:before="60" w:after="60"/>
        <w:jc w:val="both"/>
        <w:rPr>
          <w:b/>
          <w:lang w:val="hu-HU"/>
        </w:rPr>
      </w:pPr>
      <w:r w:rsidRPr="0075489F">
        <w:rPr>
          <w:b/>
          <w:lang w:val="hu-HU"/>
        </w:rPr>
        <w:t>b.) Képesség</w:t>
      </w:r>
      <w:r w:rsidR="00CF77C5">
        <w:rPr>
          <w:b/>
          <w:lang w:val="hu-HU"/>
        </w:rPr>
        <w:t>e</w:t>
      </w:r>
    </w:p>
    <w:p w:rsidR="00162B22" w:rsidRPr="0075489F" w:rsidRDefault="00162B22" w:rsidP="00484707">
      <w:pPr>
        <w:spacing w:before="60" w:after="60"/>
        <w:jc w:val="both"/>
        <w:rPr>
          <w:lang w:val="hu-HU"/>
        </w:rPr>
      </w:pPr>
      <w:r w:rsidRPr="0075489F">
        <w:rPr>
          <w:lang w:val="hu-HU"/>
        </w:rPr>
        <w:t>A képalkotás területén az alkotói gyakorlat folyamatát tudatosan, kreatív módon művelje. A grafikai sokszorosítási eljárások ismeretében rendelkezzen a szakmai kihívások értelmezésére, megközelítésére, megoldására.</w:t>
      </w:r>
    </w:p>
    <w:p w:rsidR="00162B22" w:rsidRPr="0075489F" w:rsidRDefault="00162B22" w:rsidP="00484707">
      <w:pPr>
        <w:spacing w:before="60" w:after="60"/>
        <w:jc w:val="both"/>
        <w:rPr>
          <w:lang w:val="hu-HU"/>
        </w:rPr>
      </w:pPr>
      <w:r w:rsidRPr="0075489F">
        <w:rPr>
          <w:lang w:val="hu-HU"/>
        </w:rPr>
        <w:t>Alapos technikai ismeretei tegyék lehetővé az igényes, magaszíntű művészi elképzelések megvalósítását. Az alkotói lét gyakorlatában legyen képes a folyamatos nyitottságra, az új impulzusok befogadására. Rendelkezzen a vizuális jelenségek sokféleségének értő, elemző képességével.</w:t>
      </w:r>
    </w:p>
    <w:p w:rsidR="00162B22" w:rsidRPr="0075489F" w:rsidRDefault="00162B22" w:rsidP="00484707">
      <w:pPr>
        <w:spacing w:before="60" w:after="60"/>
        <w:jc w:val="both"/>
        <w:rPr>
          <w:b/>
          <w:lang w:val="hu-HU"/>
        </w:rPr>
      </w:pPr>
      <w:r w:rsidRPr="0075489F">
        <w:rPr>
          <w:b/>
          <w:lang w:val="hu-HU"/>
        </w:rPr>
        <w:t>c.) Attitűd</w:t>
      </w:r>
      <w:r w:rsidR="00CF77C5">
        <w:rPr>
          <w:b/>
          <w:lang w:val="hu-HU"/>
        </w:rPr>
        <w:t>je</w:t>
      </w:r>
    </w:p>
    <w:p w:rsidR="00162B22" w:rsidRPr="0075489F" w:rsidRDefault="00162B22" w:rsidP="00484707">
      <w:pPr>
        <w:spacing w:before="60" w:after="60"/>
        <w:jc w:val="both"/>
        <w:rPr>
          <w:lang w:val="hu-HU"/>
        </w:rPr>
      </w:pPr>
      <w:r w:rsidRPr="0075489F">
        <w:rPr>
          <w:lang w:val="hu-HU"/>
        </w:rPr>
        <w:t xml:space="preserve">Alakuljon ki a vizuális környezet, valamint a vizuális közlési formák iránti fogékonyság, kritikai érzék a képi jelenségek sokféleségével kapcsolatban. Törekedjen az együttműködésre, párbeszédre a különböző komplex témákat érintő feladatok, projektek megvalósításában. Legyen nyitott az új ismeretekre, módszerekre, a vizuális eszközöket kreatívan használja a grafikában, a képalkotás más területein. </w:t>
      </w:r>
    </w:p>
    <w:p w:rsidR="00162B22" w:rsidRPr="0075489F" w:rsidRDefault="00CF77C5" w:rsidP="00484707">
      <w:pPr>
        <w:spacing w:before="60" w:after="60"/>
        <w:jc w:val="both"/>
        <w:rPr>
          <w:b/>
          <w:lang w:val="hu-HU"/>
        </w:rPr>
      </w:pPr>
      <w:r>
        <w:rPr>
          <w:b/>
          <w:lang w:val="hu-HU"/>
        </w:rPr>
        <w:t>d.) Autonómiája</w:t>
      </w:r>
      <w:r w:rsidR="00162B22" w:rsidRPr="0075489F">
        <w:rPr>
          <w:b/>
          <w:lang w:val="hu-HU"/>
        </w:rPr>
        <w:t>-Felelősség</w:t>
      </w:r>
      <w:r>
        <w:rPr>
          <w:b/>
          <w:lang w:val="hu-HU"/>
        </w:rPr>
        <w:t>e</w:t>
      </w:r>
    </w:p>
    <w:p w:rsidR="00162B22" w:rsidRPr="0075489F" w:rsidRDefault="00162B22" w:rsidP="00484707">
      <w:pPr>
        <w:spacing w:before="60" w:after="60"/>
        <w:jc w:val="both"/>
        <w:rPr>
          <w:lang w:val="hu-HU"/>
        </w:rPr>
      </w:pPr>
      <w:r w:rsidRPr="0075489F">
        <w:rPr>
          <w:lang w:val="hu-HU"/>
        </w:rPr>
        <w:t>Önállóság a vizuális közlés megfelelő forma megválasztásában. Tisztában van az önálló gondolatok vizuális megfogalmazásának felelősségével. Törekszik a saját művészi formanyelv kialakítására, annak önálló megvalósítására.</w:t>
      </w:r>
    </w:p>
    <w:p w:rsidR="00162B22" w:rsidRPr="0075489F" w:rsidRDefault="00162B22" w:rsidP="00484707">
      <w:pPr>
        <w:spacing w:before="60" w:after="60"/>
        <w:rPr>
          <w:lang w:val="hu-HU"/>
        </w:rPr>
      </w:pPr>
    </w:p>
    <w:p w:rsidR="00162B22" w:rsidRPr="0075489F" w:rsidRDefault="00162B22" w:rsidP="00484707">
      <w:pPr>
        <w:spacing w:before="60" w:after="60"/>
        <w:rPr>
          <w:b/>
          <w:lang w:val="hu-HU"/>
        </w:rPr>
      </w:pPr>
      <w:r w:rsidRPr="0075489F">
        <w:rPr>
          <w:b/>
          <w:lang w:val="hu-HU"/>
        </w:rPr>
        <w:t>KÖTELEZŐ IRODALOM</w:t>
      </w:r>
    </w:p>
    <w:p w:rsidR="00162B22" w:rsidRPr="0075489F"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hu-HU"/>
        </w:rPr>
      </w:pPr>
      <w:r w:rsidRPr="0075489F">
        <w:rPr>
          <w:lang w:val="hu-HU"/>
        </w:rPr>
        <w:t>Szenteczky Csaba: A nyomtatott grafika története és technikái</w:t>
      </w:r>
    </w:p>
    <w:p w:rsidR="00162B22" w:rsidRPr="00404DFC" w:rsidRDefault="00162B22" w:rsidP="00484707">
      <w:pPr>
        <w:pStyle w:val="Listaszerbekezds"/>
        <w:spacing w:before="60" w:after="60"/>
      </w:pPr>
      <w:r w:rsidRPr="0075489F">
        <w:rPr>
          <w:lang w:val="hu-HU"/>
        </w:rPr>
        <w:t xml:space="preserve">                               </w:t>
      </w:r>
      <w:r w:rsidRPr="00404DFC">
        <w:t>Kossuth Kiadó, Budapest, 2003</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 xml:space="preserve">Ales Krejca: A művészeti grafika technikái </w:t>
      </w:r>
    </w:p>
    <w:p w:rsidR="00162B22" w:rsidRPr="00404DFC" w:rsidRDefault="00162B22" w:rsidP="00484707">
      <w:pPr>
        <w:pStyle w:val="Listaszerbekezds"/>
        <w:spacing w:before="60" w:after="60"/>
      </w:pPr>
      <w:r w:rsidRPr="00404DFC">
        <w:lastRenderedPageBreak/>
        <w:t xml:space="preserve">                    Corvina, Budapest, 1986</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Kent Sarah: A képi elemek elrendezésének elmélete és gyakorlata</w:t>
      </w:r>
    </w:p>
    <w:p w:rsidR="00162B22" w:rsidRPr="00404DFC" w:rsidRDefault="00162B22" w:rsidP="00484707">
      <w:pPr>
        <w:pStyle w:val="Listaszerbekezds"/>
        <w:spacing w:before="60" w:after="60"/>
      </w:pPr>
      <w:r w:rsidRPr="00404DFC">
        <w:t xml:space="preserve">                    Park Kiadó, Budapest, 1996</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Martin Schuster: Művészetlélektan</w:t>
      </w:r>
    </w:p>
    <w:p w:rsidR="00162B22" w:rsidRPr="00404DFC" w:rsidRDefault="00162B22" w:rsidP="00484707">
      <w:pPr>
        <w:pStyle w:val="Listaszerbekezds"/>
        <w:spacing w:before="60" w:after="60"/>
      </w:pPr>
      <w:r w:rsidRPr="00404DFC">
        <w:t xml:space="preserve">                          Panem Kiadó, Budapest, 2005</w:t>
      </w:r>
    </w:p>
    <w:p w:rsidR="00162B22" w:rsidRPr="00404DFC" w:rsidRDefault="00162B22" w:rsidP="00484707">
      <w:pPr>
        <w:pStyle w:val="Listaszerbekezds"/>
        <w:spacing w:before="60" w:after="60"/>
      </w:pPr>
    </w:p>
    <w:p w:rsidR="00162B22" w:rsidRPr="00404DFC" w:rsidRDefault="00162B22" w:rsidP="00484707">
      <w:pPr>
        <w:spacing w:before="60" w:after="60"/>
        <w:rPr>
          <w:b/>
        </w:rPr>
      </w:pPr>
      <w:r w:rsidRPr="00404DFC">
        <w:rPr>
          <w:b/>
        </w:rPr>
        <w:t>AJÁNLOTT IRODALOM</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b/>
        </w:rPr>
      </w:pPr>
      <w:r w:rsidRPr="00404DFC">
        <w:t>Kőnig Frigyes: Orbis Pictus, Művészeti Téranalízisek</w:t>
      </w:r>
    </w:p>
    <w:p w:rsidR="00162B22" w:rsidRPr="00404DFC" w:rsidRDefault="00162B22" w:rsidP="00484707">
      <w:pPr>
        <w:pStyle w:val="Listaszerbekezds"/>
        <w:spacing w:before="60" w:after="60"/>
      </w:pPr>
      <w:r w:rsidRPr="00404DFC">
        <w:t xml:space="preserve">                        Enciklopédia Kiadó, 1997</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Arthur C. Danto: A közhely színeváltozása</w:t>
      </w:r>
    </w:p>
    <w:p w:rsidR="00162B22" w:rsidRPr="00404DFC" w:rsidRDefault="00162B22" w:rsidP="00484707">
      <w:pPr>
        <w:pStyle w:val="Listaszerbekezds"/>
        <w:spacing w:before="60" w:after="60"/>
      </w:pPr>
      <w:r w:rsidRPr="00404DFC">
        <w:t xml:space="preserve">                           Enciklopédia kiadó, Budapest, 2003</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Paul Virilio: Az eltűnés esztétikája</w:t>
      </w:r>
    </w:p>
    <w:p w:rsidR="00162B22" w:rsidRPr="00404DFC" w:rsidRDefault="00162B22" w:rsidP="00484707">
      <w:pPr>
        <w:pStyle w:val="Listaszerbekezds"/>
        <w:spacing w:before="60" w:after="60"/>
      </w:pPr>
      <w:r w:rsidRPr="00404DFC">
        <w:t xml:space="preserve">                  Balassi Kiadó, Budapest, 1992</w:t>
      </w:r>
    </w:p>
    <w:p w:rsidR="00162B22" w:rsidRPr="00404DFC" w:rsidRDefault="00162B22"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Maarten Doorman: Romantikus Rend</w:t>
      </w:r>
    </w:p>
    <w:p w:rsidR="00162B22" w:rsidRPr="00404DFC" w:rsidRDefault="00162B22" w:rsidP="00484707">
      <w:pPr>
        <w:pStyle w:val="Listaszerbekezds"/>
        <w:spacing w:before="60" w:after="60"/>
      </w:pPr>
      <w:r w:rsidRPr="00404DFC">
        <w:t xml:space="preserve">                               Typotex, Budapest, 2006</w:t>
      </w:r>
    </w:p>
    <w:p w:rsidR="00162B22" w:rsidRPr="00404DFC" w:rsidRDefault="00162B22" w:rsidP="00484707">
      <w:pPr>
        <w:pStyle w:val="Listaszerbekezds"/>
        <w:spacing w:before="60" w:after="60"/>
      </w:pPr>
    </w:p>
    <w:p w:rsidR="00162B22" w:rsidRPr="00404DFC" w:rsidRDefault="00162B22" w:rsidP="00934280">
      <w:pPr>
        <w:pStyle w:val="Listaszerbekezds"/>
        <w:spacing w:before="60" w:after="60"/>
        <w:ind w:hanging="720"/>
        <w:rPr>
          <w:b/>
        </w:rPr>
      </w:pPr>
      <w:r w:rsidRPr="00404DFC">
        <w:rPr>
          <w:b/>
        </w:rPr>
        <w:t xml:space="preserve">Az oktatás tartalma </w:t>
      </w:r>
    </w:p>
    <w:p w:rsidR="00162B22" w:rsidRPr="00404DFC" w:rsidRDefault="00162B22" w:rsidP="00AC4786">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firstLine="0"/>
        <w:jc w:val="both"/>
      </w:pPr>
      <w:r w:rsidRPr="00404DFC">
        <w:t xml:space="preserve">A mélynyomtatási eljárások technikai sajátosságai, lehetőségei. </w:t>
      </w:r>
    </w:p>
    <w:p w:rsidR="00162B22" w:rsidRPr="00404DFC" w:rsidRDefault="00162B22" w:rsidP="00AC4786">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firstLine="0"/>
        <w:jc w:val="both"/>
      </w:pPr>
      <w:r w:rsidRPr="00404DFC">
        <w:t xml:space="preserve">Hidegeljárásos technikák megismerése, elsajátítása adott és szabadon választott témák feldolgozásával, kibontásával. </w:t>
      </w:r>
    </w:p>
    <w:p w:rsidR="00162B22" w:rsidRPr="00404DFC" w:rsidRDefault="00162B22" w:rsidP="00AC4786">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firstLine="0"/>
        <w:jc w:val="both"/>
      </w:pPr>
      <w:r w:rsidRPr="00404DFC">
        <w:t>A témák feldolgozása analógiák gyűjtésével, elemzésével, személyes megközelítések mentén.</w:t>
      </w:r>
    </w:p>
    <w:p w:rsidR="00162B22" w:rsidRPr="00404DFC" w:rsidRDefault="00162B22" w:rsidP="00AC4786">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0" w:firstLine="0"/>
        <w:jc w:val="both"/>
      </w:pPr>
      <w:r w:rsidRPr="00404DFC">
        <w:t>A mélynyomtatás technikájának története, jeles képviselői.</w:t>
      </w:r>
    </w:p>
    <w:p w:rsidR="00162B22" w:rsidRPr="00404DFC" w:rsidRDefault="00162B22" w:rsidP="00AC4786">
      <w:pPr>
        <w:pStyle w:val="Listaszerbekezds"/>
        <w:spacing w:before="60" w:after="60"/>
        <w:jc w:val="both"/>
      </w:pPr>
    </w:p>
    <w:p w:rsidR="00162B22" w:rsidRPr="00404DFC" w:rsidRDefault="00162B22" w:rsidP="00484707">
      <w:pPr>
        <w:pStyle w:val="Listaszerbekezds"/>
        <w:spacing w:before="60" w:after="60"/>
        <w:ind w:left="0"/>
      </w:pPr>
      <w:r w:rsidRPr="00404DFC">
        <w:rPr>
          <w:b/>
        </w:rPr>
        <w:t>A számonkérés és értékelés rendszere</w:t>
      </w:r>
      <w:r w:rsidRPr="00404DFC">
        <w:t>: gyakorlati jegy</w:t>
      </w:r>
    </w:p>
    <w:p w:rsidR="00162B22" w:rsidRPr="00404DFC" w:rsidRDefault="00162B22" w:rsidP="00484707">
      <w:pPr>
        <w:pStyle w:val="Listaszerbekezds"/>
        <w:spacing w:before="60" w:after="60"/>
        <w:ind w:left="0"/>
      </w:pPr>
    </w:p>
    <w:p w:rsidR="00162B22" w:rsidRPr="00404DFC" w:rsidRDefault="00162B22" w:rsidP="00484707">
      <w:pPr>
        <w:pStyle w:val="Listaszerbekezds"/>
        <w:spacing w:before="60" w:after="60"/>
        <w:ind w:left="0"/>
      </w:pPr>
      <w:r w:rsidRPr="00404DFC">
        <w:rPr>
          <w:b/>
        </w:rPr>
        <w:t>Az oktatás célja angolul</w:t>
      </w:r>
      <w:r w:rsidRPr="00404DFC">
        <w:t>: The purpose of the training</w:t>
      </w:r>
    </w:p>
    <w:p w:rsidR="00162B22" w:rsidRPr="00404DFC" w:rsidRDefault="00162B22" w:rsidP="00484707">
      <w:pPr>
        <w:pStyle w:val="Listaszerbekezds"/>
        <w:spacing w:before="60" w:after="60"/>
        <w:ind w:left="284"/>
        <w:jc w:val="both"/>
      </w:pPr>
      <w:r w:rsidRPr="00404DFC">
        <w:t>The aim of the course is to acquaint students with traditional and contemporary graphic procedures and their practice.</w:t>
      </w:r>
    </w:p>
    <w:p w:rsidR="00162B22" w:rsidRPr="00404DFC" w:rsidRDefault="00162B22" w:rsidP="00484707">
      <w:pPr>
        <w:pStyle w:val="Listaszerbekezds"/>
        <w:spacing w:before="60" w:after="60"/>
        <w:ind w:left="284"/>
        <w:jc w:val="both"/>
      </w:pPr>
      <w:r w:rsidRPr="00404DFC">
        <w:t>At the same time, the course provides an insight into the age-changing history of graphic techniques, introduces their principles, style periods and trends, and defines his works.</w:t>
      </w:r>
    </w:p>
    <w:p w:rsidR="00162B22" w:rsidRPr="00404DFC" w:rsidRDefault="00162B22" w:rsidP="00484707">
      <w:pPr>
        <w:pStyle w:val="Listaszerbekezds"/>
        <w:spacing w:before="60" w:after="60"/>
        <w:ind w:left="284"/>
        <w:jc w:val="both"/>
      </w:pPr>
      <w:r w:rsidRPr="00404DFC">
        <w:t>During the practical work, students have the opportunity to design individual creative paths, to formulate and execute their own art program.</w:t>
      </w:r>
    </w:p>
    <w:p w:rsidR="00162B22" w:rsidRPr="00404DFC" w:rsidRDefault="00AC4786" w:rsidP="00484707">
      <w:pPr>
        <w:pStyle w:val="Listaszerbekezds"/>
        <w:spacing w:before="60" w:after="60"/>
        <w:ind w:left="284"/>
        <w:jc w:val="both"/>
      </w:pPr>
      <w:r>
        <w:t>The student’s</w:t>
      </w:r>
    </w:p>
    <w:p w:rsidR="00162B22" w:rsidRPr="00404DFC" w:rsidRDefault="00162B22" w:rsidP="00484707">
      <w:pPr>
        <w:pStyle w:val="Listaszerbekezds"/>
        <w:spacing w:before="60" w:after="60"/>
        <w:ind w:left="284"/>
        <w:jc w:val="both"/>
        <w:rPr>
          <w:b/>
        </w:rPr>
      </w:pPr>
      <w:r w:rsidRPr="00404DFC">
        <w:rPr>
          <w:b/>
        </w:rPr>
        <w:t>a.) Knowledge</w:t>
      </w:r>
    </w:p>
    <w:p w:rsidR="00162B22" w:rsidRPr="00404DFC" w:rsidRDefault="00162B22" w:rsidP="00484707">
      <w:pPr>
        <w:pStyle w:val="Listaszerbekezds"/>
        <w:spacing w:before="60" w:after="60"/>
        <w:ind w:left="284"/>
        <w:jc w:val="both"/>
      </w:pPr>
      <w:r w:rsidRPr="00404DFC">
        <w:t>Students must cognize the classical and contemporary imaging processes of graphic reproduction procedures. Through this, gain imaging technical knowledge. Have knowledge of the history and conceptual features of duplicating graphics. Gain knowledge about the possibilities of different materials and media in visual imaging.</w:t>
      </w:r>
    </w:p>
    <w:p w:rsidR="00162B22" w:rsidRPr="00404DFC" w:rsidRDefault="00162B22" w:rsidP="00484707">
      <w:pPr>
        <w:pStyle w:val="Listaszerbekezds"/>
        <w:spacing w:before="60" w:after="60"/>
        <w:ind w:left="284"/>
        <w:jc w:val="both"/>
        <w:rPr>
          <w:b/>
        </w:rPr>
      </w:pPr>
      <w:r w:rsidRPr="00404DFC">
        <w:rPr>
          <w:b/>
        </w:rPr>
        <w:t>b.) Skills</w:t>
      </w:r>
    </w:p>
    <w:p w:rsidR="00162B22" w:rsidRPr="00404DFC" w:rsidRDefault="00162B22" w:rsidP="00484707">
      <w:pPr>
        <w:pStyle w:val="Listaszerbekezds"/>
        <w:spacing w:before="60" w:after="60"/>
        <w:ind w:left="284"/>
        <w:jc w:val="both"/>
      </w:pPr>
      <w:r w:rsidRPr="00404DFC">
        <w:t>In the field of imaging, must cultivate the process of creative practice consciously and creatively. Have to have knowledge of graphic reproduction procedures to interpret, approach and solve professional challenges.</w:t>
      </w:r>
    </w:p>
    <w:p w:rsidR="00162B22" w:rsidRPr="00404DFC" w:rsidRDefault="00162B22" w:rsidP="00484707">
      <w:pPr>
        <w:pStyle w:val="Listaszerbekezds"/>
        <w:spacing w:before="60" w:after="60"/>
        <w:ind w:left="284"/>
        <w:jc w:val="both"/>
      </w:pPr>
      <w:r w:rsidRPr="00404DFC">
        <w:t>Student’s thorough technical knowledge should enable the realization of demanding, high-quality artistic ideas. In the practice of being creative, must be able to be constantly open, to receive new impulses and to have the ability to understand and analyze the diversity of visual phenomena.</w:t>
      </w:r>
    </w:p>
    <w:p w:rsidR="00162B22" w:rsidRPr="00404DFC" w:rsidRDefault="00162B22" w:rsidP="00484707">
      <w:pPr>
        <w:pStyle w:val="Listaszerbekezds"/>
        <w:spacing w:before="60" w:after="60"/>
        <w:ind w:left="284"/>
        <w:jc w:val="both"/>
        <w:rPr>
          <w:b/>
        </w:rPr>
      </w:pPr>
      <w:r w:rsidRPr="00404DFC">
        <w:rPr>
          <w:b/>
        </w:rPr>
        <w:t>c.) Attitudes</w:t>
      </w:r>
    </w:p>
    <w:p w:rsidR="00162B22" w:rsidRPr="00404DFC" w:rsidRDefault="00162B22" w:rsidP="00484707">
      <w:pPr>
        <w:pStyle w:val="Listaszerbekezds"/>
        <w:spacing w:before="60" w:after="60"/>
        <w:ind w:left="284"/>
        <w:jc w:val="both"/>
      </w:pPr>
      <w:r w:rsidRPr="00404DFC">
        <w:lastRenderedPageBreak/>
        <w:t xml:space="preserve"> Students must develop sensitivity to the visual environment and visual forms of communication and critical sense of the diversity of visual phenomena.</w:t>
      </w:r>
    </w:p>
    <w:p w:rsidR="00162B22" w:rsidRPr="00404DFC" w:rsidRDefault="00162B22" w:rsidP="00484707">
      <w:pPr>
        <w:pStyle w:val="Listaszerbekezds"/>
        <w:spacing w:before="60" w:after="60"/>
        <w:ind w:left="284"/>
        <w:jc w:val="both"/>
      </w:pPr>
      <w:r w:rsidRPr="00404DFC">
        <w:t>Strive for cooperation and dialogue in the implementation of tasks and projects concerning various complex topics. Must be open to new knowledge, methods, use visual tools creatively in graphics, other areas of imaging.</w:t>
      </w:r>
    </w:p>
    <w:p w:rsidR="00162B22" w:rsidRPr="00404DFC" w:rsidRDefault="00162B22" w:rsidP="00484707">
      <w:pPr>
        <w:pStyle w:val="Listaszerbekezds"/>
        <w:spacing w:before="60" w:after="60"/>
        <w:ind w:left="284"/>
        <w:jc w:val="both"/>
        <w:rPr>
          <w:b/>
        </w:rPr>
      </w:pPr>
      <w:r w:rsidRPr="00404DFC">
        <w:rPr>
          <w:b/>
        </w:rPr>
        <w:t>d.) Autonomy-Responsibility</w:t>
      </w:r>
    </w:p>
    <w:p w:rsidR="00162B22" w:rsidRPr="00404DFC" w:rsidRDefault="00162B22" w:rsidP="00484707">
      <w:pPr>
        <w:pStyle w:val="Listaszerbekezds"/>
        <w:spacing w:before="60" w:after="60"/>
        <w:ind w:left="284"/>
        <w:jc w:val="both"/>
      </w:pPr>
      <w:r w:rsidRPr="00404DFC">
        <w:t>Students are independent in choosing the appropriate form of visual communication. Are aware of the responsibility for the visual formulation of independent thoughts. Strive to create their own artistic form language, to implement it independently.</w:t>
      </w:r>
    </w:p>
    <w:p w:rsidR="00162B22" w:rsidRPr="00404DFC" w:rsidRDefault="00162B22" w:rsidP="00484707">
      <w:pPr>
        <w:pStyle w:val="Listaszerbekezds"/>
        <w:spacing w:before="60" w:after="60"/>
        <w:ind w:left="284"/>
        <w:jc w:val="both"/>
      </w:pPr>
    </w:p>
    <w:p w:rsidR="00162B22" w:rsidRPr="00404DFC" w:rsidRDefault="00162B22" w:rsidP="00484707">
      <w:pPr>
        <w:pStyle w:val="Listaszerbekezds"/>
        <w:spacing w:before="60" w:after="60"/>
        <w:ind w:left="284"/>
        <w:jc w:val="both"/>
        <w:rPr>
          <w:b/>
        </w:rPr>
      </w:pPr>
      <w:r w:rsidRPr="00404DFC">
        <w:rPr>
          <w:b/>
        </w:rPr>
        <w:t xml:space="preserve">e.) Az oktatás tartalma angolul </w:t>
      </w:r>
    </w:p>
    <w:p w:rsidR="00162B22" w:rsidRPr="00404DFC" w:rsidRDefault="00162B22" w:rsidP="00484707">
      <w:pPr>
        <w:pStyle w:val="Listaszerbekezds"/>
        <w:spacing w:before="60" w:after="60"/>
        <w:ind w:left="284"/>
        <w:jc w:val="both"/>
      </w:pPr>
      <w:r w:rsidRPr="00404DFC">
        <w:t xml:space="preserve">- Technical features and possibilities of gravure printing procedures. </w:t>
      </w:r>
    </w:p>
    <w:p w:rsidR="00162B22" w:rsidRPr="00404DFC" w:rsidRDefault="00162B22" w:rsidP="00484707">
      <w:pPr>
        <w:pStyle w:val="Listaszerbekezds"/>
        <w:spacing w:before="60" w:after="60"/>
        <w:ind w:left="284"/>
        <w:jc w:val="both"/>
      </w:pPr>
      <w:r w:rsidRPr="00404DFC">
        <w:t xml:space="preserve">- Getting to know and mastering cold-cutting techniques by processing and expanding given and freely chosen topics. </w:t>
      </w:r>
    </w:p>
    <w:p w:rsidR="00162B22" w:rsidRPr="00404DFC" w:rsidRDefault="00162B22" w:rsidP="00484707">
      <w:pPr>
        <w:pStyle w:val="Listaszerbekezds"/>
        <w:spacing w:before="60" w:after="60"/>
        <w:ind w:left="284"/>
        <w:jc w:val="both"/>
      </w:pPr>
      <w:r w:rsidRPr="00404DFC">
        <w:t>- Processing topics by collecting and analyzing analogies along personal approaches.</w:t>
      </w:r>
    </w:p>
    <w:p w:rsidR="00162B22" w:rsidRPr="00404DFC" w:rsidRDefault="00162B22" w:rsidP="00484707">
      <w:pPr>
        <w:pStyle w:val="Listaszerbekezds"/>
        <w:spacing w:before="60" w:after="60"/>
        <w:ind w:left="284"/>
        <w:jc w:val="both"/>
      </w:pPr>
      <w:r w:rsidRPr="00404DFC">
        <w:t>- History of intaglio printing technique, its prominent representatives</w:t>
      </w:r>
    </w:p>
    <w:p w:rsidR="00162B22" w:rsidRPr="00404DFC" w:rsidRDefault="00162B22" w:rsidP="00484707">
      <w:pPr>
        <w:spacing w:before="60" w:after="60"/>
        <w:jc w:val="both"/>
      </w:pPr>
    </w:p>
    <w:p w:rsidR="00AC4786" w:rsidRPr="00632F23" w:rsidRDefault="00162B22" w:rsidP="00AC4786">
      <w:pPr>
        <w:jc w:val="both"/>
        <w:rPr>
          <w:lang w:val="en-GB"/>
        </w:rPr>
      </w:pPr>
      <w:r w:rsidRPr="00404DFC">
        <w:rPr>
          <w:b/>
        </w:rPr>
        <w:t>A számonkérés és értékelés rendszere</w:t>
      </w:r>
      <w:r w:rsidR="00934280">
        <w:t xml:space="preserve"> angolul: </w:t>
      </w:r>
      <w:r w:rsidR="00AC4786" w:rsidRPr="00632F23">
        <w:rPr>
          <w:lang w:val="en-GB"/>
        </w:rPr>
        <w:t xml:space="preserve">Practice grade. The basic frame for evaluating student performance of the course </w:t>
      </w:r>
      <w:r w:rsidR="00AC4786">
        <w:rPr>
          <w:lang w:val="en-GB"/>
        </w:rPr>
        <w:t xml:space="preserve">is </w:t>
      </w:r>
      <w:r w:rsidR="00AC478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162B22" w:rsidRPr="00404DFC" w:rsidRDefault="00162B22" w:rsidP="00484707">
      <w:pPr>
        <w:spacing w:before="60" w:after="60"/>
      </w:pPr>
      <w:r w:rsidRPr="00404DFC">
        <w:br w:type="page"/>
      </w:r>
    </w:p>
    <w:p w:rsidR="00162B22" w:rsidRPr="00404DFC" w:rsidRDefault="00162B22"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Plasztikai kísérletek</w:t>
      </w:r>
    </w:p>
    <w:p w:rsidR="00162B22" w:rsidRPr="00404DFC" w:rsidRDefault="00162B22"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FB35E0">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Plastic experiments</w:t>
      </w:r>
    </w:p>
    <w:p w:rsidR="00162B22" w:rsidRPr="00404DFC" w:rsidRDefault="00162B22" w:rsidP="00484707">
      <w:pPr>
        <w:pStyle w:val="Alaprtelmezett"/>
        <w:spacing w:before="60" w:after="60"/>
        <w:rPr>
          <w:rStyle w:val="Egyiksem"/>
          <w:rFonts w:ascii="Times New Roman" w:hAnsi="Times New Roman" w:cs="Times New Roman"/>
          <w:b/>
          <w:sz w:val="24"/>
          <w:szCs w:val="24"/>
          <w:lang w:val="cs-CZ"/>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w:t>
      </w:r>
      <w:r w:rsidRPr="0075489F">
        <w:rPr>
          <w:rStyle w:val="Egyiksem"/>
          <w:rFonts w:ascii="Times New Roman" w:hAnsi="Times New Roman" w:cs="Times New Roman"/>
          <w:b/>
          <w:sz w:val="24"/>
          <w:szCs w:val="24"/>
        </w:rPr>
        <w:t>-KEP-419</w:t>
      </w:r>
      <w:r w:rsidR="00A74B1E" w:rsidRPr="0075489F">
        <w:rPr>
          <w:rStyle w:val="Egyiksem"/>
          <w:rFonts w:ascii="Times New Roman" w:hAnsi="Times New Roman" w:cs="Times New Roman"/>
          <w:b/>
          <w:sz w:val="24"/>
          <w:szCs w:val="24"/>
        </w:rPr>
        <w:t xml:space="preserve"> , BBN-KEP-L-419</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Dr. Hübler János Mihály</w:t>
      </w:r>
    </w:p>
    <w:p w:rsidR="00AC4786" w:rsidRDefault="00162B22"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p>
    <w:p w:rsidR="00162B22" w:rsidRPr="00404DFC" w:rsidRDefault="00162B2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162B22" w:rsidRPr="00404DFC" w:rsidRDefault="00162B2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162B22" w:rsidRPr="00404DFC" w:rsidRDefault="00162B22" w:rsidP="00484707">
      <w:pPr>
        <w:pStyle w:val="Alaprtelmezett"/>
        <w:spacing w:before="60" w:after="60"/>
        <w:rPr>
          <w:rFonts w:ascii="Times New Roman" w:eastAsia="Arial" w:hAnsi="Times New Roman" w:cs="Times New Roman"/>
          <w:sz w:val="24"/>
          <w:szCs w:val="24"/>
        </w:rPr>
      </w:pPr>
    </w:p>
    <w:p w:rsidR="00162B22" w:rsidRPr="00404DFC" w:rsidRDefault="00162B22"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Pr="00D21BD6">
        <w:rPr>
          <w:rFonts w:ascii="Times New Roman" w:hAnsi="Times New Roman" w:cs="Times New Roman"/>
          <w:bCs/>
          <w:sz w:val="24"/>
          <w:szCs w:val="24"/>
        </w:rPr>
        <w:t xml:space="preserve">Szobrászati alapfogások </w:t>
      </w:r>
      <w:r w:rsidR="00D21BD6" w:rsidRPr="00D21BD6">
        <w:rPr>
          <w:rFonts w:ascii="Times New Roman" w:hAnsi="Times New Roman" w:cs="Times New Roman"/>
          <w:bCs/>
          <w:sz w:val="24"/>
          <w:szCs w:val="24"/>
        </w:rPr>
        <w:t>elsajátítása</w:t>
      </w:r>
      <w:r w:rsidRPr="00404DFC">
        <w:rPr>
          <w:rFonts w:ascii="Times New Roman" w:hAnsi="Times New Roman" w:cs="Times New Roman"/>
          <w:b/>
          <w:bCs/>
          <w:sz w:val="24"/>
          <w:szCs w:val="24"/>
        </w:rPr>
        <w:t>.</w:t>
      </w:r>
    </w:p>
    <w:p w:rsidR="00162B22" w:rsidRPr="00934280" w:rsidRDefault="00162B22" w:rsidP="00D21BD6">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pt-PT"/>
        </w:rPr>
      </w:pPr>
      <w:r w:rsidRPr="00934280">
        <w:rPr>
          <w:b/>
          <w:bCs/>
          <w:lang w:val="pt-PT"/>
        </w:rPr>
        <w:t xml:space="preserve">Az oktatás tartalma: </w:t>
      </w:r>
      <w:r w:rsidRPr="00934280">
        <w:rPr>
          <w:lang w:val="pt-PT"/>
        </w:rPr>
        <w:t>folyamatos konzultáció</w:t>
      </w:r>
    </w:p>
    <w:p w:rsidR="00162B22" w:rsidRPr="00FB35E0" w:rsidRDefault="00162B22"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pt-PT"/>
        </w:rPr>
      </w:pPr>
      <w:r w:rsidRPr="00FB35E0">
        <w:rPr>
          <w:lang w:val="pt-PT"/>
        </w:rPr>
        <w:t>a félév folyamán egy min. 5.000 karakteres házi dolgozat elkészítése a félév témáinak egyikéből, a kötelező művek ismeretének jártasságával.</w:t>
      </w:r>
    </w:p>
    <w:p w:rsidR="00162B22" w:rsidRPr="00FB35E0" w:rsidRDefault="00162B22"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lang w:val="pt-PT"/>
        </w:rPr>
      </w:pPr>
      <w:r w:rsidRPr="00FB35E0">
        <w:rPr>
          <w:lang w:val="pt-PT"/>
        </w:rPr>
        <w:t>feladatonként minimum egy változat elkészítése, elmélyült és vállalható készültségi szinten.</w:t>
      </w:r>
      <w:r w:rsidRPr="00FB35E0">
        <w:rPr>
          <w:bCs/>
          <w:lang w:val="pt-PT"/>
        </w:rPr>
        <w:t xml:space="preserve"> nyílvános beszélgetés</w:t>
      </w:r>
    </w:p>
    <w:p w:rsidR="00162B22" w:rsidRPr="00404DFC" w:rsidRDefault="00162B22"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plasztikai feladatok elvégzése.</w:t>
      </w:r>
    </w:p>
    <w:p w:rsidR="00162B22" w:rsidRPr="00404DFC" w:rsidRDefault="00162B22"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az elkészült feladatok dolkumentálása,  beágyazása az alkotói munkásságba és kontextusba.</w:t>
      </w:r>
    </w:p>
    <w:p w:rsidR="00162B22" w:rsidRPr="00404DFC" w:rsidRDefault="00162B22"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 féléves ajánlott irodalom, vetített filmek, megnevezett műalkotások/szobrok ismerete, összefoglalása, értelmezése.</w:t>
      </w:r>
    </w:p>
    <w:p w:rsidR="00162B22" w:rsidRPr="00404DFC" w:rsidRDefault="00162B22"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 beadott írásbeli munka kiértékelése, melyek kicsit befolyásolhatják a szóbeli vizsga értékét is.</w:t>
      </w:r>
    </w:p>
    <w:p w:rsidR="00D21BD6" w:rsidRPr="00404DFC" w:rsidRDefault="00D21BD6" w:rsidP="00D21BD6">
      <w:pPr>
        <w:pStyle w:val="Alaprtelmezett"/>
        <w:spacing w:before="60" w:after="60"/>
        <w:ind w:left="60"/>
        <w:jc w:val="both"/>
        <w:rPr>
          <w:rStyle w:val="Egyiksem"/>
          <w:rFonts w:ascii="Times New Roman" w:eastAsia="Arial" w:hAnsi="Times New Roman" w:cs="Times New Roman"/>
          <w:sz w:val="24"/>
          <w:szCs w:val="24"/>
        </w:rPr>
      </w:pPr>
      <w:r>
        <w:rPr>
          <w:rFonts w:ascii="Times New Roman" w:hAnsi="Times New Roman" w:cs="Times New Roman"/>
          <w:sz w:val="24"/>
          <w:szCs w:val="24"/>
        </w:rPr>
        <w:t>A hallgató</w:t>
      </w:r>
    </w:p>
    <w:p w:rsidR="00D21BD6" w:rsidRPr="00D21BD6" w:rsidRDefault="00D21BD6" w:rsidP="00D21BD6">
      <w:pPr>
        <w:spacing w:before="60" w:after="60"/>
        <w:jc w:val="both"/>
        <w:rPr>
          <w:lang w:val="cs-CZ"/>
        </w:rPr>
      </w:pPr>
      <w:r w:rsidRPr="00D21BD6">
        <w:rPr>
          <w:b/>
          <w:bCs/>
          <w:lang w:val="pt-PT"/>
        </w:rPr>
        <w:t>a) tud</w:t>
      </w:r>
      <w:r w:rsidRPr="00D21BD6">
        <w:rPr>
          <w:rStyle w:val="Egyiksem"/>
          <w:b/>
          <w:bCs/>
          <w:lang w:val="cs-CZ"/>
        </w:rPr>
        <w:t>á</w:t>
      </w:r>
      <w:r w:rsidRPr="00D21BD6">
        <w:rPr>
          <w:b/>
          <w:bCs/>
          <w:lang w:val="cs-CZ"/>
        </w:rPr>
        <w:t xml:space="preserve">sa: </w:t>
      </w:r>
    </w:p>
    <w:p w:rsidR="00D21BD6" w:rsidRPr="00D21BD6" w:rsidRDefault="00D21BD6" w:rsidP="00D21BD6">
      <w:pPr>
        <w:pStyle w:val="Listaszerbekezds"/>
        <w:numPr>
          <w:ilvl w:val="0"/>
          <w:numId w:val="15"/>
        </w:numPr>
        <w:spacing w:before="60" w:after="60"/>
        <w:jc w:val="both"/>
        <w:rPr>
          <w:lang w:val="cs-CZ"/>
        </w:rPr>
      </w:pPr>
      <w:r w:rsidRPr="00D21BD6">
        <w:rPr>
          <w:lang w:val="cs-CZ"/>
        </w:rPr>
        <w:t>Plasztikai alakítás/formálás/mintázás alapfogásainak elsajátítása, begyakorlása.</w:t>
      </w:r>
    </w:p>
    <w:p w:rsidR="00D21BD6" w:rsidRPr="00D21BD6" w:rsidRDefault="00D21BD6" w:rsidP="00D21BD6">
      <w:pPr>
        <w:pStyle w:val="Listaszerbekezds"/>
        <w:numPr>
          <w:ilvl w:val="0"/>
          <w:numId w:val="15"/>
        </w:numPr>
        <w:spacing w:before="60" w:after="60"/>
        <w:jc w:val="both"/>
        <w:rPr>
          <w:lang w:val="cs-CZ"/>
        </w:rPr>
      </w:pPr>
      <w:r w:rsidRPr="00D21BD6">
        <w:rPr>
          <w:lang w:val="cs-CZ"/>
        </w:rPr>
        <w:t>Saját kifejezési eszközök megismerése, szobrászati konvenciók megismerése, újrafelfedezése, átértelmezése.</w:t>
      </w:r>
    </w:p>
    <w:p w:rsidR="00D21BD6" w:rsidRPr="00D21BD6" w:rsidRDefault="00D21BD6" w:rsidP="00D21BD6">
      <w:pPr>
        <w:pStyle w:val="Listaszerbekezds"/>
        <w:numPr>
          <w:ilvl w:val="0"/>
          <w:numId w:val="15"/>
        </w:numPr>
        <w:spacing w:before="60" w:after="60"/>
        <w:jc w:val="both"/>
        <w:rPr>
          <w:lang w:val="cs-CZ"/>
        </w:rPr>
      </w:pPr>
      <w:r w:rsidRPr="00D21BD6">
        <w:rPr>
          <w:lang w:val="cs-CZ"/>
        </w:rPr>
        <w:t>Már meglévő plasztikai berögzülések elhagyása, új alapokra építkezés.</w:t>
      </w:r>
    </w:p>
    <w:p w:rsidR="00D21BD6" w:rsidRPr="00D21BD6" w:rsidRDefault="00D21BD6" w:rsidP="00D21BD6">
      <w:pPr>
        <w:pStyle w:val="Listaszerbekezds"/>
        <w:numPr>
          <w:ilvl w:val="0"/>
          <w:numId w:val="15"/>
        </w:numPr>
        <w:spacing w:before="60" w:after="60"/>
        <w:jc w:val="both"/>
        <w:rPr>
          <w:lang w:val="cs-CZ"/>
        </w:rPr>
      </w:pPr>
      <w:r w:rsidRPr="00D21BD6">
        <w:rPr>
          <w:lang w:val="cs-CZ"/>
        </w:rPr>
        <w:t>Saját plasztikai nyelv kitalálása, megszokások átértékelése, saját döntések meghozatala.</w:t>
      </w:r>
    </w:p>
    <w:p w:rsidR="00D21BD6" w:rsidRPr="00D21BD6" w:rsidRDefault="00D21BD6" w:rsidP="00D21BD6">
      <w:pPr>
        <w:pStyle w:val="Listaszerbekezds"/>
        <w:numPr>
          <w:ilvl w:val="0"/>
          <w:numId w:val="15"/>
        </w:numPr>
        <w:spacing w:before="60" w:after="60"/>
        <w:jc w:val="both"/>
        <w:rPr>
          <w:lang w:val="cs-CZ"/>
        </w:rPr>
      </w:pPr>
      <w:r w:rsidRPr="00D21BD6">
        <w:rPr>
          <w:lang w:val="cs-CZ"/>
        </w:rPr>
        <w:t>A már jól ismert képzőművészeti alkotások kapcsán emblematikus, egyedi kézjegyek felismerése, tudatosítása és művészettörténeti/művészetelméleti kontextusba helyezése.</w:t>
      </w:r>
    </w:p>
    <w:p w:rsidR="00D21BD6" w:rsidRPr="00D21BD6" w:rsidRDefault="00D21BD6" w:rsidP="00D21BD6">
      <w:pPr>
        <w:spacing w:before="60" w:after="60"/>
        <w:ind w:left="60"/>
        <w:jc w:val="both"/>
        <w:rPr>
          <w:b/>
          <w:lang w:val="cs-CZ"/>
        </w:rPr>
      </w:pPr>
      <w:r w:rsidRPr="00D21BD6">
        <w:rPr>
          <w:b/>
          <w:bCs/>
          <w:lang w:val="cs-CZ"/>
        </w:rPr>
        <w:t>b) k</w:t>
      </w:r>
      <w:r w:rsidRPr="00D21BD6">
        <w:rPr>
          <w:rStyle w:val="Egyiksem"/>
          <w:b/>
          <w:bCs/>
          <w:lang w:val="cs-CZ"/>
        </w:rPr>
        <w:t>é</w:t>
      </w:r>
      <w:r w:rsidRPr="00D21BD6">
        <w:rPr>
          <w:b/>
          <w:bCs/>
          <w:lang w:val="pt-PT"/>
        </w:rPr>
        <w:t>pess</w:t>
      </w:r>
      <w:r w:rsidRPr="00D21BD6">
        <w:rPr>
          <w:rStyle w:val="Egyiksem"/>
          <w:b/>
          <w:bCs/>
          <w:lang w:val="cs-CZ"/>
        </w:rPr>
        <w:t>é</w:t>
      </w:r>
      <w:r w:rsidRPr="00D21BD6">
        <w:rPr>
          <w:b/>
          <w:bCs/>
          <w:lang w:val="cs-CZ"/>
        </w:rPr>
        <w:t>gei:</w:t>
      </w:r>
      <w:r w:rsidRPr="00D21BD6">
        <w:rPr>
          <w:b/>
          <w:lang w:val="cs-CZ"/>
        </w:rPr>
        <w:t xml:space="preserve"> </w:t>
      </w:r>
    </w:p>
    <w:p w:rsidR="00D21BD6" w:rsidRPr="00D21BD6" w:rsidRDefault="00D21BD6" w:rsidP="00D21BD6">
      <w:pPr>
        <w:pStyle w:val="Listaszerbekezds"/>
        <w:numPr>
          <w:ilvl w:val="0"/>
          <w:numId w:val="15"/>
        </w:numPr>
        <w:spacing w:before="60" w:after="60"/>
        <w:jc w:val="both"/>
        <w:rPr>
          <w:lang w:val="cs-CZ"/>
        </w:rPr>
      </w:pPr>
      <w:r w:rsidRPr="00D21BD6">
        <w:rPr>
          <w:lang w:val="cs-CZ"/>
        </w:rPr>
        <w:t>- Képes a plasztika területén kifejtett alkotói gyakorlat során tudatos és kreatív munkára.</w:t>
      </w:r>
    </w:p>
    <w:p w:rsidR="00D21BD6" w:rsidRPr="00D21BD6" w:rsidRDefault="00D21BD6" w:rsidP="00D21BD6">
      <w:pPr>
        <w:pStyle w:val="Listaszerbekezds"/>
        <w:numPr>
          <w:ilvl w:val="0"/>
          <w:numId w:val="15"/>
        </w:numPr>
        <w:spacing w:before="60" w:after="60"/>
        <w:jc w:val="both"/>
        <w:rPr>
          <w:lang w:val="cs-CZ"/>
        </w:rPr>
      </w:pPr>
      <w:r w:rsidRPr="00D21BD6">
        <w:rPr>
          <w:lang w:val="cs-CZ"/>
        </w:rPr>
        <w:t>- Képes a plasztika területén kifejtett gyakorlat során rutin szakmai problémák azonosítására és megoldására.</w:t>
      </w:r>
    </w:p>
    <w:p w:rsidR="00D21BD6" w:rsidRPr="00D21BD6" w:rsidRDefault="00D21BD6" w:rsidP="00D21BD6">
      <w:pPr>
        <w:pStyle w:val="Listaszerbekezds"/>
        <w:numPr>
          <w:ilvl w:val="0"/>
          <w:numId w:val="15"/>
        </w:numPr>
        <w:spacing w:before="60" w:after="60"/>
        <w:jc w:val="both"/>
        <w:rPr>
          <w:lang w:val="cs-CZ"/>
        </w:rPr>
      </w:pPr>
      <w:r w:rsidRPr="00D21BD6">
        <w:rPr>
          <w:lang w:val="cs-CZ"/>
        </w:rPr>
        <w:t>- Az alkotói gyakorlat során képes csapatmunkában a közös alkotási folyamat megszervezésére és kivitelezésére.</w:t>
      </w:r>
    </w:p>
    <w:p w:rsidR="00D21BD6" w:rsidRPr="00D21BD6" w:rsidRDefault="00D21BD6" w:rsidP="00D21BD6">
      <w:pPr>
        <w:pStyle w:val="Listaszerbekezds"/>
        <w:numPr>
          <w:ilvl w:val="0"/>
          <w:numId w:val="15"/>
        </w:numPr>
        <w:spacing w:before="60" w:after="60"/>
        <w:jc w:val="both"/>
        <w:rPr>
          <w:lang w:val="cs-CZ"/>
        </w:rPr>
      </w:pPr>
      <w:r w:rsidRPr="00D21BD6">
        <w:rPr>
          <w:lang w:val="cs-CZ"/>
        </w:rPr>
        <w:t>- A tanulmányai során szerzett tapasztalatokra támaszkodva képes a plasztikával kapcsolatos tudásanyag elemzésére, feldolgozására és gyakorlatának továbbadására.</w:t>
      </w:r>
    </w:p>
    <w:p w:rsidR="00D21BD6" w:rsidRPr="00D21BD6" w:rsidRDefault="00D21BD6" w:rsidP="00D21BD6">
      <w:pPr>
        <w:pStyle w:val="Listaszerbekezds"/>
        <w:numPr>
          <w:ilvl w:val="0"/>
          <w:numId w:val="15"/>
        </w:numPr>
        <w:spacing w:before="60" w:after="60"/>
        <w:jc w:val="both"/>
        <w:rPr>
          <w:lang w:val="cs-CZ"/>
        </w:rPr>
      </w:pPr>
      <w:r w:rsidRPr="00D21BD6">
        <w:rPr>
          <w:lang w:val="cs-CZ"/>
        </w:rPr>
        <w:t xml:space="preserve">- Magas szintű technikai tudással rendelkezik művészi elképzeléseinek megvalósításához </w:t>
      </w:r>
    </w:p>
    <w:p w:rsidR="00D21BD6" w:rsidRPr="00D21BD6" w:rsidRDefault="00D21BD6" w:rsidP="00D21BD6">
      <w:pPr>
        <w:pStyle w:val="Listaszerbekezds"/>
        <w:numPr>
          <w:ilvl w:val="0"/>
          <w:numId w:val="15"/>
        </w:numPr>
        <w:spacing w:before="60" w:after="60"/>
        <w:jc w:val="both"/>
        <w:rPr>
          <w:lang w:val="cs-CZ"/>
        </w:rPr>
      </w:pPr>
      <w:r w:rsidRPr="00D21BD6">
        <w:rPr>
          <w:lang w:val="cs-CZ"/>
        </w:rPr>
        <w:t>- Képes az adaptív gondolkodás alkalmazására, új ismeretek folyamatos befogadására, feldolgozására és szintézisére.</w:t>
      </w:r>
    </w:p>
    <w:p w:rsidR="00D21BD6" w:rsidRPr="00D21BD6" w:rsidRDefault="00D21BD6" w:rsidP="00D21BD6">
      <w:pPr>
        <w:pStyle w:val="Listaszerbekezds"/>
        <w:numPr>
          <w:ilvl w:val="0"/>
          <w:numId w:val="15"/>
        </w:numPr>
        <w:spacing w:before="60" w:after="60"/>
        <w:jc w:val="both"/>
        <w:rPr>
          <w:b/>
          <w:lang w:val="cs-CZ"/>
        </w:rPr>
      </w:pPr>
      <w:r w:rsidRPr="00D21BD6">
        <w:rPr>
          <w:lang w:val="cs-CZ"/>
        </w:rPr>
        <w:lastRenderedPageBreak/>
        <w:t>- A plasztika területén használt anyagokon belül meg tudja különböztetni az egészséges és egészségre káros alapanyagokat</w:t>
      </w:r>
      <w:r w:rsidRPr="00D21BD6">
        <w:rPr>
          <w:b/>
          <w:lang w:val="cs-CZ"/>
        </w:rPr>
        <w:t>.</w:t>
      </w:r>
    </w:p>
    <w:p w:rsidR="00D21BD6" w:rsidRPr="00D21BD6" w:rsidRDefault="00D21BD6" w:rsidP="00D21BD6">
      <w:pPr>
        <w:spacing w:before="60" w:after="60"/>
        <w:ind w:left="60"/>
        <w:jc w:val="both"/>
        <w:rPr>
          <w:b/>
          <w:bCs/>
          <w:lang w:val="cs-CZ"/>
        </w:rPr>
      </w:pPr>
      <w:r w:rsidRPr="00D21BD6">
        <w:rPr>
          <w:b/>
          <w:bCs/>
          <w:lang w:val="cs-CZ"/>
        </w:rPr>
        <w:t>c) attit</w:t>
      </w:r>
      <w:r w:rsidRPr="00D21BD6">
        <w:rPr>
          <w:rStyle w:val="Egyiksem"/>
          <w:b/>
          <w:bCs/>
          <w:lang w:val="cs-CZ"/>
        </w:rPr>
        <w:t>ű</w:t>
      </w:r>
      <w:r w:rsidRPr="00D21BD6">
        <w:rPr>
          <w:b/>
          <w:bCs/>
          <w:lang w:val="cs-CZ"/>
        </w:rPr>
        <w:t>dje</w:t>
      </w:r>
    </w:p>
    <w:p w:rsidR="00D21BD6" w:rsidRPr="00D21BD6" w:rsidRDefault="00D21BD6" w:rsidP="00D21BD6">
      <w:pPr>
        <w:pStyle w:val="Listaszerbekezds"/>
        <w:numPr>
          <w:ilvl w:val="0"/>
          <w:numId w:val="15"/>
        </w:numPr>
        <w:spacing w:before="60" w:after="60"/>
        <w:jc w:val="both"/>
        <w:rPr>
          <w:lang w:val="cs-CZ"/>
        </w:rPr>
      </w:pPr>
      <w:r w:rsidRPr="00D21BD6">
        <w:rPr>
          <w:lang w:val="cs-CZ"/>
        </w:rPr>
        <w:t>Kritikai megértéssel viszonyul a plasztika területén lévő klasszikus és kortárs alkotásokhoz.</w:t>
      </w:r>
    </w:p>
    <w:p w:rsidR="00D21BD6" w:rsidRPr="00D21BD6" w:rsidRDefault="00D21BD6" w:rsidP="00D21BD6">
      <w:pPr>
        <w:pStyle w:val="Listaszerbekezds"/>
        <w:numPr>
          <w:ilvl w:val="0"/>
          <w:numId w:val="15"/>
        </w:numPr>
        <w:spacing w:before="60" w:after="60"/>
        <w:jc w:val="both"/>
        <w:rPr>
          <w:lang w:val="cs-CZ"/>
        </w:rPr>
      </w:pPr>
      <w:r w:rsidRPr="00D21BD6">
        <w:rPr>
          <w:lang w:val="cs-CZ"/>
        </w:rPr>
        <w:t xml:space="preserve">- Nyitott az új ismeretekre, módszerekre, kreatív, dinamikus megvalósítási lehetőségekre </w:t>
      </w:r>
    </w:p>
    <w:p w:rsidR="00D21BD6" w:rsidRPr="00D21BD6" w:rsidRDefault="00D21BD6" w:rsidP="00D21BD6">
      <w:pPr>
        <w:pStyle w:val="Listaszerbekezds"/>
        <w:numPr>
          <w:ilvl w:val="0"/>
          <w:numId w:val="15"/>
        </w:numPr>
        <w:spacing w:before="60" w:after="60"/>
        <w:jc w:val="both"/>
        <w:rPr>
          <w:lang w:val="cs-CZ"/>
        </w:rPr>
      </w:pPr>
      <w:r w:rsidRPr="00D21BD6">
        <w:rPr>
          <w:lang w:val="cs-CZ"/>
        </w:rPr>
        <w:t xml:space="preserve">- A vizuális eszközöket kreatívan használja </w:t>
      </w:r>
    </w:p>
    <w:p w:rsidR="00D21BD6" w:rsidRPr="00D21BD6" w:rsidRDefault="00D21BD6" w:rsidP="00D21BD6">
      <w:pPr>
        <w:pStyle w:val="Listaszerbekezds"/>
        <w:numPr>
          <w:ilvl w:val="0"/>
          <w:numId w:val="15"/>
        </w:numPr>
        <w:spacing w:before="60" w:after="60"/>
        <w:jc w:val="both"/>
        <w:rPr>
          <w:lang w:val="cs-CZ"/>
        </w:rPr>
      </w:pPr>
      <w:r w:rsidRPr="00D21BD6">
        <w:rPr>
          <w:lang w:val="cs-CZ"/>
        </w:rPr>
        <w:t>- Törekszik csapatmunkában a különböző projektek megvalósításához szükséges társadalmi, technológiai, gazdasági és kulturális területek szakembereivel való párbeszédre és együttműködésre.</w:t>
      </w:r>
    </w:p>
    <w:p w:rsidR="00D21BD6" w:rsidRPr="00D21BD6" w:rsidRDefault="00D21BD6" w:rsidP="00D21BD6">
      <w:pPr>
        <w:pStyle w:val="Listaszerbekezds"/>
        <w:numPr>
          <w:ilvl w:val="0"/>
          <w:numId w:val="15"/>
        </w:numPr>
        <w:spacing w:before="60" w:after="60"/>
        <w:jc w:val="both"/>
        <w:rPr>
          <w:lang w:val="cs-CZ"/>
        </w:rPr>
      </w:pPr>
      <w:r w:rsidRPr="00D21BD6">
        <w:rPr>
          <w:lang w:val="cs-CZ"/>
        </w:rPr>
        <w:t>- A tanulmányai során szerzett tapasztalatokra támaszkodva képes a kritikai hozzáállást érvényesíteni.</w:t>
      </w:r>
    </w:p>
    <w:p w:rsidR="00D21BD6" w:rsidRPr="00D21BD6" w:rsidRDefault="00D21BD6" w:rsidP="00D21BD6">
      <w:pPr>
        <w:pStyle w:val="Listaszerbekezds"/>
        <w:numPr>
          <w:ilvl w:val="0"/>
          <w:numId w:val="15"/>
        </w:numPr>
        <w:spacing w:before="60" w:after="60"/>
        <w:jc w:val="both"/>
        <w:rPr>
          <w:lang w:val="cs-CZ"/>
        </w:rPr>
      </w:pPr>
      <w:r w:rsidRPr="00D21BD6">
        <w:rPr>
          <w:lang w:val="cs-CZ"/>
        </w:rPr>
        <w:t xml:space="preserve">- Önmaga és mások számára is fontosnak érzi egészségtudatos anyagválasztási ismereteit </w:t>
      </w:r>
    </w:p>
    <w:p w:rsidR="00D21BD6" w:rsidRPr="00D21BD6" w:rsidRDefault="00D21BD6" w:rsidP="00D21BD6">
      <w:pPr>
        <w:spacing w:before="60" w:after="60"/>
        <w:ind w:left="60"/>
        <w:jc w:val="both"/>
        <w:rPr>
          <w:b/>
          <w:lang w:val="cs-CZ"/>
        </w:rPr>
      </w:pPr>
      <w:r w:rsidRPr="00D21BD6">
        <w:rPr>
          <w:rStyle w:val="Egyiksem"/>
          <w:b/>
          <w:bCs/>
          <w:i/>
          <w:iCs/>
          <w:lang w:val="cs-CZ"/>
        </w:rPr>
        <w:t xml:space="preserve">d) </w:t>
      </w:r>
      <w:r w:rsidRPr="00D21BD6">
        <w:rPr>
          <w:rStyle w:val="Egyiksem"/>
          <w:b/>
          <w:bCs/>
          <w:lang w:val="fr-FR"/>
        </w:rPr>
        <w:t>auton</w:t>
      </w:r>
      <w:r w:rsidRPr="00D21BD6">
        <w:rPr>
          <w:rStyle w:val="Egyiksem"/>
          <w:b/>
          <w:bCs/>
          <w:lang w:val="es-ES_tradnl"/>
        </w:rPr>
        <w:t>ó</w:t>
      </w:r>
      <w:r w:rsidRPr="00D21BD6">
        <w:rPr>
          <w:rStyle w:val="Egyiksem"/>
          <w:b/>
          <w:bCs/>
          <w:lang w:val="cs-CZ"/>
        </w:rPr>
        <w:t xml:space="preserve">miája </w:t>
      </w:r>
      <w:r w:rsidRPr="00D21BD6">
        <w:rPr>
          <w:rStyle w:val="Egyiksem"/>
          <w:b/>
          <w:bCs/>
          <w:lang w:val="fr-FR"/>
        </w:rPr>
        <w:t>é</w:t>
      </w:r>
      <w:r w:rsidRPr="00D21BD6">
        <w:rPr>
          <w:rStyle w:val="Egyiksem"/>
          <w:b/>
          <w:bCs/>
          <w:lang w:val="cs-CZ"/>
        </w:rPr>
        <w:t>s felelőss</w:t>
      </w:r>
      <w:r w:rsidRPr="00D21BD6">
        <w:rPr>
          <w:rStyle w:val="Egyiksem"/>
          <w:b/>
          <w:bCs/>
          <w:lang w:val="fr-FR"/>
        </w:rPr>
        <w:t>é</w:t>
      </w:r>
      <w:r w:rsidRPr="00D21BD6">
        <w:rPr>
          <w:rStyle w:val="Egyiksem"/>
          <w:b/>
          <w:bCs/>
          <w:lang w:val="cs-CZ"/>
        </w:rPr>
        <w:t>ge:</w:t>
      </w:r>
      <w:r w:rsidRPr="00D21BD6">
        <w:rPr>
          <w:b/>
          <w:lang w:val="cs-CZ"/>
        </w:rPr>
        <w:t xml:space="preserve"> </w:t>
      </w:r>
    </w:p>
    <w:p w:rsidR="00D21BD6" w:rsidRPr="00404DFC" w:rsidRDefault="00D21BD6" w:rsidP="00D21BD6">
      <w:pPr>
        <w:pStyle w:val="AlaprtelmezettA"/>
        <w:numPr>
          <w:ilvl w:val="0"/>
          <w:numId w:val="15"/>
        </w:numPr>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Törekszik arra, hogy önállóan hozzon létre alkotásokat a plasztika területén, vagy részt vegyen közös művészeti produkciók létrehozásában.</w:t>
      </w:r>
    </w:p>
    <w:p w:rsidR="00D21BD6" w:rsidRPr="00404DFC" w:rsidRDefault="00D21BD6" w:rsidP="00D21BD6">
      <w:pPr>
        <w:pStyle w:val="AlaprtelmezettA"/>
        <w:numPr>
          <w:ilvl w:val="0"/>
          <w:numId w:val="15"/>
        </w:numPr>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Szakmai orientációja kialakult a plasztika területén.</w:t>
      </w:r>
    </w:p>
    <w:p w:rsidR="00D21BD6" w:rsidRPr="00404DFC" w:rsidRDefault="00D21BD6" w:rsidP="00D21BD6">
      <w:pPr>
        <w:pStyle w:val="AlaprtelmezettA"/>
        <w:numPr>
          <w:ilvl w:val="0"/>
          <w:numId w:val="15"/>
        </w:numPr>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Saját művészeti koncepciót alkot, melyet önállóan valósít meg a plasztika</w:t>
      </w:r>
    </w:p>
    <w:p w:rsidR="00D21BD6" w:rsidRPr="00404DFC" w:rsidRDefault="00D21BD6" w:rsidP="00D21BD6">
      <w:pPr>
        <w:pStyle w:val="AlaprtelmezettA"/>
        <w:numPr>
          <w:ilvl w:val="0"/>
          <w:numId w:val="15"/>
        </w:numPr>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Nyitottan és kommunikatívan vesz részt a projektek kialakításában vagy formálásában.</w:t>
      </w:r>
    </w:p>
    <w:p w:rsidR="00D21BD6" w:rsidRPr="00404DFC" w:rsidRDefault="00D21BD6" w:rsidP="00D21BD6">
      <w:pPr>
        <w:pStyle w:val="AlaprtelmezettA"/>
        <w:numPr>
          <w:ilvl w:val="0"/>
          <w:numId w:val="15"/>
        </w:numPr>
        <w:spacing w:before="60" w:after="60"/>
        <w:jc w:val="both"/>
        <w:rPr>
          <w:rFonts w:ascii="Times New Roman" w:eastAsia="Arial" w:hAnsi="Times New Roman" w:cs="Times New Roman"/>
          <w:sz w:val="24"/>
          <w:szCs w:val="24"/>
          <w:lang w:val="cs-CZ"/>
        </w:rPr>
      </w:pPr>
      <w:r w:rsidRPr="00404DFC">
        <w:rPr>
          <w:rFonts w:ascii="Times New Roman" w:eastAsia="Arial" w:hAnsi="Times New Roman" w:cs="Times New Roman"/>
          <w:sz w:val="24"/>
          <w:szCs w:val="24"/>
          <w:lang w:val="cs-CZ"/>
        </w:rPr>
        <w:t>- Felismeri a plasztika területén végzett tevékenységének közösségi és társadalmi hatásait.</w:t>
      </w:r>
    </w:p>
    <w:p w:rsidR="00D21BD6" w:rsidRPr="00404DFC" w:rsidRDefault="00D21BD6" w:rsidP="00D21BD6">
      <w:pPr>
        <w:pStyle w:val="AlaprtelmezettA"/>
        <w:numPr>
          <w:ilvl w:val="0"/>
          <w:numId w:val="15"/>
        </w:numPr>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cs-CZ"/>
        </w:rPr>
        <w:t xml:space="preserve">- Önállóan és egészségtudatos szempontok alapján dönt az anyag- és technológia választásról </w:t>
      </w:r>
    </w:p>
    <w:p w:rsidR="00162B22" w:rsidRPr="00404DFC" w:rsidRDefault="00162B22" w:rsidP="00484707">
      <w:pPr>
        <w:pStyle w:val="Szvegtrzs1"/>
        <w:spacing w:before="60" w:after="60"/>
        <w:jc w:val="both"/>
        <w:rPr>
          <w:rFonts w:ascii="Times New Roman" w:eastAsia="Arial" w:hAnsi="Times New Roman" w:cs="Times New Roman"/>
          <w:sz w:val="24"/>
          <w:szCs w:val="24"/>
          <w:lang w:val="pt-PT"/>
        </w:rPr>
      </w:pPr>
    </w:p>
    <w:p w:rsidR="00162B22" w:rsidRPr="00404DFC" w:rsidRDefault="00162B22" w:rsidP="00484707">
      <w:pPr>
        <w:pStyle w:val="Alaprtelmezett"/>
        <w:spacing w:before="60" w:after="60"/>
        <w:jc w:val="both"/>
        <w:rPr>
          <w:rFonts w:ascii="Times New Roman" w:eastAsia="Arial" w:hAnsi="Times New Roman" w:cs="Times New Roman"/>
          <w:bCs/>
          <w:sz w:val="24"/>
          <w:szCs w:val="24"/>
        </w:rPr>
      </w:pPr>
      <w:r w:rsidRPr="00404DFC">
        <w:rPr>
          <w:rFonts w:ascii="Times New Roman" w:hAnsi="Times New Roman" w:cs="Times New Roman"/>
          <w:b/>
          <w:bCs/>
          <w:sz w:val="24"/>
          <w:szCs w:val="24"/>
        </w:rPr>
        <w:t xml:space="preserve">Irodalom: </w:t>
      </w:r>
      <w:r w:rsidRPr="00404DFC">
        <w:rPr>
          <w:rFonts w:ascii="Times New Roman" w:hAnsi="Times New Roman" w:cs="Times New Roman"/>
          <w:b/>
          <w:bCs/>
          <w:sz w:val="24"/>
          <w:szCs w:val="24"/>
        </w:rPr>
        <w:br/>
      </w:r>
      <w:r w:rsidRPr="00404DFC">
        <w:rPr>
          <w:rFonts w:ascii="Times New Roman" w:hAnsi="Times New Roman" w:cs="Times New Roman"/>
          <w:bCs/>
          <w:sz w:val="24"/>
          <w:szCs w:val="24"/>
        </w:rPr>
        <w:t>Der Kubus Und Das Gesicht. Im umkreis einer Skulptur von Alberto Giacometti. Georgess Didi</w:t>
      </w:r>
      <w:r w:rsidRPr="0075489F">
        <w:rPr>
          <w:rFonts w:ascii="Times New Roman" w:hAnsi="Times New Roman" w:cs="Times New Roman"/>
          <w:bCs/>
          <w:sz w:val="24"/>
          <w:szCs w:val="24"/>
        </w:rPr>
        <w:t xml:space="preserve">-Huberman, Denkt Kunst Diaphanes, </w:t>
      </w:r>
      <w:r w:rsidRPr="00404DFC">
        <w:rPr>
          <w:rFonts w:ascii="Times New Roman" w:hAnsi="Times New Roman" w:cs="Times New Roman"/>
          <w:bCs/>
          <w:sz w:val="24"/>
          <w:szCs w:val="24"/>
        </w:rPr>
        <w:t>Zürich</w:t>
      </w:r>
      <w:r w:rsidRPr="0075489F">
        <w:rPr>
          <w:rFonts w:ascii="Times New Roman" w:hAnsi="Times New Roman" w:cs="Times New Roman"/>
          <w:bCs/>
          <w:sz w:val="24"/>
          <w:szCs w:val="24"/>
        </w:rPr>
        <w:t>-Berlin, 2015.</w:t>
      </w:r>
    </w:p>
    <w:p w:rsidR="00162B22" w:rsidRPr="00404DFC" w:rsidRDefault="00162B22" w:rsidP="00484707">
      <w:pPr>
        <w:pStyle w:val="Alaprtelmezett"/>
        <w:spacing w:before="60" w:after="60"/>
        <w:jc w:val="both"/>
        <w:rPr>
          <w:rStyle w:val="Egyiksem"/>
          <w:rFonts w:ascii="Times New Roman" w:eastAsia="Arial" w:hAnsi="Times New Roman" w:cs="Times New Roman"/>
          <w:sz w:val="24"/>
          <w:szCs w:val="24"/>
        </w:rPr>
      </w:pPr>
    </w:p>
    <w:p w:rsidR="00162B22" w:rsidRPr="00404DFC" w:rsidRDefault="00162B2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162B22" w:rsidRPr="00404DFC" w:rsidRDefault="00162B22"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162B22" w:rsidRPr="00404DFC" w:rsidRDefault="00162B22" w:rsidP="00484707">
      <w:pPr>
        <w:spacing w:before="60" w:after="60"/>
        <w:jc w:val="both"/>
        <w:rPr>
          <w:lang w:val="en-GB"/>
        </w:rPr>
      </w:pPr>
      <w:r w:rsidRPr="00404DFC">
        <w:rPr>
          <w:b/>
          <w:bCs/>
          <w:shd w:val="clear" w:color="auto" w:fill="FFFFFF"/>
        </w:rPr>
        <w:t>Az oktatá</w:t>
      </w:r>
      <w:r w:rsidRPr="00404DFC">
        <w:rPr>
          <w:b/>
          <w:bCs/>
          <w:shd w:val="clear" w:color="auto" w:fill="FFFFFF"/>
          <w:lang w:val="fr-FR"/>
        </w:rPr>
        <w:t>s cé</w:t>
      </w:r>
      <w:r w:rsidRPr="00404DFC">
        <w:rPr>
          <w:b/>
          <w:bCs/>
          <w:shd w:val="clear" w:color="auto" w:fill="FFFFFF"/>
        </w:rPr>
        <w:t xml:space="preserve">lja angolul: </w:t>
      </w:r>
      <w:r w:rsidRPr="00404DFC">
        <w:rPr>
          <w:lang w:val="en-GB"/>
        </w:rPr>
        <w:t>Teaching project for the basic study Sculpture in the first academic year</w:t>
      </w:r>
    </w:p>
    <w:p w:rsidR="00162B22" w:rsidRPr="00404DFC" w:rsidRDefault="00162B22" w:rsidP="00484707">
      <w:pPr>
        <w:spacing w:before="60" w:after="60"/>
        <w:ind w:right="142"/>
        <w:jc w:val="both"/>
        <w:rPr>
          <w:lang w:val="en-GB"/>
        </w:rPr>
      </w:pPr>
      <w:r w:rsidRPr="00404DFC">
        <w:rPr>
          <w:lang w:val="en-GB"/>
        </w:rPr>
        <w:t>As a sculptor, I consider  my primary mission to create a visual world of experience with special emphasis on  its emotional and philosophic aspects.</w:t>
      </w:r>
    </w:p>
    <w:p w:rsidR="00162B22" w:rsidRPr="00404DFC" w:rsidRDefault="00162B22" w:rsidP="00484707">
      <w:pPr>
        <w:spacing w:before="60" w:after="60"/>
        <w:ind w:right="142"/>
        <w:jc w:val="both"/>
        <w:rPr>
          <w:lang w:val="en-GB"/>
        </w:rPr>
      </w:pPr>
    </w:p>
    <w:p w:rsidR="00162B22" w:rsidRPr="00404DFC" w:rsidRDefault="00162B2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162B22" w:rsidRPr="00404DFC" w:rsidRDefault="00162B22" w:rsidP="00484707">
      <w:pPr>
        <w:spacing w:before="60" w:after="60"/>
        <w:ind w:right="142"/>
        <w:jc w:val="both"/>
        <w:rPr>
          <w:lang w:val="en-GB"/>
        </w:rPr>
      </w:pPr>
      <w:r w:rsidRPr="00404DFC">
        <w:rPr>
          <w:lang w:val="en-GB"/>
        </w:rPr>
        <w:t>This two-semester curriculum is centred around  the representation of natural forms of all kinds, the representation of reality and states of transition and the  continually productive  creative activity to transform unconsciously developing forms of nature into consciously developed forms of the mind.</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Task 1</w:t>
      </w:r>
    </w:p>
    <w:p w:rsidR="00162B22" w:rsidRPr="00404DFC" w:rsidRDefault="00162B22" w:rsidP="00484707">
      <w:pPr>
        <w:spacing w:before="60" w:after="60"/>
        <w:ind w:right="142"/>
        <w:jc w:val="both"/>
        <w:rPr>
          <w:i/>
          <w:lang w:val="en-GB"/>
        </w:rPr>
      </w:pPr>
      <w:r w:rsidRPr="00404DFC">
        <w:rPr>
          <w:i/>
          <w:lang w:val="en-GB"/>
        </w:rPr>
        <w:lastRenderedPageBreak/>
        <w:t xml:space="preserve">A cube of 10 cm x 10 cm x 10 cm </w:t>
      </w:r>
    </w:p>
    <w:p w:rsidR="00162B22" w:rsidRPr="00404DFC" w:rsidRDefault="00162B22" w:rsidP="00484707">
      <w:pPr>
        <w:spacing w:before="60" w:after="60"/>
        <w:ind w:right="142"/>
        <w:jc w:val="both"/>
        <w:rPr>
          <w:i/>
          <w:lang w:val="en-GB"/>
        </w:rPr>
      </w:pPr>
      <w:r w:rsidRPr="00404DFC">
        <w:rPr>
          <w:i/>
          <w:lang w:val="en-GB"/>
        </w:rPr>
        <w:t>2–3 weeks</w:t>
      </w:r>
    </w:p>
    <w:p w:rsidR="00162B22" w:rsidRPr="00404DFC" w:rsidRDefault="00162B22" w:rsidP="00484707">
      <w:pPr>
        <w:spacing w:before="60" w:after="60"/>
        <w:ind w:right="142"/>
        <w:jc w:val="both"/>
        <w:rPr>
          <w:lang w:val="en-GB"/>
        </w:rPr>
      </w:pPr>
      <w:r w:rsidRPr="00404DFC">
        <w:rPr>
          <w:lang w:val="en-GB"/>
        </w:rPr>
        <w:t>10 dm3 of space is to be filled with any kind of material.</w:t>
      </w:r>
    </w:p>
    <w:p w:rsidR="00162B22" w:rsidRPr="00404DFC" w:rsidRDefault="00162B22" w:rsidP="00484707">
      <w:pPr>
        <w:spacing w:before="60" w:after="60"/>
        <w:ind w:right="142"/>
        <w:jc w:val="both"/>
        <w:rPr>
          <w:lang w:val="en-GB"/>
        </w:rPr>
      </w:pPr>
      <w:r w:rsidRPr="00404DFC">
        <w:rPr>
          <w:lang w:val="en-GB"/>
        </w:rPr>
        <w:t>Students prepare 15-20 quick variants.  This education process is meant to develop  phantasy, imagination, while  the measure of all things here should be the desire for thinking.</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Task 2</w:t>
      </w:r>
    </w:p>
    <w:p w:rsidR="00162B22" w:rsidRPr="00404DFC" w:rsidRDefault="00162B22" w:rsidP="00484707">
      <w:pPr>
        <w:spacing w:before="60" w:after="60"/>
        <w:ind w:right="142"/>
        <w:jc w:val="both"/>
        <w:rPr>
          <w:i/>
          <w:lang w:val="en-GB"/>
        </w:rPr>
      </w:pPr>
      <w:r w:rsidRPr="00404DFC">
        <w:rPr>
          <w:i/>
          <w:lang w:val="en-GB"/>
        </w:rPr>
        <w:t>Space for thought: the cube</w:t>
      </w:r>
    </w:p>
    <w:p w:rsidR="00162B22" w:rsidRPr="00404DFC" w:rsidRDefault="00162B22" w:rsidP="00484707">
      <w:pPr>
        <w:spacing w:before="60" w:after="60"/>
        <w:ind w:right="142"/>
        <w:jc w:val="both"/>
        <w:rPr>
          <w:i/>
          <w:lang w:val="en-GB"/>
        </w:rPr>
      </w:pPr>
      <w:r w:rsidRPr="00404DFC">
        <w:rPr>
          <w:i/>
          <w:lang w:val="en-GB"/>
        </w:rPr>
        <w:t>3–4 weeks</w:t>
      </w:r>
    </w:p>
    <w:p w:rsidR="00162B22" w:rsidRPr="00404DFC" w:rsidRDefault="00162B22" w:rsidP="00484707">
      <w:pPr>
        <w:spacing w:before="60" w:after="60"/>
        <w:ind w:right="142"/>
        <w:jc w:val="both"/>
        <w:rPr>
          <w:lang w:val="en-GB"/>
        </w:rPr>
      </w:pPr>
      <w:r w:rsidRPr="00404DFC">
        <w:rPr>
          <w:lang w:val="en-GB"/>
        </w:rPr>
        <w:t xml:space="preserve">Modelling of two polyhedrons reciprocally fitted into each other, represented by twelve squares as boundary surface. Intersections and overlapping of edges and surfaces can motivate an infinite process of creation. Sculpture students should model 4 –5 variants of clay compositions of any size. One of them will be selected to be enlarged to three times the size of the original. Compositions will be developed further in plaster by plaster casting. </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 xml:space="preserve">Task 3 </w:t>
      </w:r>
    </w:p>
    <w:p w:rsidR="00162B22" w:rsidRPr="00404DFC" w:rsidRDefault="00162B22" w:rsidP="00484707">
      <w:pPr>
        <w:spacing w:before="60" w:after="60"/>
        <w:ind w:right="142"/>
        <w:jc w:val="both"/>
        <w:rPr>
          <w:i/>
          <w:lang w:val="en-GB"/>
        </w:rPr>
      </w:pPr>
      <w:r w:rsidRPr="00404DFC">
        <w:rPr>
          <w:i/>
          <w:lang w:val="en-GB"/>
        </w:rPr>
        <w:t>Space for thought: the head</w:t>
      </w:r>
    </w:p>
    <w:p w:rsidR="00162B22" w:rsidRPr="00404DFC" w:rsidRDefault="00162B22" w:rsidP="00484707">
      <w:pPr>
        <w:spacing w:before="60" w:after="60"/>
        <w:ind w:right="142"/>
        <w:jc w:val="both"/>
        <w:rPr>
          <w:i/>
          <w:lang w:val="en-GB"/>
        </w:rPr>
      </w:pPr>
      <w:r w:rsidRPr="00404DFC">
        <w:rPr>
          <w:i/>
          <w:lang w:val="en-GB"/>
        </w:rPr>
        <w:t>5–7 weeks</w:t>
      </w:r>
    </w:p>
    <w:p w:rsidR="00162B22" w:rsidRPr="00404DFC" w:rsidRDefault="00162B22" w:rsidP="00484707">
      <w:pPr>
        <w:spacing w:before="60" w:after="60"/>
        <w:ind w:right="142"/>
        <w:jc w:val="both"/>
        <w:rPr>
          <w:noProof/>
          <w:lang w:val="en-GB"/>
        </w:rPr>
      </w:pPr>
      <w:r w:rsidRPr="00404DFC">
        <w:rPr>
          <w:noProof/>
          <w:lang w:val="en-GB"/>
        </w:rPr>
        <w:t>A life-size head sculpture is modelled of clay.</w:t>
      </w:r>
    </w:p>
    <w:p w:rsidR="00162B22" w:rsidRPr="00404DFC" w:rsidRDefault="00162B22" w:rsidP="00484707">
      <w:pPr>
        <w:spacing w:before="60" w:after="60"/>
        <w:ind w:right="142"/>
        <w:jc w:val="both"/>
        <w:rPr>
          <w:noProof/>
          <w:lang w:val="en-GB"/>
        </w:rPr>
      </w:pPr>
      <w:r w:rsidRPr="00404DFC">
        <w:rPr>
          <w:noProof/>
          <w:lang w:val="en-GB"/>
        </w:rPr>
        <w:t xml:space="preserve">Student are required to concntrate on volume and gravel instead of  portrayal, and  on edges and surfaces instead of the face. Similarity is more than  formal correspondence, formal resemblance of the subject and the object. A superficial external representation of the model in clay   is to be avoided.   </w:t>
      </w:r>
    </w:p>
    <w:p w:rsidR="00162B22" w:rsidRPr="0075489F" w:rsidRDefault="00162B22" w:rsidP="00484707">
      <w:pPr>
        <w:spacing w:before="60" w:after="60"/>
        <w:ind w:right="142"/>
        <w:jc w:val="both"/>
      </w:pPr>
      <w:r w:rsidRPr="00404DFC">
        <w:rPr>
          <w:noProof/>
          <w:lang w:val="en-GB"/>
        </w:rPr>
        <w:t xml:space="preserve">My lecture: The Cube and the Face. On a Sculpture by </w:t>
      </w:r>
      <w:r w:rsidRPr="0075489F">
        <w:t xml:space="preserve">Alberto Giacometti: </w:t>
      </w:r>
      <w:r w:rsidRPr="0075489F">
        <w:rPr>
          <w:i/>
        </w:rPr>
        <w:t>Le Cube, 1933</w:t>
      </w:r>
    </w:p>
    <w:p w:rsidR="00162B22" w:rsidRPr="00404DFC" w:rsidRDefault="00162B22" w:rsidP="00484707">
      <w:pPr>
        <w:spacing w:before="60" w:after="60"/>
        <w:ind w:right="142"/>
        <w:jc w:val="both"/>
        <w:rPr>
          <w:noProof/>
          <w:lang w:val="en-GB"/>
        </w:rPr>
      </w:pPr>
      <w:r w:rsidRPr="00404DFC">
        <w:rPr>
          <w:noProof/>
          <w:lang w:val="en-GB"/>
        </w:rPr>
        <w:t xml:space="preserve">Giacometti’s work of polyfocal form symbolizing the transitional canbe of utmost interest at this point, becauise it, comprises all possibilities of sculpture to be defined in relations  between the object and the sculptor. </w:t>
      </w:r>
    </w:p>
    <w:p w:rsidR="00162B22" w:rsidRPr="00404DFC" w:rsidRDefault="00162B22" w:rsidP="00484707">
      <w:pPr>
        <w:spacing w:before="60" w:after="60"/>
        <w:ind w:right="142"/>
        <w:jc w:val="both"/>
        <w:rPr>
          <w:noProof/>
          <w:lang w:val="en-GB"/>
        </w:rPr>
      </w:pPr>
      <w:r w:rsidRPr="00404DFC">
        <w:rPr>
          <w:noProof/>
          <w:lang w:val="en-GB"/>
        </w:rPr>
        <w:t>This meticulous process of creation focuses the precise and recognizable still artistic visual representation  of natural forms,  in view of their  iconographic associations not evident form their material facticity.</w:t>
      </w:r>
    </w:p>
    <w:p w:rsidR="00162B22" w:rsidRPr="00404DFC" w:rsidRDefault="00162B22" w:rsidP="00484707">
      <w:pPr>
        <w:spacing w:before="60" w:after="60"/>
        <w:ind w:right="142"/>
        <w:jc w:val="both"/>
        <w:rPr>
          <w:noProof/>
          <w:lang w:val="en-GB"/>
        </w:rPr>
      </w:pPr>
    </w:p>
    <w:p w:rsidR="00162B22" w:rsidRPr="00404DFC" w:rsidRDefault="00162B22" w:rsidP="00484707">
      <w:pPr>
        <w:spacing w:before="60" w:after="60"/>
        <w:ind w:right="142"/>
        <w:jc w:val="both"/>
        <w:rPr>
          <w:b/>
          <w:lang w:val="en-GB"/>
        </w:rPr>
      </w:pPr>
      <w:r w:rsidRPr="00404DFC">
        <w:rPr>
          <w:b/>
          <w:lang w:val="en-GB"/>
        </w:rPr>
        <w:t>Task 4</w:t>
      </w:r>
    </w:p>
    <w:p w:rsidR="00162B22" w:rsidRPr="00404DFC" w:rsidRDefault="00162B22" w:rsidP="00484707">
      <w:pPr>
        <w:spacing w:before="60" w:after="60"/>
        <w:ind w:right="142"/>
        <w:jc w:val="both"/>
        <w:rPr>
          <w:i/>
          <w:lang w:val="en-GB"/>
        </w:rPr>
      </w:pPr>
      <w:r w:rsidRPr="00404DFC">
        <w:rPr>
          <w:i/>
          <w:lang w:val="en-GB"/>
        </w:rPr>
        <w:t>Space for thought: inside and outside. Dilemma of the antagonism between the totum (the whole)  and the detail</w:t>
      </w:r>
    </w:p>
    <w:p w:rsidR="00162B22" w:rsidRPr="00404DFC" w:rsidRDefault="00162B22" w:rsidP="00484707">
      <w:pPr>
        <w:spacing w:before="60" w:after="60"/>
        <w:ind w:right="142"/>
        <w:jc w:val="both"/>
        <w:rPr>
          <w:i/>
          <w:lang w:val="en-GB"/>
        </w:rPr>
      </w:pPr>
      <w:r w:rsidRPr="00404DFC">
        <w:rPr>
          <w:i/>
          <w:lang w:val="en-GB"/>
        </w:rPr>
        <w:t>3–4 weeks</w:t>
      </w:r>
    </w:p>
    <w:p w:rsidR="00162B22" w:rsidRPr="00404DFC" w:rsidRDefault="00162B22" w:rsidP="00484707">
      <w:pPr>
        <w:spacing w:before="60" w:after="60"/>
        <w:ind w:right="142"/>
        <w:jc w:val="both"/>
        <w:rPr>
          <w:lang w:val="en-GB"/>
        </w:rPr>
      </w:pPr>
      <w:r w:rsidRPr="00404DFC">
        <w:rPr>
          <w:lang w:val="en-GB"/>
        </w:rPr>
        <w:t>Development of spaces of paper and cardboard.</w:t>
      </w:r>
    </w:p>
    <w:p w:rsidR="00162B22" w:rsidRPr="00404DFC" w:rsidRDefault="00162B22" w:rsidP="00484707">
      <w:pPr>
        <w:spacing w:before="60" w:after="60"/>
        <w:ind w:right="142"/>
        <w:jc w:val="both"/>
        <w:rPr>
          <w:lang w:val="en-GB"/>
        </w:rPr>
      </w:pPr>
      <w:r w:rsidRPr="00404DFC">
        <w:rPr>
          <w:lang w:val="en-GB"/>
        </w:rPr>
        <w:t>What are negative forms? How can you define airspace? What is void? The idea of working-active emptiness. The sculptural force of the surrounding and the airspace.</w:t>
      </w:r>
    </w:p>
    <w:p w:rsidR="00162B22" w:rsidRPr="00404DFC" w:rsidRDefault="00162B22" w:rsidP="00484707">
      <w:pPr>
        <w:spacing w:before="60" w:after="60"/>
        <w:ind w:right="142"/>
        <w:jc w:val="both"/>
        <w:rPr>
          <w:lang w:val="en-GB"/>
        </w:rPr>
      </w:pPr>
      <w:r w:rsidRPr="00404DFC">
        <w:rPr>
          <w:lang w:val="en-GB"/>
        </w:rPr>
        <w:t xml:space="preserve">Diverse attempts of students to approach and to define the problem of space. Solution attempts  in drawing and sculpture. </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lastRenderedPageBreak/>
        <w:t>Task 5</w:t>
      </w:r>
    </w:p>
    <w:p w:rsidR="00162B22" w:rsidRPr="00404DFC" w:rsidRDefault="00162B22" w:rsidP="00484707">
      <w:pPr>
        <w:spacing w:before="60" w:after="60"/>
        <w:ind w:right="142"/>
        <w:jc w:val="both"/>
        <w:rPr>
          <w:i/>
          <w:noProof/>
          <w:lang w:val="en-GB"/>
        </w:rPr>
      </w:pPr>
      <w:r w:rsidRPr="00404DFC">
        <w:rPr>
          <w:i/>
          <w:noProof/>
          <w:lang w:val="en-GB"/>
        </w:rPr>
        <w:t>An abstract colour relief</w:t>
      </w:r>
    </w:p>
    <w:p w:rsidR="00162B22" w:rsidRPr="00404DFC" w:rsidRDefault="00162B22" w:rsidP="00484707">
      <w:pPr>
        <w:spacing w:before="60" w:after="60"/>
        <w:ind w:right="142"/>
        <w:jc w:val="both"/>
        <w:rPr>
          <w:i/>
          <w:noProof/>
          <w:lang w:val="en-GB"/>
        </w:rPr>
      </w:pPr>
      <w:r w:rsidRPr="00404DFC">
        <w:rPr>
          <w:i/>
          <w:noProof/>
          <w:lang w:val="en-GB"/>
        </w:rPr>
        <w:t>3–4 weeks</w:t>
      </w:r>
    </w:p>
    <w:p w:rsidR="00162B22" w:rsidRPr="00404DFC" w:rsidRDefault="00162B22" w:rsidP="00484707">
      <w:pPr>
        <w:spacing w:before="60" w:after="60"/>
        <w:ind w:right="142"/>
        <w:jc w:val="both"/>
        <w:rPr>
          <w:lang w:val="en-GB"/>
        </w:rPr>
      </w:pPr>
      <w:r w:rsidRPr="00404DFC">
        <w:rPr>
          <w:noProof/>
          <w:lang w:val="en-GB"/>
        </w:rPr>
        <w:t xml:space="preserve">With the help of sculptures and space installations students should realize, that even everyday objects can impact moods and feelings. In order to eliminate  dramatic difficulties of the medium sculpture during the creative process, in case of  these sculpture installations no definite sculptural techniques or  materials are required. Instead, a versatile, spiritually alert sculptural thinking is to be devoped and  represented, with special emphasis on the criticism of emotionless technical reality. The creative process should facilitate the development of self-awareness and  reflection and should also </w:t>
      </w:r>
      <w:r w:rsidR="00A74B1E" w:rsidRPr="00404DFC">
        <w:rPr>
          <w:lang w:val="en-GB"/>
        </w:rPr>
        <w:t>enable</w:t>
      </w:r>
      <w:r w:rsidRPr="00404DFC">
        <w:rPr>
          <w:lang w:val="en-GB"/>
        </w:rPr>
        <w:t xml:space="preserve"> changes in perspective.</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Task 6</w:t>
      </w:r>
    </w:p>
    <w:p w:rsidR="00162B22" w:rsidRPr="00404DFC" w:rsidRDefault="00162B22" w:rsidP="00484707">
      <w:pPr>
        <w:spacing w:before="60" w:after="60"/>
        <w:ind w:right="142"/>
        <w:jc w:val="both"/>
        <w:rPr>
          <w:i/>
          <w:lang w:val="en-GB"/>
        </w:rPr>
      </w:pPr>
      <w:r w:rsidRPr="00404DFC">
        <w:rPr>
          <w:i/>
          <w:lang w:val="en-GB"/>
        </w:rPr>
        <w:t xml:space="preserve">Reflections on a 20th-century sculpture </w:t>
      </w:r>
    </w:p>
    <w:p w:rsidR="00162B22" w:rsidRPr="00404DFC" w:rsidRDefault="00162B22" w:rsidP="00484707">
      <w:pPr>
        <w:spacing w:before="60" w:after="60"/>
        <w:ind w:right="142"/>
        <w:jc w:val="both"/>
        <w:rPr>
          <w:i/>
          <w:lang w:val="en-GB"/>
        </w:rPr>
      </w:pPr>
      <w:r w:rsidRPr="00404DFC">
        <w:rPr>
          <w:i/>
          <w:lang w:val="en-GB"/>
        </w:rPr>
        <w:t>3–4 weeks</w:t>
      </w:r>
    </w:p>
    <w:p w:rsidR="00162B22" w:rsidRPr="00404DFC" w:rsidRDefault="00162B22" w:rsidP="00484707">
      <w:pPr>
        <w:spacing w:before="60" w:after="60"/>
        <w:ind w:right="142"/>
        <w:jc w:val="both"/>
        <w:rPr>
          <w:lang w:val="en-GB"/>
        </w:rPr>
      </w:pPr>
      <w:r w:rsidRPr="00404DFC">
        <w:rPr>
          <w:lang w:val="en-GB"/>
        </w:rPr>
        <w:t>An attempt to de-construct cultural filters in perception. Problems of a self-reflexive confrontation with our own cultural norms developed during aesthetic socialisation and culturation.</w:t>
      </w:r>
    </w:p>
    <w:p w:rsidR="00162B22" w:rsidRPr="00404DFC" w:rsidRDefault="00162B22" w:rsidP="00484707">
      <w:pPr>
        <w:spacing w:before="60" w:after="60"/>
        <w:ind w:right="142"/>
        <w:jc w:val="both"/>
        <w:rPr>
          <w:lang w:val="en-GB"/>
        </w:rPr>
      </w:pPr>
      <w:r w:rsidRPr="00404DFC">
        <w:rPr>
          <w:lang w:val="en-GB"/>
        </w:rPr>
        <w:t>Exploiting the freedom gained this way,</w:t>
      </w:r>
      <w:r w:rsidR="00A74B1E" w:rsidRPr="00404DFC">
        <w:rPr>
          <w:lang w:val="en-GB"/>
        </w:rPr>
        <w:t xml:space="preserve"> </w:t>
      </w:r>
      <w:r w:rsidRPr="00404DFC">
        <w:rPr>
          <w:lang w:val="en-GB"/>
        </w:rPr>
        <w:t>new works can be created by finding individually appro</w:t>
      </w:r>
      <w:r w:rsidR="00A74B1E" w:rsidRPr="00404DFC">
        <w:rPr>
          <w:lang w:val="en-GB"/>
        </w:rPr>
        <w:t xml:space="preserve">priate ways, freely developing </w:t>
      </w:r>
      <w:r w:rsidRPr="00404DFC">
        <w:rPr>
          <w:lang w:val="en-GB"/>
        </w:rPr>
        <w:t>individual ide</w:t>
      </w:r>
      <w:r w:rsidR="00A74B1E" w:rsidRPr="00404DFC">
        <w:rPr>
          <w:lang w:val="en-GB"/>
        </w:rPr>
        <w:t xml:space="preserve">as </w:t>
      </w:r>
      <w:r w:rsidRPr="00404DFC">
        <w:rPr>
          <w:lang w:val="en-GB"/>
        </w:rPr>
        <w:t xml:space="preserve">and utilizing creative potentials. It is essential to know and understand your own will absolutely clearly. </w:t>
      </w:r>
    </w:p>
    <w:p w:rsidR="00162B22" w:rsidRPr="00404DFC" w:rsidRDefault="00162B22" w:rsidP="00484707">
      <w:pPr>
        <w:tabs>
          <w:tab w:val="left" w:pos="5050"/>
        </w:tabs>
        <w:spacing w:before="60" w:after="60"/>
        <w:ind w:right="142"/>
        <w:jc w:val="both"/>
        <w:rPr>
          <w:lang w:val="en-GB"/>
        </w:rPr>
      </w:pPr>
    </w:p>
    <w:p w:rsidR="00162B22" w:rsidRPr="00404DFC" w:rsidRDefault="00A74B1E" w:rsidP="00484707">
      <w:pPr>
        <w:spacing w:before="60" w:after="60"/>
        <w:jc w:val="both"/>
        <w:rPr>
          <w:b/>
          <w:lang w:val="en-GB"/>
        </w:rPr>
      </w:pPr>
      <w:r w:rsidRPr="00404DFC">
        <w:rPr>
          <w:b/>
          <w:lang w:val="en-GB"/>
        </w:rPr>
        <w:t xml:space="preserve">Teaching project for the </w:t>
      </w:r>
      <w:r w:rsidR="00162B22" w:rsidRPr="00404DFC">
        <w:rPr>
          <w:b/>
          <w:lang w:val="en-GB"/>
        </w:rPr>
        <w:t>study Sculpture from the second academic year</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lang w:val="en-GB"/>
        </w:rPr>
      </w:pPr>
      <w:r w:rsidRPr="00404DFC">
        <w:rPr>
          <w:lang w:val="en-GB"/>
        </w:rPr>
        <w:t xml:space="preserve">Artistic realizations in the space </w:t>
      </w:r>
      <w:r w:rsidR="00A74B1E" w:rsidRPr="00404DFC">
        <w:rPr>
          <w:lang w:val="en-GB"/>
        </w:rPr>
        <w:t xml:space="preserve">or the space as artwork itself </w:t>
      </w:r>
      <w:r w:rsidRPr="00404DFC">
        <w:rPr>
          <w:lang w:val="en-GB"/>
        </w:rPr>
        <w:t>from the interdisciplinary approac</w:t>
      </w:r>
      <w:r w:rsidR="00A74B1E" w:rsidRPr="00404DFC">
        <w:rPr>
          <w:lang w:val="en-GB"/>
        </w:rPr>
        <w:t xml:space="preserve">h, annulling   the traditional </w:t>
      </w:r>
      <w:r w:rsidRPr="00404DFC">
        <w:rPr>
          <w:lang w:val="en-GB"/>
        </w:rPr>
        <w:t xml:space="preserve">painting–sculpture–architecture distinction, with </w:t>
      </w:r>
      <w:r w:rsidR="00A74B1E" w:rsidRPr="00404DFC">
        <w:rPr>
          <w:lang w:val="en-GB"/>
        </w:rPr>
        <w:t xml:space="preserve">focus on the oeuvre of artists </w:t>
      </w:r>
      <w:r w:rsidRPr="00404DFC">
        <w:rPr>
          <w:lang w:val="en-GB"/>
        </w:rPr>
        <w:t>representing this principle, from  Walter Pichler or Alexander Brodsky to Leonardo.</w:t>
      </w:r>
    </w:p>
    <w:p w:rsidR="00162B22" w:rsidRPr="00404DFC" w:rsidRDefault="00A74B1E" w:rsidP="00484707">
      <w:pPr>
        <w:spacing w:before="60" w:after="60"/>
        <w:ind w:right="142"/>
        <w:jc w:val="both"/>
        <w:rPr>
          <w:lang w:val="en-GB"/>
        </w:rPr>
      </w:pPr>
      <w:r w:rsidRPr="00404DFC">
        <w:rPr>
          <w:lang w:val="en-GB"/>
        </w:rPr>
        <w:t xml:space="preserve">During the </w:t>
      </w:r>
      <w:r w:rsidR="00162B22" w:rsidRPr="00404DFC">
        <w:rPr>
          <w:lang w:val="en-GB"/>
        </w:rPr>
        <w:t>creative process the required attitude towards the history of art is the following:</w:t>
      </w:r>
    </w:p>
    <w:p w:rsidR="00162B22" w:rsidRPr="00404DFC" w:rsidRDefault="00A74B1E" w:rsidP="00484707">
      <w:pPr>
        <w:spacing w:before="60" w:after="60"/>
        <w:ind w:right="142"/>
        <w:jc w:val="both"/>
        <w:rPr>
          <w:lang w:val="en-GB"/>
        </w:rPr>
      </w:pPr>
      <w:r w:rsidRPr="00404DFC">
        <w:rPr>
          <w:lang w:val="en-GB"/>
        </w:rPr>
        <w:t xml:space="preserve">Prehistoric </w:t>
      </w:r>
      <w:r w:rsidR="00162B22" w:rsidRPr="00404DFC">
        <w:rPr>
          <w:lang w:val="en-GB"/>
        </w:rPr>
        <w:t xml:space="preserve">art – philosophy and reconstruction </w:t>
      </w:r>
    </w:p>
    <w:p w:rsidR="00162B22" w:rsidRPr="00404DFC" w:rsidRDefault="00162B22" w:rsidP="00484707">
      <w:pPr>
        <w:spacing w:before="60" w:after="60"/>
        <w:ind w:right="142"/>
        <w:jc w:val="both"/>
        <w:rPr>
          <w:lang w:val="en-GB"/>
        </w:rPr>
      </w:pPr>
      <w:r w:rsidRPr="00404DFC">
        <w:rPr>
          <w:lang w:val="en-GB"/>
        </w:rPr>
        <w:t xml:space="preserve">Classic art – redefinition </w:t>
      </w:r>
    </w:p>
    <w:p w:rsidR="00162B22" w:rsidRPr="00404DFC" w:rsidRDefault="00162B22" w:rsidP="00484707">
      <w:pPr>
        <w:spacing w:before="60" w:after="60"/>
        <w:ind w:right="142"/>
        <w:jc w:val="both"/>
        <w:rPr>
          <w:lang w:val="en-GB"/>
        </w:rPr>
      </w:pPr>
      <w:r w:rsidRPr="00404DFC">
        <w:rPr>
          <w:lang w:val="en-GB"/>
        </w:rPr>
        <w:t>The Classical Modern – review</w:t>
      </w:r>
    </w:p>
    <w:p w:rsidR="00162B22" w:rsidRPr="00404DFC" w:rsidRDefault="00162B22" w:rsidP="00484707">
      <w:pPr>
        <w:spacing w:before="60" w:after="60"/>
        <w:ind w:right="142"/>
        <w:jc w:val="both"/>
        <w:rPr>
          <w:lang w:val="en-GB"/>
        </w:rPr>
      </w:pPr>
      <w:r w:rsidRPr="00404DFC">
        <w:rPr>
          <w:lang w:val="en-GB"/>
        </w:rPr>
        <w:t>Art after 1945 – review and reform</w:t>
      </w:r>
    </w:p>
    <w:p w:rsidR="00162B22" w:rsidRPr="00404DFC" w:rsidRDefault="00162B22" w:rsidP="00484707">
      <w:pPr>
        <w:spacing w:before="60" w:after="60"/>
        <w:ind w:right="142"/>
        <w:jc w:val="both"/>
        <w:rPr>
          <w:lang w:val="en-GB"/>
        </w:rPr>
      </w:pPr>
      <w:r w:rsidRPr="00404DFC">
        <w:rPr>
          <w:lang w:val="en-GB"/>
        </w:rPr>
        <w:t>Contemporary art – presence, here and now.</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The figure in sculpture</w:t>
      </w:r>
    </w:p>
    <w:p w:rsidR="00162B22" w:rsidRPr="00404DFC" w:rsidRDefault="00162B22" w:rsidP="00484707">
      <w:pPr>
        <w:spacing w:before="60" w:after="60"/>
        <w:ind w:right="142"/>
        <w:jc w:val="both"/>
        <w:rPr>
          <w:lang w:val="en-GB"/>
        </w:rPr>
      </w:pPr>
      <w:r w:rsidRPr="00404DFC">
        <w:rPr>
          <w:lang w:val="en-GB"/>
        </w:rPr>
        <w:t>Figure as practice/training and artistic expression.</w:t>
      </w:r>
    </w:p>
    <w:p w:rsidR="00162B22" w:rsidRPr="00404DFC" w:rsidRDefault="00162B22" w:rsidP="00484707">
      <w:pPr>
        <w:spacing w:before="60" w:after="60"/>
        <w:ind w:right="142"/>
        <w:jc w:val="both"/>
        <w:rPr>
          <w:lang w:val="en-GB"/>
        </w:rPr>
      </w:pPr>
      <w:r w:rsidRPr="00404DFC">
        <w:rPr>
          <w:lang w:val="en-GB"/>
        </w:rPr>
        <w:t>Redefining the classical sculpt</w:t>
      </w:r>
      <w:r w:rsidR="00A74B1E" w:rsidRPr="00404DFC">
        <w:rPr>
          <w:lang w:val="en-GB"/>
        </w:rPr>
        <w:t xml:space="preserve">ural tradition with respect to </w:t>
      </w:r>
      <w:r w:rsidRPr="00404DFC">
        <w:rPr>
          <w:lang w:val="en-GB"/>
        </w:rPr>
        <w:t xml:space="preserve">figural design, from the contrapposto to the scarecrow, from bronze to cardboard. </w:t>
      </w:r>
    </w:p>
    <w:p w:rsidR="00162B22" w:rsidRPr="00404DFC" w:rsidRDefault="00162B22" w:rsidP="00484707">
      <w:pPr>
        <w:spacing w:before="60" w:after="60"/>
        <w:ind w:right="142"/>
        <w:jc w:val="both"/>
        <w:rPr>
          <w:lang w:val="en-GB"/>
        </w:rPr>
      </w:pPr>
      <w:r w:rsidRPr="00404DFC">
        <w:rPr>
          <w:lang w:val="en-GB"/>
        </w:rPr>
        <w:t xml:space="preserve">Figurality is not considered in the traditional sense of modelling. </w:t>
      </w:r>
    </w:p>
    <w:p w:rsidR="00162B22" w:rsidRPr="00404DFC" w:rsidRDefault="00A74B1E" w:rsidP="00484707">
      <w:pPr>
        <w:spacing w:before="60" w:after="60"/>
        <w:ind w:right="142"/>
        <w:jc w:val="both"/>
        <w:rPr>
          <w:lang w:val="en-GB"/>
        </w:rPr>
      </w:pPr>
      <w:r w:rsidRPr="00404DFC">
        <w:rPr>
          <w:lang w:val="en-GB"/>
        </w:rPr>
        <w:t>Figures are</w:t>
      </w:r>
      <w:r w:rsidR="00162B22" w:rsidRPr="00404DFC">
        <w:rPr>
          <w:lang w:val="en-GB"/>
        </w:rPr>
        <w:t xml:space="preserve"> not modelled merely after</w:t>
      </w:r>
      <w:r w:rsidRPr="00404DFC">
        <w:rPr>
          <w:lang w:val="en-GB"/>
        </w:rPr>
        <w:t xml:space="preserve"> nature: representation is not </w:t>
      </w:r>
      <w:r w:rsidR="00162B22" w:rsidRPr="00404DFC">
        <w:rPr>
          <w:lang w:val="en-GB"/>
        </w:rPr>
        <w:t>only lifelike, reconstruction is not just mimetical.</w:t>
      </w:r>
    </w:p>
    <w:p w:rsidR="00162B22" w:rsidRPr="00404DFC" w:rsidRDefault="00162B22" w:rsidP="00484707">
      <w:pPr>
        <w:spacing w:before="60" w:after="60"/>
        <w:ind w:right="142"/>
        <w:jc w:val="both"/>
        <w:rPr>
          <w:lang w:val="en-GB"/>
        </w:rPr>
      </w:pPr>
      <w:r w:rsidRPr="00404DFC">
        <w:rPr>
          <w:lang w:val="en-GB"/>
        </w:rPr>
        <w:lastRenderedPageBreak/>
        <w:t>Reality can also be p</w:t>
      </w:r>
      <w:r w:rsidR="00A74B1E" w:rsidRPr="00404DFC">
        <w:rPr>
          <w:lang w:val="en-GB"/>
        </w:rPr>
        <w:t xml:space="preserve">erceived by our consciousness, </w:t>
      </w:r>
      <w:r w:rsidRPr="00404DFC">
        <w:rPr>
          <w:lang w:val="en-GB"/>
        </w:rPr>
        <w:t xml:space="preserve">with the help of thinking. </w:t>
      </w:r>
    </w:p>
    <w:p w:rsidR="00162B22" w:rsidRPr="00404DFC" w:rsidRDefault="00162B22" w:rsidP="00484707">
      <w:pPr>
        <w:spacing w:before="60" w:after="60"/>
        <w:ind w:right="142"/>
        <w:jc w:val="both"/>
        <w:rPr>
          <w:lang w:val="en-GB"/>
        </w:rPr>
      </w:pPr>
      <w:r w:rsidRPr="00404DFC">
        <w:rPr>
          <w:lang w:val="en-GB"/>
        </w:rPr>
        <w:t>The human body conceived as a landscape and as architecture.</w:t>
      </w:r>
    </w:p>
    <w:p w:rsidR="00162B22" w:rsidRPr="0075489F" w:rsidRDefault="00162B22" w:rsidP="00484707">
      <w:pPr>
        <w:spacing w:before="60" w:after="60"/>
        <w:ind w:right="142"/>
        <w:jc w:val="both"/>
      </w:pPr>
    </w:p>
    <w:p w:rsidR="00162B22" w:rsidRPr="00404DFC" w:rsidRDefault="00162B22" w:rsidP="00484707">
      <w:pPr>
        <w:spacing w:before="60" w:after="60"/>
        <w:ind w:right="142"/>
        <w:jc w:val="both"/>
        <w:rPr>
          <w:lang w:val="en-GB"/>
        </w:rPr>
      </w:pPr>
      <w:r w:rsidRPr="00404DFC">
        <w:rPr>
          <w:i/>
          <w:lang w:val="en-GB"/>
        </w:rPr>
        <w:t>The block</w:t>
      </w:r>
      <w:r w:rsidRPr="00404DFC">
        <w:rPr>
          <w:lang w:val="en-GB"/>
        </w:rPr>
        <w:t xml:space="preserve"> as the basic sculpture, opened, changed and interpreted.</w:t>
      </w:r>
    </w:p>
    <w:p w:rsidR="00162B22" w:rsidRPr="00404DFC" w:rsidRDefault="00162B22" w:rsidP="00484707">
      <w:pPr>
        <w:spacing w:before="60" w:after="60"/>
        <w:ind w:right="142"/>
        <w:jc w:val="both"/>
        <w:rPr>
          <w:lang w:val="en-GB"/>
        </w:rPr>
      </w:pPr>
      <w:r w:rsidRPr="00404DFC">
        <w:rPr>
          <w:i/>
          <w:lang w:val="en-GB"/>
        </w:rPr>
        <w:t>The fragment,</w:t>
      </w:r>
      <w:r w:rsidRPr="00404DFC">
        <w:rPr>
          <w:lang w:val="en-GB"/>
        </w:rPr>
        <w:t xml:space="preserve"> disassembled, enlarged.</w:t>
      </w:r>
    </w:p>
    <w:p w:rsidR="00162B22" w:rsidRPr="00404DFC" w:rsidRDefault="00162B22" w:rsidP="00484707">
      <w:pPr>
        <w:spacing w:before="60" w:after="60"/>
        <w:ind w:right="142"/>
        <w:jc w:val="both"/>
        <w:rPr>
          <w:lang w:val="en-GB"/>
        </w:rPr>
      </w:pPr>
      <w:r w:rsidRPr="00404DFC">
        <w:rPr>
          <w:i/>
          <w:lang w:val="en-GB"/>
        </w:rPr>
        <w:t>The construction.</w:t>
      </w:r>
      <w:r w:rsidR="00A74B1E" w:rsidRPr="00404DFC">
        <w:rPr>
          <w:lang w:val="en-GB"/>
        </w:rPr>
        <w:t xml:space="preserve"> Instead of modelling, carving, planning, handcrafting,</w:t>
      </w:r>
      <w:r w:rsidRPr="00404DFC">
        <w:rPr>
          <w:lang w:val="en-GB"/>
        </w:rPr>
        <w:t xml:space="preserve"> and rearranging, the idea of industrially produced works. The multiple.</w:t>
      </w:r>
    </w:p>
    <w:p w:rsidR="00162B22" w:rsidRPr="00404DFC" w:rsidRDefault="00162B22" w:rsidP="00484707">
      <w:pPr>
        <w:spacing w:before="60" w:after="60"/>
        <w:ind w:right="142"/>
        <w:jc w:val="both"/>
        <w:rPr>
          <w:lang w:val="en-GB"/>
        </w:rPr>
      </w:pPr>
      <w:r w:rsidRPr="00404DFC">
        <w:rPr>
          <w:lang w:val="en-GB"/>
        </w:rPr>
        <w:t>Wilhelm Lehmbruck, Antony Gormley, Alberto Giacometti, Alexander Archipenko, Henry Moore, Ron Mueck.</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Creative mind</w:t>
      </w:r>
      <w:r w:rsidR="00A74B1E" w:rsidRPr="00404DFC">
        <w:rPr>
          <w:b/>
          <w:lang w:val="en-GB"/>
        </w:rPr>
        <w:t xml:space="preserve">- The correct choice and use of </w:t>
      </w:r>
      <w:r w:rsidRPr="00404DFC">
        <w:rPr>
          <w:b/>
          <w:lang w:val="en-GB"/>
        </w:rPr>
        <w:t>materials</w:t>
      </w:r>
    </w:p>
    <w:p w:rsidR="00162B22" w:rsidRPr="00404DFC" w:rsidRDefault="00162B22" w:rsidP="00484707">
      <w:pPr>
        <w:spacing w:before="60" w:after="60"/>
        <w:ind w:right="142"/>
        <w:jc w:val="both"/>
        <w:rPr>
          <w:lang w:val="en-GB"/>
        </w:rPr>
      </w:pPr>
      <w:r w:rsidRPr="00404DFC">
        <w:rPr>
          <w:lang w:val="en-GB"/>
        </w:rPr>
        <w:t>My initit</w:t>
      </w:r>
      <w:r w:rsidR="00A74B1E" w:rsidRPr="00404DFC">
        <w:rPr>
          <w:lang w:val="en-GB"/>
        </w:rPr>
        <w:t xml:space="preserve">al experience with students in </w:t>
      </w:r>
      <w:r w:rsidRPr="00404DFC">
        <w:rPr>
          <w:lang w:val="en-GB"/>
        </w:rPr>
        <w:t>sculptur</w:t>
      </w:r>
      <w:r w:rsidR="00A74B1E" w:rsidRPr="00404DFC">
        <w:rPr>
          <w:lang w:val="en-GB"/>
        </w:rPr>
        <w:t xml:space="preserve">e </w:t>
      </w:r>
      <w:r w:rsidRPr="00404DFC">
        <w:rPr>
          <w:lang w:val="en-GB"/>
        </w:rPr>
        <w:t>hav</w:t>
      </w:r>
      <w:r w:rsidR="00A74B1E" w:rsidRPr="00404DFC">
        <w:rPr>
          <w:lang w:val="en-GB"/>
        </w:rPr>
        <w:t>e revealed, how important it is</w:t>
      </w:r>
      <w:r w:rsidRPr="00404DFC">
        <w:rPr>
          <w:lang w:val="en-GB"/>
        </w:rPr>
        <w:t xml:space="preserve"> to emphasize the correct choice and use of materials and the recognit</w:t>
      </w:r>
      <w:r w:rsidR="00A74B1E" w:rsidRPr="00404DFC">
        <w:rPr>
          <w:lang w:val="en-GB"/>
        </w:rPr>
        <w:t xml:space="preserve">ion of their specifics. Though </w:t>
      </w:r>
      <w:r w:rsidRPr="00404DFC">
        <w:rPr>
          <w:lang w:val="en-GB"/>
        </w:rPr>
        <w:t xml:space="preserve">it is extremely important in my opinion, it </w:t>
      </w:r>
      <w:r w:rsidR="00A74B1E" w:rsidRPr="00404DFC">
        <w:rPr>
          <w:lang w:val="en-GB"/>
        </w:rPr>
        <w:t xml:space="preserve">cannot serve as a criterion in </w:t>
      </w:r>
      <w:r w:rsidRPr="00404DFC">
        <w:rPr>
          <w:lang w:val="en-GB"/>
        </w:rPr>
        <w:t>determining the value of a work. Instead</w:t>
      </w:r>
      <w:r w:rsidR="00A74B1E" w:rsidRPr="00404DFC">
        <w:rPr>
          <w:lang w:val="en-GB"/>
        </w:rPr>
        <w:t xml:space="preserve"> of </w:t>
      </w:r>
      <w:r w:rsidRPr="00404DFC">
        <w:rPr>
          <w:lang w:val="en-GB"/>
        </w:rPr>
        <w:t xml:space="preserve">fighting against material characteristics, </w:t>
      </w:r>
      <w:r w:rsidR="00A74B1E" w:rsidRPr="00404DFC">
        <w:rPr>
          <w:lang w:val="en-GB"/>
        </w:rPr>
        <w:t xml:space="preserve">you should rather accept their </w:t>
      </w:r>
      <w:r w:rsidRPr="00404DFC">
        <w:rPr>
          <w:lang w:val="en-GB"/>
        </w:rPr>
        <w:t>laws as laws of nature, and submit yourself to them.</w:t>
      </w:r>
    </w:p>
    <w:p w:rsidR="00162B22" w:rsidRPr="0075489F" w:rsidRDefault="00162B22" w:rsidP="00484707">
      <w:pPr>
        <w:spacing w:before="60" w:after="60"/>
        <w:ind w:right="142"/>
        <w:jc w:val="both"/>
        <w:rPr>
          <w:lang w:val="it-IT"/>
        </w:rPr>
      </w:pPr>
      <w:r w:rsidRPr="0075489F">
        <w:rPr>
          <w:lang w:val="it-IT"/>
        </w:rPr>
        <w:t>Giuseppe Penone, Naum Gabo und Antoine Pevsner, Carl Andre.</w:t>
      </w:r>
    </w:p>
    <w:p w:rsidR="00162B22" w:rsidRPr="0075489F" w:rsidRDefault="00162B22" w:rsidP="00484707">
      <w:pPr>
        <w:spacing w:before="60" w:after="60"/>
        <w:ind w:right="142"/>
        <w:jc w:val="both"/>
        <w:rPr>
          <w:lang w:val="it-IT"/>
        </w:rPr>
      </w:pPr>
    </w:p>
    <w:p w:rsidR="00162B22" w:rsidRPr="00404DFC" w:rsidRDefault="00162B22" w:rsidP="00484707">
      <w:pPr>
        <w:spacing w:before="60" w:after="60"/>
        <w:ind w:right="142"/>
        <w:jc w:val="both"/>
        <w:rPr>
          <w:b/>
          <w:lang w:val="en-GB"/>
        </w:rPr>
      </w:pPr>
      <w:r w:rsidRPr="00404DFC">
        <w:rPr>
          <w:b/>
          <w:lang w:val="en-GB"/>
        </w:rPr>
        <w:t>The colour of sculpture</w:t>
      </w:r>
    </w:p>
    <w:p w:rsidR="00162B22" w:rsidRPr="00404DFC" w:rsidRDefault="00162B22" w:rsidP="00484707">
      <w:pPr>
        <w:spacing w:before="60" w:after="60"/>
        <w:ind w:right="142"/>
        <w:jc w:val="both"/>
        <w:rPr>
          <w:lang w:val="en-GB"/>
        </w:rPr>
      </w:pPr>
      <w:r w:rsidRPr="00404DFC">
        <w:rPr>
          <w:lang w:val="en-GB"/>
        </w:rPr>
        <w:t>Colour and form, picture-coloured sculptures—three dimensional painting. Transitional forms of art between painting and sculpture in the classical sense. Relief.</w:t>
      </w:r>
    </w:p>
    <w:p w:rsidR="00162B22" w:rsidRPr="00404DFC" w:rsidRDefault="00162B22" w:rsidP="00484707">
      <w:pPr>
        <w:spacing w:before="60" w:after="60"/>
        <w:ind w:right="142"/>
        <w:jc w:val="both"/>
        <w:rPr>
          <w:lang w:val="en-GB"/>
        </w:rPr>
      </w:pPr>
      <w:r w:rsidRPr="00404DFC">
        <w:rPr>
          <w:lang w:val="en-GB"/>
        </w:rPr>
        <w:t>Sophie Taeuber Arp, Kurt Schwitters, Alexander Calder. Louise Nevelson.</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b/>
          <w:lang w:val="en-GB"/>
        </w:rPr>
      </w:pPr>
      <w:r w:rsidRPr="00404DFC">
        <w:rPr>
          <w:b/>
          <w:lang w:val="en-GB"/>
        </w:rPr>
        <w:t>The exhibition as a work of art</w:t>
      </w:r>
    </w:p>
    <w:p w:rsidR="00162B22" w:rsidRPr="00404DFC" w:rsidRDefault="00162B22" w:rsidP="00484707">
      <w:pPr>
        <w:spacing w:before="60" w:after="60"/>
        <w:ind w:right="142"/>
        <w:jc w:val="both"/>
        <w:rPr>
          <w:lang w:val="en-GB"/>
        </w:rPr>
      </w:pPr>
      <w:r w:rsidRPr="00404DFC">
        <w:rPr>
          <w:lang w:val="en-GB"/>
        </w:rPr>
        <w:t>The exhibition as a task/as a possibility. The artist as a curator. The art of the last 100 years has been mainly manifested in exhibitions. Also the progressive ideas of land art and other specifically local works have been initiated in exhibitions. In contrast to the practice of earlier centuries the commissioner, th</w:t>
      </w:r>
      <w:r w:rsidR="00A74B1E" w:rsidRPr="00404DFC">
        <w:rPr>
          <w:lang w:val="en-GB"/>
        </w:rPr>
        <w:t xml:space="preserve">e subject is the artist himself. </w:t>
      </w:r>
      <w:r w:rsidRPr="00404DFC">
        <w:rPr>
          <w:lang w:val="en-GB"/>
        </w:rPr>
        <w:t xml:space="preserve">Exhibition-art is a cultural </w:t>
      </w:r>
      <w:r w:rsidR="00A74B1E" w:rsidRPr="00404DFC">
        <w:rPr>
          <w:lang w:val="en-GB"/>
        </w:rPr>
        <w:t xml:space="preserve">form defining itself in the period </w:t>
      </w:r>
      <w:r w:rsidRPr="00404DFC">
        <w:rPr>
          <w:lang w:val="en-GB"/>
        </w:rPr>
        <w:t xml:space="preserve">of the duration of the exhibition. It requires mobile, constructable and de-constructable works. </w:t>
      </w:r>
    </w:p>
    <w:p w:rsidR="00162B22" w:rsidRPr="00404DFC" w:rsidRDefault="00162B22" w:rsidP="00484707">
      <w:pPr>
        <w:spacing w:before="60" w:after="60"/>
        <w:ind w:right="142"/>
        <w:jc w:val="both"/>
        <w:rPr>
          <w:lang w:val="en-GB"/>
        </w:rPr>
      </w:pPr>
      <w:r w:rsidRPr="00404DFC">
        <w:rPr>
          <w:lang w:val="en-GB"/>
        </w:rPr>
        <w:t>Robert Wilson, Bruce Nauman, El Lissitzky, Jean Tinguely.</w:t>
      </w:r>
    </w:p>
    <w:p w:rsidR="00162B22" w:rsidRPr="00404DFC" w:rsidRDefault="00162B22" w:rsidP="00484707">
      <w:pPr>
        <w:spacing w:before="60" w:after="60"/>
        <w:ind w:right="142"/>
        <w:jc w:val="both"/>
        <w:rPr>
          <w:b/>
          <w:lang w:val="en-GB"/>
        </w:rPr>
      </w:pPr>
    </w:p>
    <w:p w:rsidR="00162B22" w:rsidRPr="00404DFC" w:rsidRDefault="00162B22" w:rsidP="00484707">
      <w:pPr>
        <w:spacing w:before="60" w:after="60"/>
        <w:ind w:right="142"/>
        <w:jc w:val="both"/>
        <w:rPr>
          <w:b/>
          <w:lang w:val="en-GB"/>
        </w:rPr>
      </w:pPr>
      <w:r w:rsidRPr="00404DFC">
        <w:rPr>
          <w:b/>
          <w:lang w:val="en-GB"/>
        </w:rPr>
        <w:t>Action-performance time</w:t>
      </w:r>
    </w:p>
    <w:p w:rsidR="00162B22" w:rsidRPr="00404DFC" w:rsidRDefault="00A74B1E" w:rsidP="00484707">
      <w:pPr>
        <w:spacing w:before="60" w:after="60"/>
        <w:ind w:right="142"/>
        <w:jc w:val="both"/>
        <w:rPr>
          <w:lang w:val="en-GB"/>
        </w:rPr>
      </w:pPr>
      <w:r w:rsidRPr="00404DFC">
        <w:rPr>
          <w:lang w:val="en-GB"/>
        </w:rPr>
        <w:t>Exploring i</w:t>
      </w:r>
      <w:r w:rsidR="00162B22" w:rsidRPr="00404DFC">
        <w:rPr>
          <w:lang w:val="en-GB"/>
        </w:rPr>
        <w:t xml:space="preserve">deological trends of the last four decades. </w:t>
      </w:r>
    </w:p>
    <w:p w:rsidR="00162B22" w:rsidRPr="00404DFC" w:rsidRDefault="00162B22" w:rsidP="00484707">
      <w:pPr>
        <w:spacing w:before="60" w:after="60"/>
        <w:ind w:right="142"/>
        <w:jc w:val="both"/>
        <w:rPr>
          <w:lang w:val="en-GB"/>
        </w:rPr>
      </w:pPr>
      <w:r w:rsidRPr="00404DFC">
        <w:rPr>
          <w:lang w:val="en-GB"/>
        </w:rPr>
        <w:t xml:space="preserve">Time as the fourth dimension has become a principal part of works of art in the 20th c. </w:t>
      </w:r>
    </w:p>
    <w:p w:rsidR="00162B22" w:rsidRPr="00404DFC" w:rsidRDefault="00162B22" w:rsidP="00484707">
      <w:pPr>
        <w:spacing w:before="60" w:after="60"/>
        <w:ind w:right="142"/>
        <w:jc w:val="both"/>
        <w:rPr>
          <w:lang w:val="en-GB"/>
        </w:rPr>
      </w:pPr>
      <w:r w:rsidRPr="00404DFC">
        <w:rPr>
          <w:lang w:val="en-GB"/>
        </w:rPr>
        <w:t>Locally and situationally specific reflections of artists, socio-political approaches.</w:t>
      </w:r>
    </w:p>
    <w:p w:rsidR="00162B22" w:rsidRPr="00404DFC" w:rsidRDefault="00162B22" w:rsidP="00484707">
      <w:pPr>
        <w:spacing w:before="60" w:after="60"/>
        <w:ind w:right="142"/>
        <w:jc w:val="both"/>
        <w:rPr>
          <w:lang w:val="en-GB"/>
        </w:rPr>
      </w:pPr>
      <w:r w:rsidRPr="00404DFC">
        <w:rPr>
          <w:lang w:val="en-GB"/>
        </w:rPr>
        <w:t>Thomas Hirschhorn, Joseph Beuys, William Kentridge, Hans Haacke, Jochen Gerz.</w:t>
      </w:r>
    </w:p>
    <w:p w:rsidR="00162B22" w:rsidRPr="00404DFC" w:rsidRDefault="00162B22" w:rsidP="00484707">
      <w:pPr>
        <w:spacing w:before="60" w:after="60"/>
        <w:ind w:right="142"/>
        <w:jc w:val="both"/>
        <w:rPr>
          <w:lang w:val="en-GB"/>
        </w:rPr>
      </w:pPr>
    </w:p>
    <w:p w:rsidR="00162B22" w:rsidRPr="00404DFC" w:rsidRDefault="00162B22" w:rsidP="00484707">
      <w:pPr>
        <w:spacing w:before="60" w:after="60"/>
        <w:ind w:right="142"/>
        <w:jc w:val="both"/>
        <w:rPr>
          <w:lang w:val="en-GB"/>
        </w:rPr>
      </w:pPr>
      <w:r w:rsidRPr="00404DFC">
        <w:rPr>
          <w:b/>
          <w:lang w:val="en-GB"/>
        </w:rPr>
        <w:t>Still-life-like land art</w:t>
      </w:r>
    </w:p>
    <w:p w:rsidR="00162B22" w:rsidRPr="00404DFC" w:rsidRDefault="00162B22" w:rsidP="00484707">
      <w:pPr>
        <w:spacing w:before="60" w:after="60"/>
        <w:ind w:right="142"/>
        <w:jc w:val="both"/>
        <w:rPr>
          <w:lang w:val="en-GB"/>
        </w:rPr>
      </w:pPr>
      <w:r w:rsidRPr="00404DFC">
        <w:rPr>
          <w:lang w:val="en-GB"/>
        </w:rPr>
        <w:t xml:space="preserve">A revolutionary change in the choice of subjects in sculpture. The </w:t>
      </w:r>
      <w:r w:rsidR="00A74B1E" w:rsidRPr="00404DFC">
        <w:rPr>
          <w:lang w:val="en-GB"/>
        </w:rPr>
        <w:t xml:space="preserve">multitude, the crowd. To plan </w:t>
      </w:r>
      <w:r w:rsidRPr="00404DFC">
        <w:rPr>
          <w:lang w:val="en-GB"/>
        </w:rPr>
        <w:t>on the large scale. To design in land scale. Sculpturally conceived changes of the land.</w:t>
      </w:r>
    </w:p>
    <w:p w:rsidR="00162B22" w:rsidRPr="0075489F" w:rsidRDefault="00162B22" w:rsidP="00484707">
      <w:pPr>
        <w:spacing w:before="60" w:after="60"/>
        <w:ind w:right="142"/>
        <w:jc w:val="both"/>
      </w:pPr>
      <w:r w:rsidRPr="0075489F">
        <w:t>Jan Dibbets, Walter de Maria, Eduardo Chillida, Christo.</w:t>
      </w:r>
    </w:p>
    <w:p w:rsidR="00162B22" w:rsidRPr="00404DFC" w:rsidRDefault="00162B22" w:rsidP="00484707">
      <w:pPr>
        <w:spacing w:before="60" w:after="60"/>
        <w:ind w:right="142"/>
        <w:jc w:val="both"/>
      </w:pPr>
    </w:p>
    <w:p w:rsidR="00162B22" w:rsidRPr="00404DFC" w:rsidRDefault="00162B22" w:rsidP="00484707">
      <w:pPr>
        <w:spacing w:before="60" w:after="60"/>
        <w:ind w:right="142"/>
        <w:jc w:val="both"/>
        <w:rPr>
          <w:b/>
        </w:rPr>
      </w:pPr>
      <w:r w:rsidRPr="00404DFC">
        <w:rPr>
          <w:b/>
        </w:rPr>
        <w:t>The one, the uniqueness, the emblem</w:t>
      </w:r>
    </w:p>
    <w:p w:rsidR="00162B22" w:rsidRPr="00404DFC" w:rsidRDefault="00162B22" w:rsidP="00484707">
      <w:pPr>
        <w:spacing w:before="60" w:after="60"/>
        <w:ind w:right="142"/>
        <w:jc w:val="both"/>
      </w:pPr>
      <w:r w:rsidRPr="00404DFC">
        <w:t>Discussion of works of ex</w:t>
      </w:r>
      <w:r w:rsidR="00A74B1E" w:rsidRPr="00404DFC">
        <w:t xml:space="preserve">ceptionally strong or uniquely </w:t>
      </w:r>
      <w:r w:rsidRPr="00404DFC">
        <w:t xml:space="preserve">personal characteristics. </w:t>
      </w:r>
    </w:p>
    <w:p w:rsidR="00162B22" w:rsidRPr="0075489F" w:rsidRDefault="00162B22" w:rsidP="00484707">
      <w:pPr>
        <w:spacing w:before="60" w:after="60"/>
        <w:ind w:right="142"/>
        <w:jc w:val="both"/>
        <w:rPr>
          <w:lang w:val="it-IT"/>
        </w:rPr>
      </w:pPr>
      <w:r w:rsidRPr="0075489F">
        <w:rPr>
          <w:lang w:val="it-IT"/>
        </w:rPr>
        <w:t>Germaine Richier, Fritz Wotruba, Constantin Brancusi, Auguste Rodin. Marino Marini.</w:t>
      </w:r>
    </w:p>
    <w:p w:rsidR="00162B22" w:rsidRPr="00404DFC" w:rsidRDefault="00162B22" w:rsidP="00484707">
      <w:pPr>
        <w:pStyle w:val="Alaprtelmezett"/>
        <w:spacing w:before="60" w:after="60"/>
        <w:jc w:val="both"/>
        <w:rPr>
          <w:rFonts w:ascii="Times New Roman" w:eastAsia="Arial" w:hAnsi="Times New Roman" w:cs="Times New Roman"/>
          <w:b/>
          <w:bCs/>
          <w:sz w:val="24"/>
          <w:szCs w:val="24"/>
        </w:rPr>
      </w:pPr>
    </w:p>
    <w:p w:rsidR="00117077" w:rsidRPr="00632F23" w:rsidRDefault="00162B22" w:rsidP="00117077">
      <w:pPr>
        <w:jc w:val="both"/>
        <w:rPr>
          <w:lang w:val="en-GB"/>
        </w:rPr>
      </w:pPr>
      <w:r w:rsidRPr="00AA6758">
        <w:rPr>
          <w:b/>
          <w:bCs/>
          <w:shd w:val="clear" w:color="auto" w:fill="FFFFFF"/>
          <w:lang w:val="it-IT"/>
        </w:rPr>
        <w:t>A számonkérés és értékelés rendszere angolul</w:t>
      </w:r>
      <w:r w:rsidRPr="00AA6758">
        <w:rPr>
          <w:rStyle w:val="Egyiksem"/>
          <w:shd w:val="clear" w:color="auto" w:fill="FFFFFF"/>
          <w:lang w:val="it-IT"/>
        </w:rPr>
        <w:t xml:space="preserve">: </w:t>
      </w:r>
      <w:r w:rsidR="00117077" w:rsidRPr="00AA6758">
        <w:rPr>
          <w:lang w:val="it-IT"/>
        </w:rPr>
        <w:t xml:space="preserve">Practice grade. </w:t>
      </w:r>
      <w:r w:rsidR="00117077" w:rsidRPr="00632F23">
        <w:rPr>
          <w:lang w:val="en-GB"/>
        </w:rPr>
        <w:t xml:space="preserve">The basic frame for evaluating student performance of the course </w:t>
      </w:r>
      <w:r w:rsidR="00117077">
        <w:rPr>
          <w:lang w:val="en-GB"/>
        </w:rPr>
        <w:t xml:space="preserve">is </w:t>
      </w:r>
      <w:r w:rsidR="00117077"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162B22" w:rsidRPr="00117077" w:rsidRDefault="00162B22"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162B22" w:rsidRPr="00934280" w:rsidRDefault="00162B22" w:rsidP="00484707">
      <w:pPr>
        <w:spacing w:before="60" w:after="60"/>
        <w:jc w:val="both"/>
        <w:rPr>
          <w:lang w:val="hu-HU"/>
        </w:rPr>
      </w:pPr>
      <w:r w:rsidRPr="00934280">
        <w:rPr>
          <w:lang w:val="hu-HU"/>
        </w:rPr>
        <w:br w:type="page"/>
      </w:r>
    </w:p>
    <w:p w:rsidR="00162B22" w:rsidRPr="00404DFC" w:rsidRDefault="00162B22"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Rajzi stúdiumok 4.</w:t>
      </w:r>
    </w:p>
    <w:p w:rsidR="00162B22" w:rsidRPr="00404DFC" w:rsidRDefault="00162B22"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AA6758">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Drawing studios 4.</w:t>
      </w:r>
    </w:p>
    <w:p w:rsidR="00162B22" w:rsidRPr="00404DFC" w:rsidRDefault="00162B22"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BBN-KEP-410.21</w:t>
      </w:r>
      <w:r w:rsidR="00A74B1E" w:rsidRPr="00404DFC">
        <w:rPr>
          <w:rStyle w:val="Egyiksem"/>
          <w:rFonts w:ascii="Times New Roman" w:hAnsi="Times New Roman" w:cs="Times New Roman"/>
          <w:b/>
          <w:sz w:val="24"/>
          <w:szCs w:val="24"/>
        </w:rPr>
        <w:t xml:space="preserve"> , BBN-KEP-L-410.21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Tóth Csaba </w:t>
      </w:r>
    </w:p>
    <w:p w:rsidR="00162B22" w:rsidRPr="00404DFC" w:rsidRDefault="00162B2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APLLPR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Munkácsy-díj</w:t>
      </w:r>
    </w:p>
    <w:p w:rsidR="00162B22" w:rsidRPr="00404DFC" w:rsidRDefault="00162B2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162B22" w:rsidRPr="00404DFC" w:rsidRDefault="00162B22" w:rsidP="00484707">
      <w:pPr>
        <w:pStyle w:val="Alaprtelmezett"/>
        <w:spacing w:before="60" w:after="60"/>
        <w:rPr>
          <w:rFonts w:ascii="Times New Roman" w:eastAsia="Arial" w:hAnsi="Times New Roman" w:cs="Times New Roman"/>
          <w:sz w:val="24"/>
          <w:szCs w:val="24"/>
        </w:rPr>
      </w:pPr>
    </w:p>
    <w:p w:rsidR="00162B22" w:rsidRPr="00404DFC" w:rsidRDefault="00162B22"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162B22" w:rsidRPr="00404DFC" w:rsidRDefault="00117077"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162B22" w:rsidRPr="00404DFC" w:rsidRDefault="00162B2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rajzolás képalkotási folyamatáról</w:t>
      </w:r>
      <w:r w:rsidRPr="00404DFC">
        <w:rPr>
          <w:rStyle w:val="Egyiksem"/>
          <w:rFonts w:ascii="Times New Roman" w:hAnsi="Times New Roman" w:cs="Times New Roman"/>
          <w:sz w:val="24"/>
          <w:szCs w:val="24"/>
          <w:lang w:val="pt-PT"/>
        </w:rPr>
        <w:t>.</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rajzolás világmegértési, interpretálási gyakorlatáról.</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rajzolás technikai hátterét, az aránymérési, kompozíciós és tónusozási technikákat.</w:t>
      </w:r>
    </w:p>
    <w:p w:rsidR="00162B22" w:rsidRPr="00404DFC" w:rsidRDefault="00162B2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rajzolás </w:t>
      </w:r>
      <w:r w:rsidRPr="00404DFC">
        <w:rPr>
          <w:rFonts w:ascii="Times New Roman" w:hAnsi="Times New Roman" w:cs="Times New Roman"/>
          <w:sz w:val="24"/>
          <w:szCs w:val="24"/>
        </w:rPr>
        <w:t>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szerzett tapasztalatokat önállóan alkalmazni.</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rajzolás</w:t>
      </w:r>
      <w:r w:rsidRPr="00404DFC">
        <w:rPr>
          <w:rFonts w:ascii="Times New Roman" w:hAnsi="Times New Roman" w:cs="Times New Roman"/>
          <w:sz w:val="24"/>
          <w:szCs w:val="24"/>
        </w:rPr>
        <w:t xml:space="preserve">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ani.</w:t>
      </w:r>
    </w:p>
    <w:p w:rsidR="00162B22" w:rsidRPr="00404DFC" w:rsidRDefault="00162B2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képalkotói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tanulmányrajz, az elemzőrajz és az autonóm rajz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162B22" w:rsidRPr="00404DFC" w:rsidRDefault="00162B22"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162B22" w:rsidRPr="0075489F" w:rsidRDefault="00162B2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162B22" w:rsidRPr="0075489F" w:rsidRDefault="00162B2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162B22" w:rsidRPr="0075489F" w:rsidRDefault="00162B22"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rajzolás során.</w:t>
      </w:r>
    </w:p>
    <w:p w:rsidR="00162B22" w:rsidRPr="0075489F" w:rsidRDefault="00162B2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 digitális képalkotási technikák alkalmazására a rajzolás során.</w:t>
      </w:r>
    </w:p>
    <w:p w:rsidR="00162B22" w:rsidRPr="0075489F" w:rsidRDefault="00162B22"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Cs/>
          <w:sz w:val="24"/>
          <w:szCs w:val="24"/>
          <w:lang w:val="hu-HU"/>
        </w:rPr>
        <w:t>d)</w:t>
      </w:r>
      <w:r w:rsidRPr="0075489F">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162B22" w:rsidRPr="0075489F" w:rsidRDefault="00162B2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162B22" w:rsidRPr="0075489F" w:rsidRDefault="00162B2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rajzolás során.</w:t>
      </w:r>
    </w:p>
    <w:p w:rsidR="00162B22" w:rsidRPr="00404DFC" w:rsidRDefault="00162B22" w:rsidP="00484707">
      <w:pPr>
        <w:pStyle w:val="Szvegtrzs"/>
        <w:spacing w:before="60" w:after="60"/>
        <w:jc w:val="both"/>
        <w:rPr>
          <w:rFonts w:ascii="Times New Roman" w:eastAsia="Arial" w:hAnsi="Times New Roman" w:cs="Times New Roman"/>
          <w:sz w:val="24"/>
          <w:szCs w:val="24"/>
        </w:rPr>
      </w:pPr>
    </w:p>
    <w:p w:rsidR="00162B22" w:rsidRPr="0075489F" w:rsidRDefault="00162B22" w:rsidP="00484707">
      <w:pPr>
        <w:spacing w:before="60" w:after="60"/>
        <w:jc w:val="both"/>
        <w:rPr>
          <w:lang w:val="hu-HU"/>
        </w:rPr>
      </w:pPr>
      <w:r w:rsidRPr="00404DFC">
        <w:rPr>
          <w:b/>
          <w:lang w:val="pt-PT"/>
        </w:rPr>
        <w:t>A tant</w:t>
      </w:r>
      <w:r w:rsidRPr="0075489F">
        <w:rPr>
          <w:rStyle w:val="Egyiksem"/>
          <w:b/>
          <w:lang w:val="hu-HU"/>
        </w:rPr>
        <w:t>á</w:t>
      </w:r>
      <w:r w:rsidRPr="0075489F">
        <w:rPr>
          <w:b/>
          <w:lang w:val="hu-HU"/>
        </w:rPr>
        <w:t>rgy c</w:t>
      </w:r>
      <w:r w:rsidRPr="0075489F">
        <w:rPr>
          <w:rStyle w:val="Egyiksem"/>
          <w:b/>
          <w:lang w:val="hu-HU"/>
        </w:rPr>
        <w:t>é</w:t>
      </w:r>
      <w:r w:rsidRPr="0075489F">
        <w:rPr>
          <w:b/>
          <w:lang w:val="hu-HU"/>
        </w:rPr>
        <w:t>lja</w:t>
      </w:r>
      <w:r w:rsidRPr="0075489F">
        <w:rPr>
          <w:lang w:val="hu-HU"/>
        </w:rPr>
        <w:t>, hogy a hallgat</w:t>
      </w:r>
      <w:r w:rsidRPr="0075489F">
        <w:rPr>
          <w:rStyle w:val="Egyiksem"/>
          <w:lang w:val="hu-HU"/>
        </w:rPr>
        <w:t>ó</w:t>
      </w:r>
      <w:r w:rsidRPr="0075489F">
        <w:rPr>
          <w:lang w:val="hu-HU"/>
        </w:rPr>
        <w:t xml:space="preserve">kkal megismertesse a rajzolás alapjaival. A rajzolás az emberré válással egyidős, a látható világból levont világértelmezés, és e világ antropomorf újrateremtése. Emiatt egyidős az emberrel, emberi mivoltának egyik sajátossága, kritériuma. A történelem során változtak formái, feladatai, céljai, de az emberi jelenség mindenkori szintjén az intellektuális kommunikáció alapját képezte. Ebből a rajzi világértelmezésből született a képi kommunikáció, ami lényegében dimenzióemelést jelent. A rajzolás a feladatát a digitális képuniverzum korában is betölti, csupán hordozói változnak, lényegén nem változtat, hogy porba, kőre, papiruszra, papírra vagy megapixellekre készül. A rajzolással töltött szemlélődő világértelmezésen van ma is a hangsúly, a gondolkodásnak egy nem mindig használatos, de kihagyhatatlan és célravezető formája, ami soha nem a természet </w:t>
      </w:r>
      <w:r w:rsidRPr="0075489F">
        <w:rPr>
          <w:lang w:val="hu-HU"/>
        </w:rPr>
        <w:lastRenderedPageBreak/>
        <w:t>utánzását, másolását, hanem annak mindig emberi újrateremtését jelentette, csupán a vizualitásban előre törő fogalmi gondolkodás próbálta szolgai természetutánzásnak minősíteni ezt a nevelésben is nélkülözhetetlen mintakövető gyakorlatot.</w:t>
      </w:r>
    </w:p>
    <w:p w:rsidR="00162B22" w:rsidRPr="00404DFC" w:rsidRDefault="00162B22" w:rsidP="00484707">
      <w:pPr>
        <w:pStyle w:val="Szvegtrzs"/>
        <w:spacing w:before="60" w:after="60"/>
        <w:jc w:val="both"/>
        <w:rPr>
          <w:rFonts w:ascii="Times New Roman" w:eastAsia="Arial" w:hAnsi="Times New Roman" w:cs="Times New Roman"/>
          <w:sz w:val="24"/>
          <w:szCs w:val="24"/>
          <w:lang w:val="pt-PT"/>
        </w:rPr>
      </w:pPr>
    </w:p>
    <w:p w:rsidR="00162B22" w:rsidRPr="00404DFC" w:rsidRDefault="00162B2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162B22" w:rsidRPr="00404DFC" w:rsidRDefault="00162B22"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Az emberi alak végtagjainak (kéz, láb) az egész testtől eltérő kisebb struktúrájú formavilága, arányrendszere és törvényszerűségei. Az emberi alak ábrázolásakor ezek a részek a legnehezebbek, és míg annak nagy egységeire, arányaira, helyzetére figyelünk elhanyagoljuk e részformákat, ezért kell azokat előbbi venni az emberi test rajzolásánál.</w:t>
      </w:r>
    </w:p>
    <w:p w:rsidR="00162B22" w:rsidRPr="00404DFC" w:rsidRDefault="00162B22" w:rsidP="00484707">
      <w:pPr>
        <w:pStyle w:val="Szvegtrzs"/>
        <w:spacing w:before="60" w:after="60"/>
        <w:jc w:val="both"/>
        <w:rPr>
          <w:rFonts w:ascii="Times New Roman" w:hAnsi="Times New Roman" w:cs="Times New Roman"/>
          <w:sz w:val="24"/>
          <w:szCs w:val="24"/>
        </w:rPr>
      </w:pPr>
    </w:p>
    <w:p w:rsidR="00162B22" w:rsidRPr="0075489F" w:rsidRDefault="00162B22" w:rsidP="00484707">
      <w:pPr>
        <w:pStyle w:val="Listaszerbekezds"/>
        <w:numPr>
          <w:ilvl w:val="0"/>
          <w:numId w:val="18"/>
        </w:numPr>
        <w:spacing w:before="60" w:after="60"/>
        <w:jc w:val="both"/>
        <w:rPr>
          <w:lang w:val="hu-HU"/>
        </w:rPr>
      </w:pPr>
      <w:r w:rsidRPr="0075489F">
        <w:rPr>
          <w:rFonts w:eastAsia="Arial"/>
          <w:lang w:val="hu-HU"/>
        </w:rPr>
        <w:t xml:space="preserve">hét - </w:t>
      </w:r>
      <w:r w:rsidRPr="0075489F">
        <w:rPr>
          <w:lang w:val="hu-HU"/>
        </w:rPr>
        <w:t>A nyitott emberi tenyér arány és formarendszere - gipszmodell utáni rajzolás</w:t>
      </w:r>
    </w:p>
    <w:p w:rsidR="00162B22" w:rsidRPr="0075489F" w:rsidRDefault="00162B22" w:rsidP="00484707">
      <w:pPr>
        <w:pStyle w:val="Listaszerbekezds"/>
        <w:numPr>
          <w:ilvl w:val="0"/>
          <w:numId w:val="18"/>
        </w:numPr>
        <w:tabs>
          <w:tab w:val="left" w:pos="567"/>
          <w:tab w:val="left" w:pos="851"/>
        </w:tabs>
        <w:spacing w:before="60" w:after="60"/>
        <w:jc w:val="both"/>
        <w:rPr>
          <w:lang w:val="hu-HU"/>
        </w:rPr>
      </w:pPr>
      <w:r w:rsidRPr="0075489F">
        <w:rPr>
          <w:rFonts w:eastAsia="Arial"/>
          <w:lang w:val="hu-HU"/>
        </w:rPr>
        <w:t>hét -</w:t>
      </w:r>
      <w:r w:rsidRPr="0075489F">
        <w:rPr>
          <w:lang w:val="hu-HU"/>
        </w:rPr>
        <w:t xml:space="preserve"> A nyitott emberi tenyér arány és formarendszere - élő 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A kézhát arány és foramrendszere - gipszmodell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A kézhát arány és foramrendszere - élő 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Összecsukott kéz arány és formarendszere - gipszmodell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Összecsukott kéz arány és formarendszere - élő 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Ősszelulcsolt kezek arány és foramrendszere - élő 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Kézfej és alkar kapcsolódása, váll és köynékizület rajzolása élő ,odell után</w:t>
      </w:r>
    </w:p>
    <w:p w:rsidR="00162B22" w:rsidRPr="0075489F" w:rsidRDefault="00162B22" w:rsidP="00484707">
      <w:pPr>
        <w:pStyle w:val="Listaszerbekezds"/>
        <w:numPr>
          <w:ilvl w:val="0"/>
          <w:numId w:val="18"/>
        </w:numPr>
        <w:tabs>
          <w:tab w:val="left" w:pos="567"/>
          <w:tab w:val="left" w:pos="851"/>
        </w:tabs>
        <w:spacing w:before="60" w:after="60"/>
        <w:jc w:val="both"/>
        <w:rPr>
          <w:lang w:val="hu-HU"/>
        </w:rPr>
      </w:pPr>
      <w:r w:rsidRPr="0075489F">
        <w:rPr>
          <w:lang w:val="hu-HU"/>
        </w:rPr>
        <w:t>hét - Emberi lábfej arány és foramrendszere - gipszmodell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Emberi lábfej arány és foramrendszere - éllő modell utáni rajzolás</w:t>
      </w:r>
    </w:p>
    <w:p w:rsidR="00162B22" w:rsidRPr="0075489F" w:rsidRDefault="00162B22" w:rsidP="00484707">
      <w:pPr>
        <w:pStyle w:val="Listaszerbekezds"/>
        <w:numPr>
          <w:ilvl w:val="0"/>
          <w:numId w:val="18"/>
        </w:numPr>
        <w:spacing w:before="60" w:after="60"/>
        <w:jc w:val="both"/>
        <w:rPr>
          <w:lang w:val="hu-HU"/>
        </w:rPr>
      </w:pPr>
      <w:r w:rsidRPr="0075489F">
        <w:rPr>
          <w:lang w:val="hu-HU"/>
        </w:rPr>
        <w:t>hét - Az emberi talp arány és formarendszere, térdizület - rajzolás élő modell után</w:t>
      </w:r>
    </w:p>
    <w:p w:rsidR="00162B22" w:rsidRPr="00404DFC" w:rsidRDefault="00162B22" w:rsidP="00484707">
      <w:pPr>
        <w:pStyle w:val="Listaszerbekezds"/>
        <w:numPr>
          <w:ilvl w:val="0"/>
          <w:numId w:val="18"/>
        </w:numPr>
        <w:spacing w:before="60" w:after="60"/>
        <w:jc w:val="both"/>
      </w:pPr>
      <w:r w:rsidRPr="00404DFC">
        <w:t>hét - Prezentáció, osztályzás</w:t>
      </w:r>
    </w:p>
    <w:p w:rsidR="00162B22" w:rsidRPr="00404DFC" w:rsidRDefault="00162B22" w:rsidP="00484707">
      <w:pPr>
        <w:pStyle w:val="Szvegtrzs"/>
        <w:spacing w:before="60" w:after="60"/>
        <w:jc w:val="both"/>
        <w:rPr>
          <w:rFonts w:ascii="Times New Roman" w:eastAsia="Arial" w:hAnsi="Times New Roman" w:cs="Times New Roman"/>
          <w:sz w:val="24"/>
          <w:szCs w:val="24"/>
          <w:lang w:val="pt-PT"/>
        </w:rPr>
      </w:pPr>
    </w:p>
    <w:p w:rsidR="00162B22" w:rsidRPr="00404DFC" w:rsidRDefault="00162B2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(1958): Ember és drapéria. Képzőművészeti Kiadó Vállalat, Budapest</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Leonardo da Vinci (1960): Tudomány és művészet. Helikon Kiadó, Budapest</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(1963): Művészeti anatómia. Képzőművészeti Kiadó Vállalat, Budapest</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Albrecht Dürer (1982): A festészetről és szépségről. Corvina Kiadó Budapest</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Czére Andrea (1990): Bolognai művészek rajzai a Szépművészeti Múzeumban. Szépművészeti Múzeum, Budapest</w:t>
      </w:r>
    </w:p>
    <w:p w:rsidR="00162B22" w:rsidRPr="00404DFC" w:rsidRDefault="00162B2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Gerszi Teréz (2000): Dűrertől Daliig. Karinthy Kiadó, Budapest</w:t>
      </w:r>
    </w:p>
    <w:p w:rsidR="00162B22" w:rsidRPr="00404DFC" w:rsidRDefault="00162B22" w:rsidP="00484707">
      <w:pPr>
        <w:pStyle w:val="Alaprtelmezett"/>
        <w:spacing w:before="60" w:after="60"/>
        <w:jc w:val="both"/>
        <w:rPr>
          <w:rStyle w:val="Egyiksem"/>
          <w:rFonts w:ascii="Times New Roman" w:eastAsia="Arial" w:hAnsi="Times New Roman" w:cs="Times New Roman"/>
          <w:sz w:val="24"/>
          <w:szCs w:val="24"/>
        </w:rPr>
      </w:pPr>
    </w:p>
    <w:p w:rsidR="00162B22" w:rsidRPr="00404DFC" w:rsidRDefault="00162B2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r w:rsidR="00117077">
        <w:rPr>
          <w:rStyle w:val="Egyiksem"/>
          <w:rFonts w:ascii="Times New Roman" w:hAnsi="Times New Roman" w:cs="Times New Roman"/>
          <w:sz w:val="24"/>
          <w:szCs w:val="24"/>
          <w:shd w:val="clear" w:color="auto" w:fill="FFFFFF"/>
        </w:rPr>
        <w:t xml:space="preserve">, </w:t>
      </w:r>
      <w:r w:rsidR="00117077" w:rsidRPr="00404DFC">
        <w:rPr>
          <w:rStyle w:val="Egyiksem"/>
          <w:rFonts w:ascii="Times New Roman" w:hAnsi="Times New Roman" w:cs="Times New Roman"/>
          <w:sz w:val="24"/>
          <w:szCs w:val="24"/>
          <w:shd w:val="clear" w:color="auto" w:fill="FFFFFF"/>
        </w:rPr>
        <w:t>prezentáció</w:t>
      </w:r>
    </w:p>
    <w:p w:rsidR="00117077" w:rsidRDefault="00117077" w:rsidP="00484707">
      <w:pPr>
        <w:pStyle w:val="Alaprtelmezett"/>
        <w:spacing w:before="60" w:after="60"/>
        <w:jc w:val="both"/>
        <w:rPr>
          <w:rFonts w:ascii="Times New Roman" w:hAnsi="Times New Roman" w:cs="Times New Roman"/>
          <w:b/>
          <w:bCs/>
          <w:sz w:val="24"/>
          <w:szCs w:val="24"/>
          <w:shd w:val="clear" w:color="auto" w:fill="FFFFFF"/>
        </w:rPr>
      </w:pPr>
    </w:p>
    <w:p w:rsidR="00162B22" w:rsidRPr="00404DFC" w:rsidRDefault="00162B2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162B22" w:rsidRPr="00404DFC" w:rsidRDefault="00117077"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162B22" w:rsidRPr="00404DFC" w:rsidRDefault="00162B22"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Has a comprehensive knowledge of the imaging process of drawing.</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basic knowledge of the world of understanding and interpreting drawing.</w:t>
      </w:r>
    </w:p>
    <w:p w:rsidR="00162B22" w:rsidRPr="00404DFC" w:rsidRDefault="00162B2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Knows the technical background of drawing, ratio measurement, composition and toning techniques.</w:t>
      </w:r>
    </w:p>
    <w:p w:rsidR="00162B22" w:rsidRPr="00404DFC" w:rsidRDefault="00162B22"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apply the experience gained in the field of drawing independently.</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 Able to identify and solve problems that arise during drawing.</w:t>
      </w:r>
    </w:p>
    <w:p w:rsidR="00162B22" w:rsidRPr="00404DFC" w:rsidRDefault="00162B2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Has a high level of technical knowledge to implement his imaging ideas in the fields of study drawing, analytical drawing and autonomous drawing.</w:t>
      </w:r>
    </w:p>
    <w:p w:rsidR="00162B22" w:rsidRPr="00404DFC" w:rsidRDefault="00162B22"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critical understanding of classical and contemporary works in the field of drawing.</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new knowledge, methods, creative, dynamic implementation possibilities in the field of drawing.</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Use visual tools creatively when drawing.</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the use of digital imaging techniques in drawing.</w:t>
      </w:r>
    </w:p>
    <w:p w:rsidR="00162B22" w:rsidRPr="00404DFC" w:rsidRDefault="00162B22" w:rsidP="00484707">
      <w:pPr>
        <w:pStyle w:val="Szvegtrzs"/>
        <w:spacing w:before="60" w:after="60"/>
        <w:rPr>
          <w:rFonts w:ascii="Times New Roman" w:hAnsi="Times New Roman" w:cs="Times New Roman"/>
          <w:color w:val="202124"/>
          <w:sz w:val="24"/>
          <w:szCs w:val="24"/>
          <w:lang w:val="en"/>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Fonts w:ascii="Times New Roman" w:hAnsi="Times New Roman" w:cs="Times New Roman"/>
          <w:color w:val="202124"/>
          <w:sz w:val="24"/>
          <w:szCs w:val="24"/>
          <w:lang w:val="en"/>
        </w:rPr>
        <w:t>He strives to create works independently in the field of drawing.</w:t>
      </w:r>
    </w:p>
    <w:p w:rsidR="00162B22" w:rsidRPr="00404DFC" w:rsidRDefault="00162B22"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He has a professional orientation in the field of drawing.</w:t>
      </w:r>
    </w:p>
    <w:p w:rsidR="00162B22" w:rsidRPr="00404DFC" w:rsidRDefault="00162B2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Creates his own imaging concept, which he implements independently during drawing.</w:t>
      </w:r>
    </w:p>
    <w:p w:rsidR="00162B22" w:rsidRPr="00404DFC" w:rsidRDefault="00162B22" w:rsidP="00484707">
      <w:pPr>
        <w:pStyle w:val="Szvegtrzs"/>
        <w:spacing w:before="60" w:after="60"/>
        <w:jc w:val="both"/>
        <w:rPr>
          <w:rFonts w:ascii="Times New Roman" w:eastAsia="Arial" w:hAnsi="Times New Roman" w:cs="Times New Roman"/>
          <w:sz w:val="24"/>
          <w:szCs w:val="24"/>
          <w:lang w:val="pt-PT"/>
        </w:rPr>
      </w:pPr>
    </w:p>
    <w:p w:rsidR="00162B22" w:rsidRPr="00404DFC" w:rsidRDefault="00162B22"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162B22" w:rsidRPr="00404DFC" w:rsidRDefault="00162B2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The shape, proportion and regularities of the limbs of the human figure (hands, feet) with a smaller structure different from the whole body. When depicting the human figure, these parts are the most difficult, and while we pay attention to its large units, proportions, position, we neglect these subforms, so they must be taken first when drawing the human body.</w:t>
      </w:r>
    </w:p>
    <w:p w:rsidR="00162B22" w:rsidRPr="00404DFC" w:rsidRDefault="00162B22" w:rsidP="00484707">
      <w:pPr>
        <w:pStyle w:val="Alaprtelmezett"/>
        <w:spacing w:before="60" w:after="60"/>
        <w:jc w:val="both"/>
        <w:rPr>
          <w:rFonts w:ascii="Times New Roman" w:eastAsia="Arial" w:hAnsi="Times New Roman" w:cs="Times New Roman"/>
          <w:b/>
          <w:bCs/>
          <w:sz w:val="24"/>
          <w:szCs w:val="24"/>
        </w:rPr>
      </w:pPr>
    </w:p>
    <w:p w:rsidR="00162B22" w:rsidRPr="00404DFC" w:rsidRDefault="00162B22" w:rsidP="00117077">
      <w:pPr>
        <w:jc w:val="both"/>
        <w:rPr>
          <w:rStyle w:val="Egyiksem"/>
          <w:rFonts w:eastAsia="Arial"/>
          <w:shd w:val="clear" w:color="auto" w:fill="FFFFFF"/>
        </w:rPr>
      </w:pPr>
      <w:r w:rsidRPr="00404DFC">
        <w:rPr>
          <w:b/>
          <w:bCs/>
          <w:shd w:val="clear" w:color="auto" w:fill="FFFFFF"/>
        </w:rPr>
        <w:t>A számonkérés és értékelés rendszere angolul</w:t>
      </w:r>
      <w:r w:rsidRPr="00404DFC">
        <w:rPr>
          <w:rStyle w:val="Egyiksem"/>
          <w:shd w:val="clear" w:color="auto" w:fill="FFFFFF"/>
        </w:rPr>
        <w:t>:</w:t>
      </w:r>
      <w:r w:rsidR="00117077">
        <w:rPr>
          <w:rStyle w:val="Egyiksem"/>
          <w:shd w:val="clear" w:color="auto" w:fill="FFFFFF"/>
        </w:rPr>
        <w:t xml:space="preserve"> </w:t>
      </w:r>
      <w:r w:rsidR="00117077" w:rsidRPr="00632F23">
        <w:rPr>
          <w:lang w:val="en-GB"/>
        </w:rPr>
        <w:t xml:space="preserve">Practice grade. The basic frame for evaluating student performance of the course </w:t>
      </w:r>
      <w:r w:rsidR="00117077">
        <w:rPr>
          <w:lang w:val="en-GB"/>
        </w:rPr>
        <w:t xml:space="preserve">is </w:t>
      </w:r>
      <w:r w:rsidR="00117077"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117077">
        <w:rPr>
          <w:lang w:val="en-GB"/>
        </w:rPr>
        <w:t xml:space="preserve"> </w:t>
      </w:r>
      <w:r w:rsidR="00117077" w:rsidRPr="00404DFC">
        <w:rPr>
          <w:rStyle w:val="Egyiksem"/>
          <w:shd w:val="clear" w:color="auto" w:fill="FFFFFF"/>
        </w:rPr>
        <w:t>Presentation</w:t>
      </w:r>
    </w:p>
    <w:p w:rsidR="00162B22" w:rsidRPr="00404DFC" w:rsidRDefault="00162B22" w:rsidP="00484707">
      <w:pPr>
        <w:pStyle w:val="Alaprtelmezett"/>
        <w:spacing w:before="60" w:after="60"/>
        <w:jc w:val="both"/>
        <w:rPr>
          <w:rFonts w:ascii="Times New Roman" w:hAnsi="Times New Roman" w:cs="Times New Roman"/>
          <w:sz w:val="24"/>
          <w:szCs w:val="24"/>
        </w:rPr>
      </w:pPr>
    </w:p>
    <w:p w:rsidR="00162B22" w:rsidRPr="00404DFC" w:rsidRDefault="00162B22" w:rsidP="00484707">
      <w:pPr>
        <w:spacing w:before="60" w:after="60"/>
      </w:pPr>
      <w:r w:rsidRPr="00404DFC">
        <w:br w:type="page"/>
      </w:r>
    </w:p>
    <w:p w:rsidR="00BC28C2" w:rsidRPr="00404DFC" w:rsidRDefault="00BC28C2" w:rsidP="00484707">
      <w:pPr>
        <w:spacing w:before="60" w:after="60"/>
        <w:jc w:val="both"/>
        <w:rPr>
          <w:b/>
          <w:sz w:val="28"/>
        </w:rPr>
      </w:pPr>
      <w:r w:rsidRPr="00404DFC">
        <w:rPr>
          <w:sz w:val="28"/>
        </w:rPr>
        <w:lastRenderedPageBreak/>
        <w:t xml:space="preserve">Tárgy címe: </w:t>
      </w:r>
      <w:r w:rsidRPr="00404DFC">
        <w:rPr>
          <w:b/>
          <w:sz w:val="28"/>
        </w:rPr>
        <w:t xml:space="preserve">3D-s tervezés </w:t>
      </w:r>
    </w:p>
    <w:p w:rsidR="00BC28C2" w:rsidRPr="00404DFC" w:rsidRDefault="00BC28C2" w:rsidP="00484707">
      <w:pPr>
        <w:spacing w:before="60" w:after="60"/>
        <w:jc w:val="both"/>
        <w:rPr>
          <w:sz w:val="28"/>
        </w:rPr>
      </w:pPr>
      <w:r w:rsidRPr="00404DFC">
        <w:rPr>
          <w:sz w:val="28"/>
        </w:rPr>
        <w:t xml:space="preserve">Tárgy címe angolul: </w:t>
      </w:r>
      <w:r w:rsidRPr="00404DFC">
        <w:rPr>
          <w:b/>
          <w:sz w:val="28"/>
        </w:rPr>
        <w:t>3D design</w:t>
      </w:r>
      <w:r w:rsidRPr="00404DFC">
        <w:rPr>
          <w:sz w:val="28"/>
        </w:rPr>
        <w:t xml:space="preserve"> </w:t>
      </w:r>
    </w:p>
    <w:p w:rsidR="00BC28C2" w:rsidRPr="00404DFC" w:rsidRDefault="00BC28C2" w:rsidP="00484707">
      <w:pPr>
        <w:spacing w:before="60" w:after="60"/>
      </w:pPr>
      <w:r w:rsidRPr="00404DFC">
        <w:t xml:space="preserve">A tárgy Neptun-kódja: </w:t>
      </w:r>
      <w:r w:rsidRPr="00404DFC">
        <w:rPr>
          <w:b/>
        </w:rPr>
        <w:t>BBN-KEP-531</w:t>
      </w:r>
      <w:r w:rsidR="00A74B1E" w:rsidRPr="00404DFC">
        <w:rPr>
          <w:b/>
        </w:rPr>
        <w:t xml:space="preserve"> , BBN-KEP-L-531</w:t>
      </w:r>
    </w:p>
    <w:p w:rsidR="00BC28C2" w:rsidRPr="00404DFC" w:rsidRDefault="00BC28C2"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BC28C2" w:rsidRPr="00404DFC" w:rsidRDefault="00BC28C2" w:rsidP="00484707">
      <w:pPr>
        <w:spacing w:before="60" w:after="60"/>
      </w:pPr>
      <w:r w:rsidRPr="00404DFC">
        <w:t xml:space="preserve">Neptun-kódja: </w:t>
      </w:r>
      <w:r w:rsidR="00A74B1E" w:rsidRPr="00404DFC">
        <w:rPr>
          <w:b/>
          <w:bCs/>
          <w:shd w:val="clear" w:color="auto" w:fill="FFFFFF"/>
        </w:rPr>
        <w:t>G2JKWE</w:t>
      </w:r>
    </w:p>
    <w:p w:rsidR="00BC28C2" w:rsidRPr="00404DFC" w:rsidRDefault="00BC28C2" w:rsidP="00484707">
      <w:pPr>
        <w:spacing w:before="60" w:after="60"/>
        <w:rPr>
          <w:b/>
        </w:rPr>
      </w:pPr>
      <w:r w:rsidRPr="00404DFC">
        <w:t xml:space="preserve">Tárgyfelelős tudományos fokozata: </w:t>
      </w:r>
      <w:r w:rsidR="00A74B1E" w:rsidRPr="00404DFC">
        <w:rPr>
          <w:b/>
        </w:rPr>
        <w:t xml:space="preserve">DLA </w:t>
      </w:r>
    </w:p>
    <w:p w:rsidR="00BC28C2" w:rsidRPr="00404DFC" w:rsidRDefault="00BC28C2" w:rsidP="00484707">
      <w:pPr>
        <w:spacing w:before="60" w:after="60"/>
        <w:rPr>
          <w:b/>
        </w:rPr>
      </w:pPr>
      <w:r w:rsidRPr="00404DFC">
        <w:t>Tárgyfelelős MAB szerinti akkreditációs státusza:</w:t>
      </w:r>
      <w:r w:rsidR="00A74B1E" w:rsidRPr="00404DFC">
        <w:rPr>
          <w:b/>
        </w:rPr>
        <w:t xml:space="preserve"> AT </w:t>
      </w:r>
    </w:p>
    <w:p w:rsidR="00BC28C2" w:rsidRPr="00404DFC" w:rsidRDefault="00BC28C2" w:rsidP="00484707">
      <w:pPr>
        <w:spacing w:before="60" w:after="60"/>
      </w:pPr>
    </w:p>
    <w:p w:rsidR="00BC28C2" w:rsidRDefault="00BC28C2" w:rsidP="00484707">
      <w:pPr>
        <w:spacing w:before="60" w:after="60"/>
        <w:rPr>
          <w:b/>
        </w:rPr>
      </w:pPr>
      <w:r w:rsidRPr="00404DFC">
        <w:rPr>
          <w:b/>
        </w:rPr>
        <w:t xml:space="preserve">Az oktatás célja: </w:t>
      </w:r>
    </w:p>
    <w:p w:rsidR="0032400B" w:rsidRPr="00404DFC" w:rsidRDefault="0032400B" w:rsidP="00484707">
      <w:pPr>
        <w:spacing w:before="60" w:after="60"/>
        <w:rPr>
          <w:b/>
        </w:rPr>
      </w:pPr>
      <w:r>
        <w:rPr>
          <w:b/>
        </w:rPr>
        <w:t>A hallgató</w:t>
      </w:r>
    </w:p>
    <w:p w:rsidR="00BC28C2" w:rsidRPr="00404DFC" w:rsidRDefault="00BC28C2" w:rsidP="00484707">
      <w:pPr>
        <w:spacing w:before="60" w:after="60"/>
        <w:jc w:val="both"/>
      </w:pPr>
      <w:r w:rsidRPr="00404DFC">
        <w:rPr>
          <w:b/>
        </w:rPr>
        <w:t>a)</w:t>
      </w:r>
      <w:r w:rsidR="00213369" w:rsidRPr="00404DFC">
        <w:rPr>
          <w:b/>
        </w:rPr>
        <w:t xml:space="preserve"> </w:t>
      </w:r>
      <w:r w:rsidRPr="00404DFC">
        <w:rPr>
          <w:b/>
        </w:rPr>
        <w:t>tudása</w:t>
      </w:r>
      <w:r w:rsidRPr="00404DFC">
        <w:t>:</w:t>
      </w:r>
      <w:r w:rsidRPr="00404DFC">
        <w:rPr>
          <w:b/>
        </w:rPr>
        <w:t xml:space="preserve"> </w:t>
      </w:r>
      <w:r w:rsidRPr="00404DFC">
        <w:t>3D tervezés analóg is digitális technikában.</w:t>
      </w:r>
    </w:p>
    <w:p w:rsidR="00BC28C2" w:rsidRPr="00404DFC" w:rsidRDefault="00BC28C2" w:rsidP="00484707">
      <w:pPr>
        <w:pStyle w:val="NormlWeb"/>
        <w:shd w:val="clear" w:color="auto" w:fill="FFFFFF"/>
        <w:spacing w:before="60" w:beforeAutospacing="0" w:after="60" w:afterAutospacing="0"/>
        <w:jc w:val="both"/>
      </w:pPr>
      <w:r w:rsidRPr="00404DFC">
        <w:rPr>
          <w:b/>
        </w:rPr>
        <w:t>b) képességei:</w:t>
      </w:r>
      <w:r w:rsidRPr="00404DFC">
        <w:t xml:space="preserve"> A hallgató képes önálló szakmai munka megvalósítására.</w:t>
      </w:r>
    </w:p>
    <w:p w:rsidR="00BC28C2" w:rsidRPr="0075489F" w:rsidRDefault="00BC28C2" w:rsidP="00484707">
      <w:pPr>
        <w:spacing w:before="60" w:after="60"/>
        <w:jc w:val="both"/>
        <w:rPr>
          <w:lang w:val="hu-HU"/>
        </w:rPr>
      </w:pPr>
      <w:r w:rsidRPr="0075489F">
        <w:rPr>
          <w:b/>
          <w:lang w:val="hu-HU"/>
        </w:rPr>
        <w:t>c) attitűdje:</w:t>
      </w:r>
      <w:r w:rsidRPr="0075489F">
        <w:rPr>
          <w:lang w:val="hu-HU"/>
        </w:rPr>
        <w:t xml:space="preserve"> A hallgató elkötelezett a térbeli gondolkodás megismertetése iránt, törekszik megszerzett tudása kreatív felhasználására. Törekszik modellezési tudásának és általános térlátásának folyamatos fejlesztésére. Nyitott a problémák sokoldalú módszertani megközelítésének lehetősége irányába. </w:t>
      </w:r>
    </w:p>
    <w:p w:rsidR="00BC28C2" w:rsidRPr="0075489F" w:rsidRDefault="00BC28C2"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BC28C2" w:rsidRPr="0075489F" w:rsidRDefault="00BC28C2" w:rsidP="00484707">
      <w:pPr>
        <w:spacing w:before="60" w:after="60"/>
        <w:jc w:val="both"/>
        <w:rPr>
          <w:lang w:val="hu-HU"/>
        </w:rPr>
      </w:pPr>
      <w:r w:rsidRPr="0075489F">
        <w:rPr>
          <w:lang w:val="hu-HU"/>
        </w:rPr>
        <w:t>A kurzus célja mindenekelőtt a térbeli gondolkodás megerősítése és szakszerű felhasználása.</w:t>
      </w:r>
    </w:p>
    <w:p w:rsidR="00BC28C2" w:rsidRPr="0075489F" w:rsidRDefault="00BC28C2" w:rsidP="00484707">
      <w:pPr>
        <w:spacing w:before="60" w:after="60"/>
        <w:jc w:val="both"/>
        <w:rPr>
          <w:lang w:val="hu-HU"/>
        </w:rPr>
      </w:pPr>
    </w:p>
    <w:p w:rsidR="00BC28C2" w:rsidRPr="00404DFC" w:rsidRDefault="00BC28C2" w:rsidP="00484707">
      <w:pPr>
        <w:pStyle w:val="NormlWeb"/>
        <w:shd w:val="clear" w:color="auto" w:fill="FFFFFF"/>
        <w:spacing w:before="60" w:beforeAutospacing="0" w:after="60" w:afterAutospacing="0"/>
        <w:jc w:val="both"/>
        <w:rPr>
          <w:b/>
        </w:rPr>
      </w:pPr>
      <w:r w:rsidRPr="00404DFC">
        <w:rPr>
          <w:b/>
        </w:rPr>
        <w:t xml:space="preserve">Az oktatás tartalma: </w:t>
      </w:r>
    </w:p>
    <w:p w:rsidR="00BC28C2" w:rsidRPr="0075489F" w:rsidRDefault="00BC28C2" w:rsidP="00484707">
      <w:pPr>
        <w:shd w:val="clear" w:color="auto" w:fill="FFFFFF"/>
        <w:spacing w:before="60" w:after="60"/>
        <w:jc w:val="both"/>
        <w:textAlignment w:val="baseline"/>
        <w:rPr>
          <w:rFonts w:eastAsia="Times New Roman"/>
          <w:lang w:val="hu-HU" w:eastAsia="hu-HU"/>
        </w:rPr>
      </w:pPr>
      <w:r w:rsidRPr="0075489F">
        <w:rPr>
          <w:rFonts w:eastAsia="Times New Roman"/>
          <w:lang w:val="hu-HU" w:eastAsia="hu-HU"/>
        </w:rPr>
        <w:t xml:space="preserve">Tárgymodellezés 2D nézetrajzokból, valamint épületmodellezés alaprajzból és fotók alapján. Térbeli tervezés </w:t>
      </w:r>
      <w:r w:rsidRPr="0075489F">
        <w:rPr>
          <w:shd w:val="clear" w:color="auto" w:fill="FFFFFF"/>
          <w:lang w:val="hu-HU"/>
        </w:rPr>
        <w:t>az egyszerű tömegvázlatoktól a kidolgozott háromdimenziós modellig.</w:t>
      </w:r>
    </w:p>
    <w:p w:rsidR="00BC28C2" w:rsidRPr="00404DFC" w:rsidRDefault="00BC28C2" w:rsidP="00484707">
      <w:pPr>
        <w:pStyle w:val="NormlWeb"/>
        <w:shd w:val="clear" w:color="auto" w:fill="FFFFFF"/>
        <w:spacing w:before="60" w:beforeAutospacing="0" w:after="60" w:afterAutospacing="0"/>
        <w:jc w:val="both"/>
      </w:pPr>
    </w:p>
    <w:p w:rsidR="00BC28C2" w:rsidRPr="0075489F" w:rsidRDefault="00BC28C2" w:rsidP="00484707">
      <w:pPr>
        <w:spacing w:before="60" w:after="60"/>
        <w:jc w:val="both"/>
        <w:rPr>
          <w:b/>
          <w:lang w:val="hu-HU"/>
        </w:rPr>
      </w:pPr>
      <w:r w:rsidRPr="0075489F">
        <w:rPr>
          <w:b/>
          <w:lang w:val="hu-HU"/>
        </w:rPr>
        <w:t>Irodalom:</w:t>
      </w:r>
    </w:p>
    <w:p w:rsidR="00BC28C2" w:rsidRPr="00404DFC" w:rsidRDefault="008B6D33" w:rsidP="00484707">
      <w:pPr>
        <w:pStyle w:val="Cmsor2"/>
        <w:shd w:val="clear" w:color="auto" w:fill="FFFFFF"/>
        <w:spacing w:before="60" w:beforeAutospacing="0" w:after="60" w:afterAutospacing="0"/>
        <w:rPr>
          <w:rStyle w:val="product-title"/>
          <w:b w:val="0"/>
          <w:i/>
          <w:color w:val="000000"/>
          <w:sz w:val="24"/>
          <w:szCs w:val="24"/>
        </w:rPr>
      </w:pPr>
      <w:hyperlink r:id="rId32" w:history="1">
        <w:r w:rsidR="00BC28C2" w:rsidRPr="00404DFC">
          <w:rPr>
            <w:rStyle w:val="Hiperhivatkozs"/>
            <w:b w:val="0"/>
            <w:bCs w:val="0"/>
            <w:i/>
            <w:iCs/>
            <w:color w:val="000000"/>
            <w:sz w:val="24"/>
            <w:szCs w:val="24"/>
          </w:rPr>
          <w:t>MATSIER</w:t>
        </w:r>
      </w:hyperlink>
      <w:r w:rsidR="00BC28C2" w:rsidRPr="00404DFC">
        <w:rPr>
          <w:b w:val="0"/>
          <w:bCs w:val="0"/>
          <w:i/>
          <w:iCs/>
          <w:color w:val="000000"/>
          <w:sz w:val="24"/>
          <w:szCs w:val="24"/>
        </w:rPr>
        <w:t xml:space="preserve">, Nicolaas: </w:t>
      </w:r>
      <w:r w:rsidR="00BC28C2" w:rsidRPr="00404DFC">
        <w:rPr>
          <w:rStyle w:val="product-title"/>
          <w:b w:val="0"/>
          <w:i/>
          <w:color w:val="000000"/>
          <w:sz w:val="24"/>
          <w:szCs w:val="24"/>
        </w:rPr>
        <w:t>3D a festészetben, Budapest, Typotex Kiadó, 2011</w:t>
      </w:r>
    </w:p>
    <w:p w:rsidR="00BC28C2" w:rsidRPr="0075489F" w:rsidRDefault="00BC28C2" w:rsidP="00484707">
      <w:pPr>
        <w:spacing w:before="60" w:after="60"/>
        <w:rPr>
          <w:lang w:val="hu-HU"/>
        </w:rPr>
      </w:pPr>
      <w:r w:rsidRPr="0075489F">
        <w:rPr>
          <w:lang w:val="hu-HU"/>
        </w:rPr>
        <w:t>PABST, Stephan: 3D rajzolás művészet, Gabo Kiadó, 2017</w:t>
      </w:r>
    </w:p>
    <w:p w:rsidR="00BC28C2" w:rsidRPr="0075489F" w:rsidRDefault="00BC28C2" w:rsidP="00484707">
      <w:pPr>
        <w:spacing w:before="60" w:after="60"/>
        <w:jc w:val="both"/>
        <w:rPr>
          <w:b/>
          <w:lang w:val="hu-HU"/>
        </w:rPr>
      </w:pPr>
    </w:p>
    <w:p w:rsidR="00BC28C2" w:rsidRPr="0075489F" w:rsidRDefault="00BC28C2" w:rsidP="00484707">
      <w:pPr>
        <w:spacing w:before="60" w:after="60"/>
        <w:jc w:val="both"/>
        <w:rPr>
          <w:lang w:val="hu-HU"/>
        </w:rPr>
      </w:pPr>
      <w:r w:rsidRPr="0032400B">
        <w:rPr>
          <w:b/>
          <w:lang w:val="hu-HU"/>
        </w:rPr>
        <w:t>A számonkérés és értékelés rendszere</w:t>
      </w:r>
      <w:r w:rsidRPr="0075489F">
        <w:rPr>
          <w:lang w:val="hu-HU"/>
        </w:rPr>
        <w:t xml:space="preserve">: </w:t>
      </w:r>
      <w:r w:rsidR="0032400B">
        <w:rPr>
          <w:lang w:val="hu-HU"/>
        </w:rPr>
        <w:t>gyakorlati jegy</w:t>
      </w:r>
    </w:p>
    <w:p w:rsidR="00BC28C2" w:rsidRDefault="00BC28C2" w:rsidP="00484707">
      <w:pPr>
        <w:spacing w:before="60" w:after="60"/>
        <w:jc w:val="both"/>
        <w:rPr>
          <w:b/>
        </w:rPr>
      </w:pPr>
      <w:r w:rsidRPr="00404DFC">
        <w:rPr>
          <w:b/>
        </w:rPr>
        <w:t>Az oktatás célja angolul:</w:t>
      </w:r>
    </w:p>
    <w:p w:rsidR="0032400B" w:rsidRPr="0075489F" w:rsidRDefault="0032400B" w:rsidP="0032400B">
      <w:pPr>
        <w:spacing w:before="60" w:after="60"/>
        <w:jc w:val="both"/>
        <w:rPr>
          <w:lang w:val="hu-HU"/>
        </w:rPr>
      </w:pPr>
      <w:r>
        <w:rPr>
          <w:lang w:val="hu-HU"/>
        </w:rPr>
        <w:t>The student’s</w:t>
      </w:r>
    </w:p>
    <w:p w:rsidR="00BC28C2" w:rsidRPr="00404DFC" w:rsidRDefault="00BC28C2" w:rsidP="00484707">
      <w:pPr>
        <w:spacing w:before="60" w:after="60"/>
        <w:jc w:val="both"/>
      </w:pPr>
      <w:r w:rsidRPr="00404DFC">
        <w:rPr>
          <w:b/>
        </w:rPr>
        <w:t>a) knowledge:</w:t>
      </w:r>
      <w:r w:rsidRPr="00404DFC">
        <w:t xml:space="preserve">  </w:t>
      </w:r>
      <w:r w:rsidRPr="00404DFC">
        <w:rPr>
          <w:color w:val="202124"/>
          <w:lang w:val="en"/>
        </w:rPr>
        <w:t>Analog and digital mode of 3D modeling</w:t>
      </w:r>
    </w:p>
    <w:p w:rsidR="00BC28C2" w:rsidRPr="00404DFC" w:rsidRDefault="00BC28C2" w:rsidP="00484707">
      <w:pPr>
        <w:spacing w:before="60" w:after="60"/>
        <w:jc w:val="both"/>
        <w:rPr>
          <w:color w:val="2E3032"/>
          <w:shd w:val="clear" w:color="auto" w:fill="FFFFFF"/>
        </w:rPr>
      </w:pPr>
      <w:r w:rsidRPr="00404DFC">
        <w:rPr>
          <w:b/>
        </w:rPr>
        <w:t>b) Abilities:</w:t>
      </w:r>
      <w:r w:rsidRPr="00404DFC">
        <w:t xml:space="preserve"> The student is able to prepare </w:t>
      </w:r>
      <w:r w:rsidRPr="00404DFC">
        <w:rPr>
          <w:color w:val="2E3032"/>
          <w:shd w:val="clear" w:color="auto" w:fill="FFFFFF"/>
        </w:rPr>
        <w:t>3D model in manual and digital technics.</w:t>
      </w:r>
    </w:p>
    <w:p w:rsidR="00BC28C2" w:rsidRPr="00404DFC" w:rsidRDefault="00BC28C2" w:rsidP="00484707">
      <w:pPr>
        <w:spacing w:before="60" w:after="60"/>
        <w:jc w:val="both"/>
      </w:pPr>
      <w:r w:rsidRPr="00404DFC">
        <w:rPr>
          <w:b/>
        </w:rPr>
        <w:t>c) Attitude:</w:t>
      </w:r>
      <w:r w:rsidRPr="00404DFC">
        <w:t xml:space="preserve"> </w:t>
      </w:r>
      <w:r w:rsidRPr="00404DFC">
        <w:rPr>
          <w:color w:val="202124"/>
          <w:lang w:val="en"/>
        </w:rPr>
        <w:t>The student is committed to introducing spatial thinking, striving to use his acquired knowledge creatively. He strives to continuously improve his modeling knowledge and general spatial vision. It is open to the possibility of a multifaceted methodological approach to problems.</w:t>
      </w:r>
    </w:p>
    <w:p w:rsidR="00BC28C2" w:rsidRPr="00404DFC" w:rsidRDefault="00BC28C2" w:rsidP="00484707">
      <w:pPr>
        <w:spacing w:before="60" w:after="60"/>
        <w:jc w:val="both"/>
        <w:rPr>
          <w:color w:val="202124"/>
          <w:lang w:val="en"/>
        </w:rPr>
      </w:pPr>
      <w:r w:rsidRPr="00404DFC">
        <w:rPr>
          <w:b/>
        </w:rPr>
        <w:t xml:space="preserve">d) Autonomy and responsibility: </w:t>
      </w:r>
      <w:r w:rsidRPr="00404DFC">
        <w:rPr>
          <w:color w:val="202124"/>
          <w:lang w:val="en"/>
        </w:rPr>
        <w:t>The student takes responsibility for the professional development of individuals and groups. He strives to develop his professionalism and self-education.</w:t>
      </w:r>
    </w:p>
    <w:p w:rsidR="00BC28C2" w:rsidRPr="00404DFC" w:rsidRDefault="00BC28C2" w:rsidP="00484707">
      <w:pPr>
        <w:spacing w:before="60" w:after="60"/>
        <w:jc w:val="both"/>
        <w:rPr>
          <w:color w:val="202124"/>
          <w:lang w:val="en"/>
        </w:rPr>
      </w:pPr>
      <w:r w:rsidRPr="00404DFC">
        <w:rPr>
          <w:color w:val="202124"/>
          <w:lang w:val="en"/>
        </w:rPr>
        <w:lastRenderedPageBreak/>
        <w:t>The aim of the course is, above all, to strengthen spatial thinking and its professional use.</w:t>
      </w:r>
    </w:p>
    <w:p w:rsidR="00BC28C2" w:rsidRPr="00404DFC" w:rsidRDefault="00BC28C2" w:rsidP="00484707">
      <w:pPr>
        <w:spacing w:before="60" w:after="60"/>
        <w:jc w:val="both"/>
      </w:pPr>
    </w:p>
    <w:p w:rsidR="00BC28C2" w:rsidRPr="00404DFC" w:rsidRDefault="00BC28C2" w:rsidP="00484707">
      <w:pPr>
        <w:spacing w:before="60" w:after="60"/>
        <w:jc w:val="both"/>
        <w:rPr>
          <w:b/>
        </w:rPr>
      </w:pPr>
      <w:r w:rsidRPr="00404DFC">
        <w:rPr>
          <w:b/>
        </w:rPr>
        <w:t>Az oktatás tartalma angolul:</w:t>
      </w:r>
    </w:p>
    <w:p w:rsidR="00BC28C2" w:rsidRPr="00404DFC" w:rsidRDefault="00BC28C2" w:rsidP="00484707">
      <w:pPr>
        <w:spacing w:before="60" w:after="60"/>
        <w:jc w:val="both"/>
        <w:rPr>
          <w:rFonts w:eastAsia="Times New Roman"/>
          <w:color w:val="202124"/>
          <w:lang w:eastAsia="hu-HU"/>
        </w:rPr>
      </w:pPr>
      <w:r w:rsidRPr="00404DFC">
        <w:t>Object modeling from 2D views and building modeling from floor plans and photos. Spatila design from simple mass sketches to the developed three-dimensional model.</w:t>
      </w:r>
    </w:p>
    <w:p w:rsidR="00BC28C2" w:rsidRPr="00404DFC" w:rsidRDefault="00BC28C2" w:rsidP="00484707">
      <w:pPr>
        <w:spacing w:before="60" w:after="60"/>
        <w:jc w:val="both"/>
        <w:rPr>
          <w:color w:val="000000"/>
        </w:rPr>
      </w:pPr>
    </w:p>
    <w:p w:rsidR="0032400B" w:rsidRPr="00632F23" w:rsidRDefault="00BC28C2" w:rsidP="0032400B">
      <w:pPr>
        <w:jc w:val="both"/>
        <w:rPr>
          <w:lang w:val="en-GB"/>
        </w:rPr>
      </w:pPr>
      <w:r w:rsidRPr="00404DFC">
        <w:rPr>
          <w:b/>
        </w:rPr>
        <w:t>A számonkérés és értékelés rendszere angolul:</w:t>
      </w:r>
      <w:r w:rsidR="0032400B">
        <w:rPr>
          <w:b/>
        </w:rPr>
        <w:t xml:space="preserve"> </w:t>
      </w:r>
      <w:r w:rsidR="0032400B" w:rsidRPr="00632F23">
        <w:rPr>
          <w:lang w:val="en-GB"/>
        </w:rPr>
        <w:t xml:space="preserve">Practice grade. The basic frame for evaluating student performance of the course </w:t>
      </w:r>
      <w:r w:rsidR="0032400B">
        <w:rPr>
          <w:lang w:val="en-GB"/>
        </w:rPr>
        <w:t xml:space="preserve">is </w:t>
      </w:r>
      <w:r w:rsidR="0032400B"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BC28C2" w:rsidRPr="00404DFC" w:rsidRDefault="00BC28C2" w:rsidP="00484707">
      <w:pPr>
        <w:spacing w:before="60" w:after="60"/>
        <w:jc w:val="both"/>
      </w:pPr>
      <w:r w:rsidRPr="00404DFC">
        <w:t>Practical test</w:t>
      </w:r>
      <w:r w:rsidR="0032400B">
        <w:t>:</w:t>
      </w:r>
      <w:r w:rsidRPr="00404DFC">
        <w:t xml:space="preserve"> students’ practical skills and techniques </w:t>
      </w:r>
      <w:r w:rsidR="0032400B">
        <w:t>are tested</w:t>
      </w:r>
      <w:r w:rsidRPr="00404DFC">
        <w:t xml:space="preserve">. These types of performance </w:t>
      </w:r>
      <w:r w:rsidR="0032400B">
        <w:t>test</w:t>
      </w:r>
      <w:r w:rsidRPr="00404DFC">
        <w:t>s require you to demonstrate your skills, capabilities.</w:t>
      </w:r>
    </w:p>
    <w:p w:rsidR="00BC28C2" w:rsidRPr="00404DFC" w:rsidRDefault="00BC28C2" w:rsidP="00484707">
      <w:pPr>
        <w:spacing w:before="60" w:after="60"/>
        <w:jc w:val="both"/>
      </w:pPr>
    </w:p>
    <w:p w:rsidR="00BC28C2" w:rsidRPr="00404DFC" w:rsidRDefault="00BC28C2" w:rsidP="00484707">
      <w:pPr>
        <w:spacing w:before="60" w:after="60"/>
      </w:pPr>
      <w:r w:rsidRPr="00404DFC">
        <w:br w:type="page"/>
      </w:r>
    </w:p>
    <w:p w:rsidR="00BC28C2" w:rsidRPr="00404DFC" w:rsidRDefault="00BC28C2"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Festészeti technikák története és gyakorlata 5.</w:t>
      </w:r>
    </w:p>
    <w:p w:rsidR="00BC28C2" w:rsidRPr="00404DFC" w:rsidRDefault="00BC28C2"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and practice of painting techniques 5.</w:t>
      </w:r>
    </w:p>
    <w:p w:rsidR="00BC28C2" w:rsidRPr="00404DFC" w:rsidRDefault="00BC28C2"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BBN-KEP-526</w:t>
      </w:r>
      <w:r w:rsidR="00213369" w:rsidRPr="00404DFC">
        <w:rPr>
          <w:rStyle w:val="Egyiksem"/>
          <w:rFonts w:ascii="Times New Roman" w:hAnsi="Times New Roman" w:cs="Times New Roman"/>
          <w:b/>
          <w:sz w:val="24"/>
          <w:szCs w:val="24"/>
        </w:rPr>
        <w:t xml:space="preserve"> , BBN-KEP-L-526</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Hecker Péter </w:t>
      </w:r>
    </w:p>
    <w:p w:rsidR="00BC28C2" w:rsidRPr="00404DFC" w:rsidRDefault="00BC28C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BC28C2" w:rsidRPr="00404DFC" w:rsidRDefault="00BC28C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BC28C2" w:rsidRPr="00404DFC" w:rsidRDefault="00BC28C2" w:rsidP="00484707">
      <w:pPr>
        <w:pStyle w:val="Alaprtelmezett"/>
        <w:spacing w:before="60" w:after="60"/>
        <w:rPr>
          <w:rFonts w:ascii="Times New Roman" w:eastAsia="Arial" w:hAnsi="Times New Roman" w:cs="Times New Roman"/>
          <w:sz w:val="24"/>
          <w:szCs w:val="24"/>
        </w:rPr>
      </w:pPr>
    </w:p>
    <w:p w:rsidR="00BC28C2" w:rsidRPr="00404DFC" w:rsidRDefault="00BC28C2"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BC28C2" w:rsidRPr="00404DFC" w:rsidRDefault="00DD71E3"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BC28C2" w:rsidRPr="00404DFC" w:rsidRDefault="00BC28C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nyeit.</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haszn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BC28C2" w:rsidRPr="00404DFC" w:rsidRDefault="00BC28C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kreat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75489F">
        <w:rPr>
          <w:rStyle w:val="Egyiksem"/>
          <w:rFonts w:ascii="Times New Roman" w:hAnsi="Times New Roman" w:cs="Times New Roman"/>
          <w:sz w:val="24"/>
          <w:szCs w:val="24"/>
        </w:rPr>
        <w:t>ára.</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121C8" w:rsidRDefault="00BC28C2"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BC28C2" w:rsidRPr="00404DFC" w:rsidRDefault="00BC28C2"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BC28C2" w:rsidRPr="0075489F" w:rsidRDefault="00BC28C2"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BC28C2" w:rsidRPr="0075489F" w:rsidRDefault="00BC28C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projektek kialakításában vagy formálásában.</w:t>
      </w:r>
    </w:p>
    <w:p w:rsidR="00BC28C2" w:rsidRPr="00404DFC" w:rsidRDefault="00BC28C2" w:rsidP="00484707">
      <w:pPr>
        <w:pStyle w:val="Szvegtrzs"/>
        <w:spacing w:before="60" w:after="60"/>
        <w:jc w:val="both"/>
        <w:rPr>
          <w:rFonts w:ascii="Times New Roman" w:eastAsia="Arial" w:hAnsi="Times New Roman" w:cs="Times New Roman"/>
          <w:sz w:val="24"/>
          <w:szCs w:val="24"/>
        </w:rPr>
      </w:pP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trad</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lang w:val="es-ES_tradnl"/>
        </w:rPr>
        <w:t>cion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lis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lang w:val="fr-FR"/>
        </w:rPr>
        <w:t>rs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75489F">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BC28C2" w:rsidRPr="00404DFC" w:rsidRDefault="00BC28C2" w:rsidP="00484707">
      <w:pPr>
        <w:pStyle w:val="Szvegtrzs"/>
        <w:spacing w:before="60" w:after="60"/>
        <w:jc w:val="both"/>
        <w:rPr>
          <w:rFonts w:ascii="Times New Roman" w:eastAsia="Arial" w:hAnsi="Times New Roman" w:cs="Times New Roman"/>
          <w:sz w:val="24"/>
          <w:szCs w:val="24"/>
          <w:lang w:val="pt-PT"/>
        </w:rPr>
      </w:pPr>
    </w:p>
    <w:p w:rsidR="00BC28C2" w:rsidRPr="00404DFC" w:rsidRDefault="00BC28C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BC28C2" w:rsidRPr="00404DFC" w:rsidRDefault="00BC28C2"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Mértani formákra visszavezethető tárgyak tömeg- és térábrázolása, belső terek, enteriőrök leképezése. Színtan és világítási alapismeretek.</w:t>
      </w:r>
    </w:p>
    <w:p w:rsidR="00BC28C2" w:rsidRPr="00404DFC" w:rsidRDefault="00BC28C2" w:rsidP="00484707">
      <w:pPr>
        <w:pStyle w:val="Szvegtrzs"/>
        <w:spacing w:before="60" w:after="60"/>
        <w:jc w:val="both"/>
        <w:rPr>
          <w:rFonts w:ascii="Times New Roman" w:eastAsia="Arial" w:hAnsi="Times New Roman" w:cs="Times New Roman"/>
          <w:sz w:val="24"/>
          <w:szCs w:val="24"/>
          <w:lang w:val="pt-PT"/>
        </w:rPr>
      </w:pPr>
    </w:p>
    <w:p w:rsidR="00BC28C2" w:rsidRPr="00404DFC" w:rsidRDefault="00BC28C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BC28C2" w:rsidRPr="00404DFC" w:rsidRDefault="00BC28C2"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Lesa Sawahata (2013): Színharmónia a gyakorlatban. Útmutató a színek tudatos és kreatív alkalmazásához. Scolar Könyvkiadó, Budapest</w:t>
      </w:r>
    </w:p>
    <w:p w:rsidR="00BC28C2" w:rsidRPr="00404DFC" w:rsidRDefault="00BC28C2"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Johannes Itten (2016): A színek művészete. Göncöl kiadó, Budapest.</w:t>
      </w:r>
    </w:p>
    <w:p w:rsidR="00BC28C2" w:rsidRPr="00404DFC" w:rsidRDefault="00BC28C2" w:rsidP="00484707">
      <w:pPr>
        <w:pStyle w:val="Alaprtelmezett"/>
        <w:spacing w:before="60" w:after="60"/>
        <w:jc w:val="both"/>
        <w:rPr>
          <w:rStyle w:val="Egyiksem"/>
          <w:rFonts w:ascii="Times New Roman" w:eastAsia="Arial" w:hAnsi="Times New Roman" w:cs="Times New Roman"/>
          <w:sz w:val="24"/>
          <w:szCs w:val="24"/>
        </w:rPr>
      </w:pPr>
    </w:p>
    <w:p w:rsidR="00BC28C2" w:rsidRPr="00404DFC" w:rsidRDefault="00BC28C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BC28C2" w:rsidRPr="00404DFC" w:rsidRDefault="00BC28C2"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BC28C2" w:rsidRPr="00404DFC" w:rsidRDefault="00BC28C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BC28C2" w:rsidRPr="00404DFC" w:rsidRDefault="00DD71E3"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BC28C2" w:rsidRPr="00404DFC" w:rsidRDefault="00BC28C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history, principles, style periods and trends of painting, and his most important works.</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BC28C2" w:rsidRPr="00404DFC" w:rsidRDefault="00BC28C2" w:rsidP="00484707">
      <w:pPr>
        <w:pStyle w:val="Alaprtelmezett"/>
        <w:spacing w:before="60" w:after="60"/>
        <w:jc w:val="both"/>
        <w:rPr>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BC28C2" w:rsidRPr="00404DFC" w:rsidRDefault="00BC28C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high level of technical knowledge to realize his artistic ideas in the field of painting and graphics.</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adaptive thinking, continuously absorb, process and synthesize new knowledge. - Able to apply painting communication techniques and design methods at a high level.</w:t>
      </w:r>
    </w:p>
    <w:p w:rsidR="00BC28C2" w:rsidRPr="00404DFC" w:rsidRDefault="00BC28C2" w:rsidP="00484707">
      <w:pPr>
        <w:pStyle w:val="Szvegtrzs"/>
        <w:spacing w:before="60" w:after="60"/>
        <w:jc w:val="both"/>
        <w:rPr>
          <w:rFonts w:ascii="Times New Roman" w:eastAsia="Arial" w:hAnsi="Times New Roman" w:cs="Times New Roman"/>
          <w:sz w:val="24"/>
          <w:szCs w:val="24"/>
        </w:rPr>
      </w:pPr>
    </w:p>
    <w:p w:rsidR="00BC28C2" w:rsidRPr="00404DFC" w:rsidRDefault="00BC28C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lastRenderedPageBreak/>
        <w:t>c) Attitudes:</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Open to new knowledge, methods, creative, dynamic implementation possibilities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BC28C2" w:rsidRPr="00404DFC" w:rsidRDefault="00BC28C2"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BC28C2" w:rsidRPr="00404DFC" w:rsidRDefault="00BC28C2" w:rsidP="00484707">
      <w:pPr>
        <w:pStyle w:val="Szvegtrzs"/>
        <w:spacing w:before="60" w:after="60"/>
        <w:jc w:val="both"/>
        <w:rPr>
          <w:rFonts w:ascii="Times New Roman" w:eastAsia="Arial" w:hAnsi="Times New Roman" w:cs="Times New Roman"/>
          <w:sz w:val="24"/>
          <w:szCs w:val="24"/>
        </w:rPr>
      </w:pPr>
    </w:p>
    <w:p w:rsidR="00BC28C2" w:rsidRPr="00404DFC" w:rsidRDefault="00BC28C2"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aim of the course is to acquaint students with the tools and practices of t</w:t>
      </w:r>
      <w:r w:rsidRPr="00404DFC">
        <w:rPr>
          <w:rFonts w:ascii="Times New Roman" w:hAnsi="Times New Roman" w:cs="Times New Roman"/>
          <w:color w:val="202124"/>
          <w:sz w:val="24"/>
          <w:szCs w:val="24"/>
          <w:shd w:val="clear" w:color="auto" w:fill="F8F9FA"/>
        </w:rPr>
        <w:t>raditi</w:t>
      </w:r>
      <w:r w:rsidRPr="00404DFC">
        <w:rPr>
          <w:rFonts w:ascii="Times New Roman" w:hAnsi="Times New Roman" w:cs="Times New Roman"/>
          <w:color w:val="202124"/>
          <w:sz w:val="24"/>
          <w:szCs w:val="24"/>
          <w:shd w:val="clear" w:color="auto" w:fill="F8F9FA"/>
          <w:lang w:val="en-US"/>
        </w:rPr>
        <w:t>onal and contemporary painting expressions.</w:t>
      </w:r>
    </w:p>
    <w:p w:rsidR="00BC28C2" w:rsidRPr="00404DFC" w:rsidRDefault="00BC28C2"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BC28C2" w:rsidRPr="00404DFC" w:rsidRDefault="00BC28C2"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BC28C2" w:rsidRPr="00404DFC" w:rsidRDefault="00BC28C2" w:rsidP="00484707">
      <w:pPr>
        <w:pStyle w:val="Szvegtrzs"/>
        <w:spacing w:before="60" w:after="60"/>
        <w:jc w:val="both"/>
        <w:rPr>
          <w:rFonts w:ascii="Times New Roman" w:eastAsia="Arial" w:hAnsi="Times New Roman" w:cs="Times New Roman"/>
          <w:sz w:val="24"/>
          <w:szCs w:val="24"/>
          <w:lang w:val="pt-PT"/>
        </w:rPr>
      </w:pPr>
    </w:p>
    <w:p w:rsidR="00BC28C2" w:rsidRPr="00404DFC" w:rsidRDefault="00BC28C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Mass and space representation of objects that can be traced back to geometric forms, mapping of interiors and interiors. Basics of coloring and lighting.</w:t>
      </w:r>
    </w:p>
    <w:p w:rsidR="00BC28C2" w:rsidRPr="00404DFC" w:rsidRDefault="00BC28C2"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p>
    <w:p w:rsidR="00DD71E3" w:rsidRPr="00632F23" w:rsidRDefault="00BC28C2" w:rsidP="00DD71E3">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DD71E3" w:rsidRPr="00632F23">
        <w:rPr>
          <w:lang w:val="en-GB"/>
        </w:rPr>
        <w:t xml:space="preserve">Practice grade. The basic frame for evaluating student performance of the course </w:t>
      </w:r>
      <w:r w:rsidR="00DD71E3">
        <w:rPr>
          <w:lang w:val="en-GB"/>
        </w:rPr>
        <w:t xml:space="preserve">is </w:t>
      </w:r>
      <w:r w:rsidR="00DD71E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BC28C2" w:rsidRPr="00DD71E3" w:rsidRDefault="00BC28C2"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59418A" w:rsidRPr="00404DFC" w:rsidRDefault="0059418A" w:rsidP="00484707">
      <w:pPr>
        <w:spacing w:before="60" w:after="60"/>
        <w:rPr>
          <w:color w:val="000000"/>
          <w:lang w:val="hu-HU" w:eastAsia="hu-HU"/>
          <w14:textOutline w14:w="0" w14:cap="flat" w14:cmpd="sng" w14:algn="ctr">
            <w14:noFill/>
            <w14:prstDash w14:val="solid"/>
            <w14:bevel/>
          </w14:textOutline>
        </w:rPr>
      </w:pPr>
      <w:r w:rsidRPr="00404DFC">
        <w:rPr>
          <w:color w:val="000000"/>
          <w:lang w:val="hu-HU" w:eastAsia="hu-HU"/>
          <w14:textOutline w14:w="0" w14:cap="flat" w14:cmpd="sng" w14:algn="ctr">
            <w14:noFill/>
            <w14:prstDash w14:val="solid"/>
            <w14:bevel/>
          </w14:textOutline>
        </w:rPr>
        <w:br w:type="page"/>
      </w:r>
    </w:p>
    <w:p w:rsidR="0059418A" w:rsidRPr="00404DFC" w:rsidRDefault="0059418A" w:rsidP="00484707">
      <w:pPr>
        <w:spacing w:before="60" w:after="60"/>
        <w:rPr>
          <w:b/>
          <w:sz w:val="28"/>
        </w:rPr>
      </w:pPr>
      <w:r w:rsidRPr="00404DFC">
        <w:rPr>
          <w:sz w:val="28"/>
        </w:rPr>
        <w:lastRenderedPageBreak/>
        <w:t>Tárgy neve:</w:t>
      </w:r>
      <w:r w:rsidRPr="00404DFC">
        <w:rPr>
          <w:b/>
          <w:sz w:val="28"/>
        </w:rPr>
        <w:t xml:space="preserve"> Grafikai gyakorlatok 5.</w:t>
      </w:r>
    </w:p>
    <w:p w:rsidR="0059418A" w:rsidRPr="00404DFC" w:rsidRDefault="0059418A" w:rsidP="00484707">
      <w:pPr>
        <w:spacing w:before="60" w:after="60"/>
        <w:rPr>
          <w:b/>
          <w:sz w:val="28"/>
        </w:rPr>
      </w:pPr>
      <w:r w:rsidRPr="00404DFC">
        <w:rPr>
          <w:sz w:val="28"/>
        </w:rPr>
        <w:t>Tárgy neve angolul:</w:t>
      </w:r>
      <w:r w:rsidRPr="00404DFC">
        <w:rPr>
          <w:b/>
          <w:sz w:val="28"/>
        </w:rPr>
        <w:t xml:space="preserve"> Graphic exercises 5.</w:t>
      </w:r>
    </w:p>
    <w:p w:rsidR="0059418A" w:rsidRPr="00404DFC" w:rsidRDefault="0059418A" w:rsidP="00484707">
      <w:pPr>
        <w:spacing w:before="60" w:after="60"/>
        <w:rPr>
          <w:b/>
        </w:rPr>
      </w:pPr>
      <w:r w:rsidRPr="00404DFC">
        <w:t>A tárgy Neptun kódja:</w:t>
      </w:r>
      <w:r w:rsidRPr="00404DFC">
        <w:rPr>
          <w:b/>
        </w:rPr>
        <w:t xml:space="preserve"> BBN-KEP-529</w:t>
      </w:r>
      <w:r w:rsidR="00213369" w:rsidRPr="00404DFC">
        <w:rPr>
          <w:b/>
        </w:rPr>
        <w:t xml:space="preserve"> , BBN-KEP-L-529</w:t>
      </w:r>
    </w:p>
    <w:p w:rsidR="005E3639" w:rsidRPr="00404DFC" w:rsidRDefault="0059418A" w:rsidP="005E3639">
      <w:pPr>
        <w:pStyle w:val="Alaprtelmezett"/>
        <w:spacing w:before="60" w:after="60"/>
        <w:rPr>
          <w:rFonts w:ascii="Times New Roman" w:hAnsi="Times New Roman" w:cs="Times New Roman"/>
          <w:sz w:val="24"/>
          <w:szCs w:val="24"/>
        </w:rPr>
      </w:pPr>
      <w:r w:rsidRPr="00404DFC">
        <w:t>Tárgyfelelős neve:</w:t>
      </w:r>
      <w:r w:rsidRPr="00404DFC">
        <w:rPr>
          <w:b/>
        </w:rPr>
        <w:t xml:space="preserve"> </w:t>
      </w:r>
      <w:r w:rsidR="005E3639" w:rsidRPr="00404DFC">
        <w:rPr>
          <w:rFonts w:ascii="Times New Roman" w:hAnsi="Times New Roman" w:cs="Times New Roman"/>
          <w:b/>
          <w:sz w:val="24"/>
          <w:szCs w:val="24"/>
        </w:rPr>
        <w:t xml:space="preserve">Nagy Gábor György </w:t>
      </w:r>
    </w:p>
    <w:p w:rsidR="005E3639" w:rsidRPr="00404DFC" w:rsidRDefault="005E3639" w:rsidP="005E3639">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59418A" w:rsidRPr="005E3639" w:rsidRDefault="0059418A" w:rsidP="005E3639">
      <w:pPr>
        <w:spacing w:before="60" w:after="60"/>
        <w:rPr>
          <w:lang w:val="hu-HU"/>
        </w:rPr>
      </w:pPr>
      <w:r w:rsidRPr="005E3639">
        <w:rPr>
          <w:lang w:val="hu-HU"/>
        </w:rPr>
        <w:t xml:space="preserve">Tudományos fokozat: </w:t>
      </w:r>
      <w:r w:rsidRPr="005E3639">
        <w:rPr>
          <w:b/>
          <w:lang w:val="hu-HU"/>
        </w:rPr>
        <w:t>Munkácsy-díj</w:t>
      </w:r>
    </w:p>
    <w:p w:rsidR="0059418A" w:rsidRPr="00404DFC" w:rsidRDefault="0059418A" w:rsidP="00484707">
      <w:pPr>
        <w:spacing w:before="60" w:after="60"/>
      </w:pPr>
      <w:r w:rsidRPr="00404DFC">
        <w:t>Tárgyfelelős MAB szerinti akkreditáci</w:t>
      </w:r>
      <w:r w:rsidRPr="00404DFC">
        <w:rPr>
          <w:lang w:val="es-ES_tradnl"/>
        </w:rPr>
        <w:t>ó</w:t>
      </w:r>
      <w:r w:rsidRPr="00404DFC">
        <w:t xml:space="preserve">s státusza: </w:t>
      </w:r>
      <w:r w:rsidRPr="00404DFC">
        <w:rPr>
          <w:b/>
        </w:rPr>
        <w:t>VT</w:t>
      </w:r>
    </w:p>
    <w:p w:rsidR="0059418A" w:rsidRPr="00404DFC" w:rsidRDefault="0059418A" w:rsidP="00484707">
      <w:pPr>
        <w:spacing w:before="60" w:after="60"/>
        <w:rPr>
          <w:b/>
          <w:bCs/>
        </w:rPr>
      </w:pPr>
    </w:p>
    <w:p w:rsidR="0059418A" w:rsidRPr="00404DFC" w:rsidRDefault="0059418A" w:rsidP="00484707">
      <w:pPr>
        <w:spacing w:before="60" w:after="60"/>
        <w:jc w:val="both"/>
        <w:rPr>
          <w:b/>
          <w:bCs/>
        </w:rPr>
      </w:pPr>
      <w:r w:rsidRPr="00404DFC">
        <w:rPr>
          <w:b/>
          <w:bCs/>
        </w:rPr>
        <w:t>Az oktatá</w:t>
      </w:r>
      <w:r w:rsidRPr="00404DFC">
        <w:rPr>
          <w:b/>
          <w:bCs/>
          <w:lang w:val="fr-FR"/>
        </w:rPr>
        <w:t>s cé</w:t>
      </w:r>
      <w:r w:rsidRPr="00404DFC">
        <w:rPr>
          <w:b/>
          <w:bCs/>
        </w:rPr>
        <w:t>lja:</w:t>
      </w:r>
    </w:p>
    <w:p w:rsidR="0059418A" w:rsidRPr="00404DFC" w:rsidRDefault="0059418A"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rPr>
        <w:t>rgy c</w:t>
      </w:r>
      <w:r w:rsidRPr="00404DFC">
        <w:rPr>
          <w:rStyle w:val="Egyiksem"/>
          <w:rFonts w:ascii="Times New Roman" w:hAnsi="Times New Roman" w:cs="Times New Roman"/>
          <w:sz w:val="24"/>
          <w:szCs w:val="24"/>
          <w:lang w:val="en-US"/>
        </w:rPr>
        <w:t>é</w:t>
      </w:r>
      <w:r w:rsidRPr="00404DFC">
        <w:rPr>
          <w:rFonts w:ascii="Times New Roman" w:hAnsi="Times New Roman" w:cs="Times New Roman"/>
          <w:sz w:val="24"/>
          <w:szCs w:val="24"/>
        </w:rPr>
        <w:t>lja, a hallgat</w:t>
      </w:r>
      <w:r w:rsidRPr="00404DFC">
        <w:rPr>
          <w:rStyle w:val="Egyiksem"/>
          <w:rFonts w:ascii="Times New Roman" w:hAnsi="Times New Roman" w:cs="Times New Roman"/>
          <w:sz w:val="24"/>
          <w:szCs w:val="24"/>
          <w:lang w:val="en-US"/>
        </w:rPr>
        <w:t>ó</w:t>
      </w:r>
      <w:r w:rsidRPr="00404DFC">
        <w:rPr>
          <w:rFonts w:ascii="Times New Roman" w:hAnsi="Times New Roman" w:cs="Times New Roman"/>
          <w:sz w:val="24"/>
          <w:szCs w:val="24"/>
        </w:rPr>
        <w:t xml:space="preserve">kkal megismertetni a hagyományos </w:t>
      </w:r>
      <w:r w:rsidRPr="00404DFC">
        <w:rPr>
          <w:rStyle w:val="Egyiksem"/>
          <w:rFonts w:ascii="Times New Roman" w:hAnsi="Times New Roman" w:cs="Times New Roman"/>
          <w:sz w:val="24"/>
          <w:szCs w:val="24"/>
          <w:lang w:val="en-US"/>
        </w:rPr>
        <w:t>é</w:t>
      </w:r>
      <w:r w:rsidRPr="00404DFC">
        <w:rPr>
          <w:rFonts w:ascii="Times New Roman" w:hAnsi="Times New Roman" w:cs="Times New Roman"/>
          <w:sz w:val="24"/>
          <w:szCs w:val="24"/>
          <w:lang w:val="nl-NL"/>
        </w:rPr>
        <w:t>s kort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lang w:val="fr-FR"/>
        </w:rPr>
        <w:t>rs grafikai eljárásokat azok</w:t>
      </w:r>
      <w:r w:rsidRPr="00404DFC">
        <w:rPr>
          <w:rFonts w:ascii="Times New Roman" w:hAnsi="Times New Roman" w:cs="Times New Roman"/>
          <w:sz w:val="24"/>
          <w:szCs w:val="24"/>
        </w:rPr>
        <w:t xml:space="preserve"> gyakorlat</w:t>
      </w:r>
      <w:r w:rsidRPr="00404DFC">
        <w:rPr>
          <w:rStyle w:val="Egyiksem"/>
          <w:rFonts w:ascii="Times New Roman" w:hAnsi="Times New Roman" w:cs="Times New Roman"/>
          <w:sz w:val="24"/>
          <w:szCs w:val="24"/>
          <w:lang w:val="en-US"/>
        </w:rPr>
        <w:t>á</w:t>
      </w:r>
      <w:r w:rsidRPr="00404DFC">
        <w:rPr>
          <w:rFonts w:ascii="Times New Roman" w:hAnsi="Times New Roman" w:cs="Times New Roman"/>
          <w:sz w:val="24"/>
          <w:szCs w:val="24"/>
        </w:rPr>
        <w:t xml:space="preserve">t. </w:t>
      </w:r>
    </w:p>
    <w:p w:rsidR="0059418A" w:rsidRPr="00404DFC" w:rsidRDefault="0059418A"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egyúttal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jt a grafikai technikák koronk</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megismerteti azok alapelveit,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 xml:space="preserve">luskorszakait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nyzatait, meghatározó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saival.</w:t>
      </w:r>
    </w:p>
    <w:p w:rsidR="0059418A" w:rsidRPr="00404DFC" w:rsidRDefault="0059418A"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2B2619" w:rsidRPr="00AA6758" w:rsidRDefault="002B2619" w:rsidP="002B2619">
      <w:pPr>
        <w:spacing w:before="60" w:after="60"/>
        <w:jc w:val="both"/>
        <w:rPr>
          <w:lang w:val="hu-HU"/>
        </w:rPr>
      </w:pPr>
      <w:r w:rsidRPr="00AA6758">
        <w:rPr>
          <w:lang w:val="hu-HU"/>
        </w:rPr>
        <w:t>A hallgató</w:t>
      </w:r>
    </w:p>
    <w:p w:rsidR="0059418A" w:rsidRPr="0075489F" w:rsidRDefault="0059418A" w:rsidP="00484707">
      <w:pPr>
        <w:spacing w:before="60" w:after="60"/>
        <w:jc w:val="both"/>
        <w:rPr>
          <w:b/>
          <w:lang w:val="hu-HU"/>
        </w:rPr>
      </w:pPr>
      <w:r w:rsidRPr="0075489F">
        <w:rPr>
          <w:b/>
          <w:lang w:val="hu-HU"/>
        </w:rPr>
        <w:t>a.) Tudás</w:t>
      </w:r>
      <w:r w:rsidR="002B2619">
        <w:rPr>
          <w:b/>
          <w:lang w:val="hu-HU"/>
        </w:rPr>
        <w:t>a</w:t>
      </w:r>
    </w:p>
    <w:p w:rsidR="0059418A" w:rsidRPr="0075489F" w:rsidRDefault="0059418A" w:rsidP="00484707">
      <w:pPr>
        <w:spacing w:before="60" w:after="60"/>
        <w:jc w:val="both"/>
        <w:rPr>
          <w:lang w:val="hu-HU"/>
        </w:rPr>
      </w:pPr>
      <w:r w:rsidRPr="0075489F">
        <w:rPr>
          <w:lang w:val="hu-HU"/>
        </w:rPr>
        <w:t>Ismerje meg a grafikai sokszorosítási eljárások klasszikus és kortárs képalkotási folyamatait. Ezen keresztül rendelkezzen képalkotó technikai ismeretekkel. Legyen ismerete a sokszorosító grafika történetéről, szemléleti sajátosságairól. Szerezzen ismereteket a különböző anyagok, médiumok lehetőségeiről a vizuális képalkotásban.</w:t>
      </w:r>
    </w:p>
    <w:p w:rsidR="0059418A" w:rsidRPr="0075489F" w:rsidRDefault="0059418A" w:rsidP="00484707">
      <w:pPr>
        <w:spacing w:before="60" w:after="60"/>
        <w:jc w:val="both"/>
        <w:rPr>
          <w:b/>
          <w:lang w:val="hu-HU"/>
        </w:rPr>
      </w:pPr>
      <w:r w:rsidRPr="0075489F">
        <w:rPr>
          <w:b/>
          <w:lang w:val="hu-HU"/>
        </w:rPr>
        <w:t>b.) Képesség</w:t>
      </w:r>
      <w:r w:rsidR="002B2619">
        <w:rPr>
          <w:b/>
          <w:lang w:val="hu-HU"/>
        </w:rPr>
        <w:t>e</w:t>
      </w:r>
    </w:p>
    <w:p w:rsidR="0059418A" w:rsidRPr="0075489F" w:rsidRDefault="0059418A" w:rsidP="00484707">
      <w:pPr>
        <w:spacing w:before="60" w:after="60"/>
        <w:jc w:val="both"/>
        <w:rPr>
          <w:lang w:val="hu-HU"/>
        </w:rPr>
      </w:pPr>
      <w:r w:rsidRPr="0075489F">
        <w:rPr>
          <w:lang w:val="hu-HU"/>
        </w:rPr>
        <w:t>A képalkotás területén az alkotói gyakorlat folyamatát tudatosan, kreatív módon művelje. A grafikai sokszorosítási eljárások ismeretében rendelkezzen a szakmai kihívások értelmezésére, megközelítésére, megoldására.</w:t>
      </w:r>
    </w:p>
    <w:p w:rsidR="0059418A" w:rsidRPr="0075489F" w:rsidRDefault="0059418A" w:rsidP="00484707">
      <w:pPr>
        <w:spacing w:before="60" w:after="60"/>
        <w:jc w:val="both"/>
        <w:rPr>
          <w:lang w:val="hu-HU"/>
        </w:rPr>
      </w:pPr>
      <w:r w:rsidRPr="0075489F">
        <w:rPr>
          <w:lang w:val="hu-HU"/>
        </w:rPr>
        <w:t>Alapos technikai ismeretei tegyék lehetővé az igényes, magaszíntű művészi elképzelések megvalósítását. Az alkotói lét gyakorlatában legyen képes a folyamatos nyitottságra, az új impulzusok befogadására. Rendelkezzen a vizuális jelenségek sokféleségének értő, elemző képességével.</w:t>
      </w:r>
    </w:p>
    <w:p w:rsidR="0059418A" w:rsidRPr="0075489F" w:rsidRDefault="0059418A" w:rsidP="00484707">
      <w:pPr>
        <w:spacing w:before="60" w:after="60"/>
        <w:jc w:val="both"/>
        <w:rPr>
          <w:b/>
          <w:lang w:val="hu-HU"/>
        </w:rPr>
      </w:pPr>
      <w:r w:rsidRPr="0075489F">
        <w:rPr>
          <w:b/>
          <w:lang w:val="hu-HU"/>
        </w:rPr>
        <w:t>c.) Attitűd</w:t>
      </w:r>
      <w:r w:rsidR="002B2619">
        <w:rPr>
          <w:b/>
          <w:lang w:val="hu-HU"/>
        </w:rPr>
        <w:t>je</w:t>
      </w:r>
    </w:p>
    <w:p w:rsidR="0059418A" w:rsidRPr="0075489F" w:rsidRDefault="0059418A" w:rsidP="00484707">
      <w:pPr>
        <w:spacing w:before="60" w:after="60"/>
        <w:jc w:val="both"/>
        <w:rPr>
          <w:lang w:val="hu-HU"/>
        </w:rPr>
      </w:pPr>
      <w:r w:rsidRPr="0075489F">
        <w:rPr>
          <w:lang w:val="hu-HU"/>
        </w:rPr>
        <w:t xml:space="preserve">Alakuljon ki a vizuális környezet, valamint a vizuális közlési formák iránti fogékonyság, kritikai érzék a képi jelenségek sokféleségével kapcsolatban. Törekedjen az együttműködésre, párbeszédre a különböző komplex témákat érintő feladatok, projektek megvalósításában. Legyen nyitott az új ismeretekre, módszerekre, a vizuális eszközöket kreatívan használja a grafikában, a képalkotás más területein. </w:t>
      </w:r>
    </w:p>
    <w:p w:rsidR="0059418A" w:rsidRPr="0075489F" w:rsidRDefault="002B2619" w:rsidP="00484707">
      <w:pPr>
        <w:spacing w:before="60" w:after="60"/>
        <w:jc w:val="both"/>
        <w:rPr>
          <w:b/>
          <w:lang w:val="hu-HU"/>
        </w:rPr>
      </w:pPr>
      <w:r>
        <w:rPr>
          <w:b/>
          <w:lang w:val="hu-HU"/>
        </w:rPr>
        <w:t>d.) Autonómiája</w:t>
      </w:r>
      <w:r w:rsidR="0059418A" w:rsidRPr="0075489F">
        <w:rPr>
          <w:b/>
          <w:lang w:val="hu-HU"/>
        </w:rPr>
        <w:t>-Felelősség</w:t>
      </w:r>
      <w:r>
        <w:rPr>
          <w:b/>
          <w:lang w:val="hu-HU"/>
        </w:rPr>
        <w:t>e</w:t>
      </w:r>
    </w:p>
    <w:p w:rsidR="0059418A" w:rsidRPr="0075489F" w:rsidRDefault="0059418A" w:rsidP="00484707">
      <w:pPr>
        <w:spacing w:before="60" w:after="60"/>
        <w:jc w:val="both"/>
        <w:rPr>
          <w:lang w:val="hu-HU"/>
        </w:rPr>
      </w:pPr>
      <w:r w:rsidRPr="0075489F">
        <w:rPr>
          <w:lang w:val="hu-HU"/>
        </w:rPr>
        <w:t>Önállóság a vizuális közlés megfelelő forma megválasztásában. Tisztában van az önálló gondolatok vizuális megfogalmazásának felelősségével. Törekszik a saját művészi formanyelv kialakítására, annak önálló megvalósítására.</w:t>
      </w:r>
    </w:p>
    <w:p w:rsidR="0059418A" w:rsidRPr="0075489F" w:rsidRDefault="0059418A" w:rsidP="00484707">
      <w:pPr>
        <w:spacing w:before="60" w:after="60"/>
        <w:rPr>
          <w:lang w:val="hu-HU"/>
        </w:rPr>
      </w:pPr>
    </w:p>
    <w:p w:rsidR="0059418A" w:rsidRPr="0075489F" w:rsidRDefault="0059418A" w:rsidP="00484707">
      <w:pPr>
        <w:spacing w:before="60" w:after="60"/>
        <w:rPr>
          <w:b/>
          <w:lang w:val="hu-HU"/>
        </w:rPr>
      </w:pPr>
      <w:r w:rsidRPr="0075489F">
        <w:rPr>
          <w:b/>
          <w:lang w:val="hu-HU"/>
        </w:rPr>
        <w:t>KÖTELEZŐ IRODALOM</w:t>
      </w:r>
    </w:p>
    <w:p w:rsidR="0059418A" w:rsidRPr="0075489F"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lang w:val="hu-HU"/>
        </w:rPr>
      </w:pPr>
      <w:r w:rsidRPr="0075489F">
        <w:rPr>
          <w:lang w:val="hu-HU"/>
        </w:rPr>
        <w:t>Szenteczky Csaba: A nyomtatott grafika története és technikái</w:t>
      </w:r>
    </w:p>
    <w:p w:rsidR="0059418A" w:rsidRPr="00404DFC" w:rsidRDefault="0059418A" w:rsidP="00484707">
      <w:pPr>
        <w:pStyle w:val="Listaszerbekezds"/>
        <w:spacing w:before="60" w:after="60"/>
      </w:pPr>
      <w:r w:rsidRPr="0075489F">
        <w:rPr>
          <w:lang w:val="hu-HU"/>
        </w:rPr>
        <w:t xml:space="preserve">                               </w:t>
      </w:r>
      <w:r w:rsidRPr="00404DFC">
        <w:t>Kossuth Kiadó, Budapest, 2003</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 xml:space="preserve">Ales Krejca: A művészeti grafika technikái </w:t>
      </w:r>
    </w:p>
    <w:p w:rsidR="0059418A" w:rsidRPr="00404DFC" w:rsidRDefault="0059418A" w:rsidP="00484707">
      <w:pPr>
        <w:pStyle w:val="Listaszerbekezds"/>
        <w:spacing w:before="60" w:after="60"/>
      </w:pPr>
      <w:r w:rsidRPr="00404DFC">
        <w:lastRenderedPageBreak/>
        <w:t xml:space="preserve">                    Corvina, Budapest, 1986</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Kent Sarah: A képi elemek elrendezésének elmélete és gyakorlata</w:t>
      </w:r>
    </w:p>
    <w:p w:rsidR="0059418A" w:rsidRPr="00404DFC" w:rsidRDefault="0059418A" w:rsidP="00484707">
      <w:pPr>
        <w:pStyle w:val="Listaszerbekezds"/>
        <w:spacing w:before="60" w:after="60"/>
      </w:pPr>
      <w:r w:rsidRPr="00404DFC">
        <w:t xml:space="preserve">                    Park Kiadó, Budapest, 1996</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Martin Schuster: Művészetlélektan</w:t>
      </w:r>
    </w:p>
    <w:p w:rsidR="0059418A" w:rsidRPr="00404DFC" w:rsidRDefault="0059418A" w:rsidP="00484707">
      <w:pPr>
        <w:pStyle w:val="Listaszerbekezds"/>
        <w:spacing w:before="60" w:after="60"/>
      </w:pPr>
      <w:r w:rsidRPr="00404DFC">
        <w:t xml:space="preserve">                          Panem Kiadó, Budapest, 2005</w:t>
      </w:r>
    </w:p>
    <w:p w:rsidR="0059418A" w:rsidRPr="00404DFC" w:rsidRDefault="0059418A" w:rsidP="00484707">
      <w:pPr>
        <w:pStyle w:val="Listaszerbekezds"/>
        <w:spacing w:before="60" w:after="60"/>
      </w:pPr>
    </w:p>
    <w:p w:rsidR="0059418A" w:rsidRPr="00404DFC" w:rsidRDefault="0059418A" w:rsidP="00484707">
      <w:pPr>
        <w:spacing w:before="60" w:after="60"/>
        <w:rPr>
          <w:b/>
        </w:rPr>
      </w:pPr>
      <w:r w:rsidRPr="00404DFC">
        <w:rPr>
          <w:b/>
        </w:rPr>
        <w:t>AJÁNLOTT IRODALOM</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rPr>
          <w:b/>
        </w:rPr>
      </w:pPr>
      <w:r w:rsidRPr="00404DFC">
        <w:t>Kőnig Frigyes: Orbis Pictus, Művészeti Téranalízisek</w:t>
      </w:r>
    </w:p>
    <w:p w:rsidR="0059418A" w:rsidRPr="00404DFC" w:rsidRDefault="0059418A" w:rsidP="00484707">
      <w:pPr>
        <w:pStyle w:val="Listaszerbekezds"/>
        <w:spacing w:before="60" w:after="60"/>
      </w:pPr>
      <w:r w:rsidRPr="00404DFC">
        <w:t xml:space="preserve">                        Enciklopédia Kiadó, 1997</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Arthur C. Danto: A közhely színeváltozása</w:t>
      </w:r>
    </w:p>
    <w:p w:rsidR="0059418A" w:rsidRPr="00404DFC" w:rsidRDefault="0059418A" w:rsidP="00484707">
      <w:pPr>
        <w:pStyle w:val="Listaszerbekezds"/>
        <w:spacing w:before="60" w:after="60"/>
      </w:pPr>
      <w:r w:rsidRPr="00404DFC">
        <w:t xml:space="preserve">                           Enciklopédia kiadó, Budapest, 2003</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Paul Virilio: Az eltűnés esztétikája</w:t>
      </w:r>
    </w:p>
    <w:p w:rsidR="0059418A" w:rsidRPr="00404DFC" w:rsidRDefault="0059418A" w:rsidP="00484707">
      <w:pPr>
        <w:pStyle w:val="Listaszerbekezds"/>
        <w:spacing w:before="60" w:after="60"/>
      </w:pPr>
      <w:r w:rsidRPr="00404DFC">
        <w:t xml:space="preserve">                  Balassi Kiadó, Budapest, 1992</w:t>
      </w:r>
    </w:p>
    <w:p w:rsidR="0059418A" w:rsidRPr="00404DFC" w:rsidRDefault="0059418A" w:rsidP="00484707">
      <w:pPr>
        <w:pStyle w:val="Listaszerbekezds"/>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 w:rsidRPr="00404DFC">
        <w:t>Maarten Doorman: Romantikus Rend</w:t>
      </w:r>
    </w:p>
    <w:p w:rsidR="0059418A" w:rsidRPr="00404DFC" w:rsidRDefault="0059418A" w:rsidP="00484707">
      <w:pPr>
        <w:pStyle w:val="Listaszerbekezds"/>
        <w:spacing w:before="60" w:after="60"/>
      </w:pPr>
      <w:r w:rsidRPr="00404DFC">
        <w:t xml:space="preserve">                               Typotex, Budapest, 2006</w:t>
      </w:r>
    </w:p>
    <w:p w:rsidR="0059418A" w:rsidRPr="00404DFC" w:rsidRDefault="0059418A" w:rsidP="00484707">
      <w:pPr>
        <w:pStyle w:val="Listaszerbekezds"/>
        <w:spacing w:before="60" w:after="60"/>
      </w:pPr>
    </w:p>
    <w:p w:rsidR="0059418A" w:rsidRPr="00404DFC" w:rsidRDefault="0059418A" w:rsidP="00484707">
      <w:pPr>
        <w:pStyle w:val="Listaszerbekezds"/>
        <w:spacing w:before="60" w:after="60"/>
        <w:ind w:left="142" w:hanging="142"/>
        <w:jc w:val="both"/>
        <w:rPr>
          <w:b/>
        </w:rPr>
      </w:pPr>
      <w:r w:rsidRPr="00404DFC">
        <w:rPr>
          <w:b/>
        </w:rPr>
        <w:t xml:space="preserve">Az oktatás tartalma </w:t>
      </w:r>
    </w:p>
    <w:p w:rsidR="0059418A" w:rsidRPr="00404DFC" w:rsidRDefault="0059418A" w:rsidP="00484707">
      <w:pPr>
        <w:pStyle w:val="Listaszerbekezds"/>
        <w:spacing w:before="60" w:after="60"/>
        <w:ind w:left="142"/>
        <w:jc w:val="both"/>
      </w:pPr>
      <w:r w:rsidRPr="00404DFC">
        <w:rPr>
          <w:b/>
        </w:rPr>
        <w:t xml:space="preserve">- </w:t>
      </w:r>
      <w:r w:rsidRPr="00404DFC">
        <w:t xml:space="preserve">A szitanyomtatás technikája, lehetőségei. Analóg és digitális tervezés. </w:t>
      </w:r>
    </w:p>
    <w:p w:rsidR="0059418A" w:rsidRPr="00404DFC" w:rsidRDefault="0059418A" w:rsidP="00484707">
      <w:pPr>
        <w:pStyle w:val="Listaszerbekezds"/>
        <w:spacing w:before="60" w:after="60"/>
        <w:ind w:left="142"/>
        <w:jc w:val="both"/>
      </w:pPr>
      <w:r w:rsidRPr="00404DFC">
        <w:t xml:space="preserve">- Önálló grafikai lapok megvalósítása szabadon választott témában. </w:t>
      </w:r>
    </w:p>
    <w:p w:rsidR="0059418A" w:rsidRPr="00404DFC" w:rsidRDefault="0059418A" w:rsidP="00484707">
      <w:pPr>
        <w:pStyle w:val="Listaszerbekezds"/>
        <w:spacing w:before="60" w:after="60"/>
        <w:ind w:left="142"/>
        <w:jc w:val="both"/>
      </w:pPr>
      <w:r w:rsidRPr="00404DFC">
        <w:t>- A szitanyomtatás története, jeles mesterek</w:t>
      </w:r>
    </w:p>
    <w:p w:rsidR="0059418A" w:rsidRPr="00404DFC" w:rsidRDefault="0059418A" w:rsidP="00484707">
      <w:pPr>
        <w:pStyle w:val="Listaszerbekezds"/>
        <w:spacing w:before="60" w:after="60"/>
        <w:ind w:left="142"/>
        <w:jc w:val="both"/>
      </w:pPr>
    </w:p>
    <w:p w:rsidR="0059418A" w:rsidRPr="00404DFC" w:rsidRDefault="0059418A" w:rsidP="00484707">
      <w:pPr>
        <w:pStyle w:val="Listaszerbekezds"/>
        <w:spacing w:before="60" w:after="60"/>
        <w:ind w:left="142" w:hanging="142"/>
        <w:jc w:val="both"/>
      </w:pPr>
      <w:r w:rsidRPr="00404DFC">
        <w:rPr>
          <w:b/>
        </w:rPr>
        <w:t>A számonkérés és értékelés rendszere</w:t>
      </w:r>
      <w:r w:rsidRPr="00404DFC">
        <w:t>: gyakorlati jegy</w:t>
      </w:r>
    </w:p>
    <w:p w:rsidR="0059418A" w:rsidRPr="00404DFC" w:rsidRDefault="0059418A" w:rsidP="00484707">
      <w:pPr>
        <w:pStyle w:val="Listaszerbekezds"/>
        <w:spacing w:before="60" w:after="60"/>
        <w:ind w:left="142"/>
        <w:jc w:val="both"/>
      </w:pPr>
    </w:p>
    <w:p w:rsidR="0059418A" w:rsidRPr="00404DFC" w:rsidRDefault="0059418A" w:rsidP="00484707">
      <w:pPr>
        <w:pStyle w:val="Listaszerbekezds"/>
        <w:spacing w:before="60" w:after="60"/>
        <w:ind w:left="142" w:hanging="142"/>
        <w:jc w:val="both"/>
      </w:pPr>
      <w:r w:rsidRPr="00404DFC">
        <w:rPr>
          <w:b/>
        </w:rPr>
        <w:t>Az oktatás célja angolul</w:t>
      </w:r>
      <w:r w:rsidRPr="00404DFC">
        <w:t>: The purpose of the training</w:t>
      </w:r>
    </w:p>
    <w:p w:rsidR="0059418A" w:rsidRPr="00404DFC" w:rsidRDefault="0059418A" w:rsidP="00484707">
      <w:pPr>
        <w:pStyle w:val="Listaszerbekezds"/>
        <w:spacing w:before="60" w:after="60"/>
        <w:ind w:left="142"/>
        <w:jc w:val="both"/>
      </w:pPr>
      <w:r w:rsidRPr="00404DFC">
        <w:t>The aim of the course is to acquaint students with traditional and contemporary graphic procedures and their practice.</w:t>
      </w:r>
    </w:p>
    <w:p w:rsidR="0059418A" w:rsidRPr="00404DFC" w:rsidRDefault="0059418A" w:rsidP="00484707">
      <w:pPr>
        <w:pStyle w:val="Listaszerbekezds"/>
        <w:spacing w:before="60" w:after="60"/>
        <w:ind w:left="142"/>
        <w:jc w:val="both"/>
      </w:pPr>
      <w:r w:rsidRPr="00404DFC">
        <w:t>At the same time, the course provides an insight into the age-changing history of graphic techniques, introduces their principles, style periods and trends, and defines his works.</w:t>
      </w:r>
    </w:p>
    <w:p w:rsidR="0059418A" w:rsidRPr="00404DFC" w:rsidRDefault="0059418A" w:rsidP="00484707">
      <w:pPr>
        <w:pStyle w:val="Listaszerbekezds"/>
        <w:spacing w:before="60" w:after="60"/>
        <w:ind w:left="142"/>
        <w:jc w:val="both"/>
      </w:pPr>
      <w:r w:rsidRPr="00404DFC">
        <w:t>During the practical work, students have the opportunity to design individual creative paths, to formulate and execute their own art program.</w:t>
      </w:r>
    </w:p>
    <w:p w:rsidR="0059418A" w:rsidRPr="002B2619" w:rsidRDefault="002B2619" w:rsidP="00484707">
      <w:pPr>
        <w:pStyle w:val="Listaszerbekezds"/>
        <w:spacing w:before="60" w:after="60"/>
        <w:ind w:left="142"/>
        <w:jc w:val="both"/>
      </w:pPr>
      <w:r>
        <w:t>Tehe student’s</w:t>
      </w:r>
    </w:p>
    <w:p w:rsidR="0059418A" w:rsidRPr="00404DFC" w:rsidRDefault="0059418A" w:rsidP="00484707">
      <w:pPr>
        <w:pStyle w:val="Listaszerbekezds"/>
        <w:spacing w:before="60" w:after="60"/>
        <w:ind w:left="142"/>
        <w:jc w:val="both"/>
        <w:rPr>
          <w:b/>
        </w:rPr>
      </w:pPr>
      <w:r w:rsidRPr="00404DFC">
        <w:rPr>
          <w:b/>
        </w:rPr>
        <w:t>a.) Knowledge</w:t>
      </w:r>
    </w:p>
    <w:p w:rsidR="0059418A" w:rsidRPr="00404DFC" w:rsidRDefault="0059418A" w:rsidP="00484707">
      <w:pPr>
        <w:pStyle w:val="Listaszerbekezds"/>
        <w:spacing w:before="60" w:after="60"/>
        <w:ind w:left="142"/>
        <w:jc w:val="both"/>
      </w:pPr>
      <w:r w:rsidRPr="00404DFC">
        <w:t>Students must cognize the classical and contemporary imaging processes of graphic reproduction procedures. Through this, gain imaging technical knowledge. Have knowledge of the history and conceptual features of duplicating graphics. Gain knowledge about the possibilities of different materials and media in visual imaging.</w:t>
      </w:r>
    </w:p>
    <w:p w:rsidR="0059418A" w:rsidRPr="00404DFC" w:rsidRDefault="0059418A" w:rsidP="00484707">
      <w:pPr>
        <w:pStyle w:val="Listaszerbekezds"/>
        <w:spacing w:before="60" w:after="60"/>
        <w:ind w:left="142"/>
        <w:jc w:val="both"/>
        <w:rPr>
          <w:b/>
        </w:rPr>
      </w:pPr>
      <w:r w:rsidRPr="00404DFC">
        <w:rPr>
          <w:b/>
        </w:rPr>
        <w:t>b.) Skills</w:t>
      </w:r>
    </w:p>
    <w:p w:rsidR="0059418A" w:rsidRPr="00404DFC" w:rsidRDefault="0059418A" w:rsidP="00484707">
      <w:pPr>
        <w:pStyle w:val="Listaszerbekezds"/>
        <w:spacing w:before="60" w:after="60"/>
        <w:ind w:left="142"/>
        <w:jc w:val="both"/>
      </w:pPr>
      <w:r w:rsidRPr="00404DFC">
        <w:t>In the field of imaging, must cultivate the process of creative practice consciously and creatively. Have to have knowledge of graphic reproduction procedures to interpret, approach and solve professional challenges.</w:t>
      </w:r>
    </w:p>
    <w:p w:rsidR="0059418A" w:rsidRPr="00404DFC" w:rsidRDefault="0059418A" w:rsidP="00484707">
      <w:pPr>
        <w:pStyle w:val="Listaszerbekezds"/>
        <w:spacing w:before="60" w:after="60"/>
        <w:ind w:left="142"/>
        <w:jc w:val="both"/>
      </w:pPr>
      <w:r w:rsidRPr="00404DFC">
        <w:t>Student’s thorough technical knowledge should enable the realization of demanding, high-quality artistic ideas. In the practice of being creative, must be able to be constantly open, to receive new impulses and to have the ability to understand and analyze the diversity of visual phenomena.</w:t>
      </w:r>
    </w:p>
    <w:p w:rsidR="0059418A" w:rsidRPr="00404DFC" w:rsidRDefault="0059418A" w:rsidP="00484707">
      <w:pPr>
        <w:pStyle w:val="Listaszerbekezds"/>
        <w:spacing w:before="60" w:after="60"/>
        <w:ind w:left="142"/>
        <w:jc w:val="both"/>
        <w:rPr>
          <w:b/>
        </w:rPr>
      </w:pPr>
      <w:r w:rsidRPr="00404DFC">
        <w:rPr>
          <w:b/>
        </w:rPr>
        <w:t>c.) Attitudes</w:t>
      </w:r>
    </w:p>
    <w:p w:rsidR="0059418A" w:rsidRPr="00404DFC" w:rsidRDefault="0059418A" w:rsidP="00484707">
      <w:pPr>
        <w:pStyle w:val="Listaszerbekezds"/>
        <w:spacing w:before="60" w:after="60"/>
        <w:ind w:left="142"/>
        <w:jc w:val="both"/>
      </w:pPr>
      <w:r w:rsidRPr="00404DFC">
        <w:t xml:space="preserve"> Students must develop sensitivity to the visual environment and visual forms of communication and critical sense of the diversity of visual phenomena.</w:t>
      </w:r>
    </w:p>
    <w:p w:rsidR="0059418A" w:rsidRPr="00404DFC" w:rsidRDefault="0059418A" w:rsidP="00484707">
      <w:pPr>
        <w:pStyle w:val="Listaszerbekezds"/>
        <w:spacing w:before="60" w:after="60"/>
        <w:ind w:left="142"/>
        <w:jc w:val="both"/>
      </w:pPr>
      <w:r w:rsidRPr="00404DFC">
        <w:lastRenderedPageBreak/>
        <w:t>Strive for cooperation and dialogue in the implementation of tasks and projects concerning various complex topics. Must be open to new knowledge, methods, use visual tools creatively in graphics, other areas of imaging.</w:t>
      </w:r>
    </w:p>
    <w:p w:rsidR="0059418A" w:rsidRPr="00404DFC" w:rsidRDefault="0059418A" w:rsidP="00484707">
      <w:pPr>
        <w:pStyle w:val="Listaszerbekezds"/>
        <w:spacing w:before="60" w:after="60"/>
        <w:ind w:left="142"/>
        <w:jc w:val="both"/>
        <w:rPr>
          <w:b/>
        </w:rPr>
      </w:pPr>
      <w:r w:rsidRPr="00404DFC">
        <w:rPr>
          <w:b/>
        </w:rPr>
        <w:t>d.) Autonomy-Responsibility</w:t>
      </w:r>
    </w:p>
    <w:p w:rsidR="0059418A" w:rsidRPr="00404DFC" w:rsidRDefault="0059418A" w:rsidP="00484707">
      <w:pPr>
        <w:pStyle w:val="Listaszerbekezds"/>
        <w:spacing w:before="60" w:after="60"/>
        <w:ind w:left="142"/>
        <w:jc w:val="both"/>
      </w:pPr>
      <w:r w:rsidRPr="00404DFC">
        <w:t>Students are independent in choosing the appropriate form of visual communication. Are aware of the responsibility for the visual formulation of independent thoughts. Strive to create their own artistic form language, to implement it independently.</w:t>
      </w:r>
    </w:p>
    <w:p w:rsidR="007769C7" w:rsidRPr="00404DFC" w:rsidRDefault="007769C7" w:rsidP="00484707">
      <w:pPr>
        <w:spacing w:before="60" w:after="60"/>
        <w:jc w:val="both"/>
      </w:pPr>
    </w:p>
    <w:p w:rsidR="0059418A" w:rsidRPr="00404DFC" w:rsidRDefault="0059418A" w:rsidP="00484707">
      <w:pPr>
        <w:spacing w:before="60" w:after="60"/>
        <w:jc w:val="both"/>
        <w:rPr>
          <w:b/>
        </w:rPr>
      </w:pPr>
      <w:r w:rsidRPr="00404DFC">
        <w:rPr>
          <w:b/>
        </w:rPr>
        <w:t xml:space="preserve">Az oktatás tartalma angolul </w:t>
      </w:r>
    </w:p>
    <w:p w:rsidR="0059418A" w:rsidRPr="00404DFC" w:rsidRDefault="0059418A" w:rsidP="00484707">
      <w:pPr>
        <w:pStyle w:val="Listaszerbekezds"/>
        <w:spacing w:before="60" w:after="60"/>
        <w:ind w:left="142"/>
        <w:jc w:val="both"/>
      </w:pPr>
      <w:r w:rsidRPr="00404DFC">
        <w:t xml:space="preserve">- The technique and possibilities of serigraphic screen printing. </w:t>
      </w:r>
    </w:p>
    <w:p w:rsidR="0059418A" w:rsidRPr="00404DFC" w:rsidRDefault="0059418A" w:rsidP="00484707">
      <w:pPr>
        <w:pStyle w:val="Listaszerbekezds"/>
        <w:spacing w:before="60" w:after="60"/>
        <w:ind w:left="142"/>
        <w:jc w:val="both"/>
      </w:pPr>
      <w:r w:rsidRPr="00404DFC">
        <w:t>- Analog and digital design. Implementation of independent graphic sheets on a freely chosen topic.</w:t>
      </w:r>
    </w:p>
    <w:p w:rsidR="0059418A" w:rsidRPr="00404DFC" w:rsidRDefault="0059418A" w:rsidP="00484707">
      <w:pPr>
        <w:pStyle w:val="Listaszerbekezds"/>
        <w:spacing w:before="60" w:after="60"/>
        <w:ind w:left="142"/>
        <w:jc w:val="both"/>
      </w:pPr>
      <w:r w:rsidRPr="00404DFC">
        <w:t>- The history of screen printing, famous masters.</w:t>
      </w:r>
    </w:p>
    <w:p w:rsidR="0059418A" w:rsidRPr="00404DFC" w:rsidRDefault="0059418A" w:rsidP="00484707">
      <w:pPr>
        <w:pStyle w:val="Listaszerbekezds"/>
        <w:spacing w:before="60" w:after="60"/>
        <w:ind w:left="142"/>
        <w:jc w:val="both"/>
      </w:pPr>
    </w:p>
    <w:p w:rsidR="002B2619" w:rsidRPr="00632F23" w:rsidRDefault="0059418A" w:rsidP="002B2619">
      <w:pPr>
        <w:jc w:val="both"/>
        <w:rPr>
          <w:lang w:val="en-GB"/>
        </w:rPr>
      </w:pPr>
      <w:r w:rsidRPr="00404DFC">
        <w:rPr>
          <w:b/>
        </w:rPr>
        <w:t>A számonkérés és értékelés rendszere</w:t>
      </w:r>
      <w:r w:rsidRPr="00404DFC">
        <w:t xml:space="preserve"> </w:t>
      </w:r>
      <w:r w:rsidRPr="00404DFC">
        <w:rPr>
          <w:b/>
        </w:rPr>
        <w:t>angolul:</w:t>
      </w:r>
      <w:r w:rsidRPr="00404DFC">
        <w:t xml:space="preserve"> </w:t>
      </w:r>
      <w:r w:rsidR="002B2619" w:rsidRPr="00632F23">
        <w:rPr>
          <w:lang w:val="en-GB"/>
        </w:rPr>
        <w:t xml:space="preserve">Practice grade. The basic frame for evaluating student performance of the course </w:t>
      </w:r>
      <w:r w:rsidR="002B2619">
        <w:rPr>
          <w:lang w:val="en-GB"/>
        </w:rPr>
        <w:t xml:space="preserve">is </w:t>
      </w:r>
      <w:r w:rsidR="002B2619"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59418A" w:rsidRPr="002B2619" w:rsidRDefault="0059418A" w:rsidP="00484707">
      <w:pPr>
        <w:spacing w:before="60" w:after="60"/>
        <w:ind w:left="142" w:hanging="142"/>
        <w:jc w:val="both"/>
        <w:rPr>
          <w:lang w:val="en-GB"/>
        </w:rPr>
      </w:pPr>
    </w:p>
    <w:p w:rsidR="0059418A" w:rsidRPr="00404DFC" w:rsidRDefault="0059418A" w:rsidP="00484707">
      <w:pPr>
        <w:spacing w:before="60" w:after="60"/>
      </w:pPr>
      <w:r w:rsidRPr="00404DFC">
        <w:br w:type="page"/>
      </w:r>
    </w:p>
    <w:p w:rsidR="0059418A" w:rsidRPr="00404DFC" w:rsidRDefault="0059418A"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Kortárs művészeti gyakorlatok</w:t>
      </w:r>
    </w:p>
    <w:p w:rsidR="0059418A" w:rsidRPr="00404DFC" w:rsidRDefault="0059418A"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Contemporary art practices</w:t>
      </w:r>
    </w:p>
    <w:p w:rsidR="002B2619" w:rsidRDefault="0059418A"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BBN-KEP-532</w:t>
      </w:r>
      <w:r w:rsidR="00E45C0C" w:rsidRPr="00404DFC">
        <w:rPr>
          <w:rStyle w:val="Egyiksem"/>
          <w:rFonts w:ascii="Times New Roman" w:hAnsi="Times New Roman" w:cs="Times New Roman"/>
          <w:b/>
          <w:sz w:val="24"/>
          <w:szCs w:val="24"/>
        </w:rPr>
        <w:t xml:space="preserve"> , BBN-KEP-L-532</w:t>
      </w:r>
    </w:p>
    <w:p w:rsidR="005E3639" w:rsidRPr="00404DFC" w:rsidRDefault="0059418A" w:rsidP="005E3639">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5E3639" w:rsidRPr="00404DFC">
        <w:rPr>
          <w:rStyle w:val="Egyiksem"/>
          <w:rFonts w:ascii="Times New Roman" w:hAnsi="Times New Roman" w:cs="Times New Roman"/>
          <w:b/>
          <w:bCs/>
          <w:sz w:val="24"/>
          <w:szCs w:val="24"/>
        </w:rPr>
        <w:t xml:space="preserve">Dr. Hecker Péter </w:t>
      </w:r>
    </w:p>
    <w:p w:rsidR="005E3639" w:rsidRPr="00404DFC" w:rsidRDefault="005E3639" w:rsidP="005E3639">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59418A" w:rsidRPr="00404DFC" w:rsidRDefault="0059418A" w:rsidP="005E3639">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59418A" w:rsidRPr="00404DFC" w:rsidRDefault="0059418A" w:rsidP="00484707">
      <w:pPr>
        <w:pStyle w:val="Alaprtelmezett"/>
        <w:spacing w:before="60" w:after="60"/>
        <w:rPr>
          <w:rFonts w:ascii="Times New Roman" w:eastAsia="Arial" w:hAnsi="Times New Roman" w:cs="Times New Roman"/>
          <w:sz w:val="24"/>
          <w:szCs w:val="24"/>
        </w:rPr>
      </w:pPr>
    </w:p>
    <w:p w:rsidR="0059418A" w:rsidRPr="00404DFC" w:rsidRDefault="0059418A" w:rsidP="00484707">
      <w:pPr>
        <w:spacing w:before="60" w:after="60"/>
        <w:jc w:val="both"/>
        <w:rPr>
          <w:rFonts w:eastAsia="Times New Roman"/>
          <w:bdr w:val="none" w:sz="0" w:space="0" w:color="auto"/>
          <w:lang w:val="cs-CZ"/>
        </w:rPr>
      </w:pPr>
      <w:r w:rsidRPr="0075489F">
        <w:rPr>
          <w:b/>
          <w:bCs/>
          <w:lang w:val="hu-HU"/>
        </w:rPr>
        <w:t>Az oktatá</w:t>
      </w:r>
      <w:r w:rsidRPr="00404DFC">
        <w:rPr>
          <w:b/>
          <w:bCs/>
          <w:lang w:val="fr-FR"/>
        </w:rPr>
        <w:t>s cé</w:t>
      </w:r>
      <w:r w:rsidRPr="0075489F">
        <w:rPr>
          <w:b/>
          <w:bCs/>
          <w:lang w:val="hu-HU"/>
        </w:rPr>
        <w:t xml:space="preserve">lja: </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 kurzusunkon a kortárs vizuális művészetek jelenségeit mint kulturális jelenségeket fogjuk fel, és a vizuális kommunikáció történetét mint a kultúrtörténet egyik lehetséges aspektusát interpretáljuk.</w:t>
      </w:r>
    </w:p>
    <w:p w:rsidR="0059418A" w:rsidRPr="00404DFC" w:rsidRDefault="002B2619"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Pr>
          <w:rFonts w:eastAsia="Times New Roman"/>
          <w:bdr w:val="none" w:sz="0" w:space="0" w:color="auto"/>
          <w:lang w:val="cs-CZ"/>
        </w:rPr>
        <w:t>A hallgató</w:t>
      </w:r>
    </w:p>
    <w:p w:rsidR="0059418A" w:rsidRPr="00404DFC" w:rsidRDefault="0059418A"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Az így felfogott vizuális fenomén esetében a spirituális és a materiális összetevők szétválasztása nem csak lehetetlen, de értelmetlen is, hiszen a vizuális művészeti jelenségek kulturális minták megjelenései.</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 vizuális kommunikáció olyan illusztrációs közeg, amelyben többé kevésbé az érhető tetten, az érthető meg, ahogyan az emberek vizuálisan észlelhető környezeti megnyilvánulásai mögött a mindenkori kulturális értéktételezéseik meghúzódnak, s akaratlanul is a felszínre törnek sokszor annak ellenére is, hogy szándékaik szerint ezeket leplezni igyekeztek vagy egyenesen mást kívántak volna demonstrálni.</w:t>
      </w:r>
    </w:p>
    <w:p w:rsidR="0059418A" w:rsidRPr="00404DFC" w:rsidRDefault="0059418A"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 vizuális művészeti jelenségeket nem csak térben és időben próbáljuk egymáshoz viszonyítani, a teret nem csak mint három dimenziót a plasztikai értelemben vizsgáljuk, hanem a környezeti térség, a kulturális régió értelmében is, ahol a kulturális minták megléte maga jelöli ki egy egy térség határait, de ahol a kulturális jelenségek azáltal is megváltoztatják jelentésüket, hogy centrális vagy perifériás helyzetben vannak e. Ebben az értelemben a vizuális művészeti jelenségek mint regionális alternatívák jelennek meg előttünk, és nem feltétlenül egymás elé vagy mögé helyezendők, sem időben sem pedig az értékeiket illetően.</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 vizuális művészetek sokezeréves történetét vizsgálva a megközelítés ez. Természetesen árnyalja e megközelítést a vizuális művészetekkel foglalkozó személy, mint szuverén személyiség megjelenése a folyamatban, s az alkotás, a kulturális tett önálló megjelenése, s ennek térségenként és koronként másként értelmezhető minősége.</w:t>
      </w:r>
    </w:p>
    <w:p w:rsidR="0059418A" w:rsidRPr="00404DFC" w:rsidRDefault="0059418A" w:rsidP="00484707">
      <w:pPr>
        <w:pStyle w:val="Szvegtrzs1"/>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Aki tanárnak, vizuális művészetek művelőjének, közvetítőjének készül, nyilvánvalóan elszánta magát arra, hogy a vizuális világban eligazodjon. Bármerre is lépjünk ebben az egyre urbanizáltabb világban, mindenhol épített, megmunkált környezet vesz körül bennünket. Hol valóságos, hol díszletszerű ez a térbeli jelenség, amelyet építészek, formatervezők, dizájnerek vagy valamely rokonszakma képviselői alakítottak ki ilyenné. Civilizációnknak, anyagi és szellemi műveltségünknek jószerével foglalata a vizulis művészetek minden formái.</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75489F">
        <w:rPr>
          <w:rStyle w:val="Egyiksem"/>
          <w:b/>
          <w:bCs/>
          <w:i/>
          <w:iCs/>
          <w:lang w:val="cs-CZ"/>
        </w:rPr>
        <w:t xml:space="preserve"> d) </w:t>
      </w:r>
      <w:r w:rsidRPr="00404DFC">
        <w:rPr>
          <w:rStyle w:val="Egyiksem"/>
          <w:b/>
          <w:bCs/>
          <w:lang w:val="fr-FR"/>
        </w:rPr>
        <w:t>auton</w:t>
      </w:r>
      <w:r w:rsidRPr="00404DFC">
        <w:rPr>
          <w:rStyle w:val="Egyiksem"/>
          <w:b/>
          <w:bCs/>
          <w:lang w:val="es-ES_tradnl"/>
        </w:rPr>
        <w:t>ó</w:t>
      </w:r>
      <w:r w:rsidRPr="0075489F">
        <w:rPr>
          <w:rStyle w:val="Egyiksem"/>
          <w:b/>
          <w:bCs/>
          <w:lang w:val="cs-CZ"/>
        </w:rPr>
        <w:t xml:space="preserve">miája </w:t>
      </w:r>
      <w:r w:rsidRPr="00404DFC">
        <w:rPr>
          <w:rStyle w:val="Egyiksem"/>
          <w:b/>
          <w:bCs/>
          <w:lang w:val="fr-FR"/>
        </w:rPr>
        <w:t>é</w:t>
      </w:r>
      <w:r w:rsidRPr="0075489F">
        <w:rPr>
          <w:rStyle w:val="Egyiksem"/>
          <w:b/>
          <w:bCs/>
          <w:lang w:val="cs-CZ"/>
        </w:rPr>
        <w:t>s felelőss</w:t>
      </w:r>
      <w:r w:rsidRPr="00404DFC">
        <w:rPr>
          <w:rStyle w:val="Egyiksem"/>
          <w:b/>
          <w:bCs/>
          <w:lang w:val="fr-FR"/>
        </w:rPr>
        <w:t>é</w:t>
      </w:r>
      <w:r w:rsidRPr="0075489F">
        <w:rPr>
          <w:rStyle w:val="Egyiksem"/>
          <w:b/>
          <w:bCs/>
          <w:lang w:val="cs-CZ"/>
        </w:rPr>
        <w:t>ge:</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lastRenderedPageBreak/>
        <w:t>A kommunikáció szempontjából a vizuális művészetek nyelvszerű jelenség, amely tőlünk függetlenül is létezik.</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Egy nyelvet melyet mások már beszélnek, feltalálni nem lehet. megtanulni viszont igen.</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egy ponton majd határozottan el kell különítsük a köztéri szobrászatot is, és mivel ez rendszerint elég költséges dolog ahhoz, hogy komoly megfontolások öltsenek benne testet. De ha komolytalanok is, annak is oka van.</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Ugyanakkor elég jelenvaló is mindenütt ahhoz, hogy mint civilizációs hordozó közeg ezen megfontolások közvetítésére használtassék.</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Ezek szerint a  kortárs szobrászati jelenségeket a világról való vélekedések tárgyi bizonyítékaként értelmezzük.</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rFonts w:eastAsia="Times New Roman"/>
          <w:bdr w:val="none" w:sz="0" w:space="0" w:color="auto"/>
          <w:lang w:val="cs-CZ"/>
        </w:rPr>
      </w:pPr>
      <w:r w:rsidRPr="00404DFC">
        <w:rPr>
          <w:rFonts w:eastAsia="Times New Roman"/>
          <w:bdr w:val="none" w:sz="0" w:space="0" w:color="auto"/>
          <w:lang w:val="cs-CZ"/>
        </w:rPr>
        <w:t>A környezetünkben előforduló kulturális minták és így aszobrászati jelek is, fizikai és metafizikai értelemben egyaránt mint szervezett képletek a mindenkori, azaz érvényben lévő civilizáció strukturális értéktételezéseiben megnyilvánuló preferenciák szerinti rendet mutatnak.</w:t>
      </w:r>
    </w:p>
    <w:p w:rsidR="0059418A" w:rsidRPr="00404DFC" w:rsidRDefault="0059418A"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rPr>
          <w:rFonts w:eastAsia="Times New Roman"/>
          <w:bdr w:val="none" w:sz="0" w:space="0" w:color="auto"/>
          <w:lang w:val="cs-CZ"/>
        </w:rPr>
      </w:pPr>
    </w:p>
    <w:p w:rsidR="0059418A" w:rsidRPr="0075489F" w:rsidRDefault="0059418A"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hAnsi="Times New Roman" w:cs="Times New Roman"/>
          <w:b/>
          <w:bCs/>
          <w:sz w:val="24"/>
          <w:szCs w:val="24"/>
          <w:lang w:val="cs-CZ"/>
        </w:rPr>
        <w:t xml:space="preserve">Az oktatás tartalma: </w:t>
      </w:r>
      <w:r w:rsidRPr="00404DFC">
        <w:rPr>
          <w:rFonts w:ascii="Times New Roman" w:eastAsia="Times New Roman" w:hAnsi="Times New Roman" w:cs="Times New Roman"/>
          <w:sz w:val="24"/>
          <w:szCs w:val="24"/>
          <w:bdr w:val="none" w:sz="0" w:space="0" w:color="auto"/>
          <w:lang w:val="cs-CZ"/>
        </w:rPr>
        <w:t>A vizuális művészetek feladata mint sok egyéb nyelvé, vagy nyelvszerű jelenségé a kommunikáció közegéül szolgálni. A helyi és a mindenkori egyéni és kollektív identitások indikátoraként a világot és a róla való vélekedéseket valóságosan és szimbolikusan artikulálni.</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p>
    <w:p w:rsidR="0059418A" w:rsidRPr="00404DFC" w:rsidRDefault="0059418A"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59418A" w:rsidRPr="00404DFC" w:rsidRDefault="0059418A" w:rsidP="00484707">
      <w:pPr>
        <w:pStyle w:val="Alaprtelmezett"/>
        <w:spacing w:before="60" w:after="60"/>
        <w:jc w:val="both"/>
        <w:rPr>
          <w:rFonts w:ascii="Times New Roman" w:hAnsi="Times New Roman" w:cs="Times New Roman"/>
          <w:bCs/>
          <w:sz w:val="24"/>
          <w:szCs w:val="24"/>
          <w:lang w:val="en-US"/>
        </w:rPr>
      </w:pPr>
      <w:r w:rsidRPr="00404DFC">
        <w:rPr>
          <w:rFonts w:ascii="Times New Roman" w:hAnsi="Times New Roman" w:cs="Times New Roman"/>
          <w:bCs/>
          <w:sz w:val="24"/>
          <w:szCs w:val="24"/>
          <w:lang w:val="en-US"/>
        </w:rPr>
        <w:t>Art Since 1900 (2</w:t>
      </w:r>
      <w:r w:rsidRPr="00404DFC">
        <w:rPr>
          <w:rFonts w:ascii="Times New Roman" w:hAnsi="Times New Roman" w:cs="Times New Roman"/>
          <w:bCs/>
          <w:sz w:val="24"/>
          <w:szCs w:val="24"/>
          <w:vertAlign w:val="superscript"/>
          <w:lang w:val="en-US"/>
        </w:rPr>
        <w:t>nd</w:t>
      </w:r>
      <w:r w:rsidRPr="00404DFC">
        <w:rPr>
          <w:rFonts w:ascii="Times New Roman" w:hAnsi="Times New Roman" w:cs="Times New Roman"/>
          <w:bCs/>
          <w:sz w:val="24"/>
          <w:szCs w:val="24"/>
          <w:lang w:val="en-US"/>
        </w:rPr>
        <w:t xml:space="preserve"> and 3</w:t>
      </w:r>
      <w:r w:rsidRPr="00404DFC">
        <w:rPr>
          <w:rFonts w:ascii="Times New Roman" w:hAnsi="Times New Roman" w:cs="Times New Roman"/>
          <w:bCs/>
          <w:sz w:val="24"/>
          <w:szCs w:val="24"/>
          <w:vertAlign w:val="superscript"/>
          <w:lang w:val="en-US"/>
        </w:rPr>
        <w:t>rd</w:t>
      </w:r>
      <w:r w:rsidRPr="00404DFC">
        <w:rPr>
          <w:rFonts w:ascii="Times New Roman" w:hAnsi="Times New Roman" w:cs="Times New Roman"/>
          <w:bCs/>
          <w:sz w:val="24"/>
          <w:szCs w:val="24"/>
          <w:lang w:val="en-US"/>
        </w:rPr>
        <w:t xml:space="preserve"> editions) 2011, 2016. Hal Foster, Rosalind Krauss, Yve-Alain Bois, Benjamin H.D. Buchloh, David Joselit. Thames &amp; Hudson Ltd, 181A High Holborn, London</w:t>
      </w: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rPr>
      </w:pP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59418A" w:rsidRPr="00404DFC" w:rsidRDefault="0059418A"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In our course, we understand the phenomena of contemporary visual arts as cultural phenomena and interpret the history of visual communication as one of the possible aspects of cultural history.</w:t>
      </w:r>
    </w:p>
    <w:p w:rsidR="0059418A" w:rsidRPr="00404DFC" w:rsidRDefault="002B2619"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Style w:val="Egyiksem"/>
          <w:rFonts w:ascii="Times New Roman" w:eastAsia="Arial" w:hAnsi="Times New Roman" w:cs="Times New Roman"/>
          <w:sz w:val="24"/>
          <w:szCs w:val="24"/>
          <w:shd w:val="clear" w:color="auto" w:fill="FFFFFF"/>
        </w:rPr>
        <w:t>The student’s</w:t>
      </w:r>
    </w:p>
    <w:p w:rsidR="0059418A" w:rsidRPr="00404DFC" w:rsidRDefault="0059418A"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a) Knowledge:</w:t>
      </w: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In the case of the visual phenomenon conceived in this way, the separation of spiritual and material components is not only impossible but also meaningless, since visual art phenomena are the manifestations of cultural patterns.</w:t>
      </w: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Visual communication is an illustrative medium in which more or less the deed is understood, the way in which people's visually perceptible environmental manifestations lie behind their current cultural values, and they inadvertently come to the surface even though they intended to disguise or they wanted to demonstrate something completely different.</w:t>
      </w:r>
    </w:p>
    <w:p w:rsidR="0059418A" w:rsidRPr="00404DFC" w:rsidRDefault="0059418A" w:rsidP="00484707">
      <w:pPr>
        <w:pStyle w:val="Szvegtrzs1"/>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59418A" w:rsidRPr="00404DFC" w:rsidRDefault="0059418A"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We try to compare visual art phenomena not only in space and time, we examine space not only as three dimensions in the plastic sense, but also in the sense of the environmental region, the cultural region, where the existence of cultural patterns itself marks the boundaries of a region, but where cultural phenomena also change their </w:t>
      </w:r>
      <w:r w:rsidRPr="00404DFC">
        <w:rPr>
          <w:rFonts w:ascii="Times New Roman" w:eastAsia="Arial" w:hAnsi="Times New Roman" w:cs="Times New Roman"/>
          <w:bCs/>
          <w:sz w:val="24"/>
          <w:szCs w:val="24"/>
        </w:rPr>
        <w:lastRenderedPageBreak/>
        <w:t>meaning by being in a central or peripheral position e. In this sense, visual art phenomena appear before us as regional alternatives and do not necessarily have to be placed in front of or behind each other, either in terms of time or in terms of their values.</w:t>
      </w:r>
    </w:p>
    <w:p w:rsidR="0059418A" w:rsidRPr="00404DFC" w:rsidRDefault="0059418A"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Examining the thousands of years of history of the visual arts, the approach is this. Of course, this approach is nuanced by the appearance of the person dealing with the visual arts as a sovereign personality in the process, and the independent appearance of the work, the cultural act, and its quality, which can be interpreted differently by region and age.</w:t>
      </w:r>
    </w:p>
    <w:p w:rsidR="0059418A" w:rsidRPr="00404DFC" w:rsidRDefault="0059418A" w:rsidP="00484707">
      <w:pPr>
        <w:pStyle w:val="Szvegtrzs1"/>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59418A" w:rsidRPr="00404DFC" w:rsidRDefault="0059418A"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He who is preparing to be a teacher, a cultivator and mediator of the visual arts, is obviously determined to orient himself in the visual world. Wherever we go in this increasingly urbanized world, we are surrounded by a built, machined environment everywhere. Where real or scenic is this spatial phenomenon, designed by architects, designers, designers, or a related profession. All forms of the visual arts are well-occupied by our civilization, our material and spiritual enlightenment.</w:t>
      </w:r>
    </w:p>
    <w:p w:rsidR="0059418A" w:rsidRPr="00404DFC" w:rsidRDefault="0059418A" w:rsidP="00484707">
      <w:pPr>
        <w:pStyle w:val="AlaprtelmezettA"/>
        <w:spacing w:before="60" w:after="60"/>
        <w:rPr>
          <w:rFonts w:ascii="Times New Roman" w:eastAsia="Arial" w:hAnsi="Times New Roman" w:cs="Times New Roman"/>
          <w:sz w:val="24"/>
          <w:szCs w:val="24"/>
          <w:lang w:val="pt-PT"/>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Fonts w:ascii="Times New Roman" w:eastAsia="Arial" w:hAnsi="Times New Roman" w:cs="Times New Roman"/>
          <w:sz w:val="24"/>
          <w:szCs w:val="24"/>
          <w:lang w:val="pt-PT"/>
        </w:rPr>
        <w:t>In terms of communication, the visual arts are a linguistic phenomenon that exists independently of us.</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 language that others are already speaking cannot be invented. but to learn yes.</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at some point we will definitely need to separate public sculpture as well, and since this is usually a costly thing to take into account serious considerations. But even if they are frivolous, there is a reason for it.</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At the same time, it is ubiquitous enough to be used as a medium for civilization to convey these considerations.</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According to them, contemporary sculptural phenomena are interpreted as material evidence of beliefs about the world.</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The cultural patterns occurring in our environment, and thus the signs of sculpture, both in physical and metaphysical terms as organized formulas, show the order according to the preferences manifested in the structural values ​​of the current civilization.</w:t>
      </w:r>
    </w:p>
    <w:p w:rsidR="0059418A" w:rsidRPr="00404DFC" w:rsidRDefault="0059418A" w:rsidP="00484707">
      <w:pPr>
        <w:pStyle w:val="Szvegtrzs1"/>
        <w:spacing w:before="60" w:after="60"/>
        <w:jc w:val="both"/>
        <w:rPr>
          <w:rFonts w:ascii="Times New Roman" w:eastAsia="Arial" w:hAnsi="Times New Roman" w:cs="Times New Roman"/>
          <w:sz w:val="24"/>
          <w:szCs w:val="24"/>
          <w:lang w:val="pt-PT"/>
        </w:rPr>
      </w:pPr>
    </w:p>
    <w:p w:rsidR="0059418A" w:rsidRPr="00404DFC" w:rsidRDefault="0059418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59418A" w:rsidRPr="00404DFC" w:rsidRDefault="0059418A"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eastAsia="Arial" w:hAnsi="Times New Roman" w:cs="Times New Roman"/>
          <w:color w:val="202124"/>
          <w:sz w:val="24"/>
          <w:szCs w:val="24"/>
          <w:shd w:val="clear" w:color="auto" w:fill="F8F9FA"/>
          <w:lang w:val="pt-PT"/>
        </w:rPr>
        <w:t>The task of the visual arts, like</w:t>
      </w:r>
      <w:r w:rsidR="002B2619">
        <w:rPr>
          <w:rStyle w:val="Egyiksem"/>
          <w:rFonts w:ascii="Times New Roman" w:eastAsia="Arial" w:hAnsi="Times New Roman" w:cs="Times New Roman"/>
          <w:color w:val="202124"/>
          <w:sz w:val="24"/>
          <w:szCs w:val="24"/>
          <w:shd w:val="clear" w:color="auto" w:fill="F8F9FA"/>
          <w:lang w:val="pt-PT"/>
        </w:rPr>
        <w:t xml:space="preserve"> that of many other languages </w:t>
      </w:r>
      <w:r w:rsidRPr="00404DFC">
        <w:rPr>
          <w:rStyle w:val="Egyiksem"/>
          <w:rFonts w:ascii="Times New Roman" w:eastAsia="Arial" w:hAnsi="Times New Roman" w:cs="Times New Roman"/>
          <w:color w:val="202124"/>
          <w:sz w:val="24"/>
          <w:szCs w:val="24"/>
          <w:shd w:val="clear" w:color="auto" w:fill="F8F9FA"/>
          <w:lang w:val="pt-PT"/>
        </w:rPr>
        <w:t>or linguistic phenomena, is to serve as a medium of communication. To articulate the world and beliefs about it in a real and symbolic way as an indicator of local and current individual and collective identities.</w:t>
      </w:r>
    </w:p>
    <w:p w:rsidR="0059418A" w:rsidRPr="00404DFC" w:rsidRDefault="0059418A" w:rsidP="00484707">
      <w:pPr>
        <w:pStyle w:val="Alaprtelmezett"/>
        <w:spacing w:before="60" w:after="60"/>
        <w:jc w:val="both"/>
        <w:rPr>
          <w:rFonts w:ascii="Times New Roman" w:eastAsia="Arial" w:hAnsi="Times New Roman" w:cs="Times New Roman"/>
          <w:b/>
          <w:bCs/>
          <w:sz w:val="24"/>
          <w:szCs w:val="24"/>
        </w:rPr>
      </w:pPr>
    </w:p>
    <w:p w:rsidR="00CC0D56" w:rsidRPr="00632F23" w:rsidRDefault="0059418A" w:rsidP="00CC0D56">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CC0D56" w:rsidRPr="00632F23">
        <w:rPr>
          <w:lang w:val="en-GB"/>
        </w:rPr>
        <w:t xml:space="preserve">Practice grade. The basic frame for evaluating student performance of the course </w:t>
      </w:r>
      <w:r w:rsidR="00CC0D56">
        <w:rPr>
          <w:lang w:val="en-GB"/>
        </w:rPr>
        <w:t xml:space="preserve">is </w:t>
      </w:r>
      <w:r w:rsidR="00CC0D5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542B9" w:rsidRPr="00CC0D56" w:rsidRDefault="008542B9"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59418A" w:rsidRPr="0075489F" w:rsidRDefault="008542B9" w:rsidP="00CC0D56">
      <w:pPr>
        <w:spacing w:before="60" w:after="60"/>
        <w:rPr>
          <w:rStyle w:val="Egyiksem"/>
          <w:rFonts w:eastAsia="Arial"/>
          <w:sz w:val="28"/>
          <w:lang w:val="hu-HU"/>
        </w:rPr>
      </w:pPr>
      <w:r w:rsidRPr="0075489F">
        <w:rPr>
          <w:rStyle w:val="Egyiksem"/>
          <w:shd w:val="clear" w:color="auto" w:fill="FFFFFF"/>
          <w:lang w:val="hu-HU"/>
        </w:rPr>
        <w:br w:type="page"/>
      </w:r>
      <w:r w:rsidR="0059418A" w:rsidRPr="0075489F">
        <w:rPr>
          <w:rStyle w:val="Egyiksem"/>
          <w:sz w:val="28"/>
          <w:lang w:val="hu-HU"/>
        </w:rPr>
        <w:lastRenderedPageBreak/>
        <w:t xml:space="preserve">Tárgy címe: </w:t>
      </w:r>
      <w:r w:rsidR="0059418A" w:rsidRPr="0075489F">
        <w:rPr>
          <w:b/>
          <w:bCs/>
          <w:sz w:val="28"/>
          <w:lang w:val="hu-HU"/>
        </w:rPr>
        <w:t>Rajzi stúdiumok 5.</w:t>
      </w:r>
    </w:p>
    <w:p w:rsidR="0059418A" w:rsidRPr="00404DFC" w:rsidRDefault="0059418A" w:rsidP="00CC0D56">
      <w:pPr>
        <w:pStyle w:val="Alaprtelmezett"/>
        <w:spacing w:before="60" w:after="60"/>
        <w:rPr>
          <w:rFonts w:ascii="Times New Roman" w:hAnsi="Times New Roman" w:cs="Times New Roman"/>
          <w:b/>
          <w:bCs/>
          <w:sz w:val="24"/>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Drawing studios 5.</w:t>
      </w:r>
    </w:p>
    <w:p w:rsidR="00CC0D56" w:rsidRDefault="0059418A" w:rsidP="00CC0D56">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BBN-KEP-510.24</w:t>
      </w:r>
      <w:r w:rsidR="00E45C0C" w:rsidRPr="00404DFC">
        <w:rPr>
          <w:rStyle w:val="Egyiksem"/>
          <w:rFonts w:ascii="Times New Roman" w:hAnsi="Times New Roman" w:cs="Times New Roman"/>
          <w:b/>
          <w:sz w:val="24"/>
          <w:szCs w:val="24"/>
        </w:rPr>
        <w:t xml:space="preserve"> , BBN-KEP-L-510.24</w:t>
      </w:r>
    </w:p>
    <w:p w:rsidR="0059418A" w:rsidRPr="00404DFC" w:rsidRDefault="0059418A" w:rsidP="00CC0D56">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Tóth Csaba </w:t>
      </w:r>
    </w:p>
    <w:p w:rsidR="0059418A" w:rsidRPr="00404DFC" w:rsidRDefault="0059418A" w:rsidP="00CC0D56">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APLLPR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Munkácsy-díj</w:t>
      </w:r>
    </w:p>
    <w:p w:rsidR="0059418A" w:rsidRPr="00404DFC" w:rsidRDefault="0059418A" w:rsidP="00CC0D56">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59418A" w:rsidRPr="00404DFC" w:rsidRDefault="0059418A" w:rsidP="00CC0D56">
      <w:pPr>
        <w:pStyle w:val="Alaprtelmezett"/>
        <w:spacing w:before="60" w:after="60"/>
        <w:rPr>
          <w:rFonts w:ascii="Times New Roman" w:eastAsia="Arial" w:hAnsi="Times New Roman" w:cs="Times New Roman"/>
          <w:sz w:val="24"/>
          <w:szCs w:val="24"/>
        </w:rPr>
      </w:pPr>
    </w:p>
    <w:p w:rsidR="0059418A" w:rsidRDefault="0059418A" w:rsidP="00CC0D56">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CC0D56" w:rsidRPr="00CC0D56" w:rsidRDefault="00CC0D56" w:rsidP="00CC0D56">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59418A" w:rsidRPr="00404DFC" w:rsidRDefault="0059418A" w:rsidP="00CC0D56">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59418A" w:rsidRPr="00404DFC" w:rsidRDefault="0059418A" w:rsidP="00CC0D56">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rajzolás képalkotási folyamatáról</w:t>
      </w:r>
      <w:r w:rsidRPr="00404DFC">
        <w:rPr>
          <w:rStyle w:val="Egyiksem"/>
          <w:rFonts w:ascii="Times New Roman" w:hAnsi="Times New Roman" w:cs="Times New Roman"/>
          <w:sz w:val="24"/>
          <w:szCs w:val="24"/>
          <w:lang w:val="pt-PT"/>
        </w:rPr>
        <w:t>.</w:t>
      </w:r>
    </w:p>
    <w:p w:rsidR="0059418A" w:rsidRPr="00404DFC" w:rsidRDefault="0059418A" w:rsidP="00CC0D56">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rajzolás világmegértési, interpretálási gyakorlatáról.</w:t>
      </w:r>
    </w:p>
    <w:p w:rsidR="0059418A" w:rsidRPr="00404DFC" w:rsidRDefault="0059418A" w:rsidP="00CC0D56">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rajzolás technikai hátterét, az aránymérési, kompozíciós és tónusozási technikákat.</w:t>
      </w:r>
    </w:p>
    <w:p w:rsidR="0059418A" w:rsidRPr="00404DFC" w:rsidRDefault="0059418A" w:rsidP="00CC0D56">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59418A" w:rsidRPr="00404DFC" w:rsidRDefault="0059418A" w:rsidP="00CC0D56">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rajzolás </w:t>
      </w:r>
      <w:r w:rsidRPr="00404DFC">
        <w:rPr>
          <w:rFonts w:ascii="Times New Roman" w:hAnsi="Times New Roman" w:cs="Times New Roman"/>
          <w:sz w:val="24"/>
          <w:szCs w:val="24"/>
        </w:rPr>
        <w:t>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szerzett tapasztalatokat önállóan alkalmazni.</w:t>
      </w:r>
    </w:p>
    <w:p w:rsidR="0059418A" w:rsidRPr="00404DFC" w:rsidRDefault="0059418A" w:rsidP="00CC0D56">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rajzolás</w:t>
      </w:r>
      <w:r w:rsidRPr="00404DFC">
        <w:rPr>
          <w:rFonts w:ascii="Times New Roman" w:hAnsi="Times New Roman" w:cs="Times New Roman"/>
          <w:sz w:val="24"/>
          <w:szCs w:val="24"/>
        </w:rPr>
        <w:t xml:space="preserve">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ani.</w:t>
      </w:r>
    </w:p>
    <w:p w:rsidR="0059418A" w:rsidRPr="00404DFC" w:rsidRDefault="0059418A" w:rsidP="00CC0D56">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képalkotói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tanulmányrajz, az elemzőrajz és az autonóm rajz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59418A" w:rsidRPr="00404DFC" w:rsidRDefault="0059418A" w:rsidP="00CC0D56">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59418A" w:rsidRPr="0075489F" w:rsidRDefault="0059418A" w:rsidP="00CC0D56">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59418A" w:rsidRPr="0075489F" w:rsidRDefault="0059418A" w:rsidP="00CC0D56">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59418A" w:rsidRPr="0075489F" w:rsidRDefault="0059418A" w:rsidP="00CC0D56">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rajzolás során.</w:t>
      </w:r>
    </w:p>
    <w:p w:rsidR="0059418A" w:rsidRPr="0075489F" w:rsidRDefault="0059418A" w:rsidP="00CC0D56">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 digitális képalkotási technikák alkalmazására a rajzolás során.</w:t>
      </w:r>
    </w:p>
    <w:p w:rsidR="0059418A" w:rsidRPr="0075489F" w:rsidRDefault="0059418A" w:rsidP="00CC0D56">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Cs/>
          <w:sz w:val="24"/>
          <w:szCs w:val="24"/>
          <w:lang w:val="hu-HU"/>
        </w:rPr>
        <w:t>d)</w:t>
      </w:r>
      <w:r w:rsidRPr="0075489F">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59418A" w:rsidRPr="0075489F" w:rsidRDefault="0059418A" w:rsidP="00CC0D56">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59418A" w:rsidRPr="0075489F" w:rsidRDefault="0059418A" w:rsidP="00CC0D56">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rajzolás során.</w:t>
      </w:r>
    </w:p>
    <w:p w:rsidR="0059418A" w:rsidRPr="00404DFC" w:rsidRDefault="0059418A" w:rsidP="00CC0D56">
      <w:pPr>
        <w:pStyle w:val="Szvegtrzs"/>
        <w:spacing w:before="60" w:after="60"/>
        <w:jc w:val="both"/>
        <w:rPr>
          <w:rFonts w:ascii="Times New Roman" w:eastAsia="Arial" w:hAnsi="Times New Roman" w:cs="Times New Roman"/>
          <w:sz w:val="24"/>
          <w:szCs w:val="24"/>
        </w:rPr>
      </w:pPr>
    </w:p>
    <w:p w:rsidR="0059418A" w:rsidRPr="0075489F" w:rsidRDefault="0059418A" w:rsidP="00CC0D56">
      <w:pPr>
        <w:spacing w:before="60" w:after="60"/>
        <w:jc w:val="both"/>
        <w:rPr>
          <w:lang w:val="hu-HU"/>
        </w:rPr>
      </w:pPr>
      <w:r w:rsidRPr="00404DFC">
        <w:rPr>
          <w:b/>
          <w:lang w:val="pt-PT"/>
        </w:rPr>
        <w:t>A tant</w:t>
      </w:r>
      <w:r w:rsidRPr="0075489F">
        <w:rPr>
          <w:rStyle w:val="Egyiksem"/>
          <w:b/>
          <w:lang w:val="hu-HU"/>
        </w:rPr>
        <w:t>á</w:t>
      </w:r>
      <w:r w:rsidRPr="0075489F">
        <w:rPr>
          <w:b/>
          <w:lang w:val="hu-HU"/>
        </w:rPr>
        <w:t>rgy c</w:t>
      </w:r>
      <w:r w:rsidRPr="0075489F">
        <w:rPr>
          <w:rStyle w:val="Egyiksem"/>
          <w:b/>
          <w:lang w:val="hu-HU"/>
        </w:rPr>
        <w:t>é</w:t>
      </w:r>
      <w:r w:rsidRPr="0075489F">
        <w:rPr>
          <w:b/>
          <w:lang w:val="hu-HU"/>
        </w:rPr>
        <w:t>lja</w:t>
      </w:r>
      <w:r w:rsidRPr="0075489F">
        <w:rPr>
          <w:lang w:val="hu-HU"/>
        </w:rPr>
        <w:t>, hogy a hallgat</w:t>
      </w:r>
      <w:r w:rsidRPr="0075489F">
        <w:rPr>
          <w:rStyle w:val="Egyiksem"/>
          <w:lang w:val="hu-HU"/>
        </w:rPr>
        <w:t>ó</w:t>
      </w:r>
      <w:r w:rsidRPr="0075489F">
        <w:rPr>
          <w:lang w:val="hu-HU"/>
        </w:rPr>
        <w:t xml:space="preserve">kkal megismertesse a rajzolás alapjaival. A rajzolás az emberré válással egyidős, a látható világból levont világértelmezés, és e világ antropomorf újrateremtése. Emiatt egyidős az emberrel, emberi mivoltának egyik sajátossága, kritériuma. A történelem során változtak formái, feladatai, céljai, de az emberi jelenség mindenkori szintjén az intellektuális kommunikáció alapját képezte. Ebből a rajzi világértelmezésből született a képi kommunikáció, ami lényegében dimenzióemelést jelent. A rajzolás a feladatát a digitális képuniverzum korában is betölti, csupán hordozói változnak, lényegén nem változtat, hogy porba, kőre, papiruszra, papírra vagy megapixellekre készül. A rajzolással töltött szemlélődő világértelmezésen van ma is a hangsúly, a gondolkodásnak egy nem mindig használatos, de kihagyhatatlan és célravezető formája, ami soha nem a természet </w:t>
      </w:r>
      <w:r w:rsidRPr="0075489F">
        <w:rPr>
          <w:lang w:val="hu-HU"/>
        </w:rPr>
        <w:lastRenderedPageBreak/>
        <w:t>utánzását, másolását, hanem annak mindig emberi újrateremtését jelentette, csupán a vizualitásban előre törő fogalmi gondolkodás próbálta szolgai természetutánzásnak minősíteni ezt a nevelésben is nélkülözhetetlen mintakövető gyakorlatot.</w:t>
      </w:r>
    </w:p>
    <w:p w:rsidR="0059418A" w:rsidRPr="00404DFC" w:rsidRDefault="0059418A" w:rsidP="00CC0D56">
      <w:pPr>
        <w:pStyle w:val="Szvegtrzs"/>
        <w:spacing w:before="60" w:after="60"/>
        <w:jc w:val="both"/>
        <w:rPr>
          <w:rFonts w:ascii="Times New Roman" w:eastAsia="Arial" w:hAnsi="Times New Roman" w:cs="Times New Roman"/>
          <w:sz w:val="24"/>
          <w:szCs w:val="24"/>
          <w:lang w:val="pt-PT"/>
        </w:rPr>
      </w:pPr>
    </w:p>
    <w:p w:rsidR="0059418A" w:rsidRPr="00404DFC" w:rsidRDefault="0059418A" w:rsidP="00CC0D56">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59418A" w:rsidRPr="00CC0D56" w:rsidRDefault="0059418A" w:rsidP="00CC0D56">
      <w:pPr>
        <w:pStyle w:val="Szvegtrzs"/>
        <w:spacing w:before="60" w:after="60"/>
        <w:jc w:val="both"/>
        <w:rPr>
          <w:rFonts w:ascii="Times New Roman" w:hAnsi="Times New Roman" w:cs="Times New Roman"/>
          <w:sz w:val="22"/>
          <w:szCs w:val="22"/>
        </w:rPr>
      </w:pPr>
      <w:r w:rsidRPr="00404DFC">
        <w:rPr>
          <w:rFonts w:ascii="Times New Roman" w:hAnsi="Times New Roman" w:cs="Times New Roman"/>
          <w:sz w:val="24"/>
          <w:szCs w:val="24"/>
        </w:rPr>
        <w:t>Az emberi figura, az akt formavilága, arányrendszere, végtagjainak belső – a test egészétől eltérő formáinak és arányainak megismerése, képi ábrázolása. A térbeli forma-együttes síkban történő ábrázolásainak lehetőségei vonallal, tónussal és színnel. Az akt mint rajzi műfaj és mint kifejezési eszköz fogalmi rendszerének és értékelési normáinak elsajátítása. Az em</w:t>
      </w:r>
      <w:r w:rsidR="00E45C0C" w:rsidRPr="00404DFC">
        <w:rPr>
          <w:rFonts w:ascii="Times New Roman" w:hAnsi="Times New Roman" w:cs="Times New Roman"/>
          <w:sz w:val="24"/>
          <w:szCs w:val="24"/>
        </w:rPr>
        <w:t xml:space="preserve">beri figura, az akt kompozíciós </w:t>
      </w:r>
      <w:r w:rsidRPr="00404DFC">
        <w:rPr>
          <w:rFonts w:ascii="Times New Roman" w:hAnsi="Times New Roman" w:cs="Times New Roman"/>
          <w:sz w:val="24"/>
          <w:szCs w:val="24"/>
        </w:rPr>
        <w:t>lehetőségei, az akt képi elrendezése, „vágásainak” törvényszerűségei, rövidülések arányeltolódásainak megfigyelése és ábrázolása. Többalakos kompozíciók lehetőségeinek kutatása és megismerése.</w:t>
      </w:r>
    </w:p>
    <w:p w:rsidR="0059418A" w:rsidRPr="00CC0D56" w:rsidRDefault="0059418A" w:rsidP="00484707">
      <w:pPr>
        <w:pStyle w:val="Listaszerbekezds"/>
        <w:numPr>
          <w:ilvl w:val="0"/>
          <w:numId w:val="19"/>
        </w:numPr>
        <w:spacing w:before="60" w:after="60"/>
        <w:jc w:val="both"/>
        <w:rPr>
          <w:sz w:val="22"/>
          <w:szCs w:val="22"/>
          <w:lang w:val="hu-HU"/>
        </w:rPr>
      </w:pPr>
      <w:r w:rsidRPr="00CC0D56">
        <w:rPr>
          <w:rFonts w:eastAsia="Arial"/>
          <w:sz w:val="22"/>
          <w:szCs w:val="22"/>
          <w:lang w:val="hu-HU"/>
        </w:rPr>
        <w:t xml:space="preserve">hét - </w:t>
      </w:r>
      <w:r w:rsidRPr="00CC0D56">
        <w:rPr>
          <w:sz w:val="22"/>
          <w:szCs w:val="22"/>
          <w:lang w:val="hu-HU"/>
        </w:rPr>
        <w:t>Az emberi test formarendszere (női, férfi), mozgástanulmányok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rFonts w:eastAsia="Arial"/>
          <w:sz w:val="22"/>
          <w:szCs w:val="22"/>
          <w:lang w:val="hu-HU"/>
        </w:rPr>
        <w:t>hét -</w:t>
      </w:r>
      <w:r w:rsidRPr="00CC0D56">
        <w:rPr>
          <w:sz w:val="22"/>
          <w:szCs w:val="22"/>
          <w:lang w:val="hu-HU"/>
        </w:rPr>
        <w:t xml:space="preserve"> Az emberi test arányrendszere (női, férfi), mozgástanulmányok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Az emberi test arányrendszerének változásai a gyeremekkortól az időskorig - rajzolás élő modell után</w:t>
      </w:r>
    </w:p>
    <w:p w:rsidR="0059418A" w:rsidRPr="00CC0D56" w:rsidRDefault="0059418A" w:rsidP="00484707">
      <w:pPr>
        <w:pStyle w:val="Listaszerbekezds"/>
        <w:numPr>
          <w:ilvl w:val="0"/>
          <w:numId w:val="19"/>
        </w:numPr>
        <w:tabs>
          <w:tab w:val="left" w:pos="567"/>
          <w:tab w:val="left" w:pos="851"/>
        </w:tabs>
        <w:spacing w:before="60" w:after="60"/>
        <w:jc w:val="both"/>
        <w:rPr>
          <w:sz w:val="22"/>
          <w:szCs w:val="22"/>
          <w:lang w:val="hu-HU"/>
        </w:rPr>
      </w:pPr>
      <w:r w:rsidRPr="00CC0D56">
        <w:rPr>
          <w:sz w:val="22"/>
          <w:szCs w:val="22"/>
          <w:lang w:val="hu-HU"/>
        </w:rPr>
        <w:t>hét - Ülő figura rövidülései, összefüggései - rajzolás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Ülő figura pozitív, negatív formáinak rendszere, összefüggései - rajzolás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Álló alak ábrázolási lehetőségei, kontraposzt, frontalis állás - rajzolás élő odell után elölről</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Álló alak ábrázolási lehetőségei, kontraposzt, frontalis állás - rajzolás élő odell után hátulról</w:t>
      </w:r>
    </w:p>
    <w:p w:rsidR="0059418A" w:rsidRPr="00CC0D56" w:rsidRDefault="0059418A" w:rsidP="00484707">
      <w:pPr>
        <w:pStyle w:val="Listaszerbekezds"/>
        <w:numPr>
          <w:ilvl w:val="0"/>
          <w:numId w:val="19"/>
        </w:numPr>
        <w:tabs>
          <w:tab w:val="left" w:pos="567"/>
          <w:tab w:val="left" w:pos="851"/>
        </w:tabs>
        <w:spacing w:before="60" w:after="60"/>
        <w:jc w:val="both"/>
        <w:rPr>
          <w:sz w:val="22"/>
          <w:szCs w:val="22"/>
          <w:lang w:val="hu-HU"/>
        </w:rPr>
      </w:pPr>
      <w:r w:rsidRPr="00CC0D56">
        <w:rPr>
          <w:sz w:val="22"/>
          <w:szCs w:val="22"/>
          <w:lang w:val="hu-HU"/>
        </w:rPr>
        <w:t>hét - Hátán fekvő emberi alak, rövidülései, arány-mérései fejtől - rajzolás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Hátán fekvő emberi alak, rövidülései arány-mérései lábtól - rajzolás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Hason fekvő emberi alak, rövidülései arány-mérései fejtől - rajzolás élő modell után</w:t>
      </w:r>
    </w:p>
    <w:p w:rsidR="0059418A" w:rsidRPr="00CC0D56" w:rsidRDefault="0059418A" w:rsidP="00484707">
      <w:pPr>
        <w:pStyle w:val="Listaszerbekezds"/>
        <w:numPr>
          <w:ilvl w:val="0"/>
          <w:numId w:val="19"/>
        </w:numPr>
        <w:spacing w:before="60" w:after="60"/>
        <w:jc w:val="both"/>
        <w:rPr>
          <w:sz w:val="22"/>
          <w:szCs w:val="22"/>
          <w:lang w:val="hu-HU"/>
        </w:rPr>
      </w:pPr>
      <w:r w:rsidRPr="00CC0D56">
        <w:rPr>
          <w:sz w:val="22"/>
          <w:szCs w:val="22"/>
          <w:lang w:val="hu-HU"/>
        </w:rPr>
        <w:t>hét - Hason fekvő emberi alak, rövidülései arány-mérései lábtóll - rajzolás élő modell után</w:t>
      </w:r>
    </w:p>
    <w:p w:rsidR="0059418A" w:rsidRPr="00CC0D56" w:rsidRDefault="0059418A" w:rsidP="00484707">
      <w:pPr>
        <w:pStyle w:val="Listaszerbekezds"/>
        <w:numPr>
          <w:ilvl w:val="0"/>
          <w:numId w:val="19"/>
        </w:numPr>
        <w:spacing w:before="60" w:after="60"/>
        <w:jc w:val="both"/>
        <w:rPr>
          <w:sz w:val="22"/>
          <w:szCs w:val="22"/>
        </w:rPr>
      </w:pPr>
      <w:r w:rsidRPr="00CC0D56">
        <w:rPr>
          <w:sz w:val="22"/>
          <w:szCs w:val="22"/>
        </w:rPr>
        <w:t>hét - Prezentáció, osztályzás</w:t>
      </w:r>
    </w:p>
    <w:p w:rsidR="0059418A" w:rsidRPr="00CC0D56" w:rsidRDefault="0059418A" w:rsidP="00484707">
      <w:pPr>
        <w:pStyle w:val="Szvegtrzs"/>
        <w:spacing w:before="60" w:after="60"/>
        <w:jc w:val="both"/>
        <w:rPr>
          <w:rFonts w:ascii="Times New Roman" w:eastAsia="Arial" w:hAnsi="Times New Roman" w:cs="Times New Roman"/>
          <w:sz w:val="22"/>
          <w:szCs w:val="22"/>
          <w:lang w:val="pt-PT"/>
        </w:rPr>
      </w:pPr>
    </w:p>
    <w:p w:rsidR="0059418A" w:rsidRPr="00404DFC" w:rsidRDefault="0059418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(1958): Ember és drapéria. Képzőművészeti Kiadó Vállalat, Budapest</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Leonardo da Vinci (1960): Tudomány és művészet. Helikon Kiadó, Budapest</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(1963): Művészeti anatómia. Képzőművészeti Kiadó Vállalat, Budapest</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Gerszi Teréz (1976): A németalföldi rajzművészet két évszázada. Corvina Kiadó, Budapest</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Albrecht Dürer (1982): A festészetről és szépségről. Corvina Kiadó Budapest</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Sarah Kent (2001): Kompozíció. Park Kiadó, Budapest</w:t>
      </w:r>
    </w:p>
    <w:p w:rsidR="0059418A" w:rsidRPr="00404DFC" w:rsidRDefault="0059418A"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Czére Andrea (2006): Remekművek a Szépművészeti Múzeumban. Szépművészeti Múzeum, Budapest</w:t>
      </w: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rPr>
      </w:pPr>
    </w:p>
    <w:p w:rsidR="0059418A" w:rsidRPr="00404DFC" w:rsidRDefault="0059418A"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r w:rsidR="00CC0D56">
        <w:rPr>
          <w:rStyle w:val="Egyiksem"/>
          <w:rFonts w:ascii="Times New Roman" w:hAnsi="Times New Roman" w:cs="Times New Roman"/>
          <w:sz w:val="24"/>
          <w:szCs w:val="24"/>
          <w:shd w:val="clear" w:color="auto" w:fill="FFFFFF"/>
        </w:rPr>
        <w:t>,</w:t>
      </w:r>
      <w:r w:rsidR="00CC0D56" w:rsidRPr="00CC0D56">
        <w:rPr>
          <w:rStyle w:val="Egyiksem"/>
          <w:rFonts w:ascii="Times New Roman" w:hAnsi="Times New Roman" w:cs="Times New Roman"/>
          <w:sz w:val="24"/>
          <w:szCs w:val="24"/>
          <w:shd w:val="clear" w:color="auto" w:fill="FFFFFF"/>
        </w:rPr>
        <w:t xml:space="preserve"> </w:t>
      </w:r>
      <w:r w:rsidR="00CC0D56" w:rsidRPr="00404DFC">
        <w:rPr>
          <w:rStyle w:val="Egyiksem"/>
          <w:rFonts w:ascii="Times New Roman" w:hAnsi="Times New Roman" w:cs="Times New Roman"/>
          <w:sz w:val="24"/>
          <w:szCs w:val="24"/>
          <w:shd w:val="clear" w:color="auto" w:fill="FFFFFF"/>
        </w:rPr>
        <w:t>prezentáció,</w:t>
      </w:r>
    </w:p>
    <w:p w:rsidR="0059418A" w:rsidRPr="00404DFC" w:rsidRDefault="0059418A" w:rsidP="00484707">
      <w:pPr>
        <w:pStyle w:val="Alaprtelmezett"/>
        <w:spacing w:before="60" w:after="60"/>
        <w:jc w:val="both"/>
        <w:rPr>
          <w:rFonts w:ascii="Times New Roman" w:hAnsi="Times New Roman" w:cs="Times New Roman"/>
          <w:b/>
          <w:bCs/>
          <w:sz w:val="24"/>
          <w:szCs w:val="24"/>
          <w:shd w:val="clear" w:color="auto" w:fill="FFFFFF"/>
        </w:rPr>
      </w:pPr>
    </w:p>
    <w:p w:rsidR="0059418A" w:rsidRDefault="0059418A"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CC0D56" w:rsidRPr="00CC0D56" w:rsidRDefault="00CC0D56"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59418A" w:rsidRPr="00404DFC" w:rsidRDefault="0059418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lastRenderedPageBreak/>
        <w:t>Has a comprehensive knowledge of the imaging process of drawing.</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basic knowledge of the world of understanding and interpreting drawing.</w:t>
      </w:r>
    </w:p>
    <w:p w:rsidR="0059418A" w:rsidRPr="00404DFC" w:rsidRDefault="0059418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Knows the technical background of drawing, ratio measurement, composition and toning techniques.</w:t>
      </w:r>
    </w:p>
    <w:p w:rsidR="0059418A" w:rsidRPr="00404DFC" w:rsidRDefault="0059418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apply the experience gained in the field of drawing independently.</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Able to identify and solve problems that arise during drawing.</w:t>
      </w:r>
    </w:p>
    <w:p w:rsidR="0059418A" w:rsidRPr="00404DFC" w:rsidRDefault="0059418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Has a high level of technical knowledge to implement his imaging ideas in the fields of study drawing, analytical drawing and autonomous drawing.</w:t>
      </w:r>
    </w:p>
    <w:p w:rsidR="0059418A" w:rsidRPr="00404DFC" w:rsidRDefault="0059418A"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Has a critical understanding of classical and contemporary works in the field of drawing.</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new knowledge, methods, creative, dynamic implementation possibilities in the field of drawing.</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Use visual tools creatively when drawing.</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Open to the use of digital imaging techniques in drawing.</w:t>
      </w:r>
    </w:p>
    <w:p w:rsidR="0059418A" w:rsidRPr="00404DFC" w:rsidRDefault="0059418A" w:rsidP="00484707">
      <w:pPr>
        <w:pStyle w:val="Szvegtrzs"/>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He strives to create works independently in the field of drawing.</w:t>
      </w:r>
    </w:p>
    <w:p w:rsidR="0059418A" w:rsidRPr="00404DFC" w:rsidRDefault="0059418A" w:rsidP="00484707">
      <w:pPr>
        <w:pStyle w:val="Szvegtrzs"/>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He has a professional orientation in the field of drawing.</w:t>
      </w:r>
    </w:p>
    <w:p w:rsidR="0059418A" w:rsidRPr="00404DFC" w:rsidRDefault="0059418A"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 Creates his own imaging concept, which he implements independently during drawing.</w:t>
      </w:r>
    </w:p>
    <w:p w:rsidR="0059418A" w:rsidRPr="00404DFC" w:rsidRDefault="0059418A" w:rsidP="00484707">
      <w:pPr>
        <w:pStyle w:val="Szvegtrzs"/>
        <w:spacing w:before="60" w:after="60"/>
        <w:jc w:val="both"/>
        <w:rPr>
          <w:rFonts w:ascii="Times New Roman" w:eastAsia="Arial" w:hAnsi="Times New Roman" w:cs="Times New Roman"/>
          <w:sz w:val="24"/>
          <w:szCs w:val="24"/>
          <w:lang w:val="pt-PT"/>
        </w:rPr>
      </w:pPr>
    </w:p>
    <w:p w:rsidR="0059418A" w:rsidRPr="00404DFC" w:rsidRDefault="0059418A"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59418A" w:rsidRPr="00404DFC" w:rsidRDefault="0059418A"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The human figure, the world of form and the system of proportions of the nude, getting to know the internal forms and proportions of its limbs - different from the whole body, its pictorial representation. Possibilities of in-plane representations of a spatial form ensemble with line, tone, and color. Acquisition of the conceptual system and evaluation norms of the nude as a drawing genre and as a means of expression. The human figure, the compositional possibilities of the nude, the pictorial arrangement of the nude, the regularities of its “cuts”, the observation and representation of the proportional shifts of shortenings. Researching and learning about the possibilities of multiform compositions.</w:t>
      </w:r>
    </w:p>
    <w:p w:rsidR="0059418A" w:rsidRPr="00404DFC" w:rsidRDefault="0059418A" w:rsidP="00484707">
      <w:pPr>
        <w:pStyle w:val="Alaprtelmezett"/>
        <w:spacing w:before="60" w:after="60"/>
        <w:jc w:val="both"/>
        <w:rPr>
          <w:rFonts w:ascii="Times New Roman" w:eastAsia="Arial" w:hAnsi="Times New Roman" w:cs="Times New Roman"/>
          <w:b/>
          <w:bCs/>
          <w:sz w:val="24"/>
          <w:szCs w:val="24"/>
        </w:rPr>
      </w:pPr>
    </w:p>
    <w:p w:rsidR="005B4704" w:rsidRPr="00404DFC" w:rsidRDefault="0059418A" w:rsidP="00CC0D56">
      <w:pPr>
        <w:jc w:val="both"/>
        <w:rPr>
          <w:rStyle w:val="Egyiksem"/>
          <w:shd w:val="clear" w:color="auto" w:fill="FFFFFF"/>
        </w:rPr>
      </w:pPr>
      <w:r w:rsidRPr="00404DFC">
        <w:rPr>
          <w:b/>
          <w:bCs/>
          <w:shd w:val="clear" w:color="auto" w:fill="FFFFFF"/>
        </w:rPr>
        <w:t>A számonkérés és értékelés rendszere angolul</w:t>
      </w:r>
      <w:r w:rsidRPr="00404DFC">
        <w:rPr>
          <w:rStyle w:val="Egyiksem"/>
          <w:shd w:val="clear" w:color="auto" w:fill="FFFFFF"/>
        </w:rPr>
        <w:t xml:space="preserve">: </w:t>
      </w:r>
      <w:r w:rsidR="00CC0D56" w:rsidRPr="00632F23">
        <w:rPr>
          <w:lang w:val="en-GB"/>
        </w:rPr>
        <w:t xml:space="preserve">Practice grade. The basic frame for evaluating student performance of the course </w:t>
      </w:r>
      <w:r w:rsidR="00CC0D56">
        <w:rPr>
          <w:lang w:val="en-GB"/>
        </w:rPr>
        <w:t xml:space="preserve">is </w:t>
      </w:r>
      <w:r w:rsidR="00CC0D5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CC0D56">
        <w:rPr>
          <w:lang w:val="en-GB"/>
        </w:rPr>
        <w:t xml:space="preserve"> </w:t>
      </w:r>
      <w:r w:rsidR="00CC0D56" w:rsidRPr="00404DFC">
        <w:rPr>
          <w:rStyle w:val="Egyiksem"/>
          <w:shd w:val="clear" w:color="auto" w:fill="FFFFFF"/>
        </w:rPr>
        <w:t>Presentation</w:t>
      </w:r>
    </w:p>
    <w:p w:rsidR="005B4704" w:rsidRPr="00404DFC" w:rsidRDefault="005B4704"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5B4704" w:rsidRPr="00404DFC" w:rsidRDefault="005B4704"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Szakmai szigorlat</w:t>
      </w:r>
    </w:p>
    <w:p w:rsidR="005B4704" w:rsidRPr="00404DFC" w:rsidRDefault="005B4704"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Professional comprehensive exam</w:t>
      </w:r>
      <w:r w:rsidRPr="00404DFC">
        <w:rPr>
          <w:rFonts w:ascii="Times New Roman" w:hAnsi="Times New Roman" w:cs="Times New Roman"/>
          <w:b/>
          <w:bCs/>
          <w:sz w:val="28"/>
          <w:szCs w:val="24"/>
        </w:rPr>
        <w:t xml:space="preserve"> </w:t>
      </w:r>
    </w:p>
    <w:p w:rsidR="005B4704" w:rsidRPr="00404DFC" w:rsidRDefault="005B4704"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BBN-KEP-623.21</w:t>
      </w:r>
      <w:r w:rsidR="00E45C0C" w:rsidRPr="00404DFC">
        <w:rPr>
          <w:rStyle w:val="Egyiksem"/>
          <w:rFonts w:ascii="Times New Roman" w:hAnsi="Times New Roman" w:cs="Times New Roman"/>
          <w:b/>
          <w:sz w:val="24"/>
          <w:szCs w:val="24"/>
        </w:rPr>
        <w:t xml:space="preserve"> , BBN-KEP-L-623.21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2B52BE" w:rsidRPr="0075489F">
        <w:rPr>
          <w:rFonts w:ascii="Times New Roman" w:hAnsi="Times New Roman" w:cs="Times New Roman"/>
          <w:b/>
          <w:sz w:val="24"/>
          <w:szCs w:val="24"/>
        </w:rPr>
        <w:t xml:space="preserve">Nagy Gábor György </w:t>
      </w:r>
      <w:r w:rsidRPr="00404DFC">
        <w:rPr>
          <w:rStyle w:val="Egyiksem"/>
          <w:rFonts w:ascii="Times New Roman" w:hAnsi="Times New Roman" w:cs="Times New Roman"/>
          <w:b/>
          <w:bCs/>
          <w:sz w:val="24"/>
          <w:szCs w:val="24"/>
        </w:rPr>
        <w:t xml:space="preserve"> </w:t>
      </w:r>
    </w:p>
    <w:p w:rsidR="00CC0D56" w:rsidRDefault="005B4704"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002B52BE" w:rsidRPr="00404DFC">
        <w:rPr>
          <w:rFonts w:ascii="Times New Roman" w:hAnsi="Times New Roman" w:cs="Times New Roman"/>
          <w:b/>
          <w:sz w:val="24"/>
          <w:szCs w:val="24"/>
        </w:rPr>
        <w:t>QP7NK2</w:t>
      </w:r>
    </w:p>
    <w:p w:rsidR="005B4704" w:rsidRPr="00404DFC" w:rsidRDefault="005B470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E45C0C"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5B4704" w:rsidRPr="00404DFC" w:rsidRDefault="005B4704"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5B4704" w:rsidRPr="00404DFC" w:rsidRDefault="005B4704" w:rsidP="00484707">
      <w:pPr>
        <w:pStyle w:val="Alaprtelmezett"/>
        <w:spacing w:before="60" w:after="60"/>
        <w:rPr>
          <w:rFonts w:ascii="Times New Roman" w:hAnsi="Times New Roman" w:cs="Times New Roman"/>
          <w:sz w:val="24"/>
          <w:szCs w:val="24"/>
        </w:rPr>
      </w:pPr>
    </w:p>
    <w:p w:rsidR="005B4704" w:rsidRPr="00404DFC" w:rsidRDefault="005B470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 kurzus</w:t>
      </w:r>
      <w:r w:rsidRPr="00404DFC">
        <w:rPr>
          <w:rFonts w:ascii="Times New Roman" w:hAnsi="Times New Roman" w:cs="Times New Roman"/>
          <w:b/>
          <w:bCs/>
          <w:sz w:val="24"/>
          <w:szCs w:val="24"/>
          <w:lang w:val="fr-FR"/>
        </w:rPr>
        <w:t xml:space="preserve"> cé</w:t>
      </w:r>
      <w:r w:rsidRPr="00404DFC">
        <w:rPr>
          <w:rFonts w:ascii="Times New Roman" w:hAnsi="Times New Roman" w:cs="Times New Roman"/>
          <w:b/>
          <w:bCs/>
          <w:sz w:val="24"/>
          <w:szCs w:val="24"/>
        </w:rPr>
        <w:t xml:space="preserve">lja: </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 művészeti, festészeti, grafikai tanulmányok végére a hallgatónak átfogó ismereteiről kell számot adni a különböző alkotói technikákról</w:t>
      </w:r>
      <w:r w:rsidR="00CC0D56">
        <w:rPr>
          <w:rFonts w:ascii="Times New Roman" w:hAnsi="Times New Roman" w:cs="Times New Roman"/>
          <w:bCs/>
          <w:sz w:val="24"/>
          <w:szCs w:val="24"/>
        </w:rPr>
        <w:t>. A hallgató</w:t>
      </w:r>
    </w:p>
    <w:p w:rsidR="005B4704" w:rsidRPr="00404DFC" w:rsidRDefault="005B4704" w:rsidP="00484707">
      <w:pPr>
        <w:pStyle w:val="Szvegtrzs"/>
        <w:numPr>
          <w:ilvl w:val="0"/>
          <w:numId w:val="58"/>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5B4704" w:rsidRPr="00404DFC" w:rsidRDefault="005B4704" w:rsidP="00484707">
      <w:pPr>
        <w:pStyle w:val="Szvegtrzs"/>
        <w:numPr>
          <w:ilvl w:val="0"/>
          <w:numId w:val="1"/>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ismeretekkel rendelkezik a grafikai terchnikákról </w:t>
      </w:r>
    </w:p>
    <w:p w:rsidR="005B4704" w:rsidRPr="00404DFC" w:rsidRDefault="005B4704"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Átfogó ismeretekkel rendelkezik a különböző festészeti technikákról és anyagokról</w:t>
      </w:r>
    </w:p>
    <w:p w:rsidR="005B4704" w:rsidRPr="00404DFC" w:rsidRDefault="005B4704"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különböző művészeti műfajokról, médiumokról és technikákról</w:t>
      </w:r>
    </w:p>
    <w:p w:rsidR="005B4704" w:rsidRPr="00404DFC" w:rsidRDefault="005B4704"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az egyes grafikai technikák felismerésére</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az egyes grafikai technikák alkalmazására</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hallgató képes az egyes festészeti technikák felismerésére</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hallgató képes az egyes festészeti technikák alkalmazására</w:t>
      </w:r>
    </w:p>
    <w:p w:rsidR="005B4704" w:rsidRPr="00404DFC" w:rsidRDefault="007769C7"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5B4704" w:rsidRPr="00404DFC">
        <w:rPr>
          <w:rFonts w:ascii="Times New Roman" w:hAnsi="Times New Roman" w:cs="Times New Roman"/>
          <w:b/>
          <w:bCs/>
          <w:sz w:val="24"/>
          <w:szCs w:val="24"/>
          <w:lang w:val="it-IT"/>
        </w:rPr>
        <w:t>attit</w:t>
      </w:r>
      <w:r w:rsidR="005B4704" w:rsidRPr="00404DFC">
        <w:rPr>
          <w:rStyle w:val="Egyiksem"/>
          <w:rFonts w:ascii="Times New Roman" w:hAnsi="Times New Roman" w:cs="Times New Roman"/>
          <w:b/>
          <w:bCs/>
          <w:sz w:val="24"/>
          <w:szCs w:val="24"/>
          <w:lang w:val="en-US"/>
        </w:rPr>
        <w:t>ű</w:t>
      </w:r>
      <w:r w:rsidR="005B4704" w:rsidRPr="00404DFC">
        <w:rPr>
          <w:rFonts w:ascii="Times New Roman" w:hAnsi="Times New Roman" w:cs="Times New Roman"/>
          <w:b/>
          <w:bCs/>
          <w:sz w:val="24"/>
          <w:szCs w:val="24"/>
        </w:rPr>
        <w:t>dje:</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különböző művészeti technikák történetére, alkalmazási lehetőségeire</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ismereteiben naprakész lenni</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művészettörténet és művészeti technikák iránt, s ez különböző múzeumok látogatása formájában is megjelenik, túl a tanszék által szervezett eseményeken</w:t>
      </w:r>
    </w:p>
    <w:p w:rsidR="005B4704" w:rsidRPr="00404DFC" w:rsidRDefault="005B4704"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5B4704" w:rsidRPr="00404DFC" w:rsidRDefault="005B4704"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Nyitott az új, nem szokványos művészeti technikák iránt is</w:t>
      </w:r>
    </w:p>
    <w:p w:rsidR="005B4704" w:rsidRPr="00404DFC" w:rsidRDefault="005B4704"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5B4704" w:rsidRPr="00404DFC" w:rsidRDefault="005B4704"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5B4704" w:rsidRPr="00404DFC" w:rsidRDefault="005B4704"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különböző művészeti projektek kialakításában vagy formálásában.</w:t>
      </w:r>
    </w:p>
    <w:p w:rsidR="005B4704" w:rsidRPr="00404DFC" w:rsidRDefault="005B4704"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5B4704" w:rsidRPr="00404DFC" w:rsidRDefault="005B4704"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 különböző korok alkotásait a megfelelő korban elhelyezni és értelmezni.</w:t>
      </w:r>
    </w:p>
    <w:p w:rsidR="005B4704" w:rsidRPr="00404DFC" w:rsidRDefault="005B4704" w:rsidP="00484707">
      <w:pPr>
        <w:pStyle w:val="Szvegtrzs"/>
        <w:spacing w:before="60" w:after="60"/>
        <w:ind w:left="720"/>
        <w:jc w:val="both"/>
        <w:rPr>
          <w:rFonts w:ascii="Times New Roman" w:eastAsia="Arial" w:hAnsi="Times New Roman" w:cs="Times New Roman"/>
          <w:sz w:val="24"/>
          <w:szCs w:val="24"/>
        </w:rPr>
      </w:pPr>
    </w:p>
    <w:p w:rsidR="005B4704" w:rsidRPr="00404DFC" w:rsidRDefault="005B4704"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kurzus tartalma</w:t>
      </w:r>
    </w:p>
    <w:p w:rsidR="005B4704" w:rsidRPr="00404DFC" w:rsidRDefault="005B4704" w:rsidP="00484707">
      <w:pPr>
        <w:pStyle w:val="Szvegtrzs"/>
        <w:spacing w:before="60" w:after="60"/>
        <w:ind w:left="3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Grafikai tételek</w:t>
      </w:r>
    </w:p>
    <w:p w:rsidR="005B4704" w:rsidRPr="00404DFC" w:rsidRDefault="002B52B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Magasnyomtatás</w:t>
      </w:r>
      <w:r w:rsidR="005B4704" w:rsidRPr="00404DFC">
        <w:rPr>
          <w:rFonts w:ascii="Times New Roman" w:eastAsia="Arial" w:hAnsi="Times New Roman" w:cs="Times New Roman"/>
          <w:sz w:val="24"/>
          <w:szCs w:val="24"/>
        </w:rPr>
        <w:t>. Pl: Lapdúc – harántdúc, Xilográfi</w:t>
      </w:r>
      <w:r w:rsidRPr="00404DFC">
        <w:rPr>
          <w:rFonts w:ascii="Times New Roman" w:eastAsia="Arial" w:hAnsi="Times New Roman" w:cs="Times New Roman"/>
          <w:sz w:val="24"/>
          <w:szCs w:val="24"/>
        </w:rPr>
        <w:t>a, Linóleummetszet más anyagok, különböző színes technikák</w:t>
      </w:r>
      <w:r w:rsidR="007769C7" w:rsidRPr="00404DFC">
        <w:rPr>
          <w:rFonts w:ascii="Times New Roman" w:eastAsia="Arial" w:hAnsi="Times New Roman" w:cs="Times New Roman"/>
          <w:sz w:val="24"/>
          <w:szCs w:val="24"/>
        </w:rPr>
        <w:t xml:space="preserve">, </w:t>
      </w:r>
      <w:r w:rsidR="005B4704" w:rsidRPr="00404DFC">
        <w:rPr>
          <w:rFonts w:ascii="Times New Roman" w:eastAsia="Arial" w:hAnsi="Times New Roman" w:cs="Times New Roman"/>
          <w:sz w:val="24"/>
          <w:szCs w:val="24"/>
        </w:rPr>
        <w:t>Dürer, Gustave Doré munkái, egy példa a kortárs művészetből,</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w:t>
      </w:r>
      <w:r w:rsidR="002B52BE" w:rsidRPr="00404DFC">
        <w:rPr>
          <w:rFonts w:ascii="Times New Roman" w:eastAsia="Arial" w:hAnsi="Times New Roman" w:cs="Times New Roman"/>
          <w:sz w:val="24"/>
          <w:szCs w:val="24"/>
        </w:rPr>
        <w:t>A</w:t>
      </w:r>
      <w:r w:rsidRPr="00404DFC">
        <w:rPr>
          <w:rFonts w:ascii="Times New Roman" w:eastAsia="Arial" w:hAnsi="Times New Roman" w:cs="Times New Roman"/>
          <w:sz w:val="24"/>
          <w:szCs w:val="24"/>
        </w:rPr>
        <w:t xml:space="preserve"> japán fametszet jellegzetessége, hatása az európai művészetre, néhány ismertebb japán művész bemutatásán keresztül</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Kisérleti grafikai eljárások –pl: monotí</w:t>
      </w:r>
      <w:r w:rsidR="002B52BE" w:rsidRPr="00404DFC">
        <w:rPr>
          <w:rFonts w:ascii="Times New Roman" w:eastAsia="Arial" w:hAnsi="Times New Roman" w:cs="Times New Roman"/>
          <w:sz w:val="24"/>
          <w:szCs w:val="24"/>
        </w:rPr>
        <w:t>pia</w:t>
      </w:r>
      <w:r w:rsidR="007769C7" w:rsidRPr="00404DFC">
        <w:rPr>
          <w:rFonts w:ascii="Times New Roman" w:eastAsia="Arial" w:hAnsi="Times New Roman" w:cs="Times New Roman"/>
          <w:sz w:val="24"/>
          <w:szCs w:val="24"/>
        </w:rPr>
        <w:t>…</w:t>
      </w:r>
      <w:r w:rsidRPr="00404DFC">
        <w:rPr>
          <w:rFonts w:ascii="Times New Roman" w:eastAsia="Arial" w:hAnsi="Times New Roman" w:cs="Times New Roman"/>
          <w:sz w:val="24"/>
          <w:szCs w:val="24"/>
        </w:rPr>
        <w:t xml:space="preserve"> - Maurer Dóra művészete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Mélynyomtatás.  Hidegeljárások – Melegeljárásos technikák: Hidegtű, rézmetszet, mezzotinto, poncolásos technika</w:t>
      </w:r>
      <w:r w:rsidR="002B52BE" w:rsidRPr="00404DFC">
        <w:rPr>
          <w:rFonts w:ascii="Times New Roman" w:eastAsia="Arial" w:hAnsi="Times New Roman" w:cs="Times New Roman"/>
          <w:sz w:val="24"/>
          <w:szCs w:val="24"/>
        </w:rPr>
        <w:t>… -Rézkarc, aquatinta, lágyalap</w:t>
      </w:r>
      <w:r w:rsidR="007769C7" w:rsidRPr="00404DFC">
        <w:rPr>
          <w:rFonts w:ascii="Times New Roman" w:eastAsia="Arial" w:hAnsi="Times New Roman" w:cs="Times New Roman"/>
          <w:sz w:val="24"/>
          <w:szCs w:val="24"/>
        </w:rPr>
        <w:t xml:space="preserve">… </w:t>
      </w:r>
      <w:r w:rsidRPr="00404DFC">
        <w:rPr>
          <w:rFonts w:ascii="Times New Roman" w:eastAsia="Arial" w:hAnsi="Times New Roman" w:cs="Times New Roman"/>
          <w:sz w:val="24"/>
          <w:szCs w:val="24"/>
        </w:rPr>
        <w:t>Példák, mesterek.</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Litográfia és technikai lehetőségei. Mutassa be a litográfiát egy művész munkásságán keresztül.</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Szitanyomtatás, és technikai lehetőségei. Egy művész munkásságán keresztül részletezze a technikát.</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Klisék használata az utcán. Sokszoro</w:t>
      </w:r>
      <w:r w:rsidR="002B52BE" w:rsidRPr="00404DFC">
        <w:rPr>
          <w:rFonts w:ascii="Times New Roman" w:eastAsia="Arial" w:hAnsi="Times New Roman" w:cs="Times New Roman"/>
          <w:sz w:val="24"/>
          <w:szCs w:val="24"/>
        </w:rPr>
        <w:t>sítás a Street Artban – stencil</w:t>
      </w:r>
      <w:r w:rsidRPr="00404DFC">
        <w:rPr>
          <w:rFonts w:ascii="Times New Roman" w:eastAsia="Arial" w:hAnsi="Times New Roman" w:cs="Times New Roman"/>
          <w:sz w:val="24"/>
          <w:szCs w:val="24"/>
        </w:rPr>
        <w:t>.</w:t>
      </w:r>
      <w:r w:rsidR="007769C7" w:rsidRPr="00404DFC">
        <w:rPr>
          <w:rFonts w:ascii="Times New Roman" w:eastAsia="Arial" w:hAnsi="Times New Roman" w:cs="Times New Roman"/>
          <w:sz w:val="24"/>
          <w:szCs w:val="24"/>
        </w:rPr>
        <w:t>.</w:t>
      </w:r>
      <w:r w:rsidRPr="00404DFC">
        <w:rPr>
          <w:rFonts w:ascii="Times New Roman" w:eastAsia="Arial" w:hAnsi="Times New Roman" w:cs="Times New Roman"/>
          <w:sz w:val="24"/>
          <w:szCs w:val="24"/>
        </w:rPr>
        <w:t>.  Nemzetközi és hazai képviselői a műfajnak</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Digitális technológia jelenléte a jelenkori grafikában – fénymásolattól a számítógép használatáig</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Példaként néhány kortárs képzőművész munkáinak említésével. </w:t>
      </w:r>
    </w:p>
    <w:p w:rsidR="005B4704" w:rsidRPr="00404DFC" w:rsidRDefault="005B4704" w:rsidP="00484707">
      <w:pPr>
        <w:pStyle w:val="Szvegtrzs"/>
        <w:spacing w:before="60" w:after="60"/>
        <w:rPr>
          <w:rFonts w:ascii="Times New Roman" w:eastAsia="Arial" w:hAnsi="Times New Roman" w:cs="Times New Roman"/>
          <w:sz w:val="24"/>
          <w:szCs w:val="24"/>
        </w:rPr>
      </w:pPr>
    </w:p>
    <w:p w:rsidR="005B4704" w:rsidRPr="00404DFC" w:rsidRDefault="005B4704"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Festészeti tételek</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Festményhordozó típusok. Művészettörténeti példák (fontosabb hordozók megjelenése a festészetben)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A festőalapok típusai - Táblakép (krétalapok, színezett alapok, az imprimitura)  Jellemző művészettörténeti példák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A színezés anyagai (pigmentek, színezékek). Történeti pigmentek és használatuk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A festékek kötőanyagai – A táblaképfestészet kötőanyagai. A reneszánsz korának kötőanyagai példákkal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Rajzi technikák (ceruza, szén, pasztell, kréták) . Jellemző művészettörténeti példák (alkotók és műveik)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Lazúrozó vizes festészeti technikák (tus, akvarell, pácok)  Jellemző művészettörténeti példák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Fedő vizes techn</w:t>
      </w:r>
      <w:r w:rsidR="007769C7" w:rsidRPr="00404DFC">
        <w:rPr>
          <w:rFonts w:ascii="Times New Roman" w:eastAsia="Arial" w:hAnsi="Times New Roman" w:cs="Times New Roman"/>
          <w:sz w:val="24"/>
          <w:szCs w:val="24"/>
        </w:rPr>
        <w:t xml:space="preserve">ikák (gouache, tempera, akril) </w:t>
      </w:r>
      <w:r w:rsidRPr="00404DFC">
        <w:rPr>
          <w:rFonts w:ascii="Times New Roman" w:eastAsia="Arial" w:hAnsi="Times New Roman" w:cs="Times New Roman"/>
          <w:sz w:val="24"/>
          <w:szCs w:val="24"/>
        </w:rPr>
        <w:t xml:space="preserve">14-15. és 20. századi festészettörténeti példák </w:t>
      </w:r>
    </w:p>
    <w:p w:rsidR="005B4704" w:rsidRPr="00404DFC" w:rsidRDefault="005B470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 Olajtechnika: a) fedő b) príma c) réteges festés példái </w:t>
      </w:r>
    </w:p>
    <w:p w:rsidR="005B4704" w:rsidRPr="00404DFC" w:rsidRDefault="005B4704" w:rsidP="00484707">
      <w:pPr>
        <w:pStyle w:val="Szvegtrzs"/>
        <w:spacing w:before="60" w:after="60"/>
        <w:jc w:val="both"/>
        <w:rPr>
          <w:rFonts w:ascii="Times New Roman" w:eastAsia="Arial" w:hAnsi="Times New Roman" w:cs="Times New Roman"/>
          <w:sz w:val="24"/>
          <w:szCs w:val="24"/>
        </w:rPr>
      </w:pPr>
    </w:p>
    <w:p w:rsidR="00CC0D56" w:rsidRDefault="005B4704" w:rsidP="00484707">
      <w:pPr>
        <w:pStyle w:val="Szvegtrzs"/>
        <w:spacing w:before="60" w:after="60"/>
        <w:rPr>
          <w:rFonts w:ascii="Times New Roman" w:eastAsia="Arial" w:hAnsi="Times New Roman" w:cs="Times New Roman"/>
          <w:b/>
          <w:sz w:val="24"/>
          <w:szCs w:val="24"/>
        </w:rPr>
      </w:pPr>
      <w:r w:rsidRPr="00404DFC">
        <w:rPr>
          <w:rFonts w:ascii="Times New Roman" w:eastAsia="Arial" w:hAnsi="Times New Roman" w:cs="Times New Roman"/>
          <w:b/>
          <w:sz w:val="24"/>
          <w:szCs w:val="24"/>
        </w:rPr>
        <w:t>Kötelező és ajánlott irodalom</w:t>
      </w:r>
    </w:p>
    <w:p w:rsidR="005B4704" w:rsidRPr="00404DFC" w:rsidRDefault="005B4704" w:rsidP="00484707">
      <w:pPr>
        <w:pStyle w:val="Szvegtrzs"/>
        <w:spacing w:before="60" w:after="60"/>
        <w:rPr>
          <w:rFonts w:ascii="Times New Roman" w:eastAsia="Arial" w:hAnsi="Times New Roman" w:cs="Times New Roman"/>
          <w:b/>
          <w:sz w:val="24"/>
          <w:szCs w:val="24"/>
        </w:rPr>
      </w:pPr>
      <w:r w:rsidRPr="00404DFC">
        <w:rPr>
          <w:rFonts w:ascii="Times New Roman" w:eastAsia="Arial" w:hAnsi="Times New Roman" w:cs="Times New Roman"/>
          <w:sz w:val="24"/>
          <w:szCs w:val="24"/>
        </w:rPr>
        <w:t>A 6 félév kötelező és ajánlott irodalma</w:t>
      </w:r>
    </w:p>
    <w:p w:rsidR="005B4704" w:rsidRPr="00404DFC" w:rsidRDefault="008B6D33" w:rsidP="00484707">
      <w:pPr>
        <w:pStyle w:val="Alaprtelmezett"/>
        <w:spacing w:before="60" w:after="60"/>
        <w:jc w:val="both"/>
        <w:rPr>
          <w:rFonts w:ascii="Times New Roman" w:eastAsia="Arial" w:hAnsi="Times New Roman" w:cs="Times New Roman"/>
          <w:b/>
          <w:bCs/>
          <w:sz w:val="24"/>
          <w:szCs w:val="24"/>
        </w:rPr>
      </w:pPr>
      <w:hyperlink r:id="rId33" w:history="1">
        <w:r w:rsidR="005B4704" w:rsidRPr="00404DFC">
          <w:rPr>
            <w:rStyle w:val="Hiperhivatkozs"/>
            <w:rFonts w:ascii="Times New Roman" w:eastAsia="Arial" w:hAnsi="Times New Roman" w:cs="Times New Roman"/>
            <w:b/>
            <w:bCs/>
            <w:sz w:val="24"/>
            <w:szCs w:val="24"/>
          </w:rPr>
          <w:t>https://moodle.elte.hu/course/view.php?id=29661</w:t>
        </w:r>
      </w:hyperlink>
    </w:p>
    <w:p w:rsidR="005B4704" w:rsidRPr="00404DFC" w:rsidRDefault="005B4704" w:rsidP="00484707">
      <w:pPr>
        <w:pStyle w:val="Alaprtelmezett"/>
        <w:spacing w:before="60" w:after="60"/>
        <w:jc w:val="both"/>
        <w:rPr>
          <w:rFonts w:ascii="Times New Roman" w:eastAsia="Arial" w:hAnsi="Times New Roman" w:cs="Times New Roman"/>
          <w:b/>
          <w:bCs/>
          <w:sz w:val="24"/>
          <w:szCs w:val="24"/>
        </w:rPr>
      </w:pPr>
    </w:p>
    <w:p w:rsidR="005B4704" w:rsidRPr="00404DFC" w:rsidRDefault="005B4704"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CC0D56">
        <w:rPr>
          <w:rStyle w:val="Egyiksem"/>
          <w:rFonts w:ascii="Times New Roman" w:hAnsi="Times New Roman" w:cs="Times New Roman"/>
          <w:sz w:val="24"/>
          <w:szCs w:val="24"/>
          <w:shd w:val="clear" w:color="auto" w:fill="FFFFFF"/>
        </w:rPr>
        <w:t>Szigorlat</w:t>
      </w:r>
    </w:p>
    <w:p w:rsidR="005B4704" w:rsidRPr="00404DFC" w:rsidRDefault="005B4704" w:rsidP="00CC0D56">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Szigorlaton 1 grafika és egy festészeti téma húzandó</w:t>
      </w:r>
    </w:p>
    <w:p w:rsidR="005B4704" w:rsidRPr="00404DFC" w:rsidRDefault="005B4704" w:rsidP="00CC0D56">
      <w:pPr>
        <w:pStyle w:val="Alaprtelmezett"/>
        <w:numPr>
          <w:ilvl w:val="0"/>
          <w:numId w:val="1"/>
        </w:numPr>
        <w:spacing w:before="60" w:after="60"/>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Szóbeli vizsga</w:t>
      </w:r>
    </w:p>
    <w:p w:rsidR="005B4704" w:rsidRPr="00404DFC" w:rsidRDefault="005B4704" w:rsidP="00484707">
      <w:pPr>
        <w:pStyle w:val="Alaprtelmezett"/>
        <w:spacing w:before="60" w:after="60"/>
        <w:rPr>
          <w:rFonts w:ascii="Times New Roman" w:hAnsi="Times New Roman" w:cs="Times New Roman"/>
          <w:b/>
          <w:bCs/>
          <w:sz w:val="24"/>
          <w:szCs w:val="24"/>
          <w:shd w:val="clear" w:color="auto" w:fill="FFFFFF"/>
        </w:rPr>
      </w:pPr>
    </w:p>
    <w:p w:rsidR="005B4704" w:rsidRPr="00404DFC" w:rsidRDefault="005B4704"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lastRenderedPageBreak/>
        <w:t>By the end of the art, painting and graphic studies, the student must be given a comprehensive knowledge of the various creative techniques.</w:t>
      </w:r>
      <w:r w:rsidR="00AF7A03">
        <w:rPr>
          <w:rFonts w:ascii="Times New Roman" w:hAnsi="Times New Roman" w:cs="Times New Roman"/>
          <w:bCs/>
          <w:sz w:val="24"/>
          <w:szCs w:val="24"/>
          <w:shd w:val="clear" w:color="auto" w:fill="FFFFFF"/>
        </w:rPr>
        <w:t xml:space="preserve"> The student’s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a) knowledge</w:t>
      </w:r>
      <w:r w:rsidRPr="00404DFC">
        <w:rPr>
          <w:rFonts w:ascii="Times New Roman" w:hAnsi="Times New Roman" w:cs="Times New Roman"/>
          <w:bCs/>
          <w:sz w:val="24"/>
          <w:szCs w:val="24"/>
          <w:shd w:val="clear" w:color="auto" w:fill="FFFFFF"/>
        </w:rPr>
        <w:t xml:space="preserve"> :</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Has a comprehensive knowledge of graphic techniques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Has a comprehensive knowledge of different painting techniques and materials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Has a basic knowledge of different art genres, media and techniques</w:t>
      </w:r>
    </w:p>
    <w:p w:rsidR="005B4704" w:rsidRPr="00404DFC" w:rsidRDefault="005B4704"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 xml:space="preserve">b) </w:t>
      </w:r>
      <w:r w:rsidR="00AF7A03">
        <w:rPr>
          <w:rFonts w:ascii="Times New Roman" w:hAnsi="Times New Roman" w:cs="Times New Roman"/>
          <w:b/>
          <w:bCs/>
          <w:sz w:val="24"/>
          <w:szCs w:val="24"/>
          <w:shd w:val="clear" w:color="auto" w:fill="FFFFFF"/>
        </w:rPr>
        <w:t>s</w:t>
      </w:r>
      <w:r w:rsidRPr="00404DFC">
        <w:rPr>
          <w:rFonts w:ascii="Times New Roman" w:hAnsi="Times New Roman" w:cs="Times New Roman"/>
          <w:b/>
          <w:bCs/>
          <w:sz w:val="24"/>
          <w:szCs w:val="24"/>
          <w:shd w:val="clear" w:color="auto" w:fill="FFFFFF"/>
        </w:rPr>
        <w:t>kills: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 The student is able to recognize each graphic technique</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Ability to apply individual graphics techniques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The student is able to recognize each painting technique</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The student is able to apply each painting technique</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
          <w:bCs/>
          <w:sz w:val="24"/>
          <w:szCs w:val="24"/>
          <w:shd w:val="clear" w:color="auto" w:fill="FFFFFF"/>
        </w:rPr>
        <w:t>c) attitude</w:t>
      </w:r>
      <w:r w:rsidRPr="00404DFC">
        <w:rPr>
          <w:rFonts w:ascii="Times New Roman" w:hAnsi="Times New Roman" w:cs="Times New Roman"/>
          <w:bCs/>
          <w:sz w:val="24"/>
          <w:szCs w:val="24"/>
          <w:shd w:val="clear" w:color="auto" w:fill="FFFFFF"/>
        </w:rPr>
        <w:t>:</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He is curious about the history and application possibilities of different artistic techniques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He tries to keep his knowledge up to date</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He is actively interested in art history and art techniques, and this is also reflected in the form of visits to various museums, in addition to events organized by the department.</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Regularly informed about art magazines (especially those that are also available online), exhibitions and art events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He is also open to new, unconventional art techniques</w:t>
      </w:r>
    </w:p>
    <w:p w:rsidR="005B4704" w:rsidRPr="00404DFC" w:rsidRDefault="005B4704"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 Strives to continuously improve his knowledge</w:t>
      </w:r>
    </w:p>
    <w:p w:rsidR="005B4704" w:rsidRPr="00404DFC" w:rsidRDefault="005B4704"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p>
    <w:p w:rsidR="005B4704" w:rsidRPr="00404DFC" w:rsidRDefault="005B4704" w:rsidP="00484707">
      <w:pPr>
        <w:pStyle w:val="AlaprtelmezettA"/>
        <w:spacing w:before="60" w:after="60"/>
        <w:jc w:val="both"/>
        <w:rPr>
          <w:rStyle w:val="Egyiksem"/>
          <w:rFonts w:ascii="Times New Roman" w:hAnsi="Times New Roman" w:cs="Times New Roman"/>
          <w:bCs/>
          <w:sz w:val="24"/>
          <w:szCs w:val="24"/>
        </w:rPr>
      </w:pPr>
      <w:r w:rsidRPr="00404DFC">
        <w:rPr>
          <w:rStyle w:val="Egyiksem"/>
          <w:rFonts w:ascii="Times New Roman" w:hAnsi="Times New Roman" w:cs="Times New Roman"/>
          <w:bCs/>
          <w:sz w:val="24"/>
          <w:szCs w:val="24"/>
        </w:rPr>
        <w:t>- Participates openly and communicatively in the design or shaping of various art projects.</w:t>
      </w:r>
    </w:p>
    <w:p w:rsidR="005B4704" w:rsidRPr="00404DFC" w:rsidRDefault="005B4704" w:rsidP="00484707">
      <w:pPr>
        <w:pStyle w:val="AlaprtelmezettA"/>
        <w:spacing w:before="60" w:after="60"/>
        <w:jc w:val="both"/>
        <w:rPr>
          <w:rStyle w:val="Egyiksem"/>
          <w:rFonts w:ascii="Times New Roman" w:hAnsi="Times New Roman" w:cs="Times New Roman"/>
          <w:bCs/>
          <w:sz w:val="24"/>
          <w:szCs w:val="24"/>
        </w:rPr>
      </w:pPr>
      <w:r w:rsidRPr="00404DFC">
        <w:rPr>
          <w:rStyle w:val="Egyiksem"/>
          <w:rFonts w:ascii="Times New Roman" w:hAnsi="Times New Roman" w:cs="Times New Roman"/>
          <w:bCs/>
          <w:sz w:val="24"/>
          <w:szCs w:val="24"/>
        </w:rPr>
        <w:t>- Strives to develop professionalism and self-education. He applies the acquired knowledge in his self-cultivation and self-knowledge</w:t>
      </w:r>
    </w:p>
    <w:p w:rsidR="005B4704" w:rsidRPr="00404DFC" w:rsidRDefault="005B4704" w:rsidP="00484707">
      <w:pPr>
        <w:pStyle w:val="AlaprtelmezettA"/>
        <w:spacing w:before="60" w:after="60"/>
        <w:jc w:val="both"/>
        <w:rPr>
          <w:rStyle w:val="Egyiksem"/>
          <w:rFonts w:ascii="Times New Roman" w:hAnsi="Times New Roman" w:cs="Times New Roman"/>
          <w:bCs/>
          <w:sz w:val="24"/>
          <w:szCs w:val="24"/>
        </w:rPr>
      </w:pPr>
      <w:r w:rsidRPr="00404DFC">
        <w:rPr>
          <w:rStyle w:val="Egyiksem"/>
          <w:rFonts w:ascii="Times New Roman" w:hAnsi="Times New Roman" w:cs="Times New Roman"/>
          <w:bCs/>
          <w:sz w:val="24"/>
          <w:szCs w:val="24"/>
        </w:rPr>
        <w:t>- Strives to be able to independently place and interpret works of different ages at the right age</w:t>
      </w:r>
    </w:p>
    <w:p w:rsidR="005B4704" w:rsidRPr="00404DFC" w:rsidRDefault="005B4704" w:rsidP="00484707">
      <w:pPr>
        <w:pStyle w:val="AlaprtelmezettA"/>
        <w:spacing w:before="60" w:after="60"/>
        <w:rPr>
          <w:rFonts w:ascii="Times New Roman" w:eastAsia="Arial" w:hAnsi="Times New Roman" w:cs="Times New Roman"/>
          <w:sz w:val="24"/>
          <w:szCs w:val="24"/>
          <w:lang w:val="pt-PT"/>
        </w:rPr>
      </w:pPr>
    </w:p>
    <w:p w:rsidR="005B4704" w:rsidRPr="00404DFC" w:rsidRDefault="005B470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szigorlati kérdések angolul: </w:t>
      </w:r>
    </w:p>
    <w:p w:rsidR="005B4704" w:rsidRPr="00404DFC" w:rsidRDefault="005B470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Graphic items</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Letterpress printing. E.g. Characteristics of Japanese woodcut, its impact on European art, through the presentation of some well-known Japanese artists</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Experimental graphic procedures –pl: monotype …… - The art of Dóra Maurer</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Gravure printing. Cold Processes - Hot Process Techniques: Cold Needle, Copper Engraving, Mezotint, Punching Technique… -Earring, Aquatint, Soft Base… Examples, Masters.</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Lithography and its technical possibilities. Introduce lithography through the work of an artist.</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Screen printing and its technical possibilities. Detail the technique through the work of an artist.</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Use of clichés on the street. Reproduction in Street Art - stencil .. International and domestic representatives of the genre</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lastRenderedPageBreak/>
        <w:t>- Presence of digital technology in contemporary graphics - from photocopying to computer use</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Mentioning the works of some contemporary artists as examples</w:t>
      </w:r>
    </w:p>
    <w:p w:rsidR="005B4704" w:rsidRPr="00404DFC" w:rsidRDefault="005B4704" w:rsidP="00484707">
      <w:pPr>
        <w:pStyle w:val="Alaprtelmezett"/>
        <w:spacing w:before="60" w:after="60"/>
        <w:jc w:val="both"/>
        <w:rPr>
          <w:rFonts w:ascii="Times New Roman" w:hAnsi="Times New Roman" w:cs="Times New Roman"/>
          <w:bCs/>
          <w:sz w:val="24"/>
          <w:szCs w:val="24"/>
        </w:rPr>
      </w:pPr>
    </w:p>
    <w:p w:rsidR="005B4704" w:rsidRPr="00404DFC" w:rsidRDefault="005B470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Painting items</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Types of painting media. Examples of art history (appearance of important carriers in painting)</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Types of painting bases - Board painting (chalk bases, colored bases, imprint) Typical examples of art history</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Dyeing substances (pigments, dyes). Historical pigments and their use</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Binders for paints - Binders for board painting. Binders of the Renaissance era with examples</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Drawing techniques (pencil, charcoal, pastel, chalk). Typical examples of art history (creators and their works)</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Varnishing water painting techniques (ink, watercolor, stains) Typical examples of art history</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Covering water techniques (gouache, tempera, acrylic) 14-15. and examples of 20th century painting history</w:t>
      </w:r>
    </w:p>
    <w:p w:rsidR="005B4704" w:rsidRPr="00404DFC" w:rsidRDefault="005B4704"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Oil technology: a) cover b) prime c) examples of layer painting</w:t>
      </w:r>
    </w:p>
    <w:p w:rsidR="005B4704" w:rsidRPr="00404DFC" w:rsidRDefault="005B4704" w:rsidP="00484707">
      <w:pPr>
        <w:pStyle w:val="Alaprtelmezett"/>
        <w:spacing w:before="60" w:after="60"/>
        <w:jc w:val="both"/>
        <w:rPr>
          <w:rFonts w:ascii="Times New Roman" w:eastAsia="Arial" w:hAnsi="Times New Roman" w:cs="Times New Roman"/>
          <w:bCs/>
          <w:sz w:val="24"/>
          <w:szCs w:val="24"/>
        </w:rPr>
      </w:pPr>
    </w:p>
    <w:p w:rsidR="00AF7A03" w:rsidRDefault="005B4704" w:rsidP="00AF7A03">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AF7A03">
        <w:rPr>
          <w:rStyle w:val="Egyiksem"/>
          <w:shd w:val="clear" w:color="auto" w:fill="FFFFFF"/>
        </w:rPr>
        <w:t>Comprehensive exam.</w:t>
      </w:r>
      <w:r w:rsidR="00AF7A03" w:rsidRPr="00632F23">
        <w:rPr>
          <w:lang w:val="en-GB"/>
        </w:rPr>
        <w:t xml:space="preserve">The basic frame for evaluating student performance of the course </w:t>
      </w:r>
      <w:r w:rsidR="00AF7A03">
        <w:rPr>
          <w:lang w:val="en-GB"/>
        </w:rPr>
        <w:t xml:space="preserve">is </w:t>
      </w:r>
      <w:r w:rsidR="00AF7A03"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5B4704" w:rsidRPr="00404DFC" w:rsidRDefault="005B4704"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xml:space="preserve">- In the </w:t>
      </w:r>
      <w:r w:rsidR="00AF7A03">
        <w:rPr>
          <w:rStyle w:val="Egyiksem"/>
          <w:rFonts w:ascii="Times New Roman" w:hAnsi="Times New Roman" w:cs="Times New Roman"/>
          <w:sz w:val="24"/>
          <w:szCs w:val="24"/>
          <w:shd w:val="clear" w:color="auto" w:fill="FFFFFF"/>
        </w:rPr>
        <w:t xml:space="preserve">oral </w:t>
      </w:r>
      <w:r w:rsidRPr="00404DFC">
        <w:rPr>
          <w:rStyle w:val="Egyiksem"/>
          <w:rFonts w:ascii="Times New Roman" w:hAnsi="Times New Roman" w:cs="Times New Roman"/>
          <w:sz w:val="24"/>
          <w:szCs w:val="24"/>
          <w:shd w:val="clear" w:color="auto" w:fill="FFFFFF"/>
        </w:rPr>
        <w:t xml:space="preserve">exam, 1 graphic and a painting theme must be </w:t>
      </w:r>
      <w:r w:rsidR="00AF7A03">
        <w:rPr>
          <w:rStyle w:val="Egyiksem"/>
          <w:rFonts w:ascii="Times New Roman" w:hAnsi="Times New Roman" w:cs="Times New Roman"/>
          <w:sz w:val="24"/>
          <w:szCs w:val="24"/>
          <w:shd w:val="clear" w:color="auto" w:fill="FFFFFF"/>
        </w:rPr>
        <w:t>chosen</w:t>
      </w:r>
    </w:p>
    <w:p w:rsidR="0059418A" w:rsidRPr="00404DFC" w:rsidRDefault="0059418A" w:rsidP="00484707">
      <w:pPr>
        <w:spacing w:before="60" w:after="60"/>
        <w:jc w:val="both"/>
      </w:pPr>
      <w:r w:rsidRPr="00404DFC">
        <w:br w:type="page"/>
      </w:r>
    </w:p>
    <w:p w:rsidR="00074CA2" w:rsidRPr="00404DFC" w:rsidRDefault="00074CA2"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Animáció</w:t>
      </w:r>
    </w:p>
    <w:p w:rsidR="00074CA2" w:rsidRPr="00404DFC" w:rsidRDefault="00074CA2"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Animation</w:t>
      </w:r>
    </w:p>
    <w:p w:rsidR="00DA038B" w:rsidRDefault="00074CA2"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BBN-KEP-615.21</w:t>
      </w:r>
      <w:r w:rsidR="002B52BE" w:rsidRPr="00404DFC">
        <w:rPr>
          <w:rStyle w:val="Egyiksem"/>
          <w:rFonts w:ascii="Times New Roman" w:hAnsi="Times New Roman" w:cs="Times New Roman"/>
          <w:b/>
          <w:sz w:val="24"/>
          <w:szCs w:val="24"/>
        </w:rPr>
        <w:t xml:space="preserve"> , BBN-KEP-L-615.21</w:t>
      </w:r>
    </w:p>
    <w:p w:rsidR="00074CA2" w:rsidRPr="00404DFC" w:rsidRDefault="00074CA2"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Szántó István </w:t>
      </w:r>
    </w:p>
    <w:p w:rsidR="00074CA2" w:rsidRPr="00404DFC" w:rsidRDefault="00074CA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G2JKWE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DLA</w:t>
      </w:r>
    </w:p>
    <w:p w:rsidR="00074CA2" w:rsidRPr="00404DFC" w:rsidRDefault="00074CA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074CA2" w:rsidRPr="00404DFC" w:rsidRDefault="00074CA2" w:rsidP="00484707">
      <w:pPr>
        <w:pStyle w:val="Alaprtelmezett"/>
        <w:spacing w:before="60" w:after="60"/>
        <w:rPr>
          <w:rFonts w:ascii="Times New Roman" w:eastAsia="Arial" w:hAnsi="Times New Roman" w:cs="Times New Roman"/>
          <w:sz w:val="24"/>
          <w:szCs w:val="24"/>
        </w:rPr>
      </w:pPr>
    </w:p>
    <w:p w:rsidR="00074CA2" w:rsidRPr="00DA038B" w:rsidRDefault="00074CA2" w:rsidP="00484707">
      <w:pPr>
        <w:pStyle w:val="Alaprtelmezett"/>
        <w:spacing w:before="60" w:after="60"/>
        <w:rPr>
          <w:rFonts w:ascii="Times New Roman" w:hAnsi="Times New Roman" w:cs="Times New Roman"/>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00DA038B">
        <w:rPr>
          <w:rFonts w:ascii="Times New Roman" w:hAnsi="Times New Roman" w:cs="Times New Roman"/>
          <w:bCs/>
          <w:sz w:val="24"/>
          <w:szCs w:val="24"/>
        </w:rPr>
        <w:t>A hallgató</w:t>
      </w:r>
    </w:p>
    <w:p w:rsidR="00074CA2" w:rsidRPr="00404DFC" w:rsidRDefault="00074CA2" w:rsidP="00484707">
      <w:pPr>
        <w:pStyle w:val="Szvegtrzs"/>
        <w:numPr>
          <w:ilvl w:val="0"/>
          <w:numId w:val="31"/>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074CA2" w:rsidRPr="00404DFC" w:rsidRDefault="00074CA2" w:rsidP="00484707">
      <w:pPr>
        <w:pStyle w:val="Szvegtrzs"/>
        <w:numPr>
          <w:ilvl w:val="0"/>
          <w:numId w:val="1"/>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az animiáció film és képzőművészet kapcsolatáról.</w:t>
      </w:r>
    </w:p>
    <w:p w:rsidR="00074CA2" w:rsidRPr="00404DFC" w:rsidRDefault="00074CA2"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Alapvető ismeretekkel rendelkezik a film és média elméletről</w:t>
      </w:r>
    </w:p>
    <w:p w:rsidR="00074CA2" w:rsidRPr="00404DFC" w:rsidRDefault="00074CA2"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w:t>
      </w:r>
      <w:r w:rsidR="002B52BE" w:rsidRPr="00404DFC">
        <w:rPr>
          <w:rFonts w:ascii="Times New Roman" w:hAnsi="Times New Roman" w:cs="Times New Roman"/>
          <w:sz w:val="24"/>
          <w:szCs w:val="24"/>
        </w:rPr>
        <w:t xml:space="preserve">delkezik a különböző animációs </w:t>
      </w:r>
      <w:r w:rsidRPr="00404DFC">
        <w:rPr>
          <w:rFonts w:ascii="Times New Roman" w:hAnsi="Times New Roman" w:cs="Times New Roman"/>
          <w:sz w:val="24"/>
          <w:szCs w:val="24"/>
        </w:rPr>
        <w:t>technikákról</w:t>
      </w:r>
    </w:p>
    <w:p w:rsidR="00074CA2" w:rsidRPr="00404DFC" w:rsidRDefault="00074CA2"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Képes alapvető technikák alkalmazására, szakmai kérdések megoldására</w:t>
      </w:r>
    </w:p>
    <w:p w:rsidR="00074CA2" w:rsidRPr="00404DFC" w:rsidRDefault="00074CA2"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074CA2" w:rsidRPr="00404DFC" w:rsidRDefault="00074CA2"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kísérletezni</w:t>
      </w:r>
    </w:p>
    <w:p w:rsidR="00074CA2" w:rsidRPr="00404DFC" w:rsidRDefault="00074CA2"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önállóan és csoportban alkotni</w:t>
      </w:r>
    </w:p>
    <w:p w:rsidR="00074CA2" w:rsidRPr="00404DFC" w:rsidRDefault="00FB2894"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074CA2" w:rsidRPr="00404DFC">
        <w:rPr>
          <w:rFonts w:ascii="Times New Roman" w:hAnsi="Times New Roman" w:cs="Times New Roman"/>
          <w:b/>
          <w:bCs/>
          <w:sz w:val="24"/>
          <w:szCs w:val="24"/>
          <w:lang w:val="it-IT"/>
        </w:rPr>
        <w:t>attit</w:t>
      </w:r>
      <w:r w:rsidR="00074CA2" w:rsidRPr="00404DFC">
        <w:rPr>
          <w:rStyle w:val="Egyiksem"/>
          <w:rFonts w:ascii="Times New Roman" w:hAnsi="Times New Roman" w:cs="Times New Roman"/>
          <w:b/>
          <w:bCs/>
          <w:sz w:val="24"/>
          <w:szCs w:val="24"/>
          <w:lang w:val="en-US"/>
        </w:rPr>
        <w:t>ű</w:t>
      </w:r>
      <w:r w:rsidR="00074CA2" w:rsidRPr="00404DFC">
        <w:rPr>
          <w:rFonts w:ascii="Times New Roman" w:hAnsi="Times New Roman" w:cs="Times New Roman"/>
          <w:b/>
          <w:bCs/>
          <w:sz w:val="24"/>
          <w:szCs w:val="24"/>
        </w:rPr>
        <w:t>dje:</w:t>
      </w:r>
    </w:p>
    <w:p w:rsidR="00074CA2" w:rsidRPr="00404DFC" w:rsidRDefault="00074CA2"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Kíváncsi a vizuális önkifejezés adta különböző technikai lehetőségekre </w:t>
      </w:r>
    </w:p>
    <w:p w:rsidR="00074CA2" w:rsidRPr="00404DFC" w:rsidRDefault="00074CA2"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film és képzőművészet iránt</w:t>
      </w:r>
    </w:p>
    <w:p w:rsidR="00074CA2" w:rsidRPr="00404DFC" w:rsidRDefault="00074CA2"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074CA2" w:rsidRPr="00404DFC" w:rsidRDefault="00074CA2"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074CA2" w:rsidRPr="00404DFC" w:rsidRDefault="00074CA2"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 xml:space="preserve">Nyitottan és kommunikatívan vesz részt közös alkotásban </w:t>
      </w:r>
    </w:p>
    <w:p w:rsidR="00074CA2" w:rsidRPr="00404DFC" w:rsidRDefault="00074CA2"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074CA2" w:rsidRPr="00404DFC" w:rsidRDefault="00074CA2"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animáció készítésére</w:t>
      </w:r>
    </w:p>
    <w:p w:rsidR="00074CA2" w:rsidRPr="00404DFC" w:rsidRDefault="00074CA2" w:rsidP="00484707">
      <w:pPr>
        <w:pStyle w:val="Szvegtrzs"/>
        <w:spacing w:before="60" w:after="60"/>
        <w:rPr>
          <w:rStyle w:val="Egyiksem"/>
          <w:rFonts w:ascii="Times New Roman" w:hAnsi="Times New Roman" w:cs="Times New Roman"/>
          <w:sz w:val="24"/>
          <w:szCs w:val="24"/>
        </w:rPr>
      </w:pPr>
    </w:p>
    <w:p w:rsidR="00074CA2" w:rsidRPr="00404DFC" w:rsidRDefault="00074CA2" w:rsidP="00484707">
      <w:pPr>
        <w:pStyle w:val="Szvegtrzs"/>
        <w:spacing w:before="60" w:after="60"/>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074CA2" w:rsidRPr="00404DFC" w:rsidRDefault="00074CA2"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Gyakorlati keretek között megismerik az Animáció adta formanyelvi adottságokat. Az alkotás közben lépésről - lépésre haladnak a filmnyelv egyedi lehetőségeivel. Az önálló és csoportos alkotás is része a kurzusnak. Elméleti anyag kiosztása után, plánok- képkivágatok jelentőségének áttekintése, filmes, animációs példákon át. Mozgásábrázolás rajzolt és tárgyi elemekkel. Hang effektek gyártása alkalmazása az animációkhoz Adobe Premiere áttekintése. gyakorlása</w:t>
      </w:r>
    </w:p>
    <w:p w:rsidR="002B52BE" w:rsidRPr="00404DFC" w:rsidRDefault="002B52BE" w:rsidP="00484707">
      <w:pPr>
        <w:pStyle w:val="Alaprtelmezett"/>
        <w:spacing w:before="60" w:after="60"/>
        <w:rPr>
          <w:rFonts w:ascii="Times New Roman" w:hAnsi="Times New Roman" w:cs="Times New Roman"/>
          <w:b/>
          <w:bCs/>
          <w:sz w:val="24"/>
          <w:szCs w:val="24"/>
        </w:rPr>
      </w:pPr>
    </w:p>
    <w:p w:rsidR="00074CA2" w:rsidRPr="00404DFC" w:rsidRDefault="00074CA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074CA2" w:rsidRPr="0075489F"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hu-HU"/>
        </w:rPr>
      </w:pPr>
      <w:r w:rsidRPr="0075489F">
        <w:rPr>
          <w:lang w:val="hu-HU"/>
        </w:rPr>
        <w:t>Ismerkedés az Animáció fogalmával, helye és lehetőségei a művészetben</w:t>
      </w:r>
    </w:p>
    <w:p w:rsidR="00074CA2" w:rsidRPr="0075489F" w:rsidRDefault="00074CA2" w:rsidP="00484707">
      <w:pPr>
        <w:pStyle w:val="Listaszerbekezds"/>
        <w:spacing w:before="60" w:after="60"/>
        <w:jc w:val="both"/>
        <w:rPr>
          <w:lang w:val="it-IT"/>
        </w:rPr>
      </w:pPr>
      <w:r w:rsidRPr="0075489F">
        <w:rPr>
          <w:lang w:val="it-IT"/>
        </w:rPr>
        <w:t>Film és animáció főbb elemei. Elméleti anyag kiosztása, plánok- képkivágatok jelentőségének áttekintése, filmes, animációs példákon át.</w:t>
      </w:r>
    </w:p>
    <w:p w:rsidR="00074CA2" w:rsidRPr="0075489F"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it-IT"/>
        </w:rPr>
      </w:pPr>
      <w:r w:rsidRPr="0075489F">
        <w:rPr>
          <w:lang w:val="it-IT"/>
        </w:rPr>
        <w:t xml:space="preserve">Morfolás – átalakulás gyakorlata: ceruza – filc analóg gyakorlat </w:t>
      </w:r>
    </w:p>
    <w:p w:rsidR="00074CA2" w:rsidRPr="0075489F"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it-IT"/>
        </w:rPr>
      </w:pPr>
      <w:r w:rsidRPr="0075489F">
        <w:rPr>
          <w:lang w:val="it-IT"/>
        </w:rPr>
        <w:t>Animációtörténet áttekintése: praxinoszkóp vagy zoetróp készítése</w:t>
      </w:r>
    </w:p>
    <w:p w:rsidR="00074CA2" w:rsidRPr="0075489F"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it-IT"/>
        </w:rPr>
      </w:pPr>
      <w:r w:rsidRPr="0075489F">
        <w:rPr>
          <w:lang w:val="it-IT"/>
        </w:rPr>
        <w:t>Morfolási gyakorlat 2. ceruza-filc-toll gyakorlat</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Storyboard készítése</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lastRenderedPageBreak/>
        <w:t xml:space="preserve">Stop-motion 100 képkockából álló animáció elkészítése. </w:t>
      </w:r>
    </w:p>
    <w:p w:rsidR="00074CA2" w:rsidRPr="0075489F" w:rsidRDefault="00074CA2" w:rsidP="00484707">
      <w:pPr>
        <w:pStyle w:val="Listaszerbekezds"/>
        <w:spacing w:before="60" w:after="60"/>
        <w:jc w:val="both"/>
        <w:rPr>
          <w:lang w:val="it-IT"/>
        </w:rPr>
      </w:pPr>
      <w:r w:rsidRPr="0075489F">
        <w:rPr>
          <w:lang w:val="it-IT"/>
        </w:rPr>
        <w:t>A mozgatott tárgyak mesélnek el valamit. A tárgy lehet gyümölcs, zöldség, fa, ceruza, radír filc, fazék, tányér</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75489F">
        <w:rPr>
          <w:lang w:val="it-IT"/>
        </w:rPr>
        <w:t xml:space="preserve">Hang- zene jelentőségének áttekintése, filmes féldák nyomán. Adobe Premiere online tutoriálok áttekintése. </w:t>
      </w:r>
      <w:r w:rsidRPr="00404DFC">
        <w:t>Hang effektek gyártása alkalmazása az animációkhoz.</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Szabadon választott analóg technikával 100 képkockából álló animáció elkészítése.</w:t>
      </w:r>
    </w:p>
    <w:p w:rsidR="00074CA2" w:rsidRPr="00404DFC" w:rsidRDefault="00074CA2" w:rsidP="00484707">
      <w:pPr>
        <w:pStyle w:val="Listaszerbekezds"/>
        <w:spacing w:before="60" w:after="60"/>
        <w:jc w:val="both"/>
      </w:pPr>
      <w:r w:rsidRPr="00404DFC">
        <w:t>(ceruza, kréta, filc, pörgetősfüzet, street art)</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Hang - zene minták felvétele, és vágóprogramba illesztése az analóg technikával készült képek kiegészítésére.</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Számítógépes animáció és analóg animáció változatai, filmes példák áttekintése Adobe premiere tutoriál áttekintése</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 xml:space="preserve">Storyboard készítés 100 képkockás digitálisan rajzolt animációhoz. </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Digitálisan rajzolt formák morfolása.</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Számítógépes gyakorlat rajzolt formák átalakítása, Számítógépes hangutómunkák.,</w:t>
      </w:r>
    </w:p>
    <w:p w:rsidR="00074CA2" w:rsidRPr="00404DFC" w:rsidRDefault="00074CA2" w:rsidP="00484707">
      <w:pPr>
        <w:pStyle w:val="Listaszerbekezds"/>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Bemutató- kiértékelés</w:t>
      </w:r>
    </w:p>
    <w:p w:rsidR="00074CA2" w:rsidRPr="00404DFC" w:rsidRDefault="00074CA2" w:rsidP="00484707">
      <w:pPr>
        <w:pStyle w:val="Alaprtelmezett"/>
        <w:spacing w:before="60" w:after="60"/>
        <w:jc w:val="both"/>
        <w:rPr>
          <w:rFonts w:ascii="Times New Roman" w:eastAsia="Arial" w:hAnsi="Times New Roman" w:cs="Times New Roman"/>
          <w:sz w:val="24"/>
          <w:szCs w:val="24"/>
        </w:rPr>
      </w:pPr>
    </w:p>
    <w:p w:rsidR="00074CA2" w:rsidRPr="00404DFC" w:rsidRDefault="00074CA2"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074CA2" w:rsidRPr="00DA038B" w:rsidRDefault="00074CA2" w:rsidP="00484707">
      <w:pPr>
        <w:spacing w:before="60" w:after="60"/>
        <w:ind w:left="-5"/>
        <w:jc w:val="both"/>
        <w:rPr>
          <w:iCs/>
          <w:lang w:val="it-IT"/>
        </w:rPr>
      </w:pPr>
      <w:r w:rsidRPr="00DA038B">
        <w:rPr>
          <w:iCs/>
          <w:lang w:val="it-IT"/>
        </w:rPr>
        <w:t>Allardyce Nicoll: A mozi és a színház. In: Kenedi János (szerk.):</w:t>
      </w:r>
      <w:r w:rsidR="00915904" w:rsidRPr="00DA038B">
        <w:rPr>
          <w:iCs/>
          <w:lang w:val="it-IT"/>
        </w:rPr>
        <w:t xml:space="preserve"> </w:t>
      </w:r>
      <w:r w:rsidRPr="00DA038B">
        <w:rPr>
          <w:iCs/>
          <w:lang w:val="it-IT"/>
        </w:rPr>
        <w:t xml:space="preserve">A film és a többi művészet. Budapest: Gondolat, 1977. </w:t>
      </w:r>
    </w:p>
    <w:p w:rsidR="00074CA2" w:rsidRPr="00DA038B" w:rsidRDefault="00074CA2" w:rsidP="00484707">
      <w:pPr>
        <w:spacing w:before="60" w:after="60"/>
        <w:ind w:left="-5"/>
        <w:jc w:val="both"/>
        <w:rPr>
          <w:iCs/>
          <w:lang w:val="it-IT"/>
        </w:rPr>
      </w:pPr>
      <w:r w:rsidRPr="00DA038B">
        <w:rPr>
          <w:iCs/>
          <w:lang w:val="it-IT"/>
        </w:rPr>
        <w:t>André Bazin: Színház és film. In: Bazin: Mi a film? Budapest: Osiris, 1995.</w:t>
      </w:r>
    </w:p>
    <w:p w:rsidR="00074CA2" w:rsidRPr="00DA038B" w:rsidRDefault="00074CA2" w:rsidP="00484707">
      <w:pPr>
        <w:spacing w:before="60" w:after="60"/>
        <w:ind w:left="-5"/>
        <w:jc w:val="both"/>
        <w:rPr>
          <w:iCs/>
          <w:lang w:val="it-IT"/>
        </w:rPr>
      </w:pPr>
      <w:r w:rsidRPr="00DA038B">
        <w:rPr>
          <w:iCs/>
          <w:lang w:val="it-IT"/>
        </w:rPr>
        <w:t>Bán András-Beke László (szerk.): Fotóelméleti szöveggyűjtemény. Budapest: Enciklopédia, 1997.</w:t>
      </w:r>
    </w:p>
    <w:p w:rsidR="00074CA2" w:rsidRPr="00DA038B" w:rsidRDefault="00074CA2" w:rsidP="00484707">
      <w:pPr>
        <w:spacing w:before="60" w:after="60"/>
        <w:ind w:left="-5"/>
        <w:jc w:val="both"/>
        <w:rPr>
          <w:iCs/>
          <w:lang w:val="de-DE"/>
        </w:rPr>
      </w:pPr>
      <w:r w:rsidRPr="00DA038B">
        <w:rPr>
          <w:iCs/>
          <w:lang w:val="it-IT"/>
        </w:rPr>
        <w:t xml:space="preserve">Bazin, André: A fénykép ontológiája. In: Bazin: Mi a film? </w:t>
      </w:r>
      <w:r w:rsidRPr="00DA038B">
        <w:rPr>
          <w:iCs/>
          <w:lang w:val="de-DE"/>
        </w:rPr>
        <w:t xml:space="preserve">Budapest: Osiris, 1995.  </w:t>
      </w:r>
    </w:p>
    <w:p w:rsidR="00074CA2" w:rsidRPr="00DA038B" w:rsidRDefault="00074CA2" w:rsidP="00484707">
      <w:pPr>
        <w:spacing w:before="60" w:after="60"/>
        <w:ind w:left="-5"/>
        <w:jc w:val="both"/>
        <w:rPr>
          <w:iCs/>
          <w:lang w:val="it-IT"/>
        </w:rPr>
      </w:pPr>
      <w:r w:rsidRPr="00DA038B">
        <w:rPr>
          <w:iCs/>
          <w:lang w:val="de-DE"/>
        </w:rPr>
        <w:t xml:space="preserve">BEIER [et. al.] Markó László (szerk.) </w:t>
      </w:r>
      <w:r w:rsidRPr="00DA038B">
        <w:rPr>
          <w:iCs/>
          <w:lang w:val="it-IT"/>
        </w:rPr>
        <w:t>A film krónikája. Officina Nova Kiadó. 1995.</w:t>
      </w:r>
    </w:p>
    <w:p w:rsidR="00074CA2" w:rsidRPr="00DA038B" w:rsidRDefault="00074CA2" w:rsidP="00484707">
      <w:pPr>
        <w:spacing w:before="60" w:after="60"/>
        <w:ind w:left="-5"/>
        <w:jc w:val="both"/>
        <w:rPr>
          <w:iCs/>
          <w:lang w:val="it-IT"/>
        </w:rPr>
      </w:pPr>
      <w:r w:rsidRPr="00DA038B">
        <w:rPr>
          <w:iCs/>
          <w:lang w:val="it-IT"/>
        </w:rPr>
        <w:t>BÍRÓ Yvette: A hetedik művészet. Osiris Kiadó, Budapest, 2003.</w:t>
      </w:r>
    </w:p>
    <w:p w:rsidR="00074CA2" w:rsidRPr="00DA038B" w:rsidRDefault="00074CA2" w:rsidP="00484707">
      <w:pPr>
        <w:spacing w:before="60" w:after="60"/>
        <w:ind w:left="-5"/>
        <w:jc w:val="both"/>
        <w:rPr>
          <w:iCs/>
          <w:lang w:val="it-IT"/>
        </w:rPr>
      </w:pPr>
      <w:r w:rsidRPr="00DA038B">
        <w:rPr>
          <w:iCs/>
          <w:lang w:val="it-IT"/>
        </w:rPr>
        <w:t xml:space="preserve">Danto, Arthur C.: Mozgóképek. Metropolis 1997/ősz. pp. 8-20. </w:t>
      </w:r>
    </w:p>
    <w:p w:rsidR="00074CA2" w:rsidRPr="00DA038B" w:rsidRDefault="00074CA2" w:rsidP="00484707">
      <w:pPr>
        <w:spacing w:before="60" w:after="60"/>
        <w:ind w:left="-5"/>
        <w:jc w:val="both"/>
        <w:rPr>
          <w:iCs/>
          <w:lang w:val="it-IT"/>
        </w:rPr>
      </w:pPr>
      <w:r w:rsidRPr="00DA038B">
        <w:rPr>
          <w:iCs/>
          <w:lang w:val="it-IT"/>
        </w:rPr>
        <w:t>Frgatóköny – A forgatókönyvírás alapjai Syd Fiekd – Cor Lenoes Kft Kiadó 2009.</w:t>
      </w:r>
    </w:p>
    <w:p w:rsidR="00074CA2" w:rsidRPr="00DA038B" w:rsidRDefault="00074CA2" w:rsidP="00484707">
      <w:pPr>
        <w:spacing w:before="60" w:after="60"/>
        <w:ind w:left="-5"/>
        <w:jc w:val="both"/>
        <w:rPr>
          <w:iCs/>
        </w:rPr>
      </w:pPr>
      <w:r w:rsidRPr="00DA038B">
        <w:rPr>
          <w:iCs/>
        </w:rPr>
        <w:t xml:space="preserve">Gunning, Tom: Non-kontinuitás, kontinuitás, diszkontinuitás. In: Kovács András Bálint - Vajdovich Györgyi (szerk.): A kortárs filmelmélet útjai. Palatinus, 2004. </w:t>
      </w:r>
    </w:p>
    <w:p w:rsidR="00074CA2" w:rsidRPr="00DA038B" w:rsidRDefault="00074CA2" w:rsidP="00484707">
      <w:pPr>
        <w:spacing w:before="60" w:after="60"/>
        <w:ind w:left="-5"/>
        <w:jc w:val="both"/>
        <w:rPr>
          <w:iCs/>
        </w:rPr>
      </w:pPr>
      <w:r w:rsidRPr="00DA038B">
        <w:rPr>
          <w:iCs/>
        </w:rPr>
        <w:t xml:space="preserve">Lukács György: A film poétikája. In: Kenedi János (szerk.): A film és a többi művészet. Budapest: Gondolat, 1977. </w:t>
      </w:r>
    </w:p>
    <w:p w:rsidR="00074CA2" w:rsidRPr="00DA038B" w:rsidRDefault="00074CA2" w:rsidP="00484707">
      <w:pPr>
        <w:spacing w:before="60" w:after="60"/>
        <w:ind w:left="-5"/>
        <w:jc w:val="both"/>
        <w:rPr>
          <w:iCs/>
        </w:rPr>
      </w:pPr>
      <w:r w:rsidRPr="00DA038B">
        <w:rPr>
          <w:iCs/>
        </w:rPr>
        <w:t xml:space="preserve">Médiapedagógia – Lamp Zsuzsanna, Psenakova Ildikó, Papp László Budapest: Gondolat, 1977. </w:t>
      </w:r>
    </w:p>
    <w:p w:rsidR="00074CA2" w:rsidRPr="00DA038B" w:rsidRDefault="00074CA2" w:rsidP="00484707">
      <w:pPr>
        <w:spacing w:before="60" w:after="60"/>
        <w:ind w:left="-5"/>
        <w:jc w:val="both"/>
        <w:rPr>
          <w:iCs/>
        </w:rPr>
      </w:pPr>
      <w:r w:rsidRPr="00DA038B">
        <w:rPr>
          <w:iCs/>
        </w:rPr>
        <w:t xml:space="preserve">Susan Sontag: Film és színház. In: Kenedi János (szerk.): A film és a többi művészet.Budapest: Gondolat, 1977. </w:t>
      </w:r>
    </w:p>
    <w:p w:rsidR="00074CA2" w:rsidRPr="00404DFC" w:rsidRDefault="00074CA2" w:rsidP="00484707">
      <w:pPr>
        <w:spacing w:before="60" w:after="60"/>
        <w:ind w:left="-5"/>
        <w:jc w:val="both"/>
        <w:rPr>
          <w:i/>
          <w:iCs/>
        </w:rPr>
      </w:pPr>
    </w:p>
    <w:p w:rsidR="00074CA2" w:rsidRPr="00404DFC" w:rsidRDefault="00074CA2"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DA038B">
        <w:rPr>
          <w:rStyle w:val="Egyiksem"/>
          <w:rFonts w:ascii="Times New Roman" w:hAnsi="Times New Roman" w:cs="Times New Roman"/>
          <w:sz w:val="24"/>
          <w:szCs w:val="24"/>
          <w:shd w:val="clear" w:color="auto" w:fill="FFFFFF"/>
        </w:rPr>
        <w:t>gyakorlati jegy</w:t>
      </w:r>
    </w:p>
    <w:p w:rsidR="00074CA2" w:rsidRPr="0075489F" w:rsidRDefault="00074CA2" w:rsidP="00484707">
      <w:pPr>
        <w:pStyle w:val="Listaszerbekezds"/>
        <w:spacing w:before="60" w:after="60"/>
        <w:jc w:val="both"/>
        <w:rPr>
          <w:lang w:val="hu-HU"/>
        </w:rPr>
      </w:pPr>
      <w:r w:rsidRPr="0075489F">
        <w:rPr>
          <w:lang w:val="hu-HU"/>
        </w:rPr>
        <w:t>3 db animáció</w:t>
      </w:r>
      <w:r w:rsidRPr="0075489F">
        <w:rPr>
          <w:lang w:val="hu-HU"/>
        </w:rPr>
        <w:tab/>
      </w:r>
    </w:p>
    <w:p w:rsidR="00074CA2" w:rsidRPr="0075489F" w:rsidRDefault="00074CA2" w:rsidP="00484707">
      <w:pPr>
        <w:pStyle w:val="Listaszerbekezds"/>
        <w:spacing w:before="60" w:after="60"/>
        <w:jc w:val="both"/>
        <w:rPr>
          <w:lang w:val="hu-HU"/>
        </w:rPr>
      </w:pPr>
      <w:r w:rsidRPr="0075489F">
        <w:rPr>
          <w:lang w:val="hu-HU"/>
        </w:rPr>
        <w:t xml:space="preserve">1 db forgatókönyv bemutatása    </w:t>
      </w:r>
    </w:p>
    <w:p w:rsidR="00074CA2" w:rsidRPr="00404DFC" w:rsidRDefault="00074CA2" w:rsidP="00484707">
      <w:pPr>
        <w:pStyle w:val="Alaprtelmezett"/>
        <w:spacing w:before="60" w:after="60"/>
        <w:jc w:val="both"/>
        <w:rPr>
          <w:rFonts w:ascii="Times New Roman" w:hAnsi="Times New Roman" w:cs="Times New Roman"/>
          <w:sz w:val="24"/>
          <w:szCs w:val="24"/>
        </w:rPr>
      </w:pP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Az oktatás célja angolul</w:t>
      </w:r>
      <w:r w:rsidRPr="00404DFC">
        <w:rPr>
          <w:rFonts w:ascii="Times New Roman" w:hAnsi="Times New Roman" w:cs="Times New Roman"/>
          <w:sz w:val="24"/>
          <w:szCs w:val="24"/>
        </w:rPr>
        <w:t>:</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They get to know the formal language features of Animation in a practical framework. During the creation, they go step by step with the unique possibilities of the film </w:t>
      </w:r>
      <w:r w:rsidRPr="00404DFC">
        <w:rPr>
          <w:rFonts w:ascii="Times New Roman" w:hAnsi="Times New Roman" w:cs="Times New Roman"/>
          <w:sz w:val="24"/>
          <w:szCs w:val="24"/>
        </w:rPr>
        <w:lastRenderedPageBreak/>
        <w:t>language. Individual and group work is also part of the course. After the distribution of theoretical material, an overview of the significance of plan and image excerpts, through film and animation examples. Motion representation with drawn and object elements. Applying Sound Effects to Animations Adobe Premiere Overview. exercise</w:t>
      </w:r>
      <w:r w:rsidR="004030A4">
        <w:rPr>
          <w:rFonts w:ascii="Times New Roman" w:hAnsi="Times New Roman" w:cs="Times New Roman"/>
          <w:sz w:val="24"/>
          <w:szCs w:val="24"/>
        </w:rPr>
        <w:t>. The student’s</w:t>
      </w:r>
    </w:p>
    <w:p w:rsidR="00074CA2" w:rsidRPr="00404DFC" w:rsidRDefault="00915904"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w:t>
      </w:r>
      <w:r w:rsidR="00074CA2" w:rsidRPr="00404DFC">
        <w:rPr>
          <w:rFonts w:ascii="Times New Roman" w:hAnsi="Times New Roman" w:cs="Times New Roman"/>
          <w:b/>
          <w:sz w:val="24"/>
          <w:szCs w:val="24"/>
        </w:rPr>
        <w:t>:</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comprehensive knowledge of the relationship between animation film and fine arts.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basic knowledge of film and media theory</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basic knowledge of different animation techniques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apply basic techniques, solve professional issues</w:t>
      </w:r>
    </w:p>
    <w:p w:rsidR="00074CA2" w:rsidRPr="00404DFC" w:rsidRDefault="00074CA2"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Skilles: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The student is able to experiment</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create independently and in a group</w:t>
      </w:r>
    </w:p>
    <w:p w:rsidR="00074CA2" w:rsidRPr="00404DFC" w:rsidRDefault="00074CA2" w:rsidP="00484707">
      <w:pPr>
        <w:pStyle w:val="Alaprtelmezett"/>
        <w:tabs>
          <w:tab w:val="center" w:pos="4150"/>
        </w:tab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attitudes:</w:t>
      </w:r>
      <w:r w:rsidRPr="00404DFC">
        <w:rPr>
          <w:rFonts w:ascii="Times New Roman" w:hAnsi="Times New Roman" w:cs="Times New Roman"/>
          <w:sz w:val="24"/>
          <w:szCs w:val="24"/>
        </w:rPr>
        <w:tab/>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Curious about the different technical possibilities given by visual self-expression</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is actively interested in film and fine arts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continuously improve his knowledge</w:t>
      </w:r>
    </w:p>
    <w:p w:rsidR="00074CA2" w:rsidRPr="00404DFC" w:rsidRDefault="00074CA2"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co-creation</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develop professionalism and self-education. He applies the acquired knowledge in his self-cultivation and self-knowledge</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be able to create animations on his own</w:t>
      </w:r>
    </w:p>
    <w:p w:rsidR="00074CA2" w:rsidRPr="00404DFC" w:rsidRDefault="00074CA2" w:rsidP="00484707">
      <w:pPr>
        <w:pStyle w:val="Alaprtelmezett"/>
        <w:spacing w:before="60" w:after="60"/>
        <w:jc w:val="both"/>
        <w:rPr>
          <w:rFonts w:ascii="Times New Roman" w:hAnsi="Times New Roman" w:cs="Times New Roman"/>
          <w:sz w:val="24"/>
          <w:szCs w:val="24"/>
        </w:rPr>
      </w:pPr>
    </w:p>
    <w:p w:rsidR="00074CA2" w:rsidRPr="00404DFC" w:rsidRDefault="00074CA2"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Az oktatás tartalma angolul</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1- Introduction to the concept of Animation, its place and possibilities in art</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main elements of film and animation. Distribution of theoretical material, review of the significance of plan and image excerpts, through film and animation examples.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2- Morpholation - transformation practice: pencil - felt analog practice</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3- Animation history overview: making a praxinoscope or zoetrope</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4- Morphing Exercise 2. Pencil-felt-pen exercise</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5- Create a storyboard</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6- Stop-motion Create an animation of 100 frames.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Moved objects tell a story. The object can be fruit, vegetables, wood, pencil, eraser felt, pot, plate</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7- An overview of the significance of sound music, based on cinematic examples. Review of Adobe Premiere online tutorials. Apply sound effects to animations.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8- Creating an animation of 100 frames using a free-choice analog technique.</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(pencil, chalk, felt, spinning booklet, street art)</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9- Record sound samples and insert them into a cropping program to supplement images made with analog technology.</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10- Versions of computer animation and analog animation, overview of film examples Adobe premiere tutorial overview</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11- Creating a Storyboard for 100-frame digitally drawn animation.</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12- Morphing of digitally drawn shapes.</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13- Computer practice conversion of drawn forms, Computer voice work.,</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14- Demonstration evaluation</w:t>
      </w:r>
    </w:p>
    <w:p w:rsidR="00074CA2" w:rsidRPr="00404DFC" w:rsidRDefault="00074CA2" w:rsidP="00484707">
      <w:pPr>
        <w:pStyle w:val="Alaprtelmezett"/>
        <w:spacing w:before="60" w:after="60"/>
        <w:jc w:val="both"/>
        <w:rPr>
          <w:rFonts w:ascii="Times New Roman" w:hAnsi="Times New Roman" w:cs="Times New Roman"/>
          <w:sz w:val="24"/>
          <w:szCs w:val="24"/>
        </w:rPr>
      </w:pPr>
    </w:p>
    <w:p w:rsidR="004030A4" w:rsidRPr="00632F23" w:rsidRDefault="00074CA2" w:rsidP="004030A4">
      <w:pPr>
        <w:jc w:val="both"/>
        <w:rPr>
          <w:lang w:val="en-GB"/>
        </w:rPr>
      </w:pPr>
      <w:r w:rsidRPr="00404DFC">
        <w:rPr>
          <w:b/>
        </w:rPr>
        <w:t>A számonkérés és értékelés rendszere angolul:</w:t>
      </w:r>
      <w:r w:rsidR="004030A4">
        <w:rPr>
          <w:b/>
        </w:rPr>
        <w:t xml:space="preserve"> </w:t>
      </w:r>
      <w:r w:rsidR="004030A4" w:rsidRPr="00632F23">
        <w:rPr>
          <w:lang w:val="en-GB"/>
        </w:rPr>
        <w:t xml:space="preserve">Practice grade. The basic frame for evaluating student performance of the course </w:t>
      </w:r>
      <w:r w:rsidR="004030A4">
        <w:rPr>
          <w:lang w:val="en-GB"/>
        </w:rPr>
        <w:t xml:space="preserve">is </w:t>
      </w:r>
      <w:r w:rsidR="004030A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074CA2" w:rsidRPr="00404DFC" w:rsidRDefault="00074CA2" w:rsidP="009A115E">
      <w:pPr>
        <w:pStyle w:val="Alaprtelmezett"/>
        <w:numPr>
          <w:ilvl w:val="0"/>
          <w:numId w:val="66"/>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3 animations</w:t>
      </w:r>
    </w:p>
    <w:p w:rsidR="00074CA2" w:rsidRPr="00404DFC" w:rsidRDefault="00074CA2" w:rsidP="009A115E">
      <w:pPr>
        <w:pStyle w:val="Alaprtelmezett"/>
        <w:numPr>
          <w:ilvl w:val="0"/>
          <w:numId w:val="66"/>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1 Presentation of scenario</w:t>
      </w:r>
    </w:p>
    <w:p w:rsidR="00074CA2" w:rsidRPr="00404DFC" w:rsidRDefault="00074CA2" w:rsidP="00484707">
      <w:pPr>
        <w:pStyle w:val="Alaprtelmezett"/>
        <w:spacing w:before="60" w:after="60"/>
        <w:jc w:val="both"/>
        <w:rPr>
          <w:rFonts w:ascii="Times New Roman" w:hAnsi="Times New Roman" w:cs="Times New Roman"/>
          <w:sz w:val="24"/>
          <w:szCs w:val="24"/>
        </w:rPr>
      </w:pPr>
    </w:p>
    <w:p w:rsidR="00074CA2" w:rsidRPr="00404DFC" w:rsidRDefault="00074CA2" w:rsidP="00484707">
      <w:pPr>
        <w:spacing w:before="60" w:after="60"/>
        <w:jc w:val="both"/>
      </w:pPr>
      <w:r w:rsidRPr="00404DFC">
        <w:br w:type="page"/>
      </w:r>
    </w:p>
    <w:p w:rsidR="00074CA2" w:rsidRPr="00404DFC" w:rsidRDefault="00074CA2"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Dizájnismeretek</w:t>
      </w:r>
    </w:p>
    <w:p w:rsidR="00074CA2" w:rsidRPr="00404DFC" w:rsidRDefault="00074CA2"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Design studies</w:t>
      </w:r>
    </w:p>
    <w:p w:rsidR="004030A4" w:rsidRDefault="00074CA2" w:rsidP="00484707">
      <w:pPr>
        <w:pStyle w:val="Alaprtelmezett"/>
        <w:spacing w:before="60" w:after="60"/>
        <w:rPr>
          <w:rStyle w:val="Egyiksem"/>
          <w:rFonts w:ascii="Times New Roman"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BBN-KEP-621</w:t>
      </w:r>
      <w:r w:rsidR="002B52BE" w:rsidRPr="00404DFC">
        <w:rPr>
          <w:rStyle w:val="Egyiksem"/>
          <w:rFonts w:ascii="Times New Roman" w:hAnsi="Times New Roman" w:cs="Times New Roman"/>
          <w:b/>
          <w:bCs/>
          <w:sz w:val="24"/>
          <w:szCs w:val="24"/>
        </w:rPr>
        <w:t xml:space="preserve"> , BBN-KEP-L-621</w:t>
      </w:r>
    </w:p>
    <w:p w:rsidR="00074CA2" w:rsidRPr="00404DFC" w:rsidRDefault="00074CA2"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074CA2" w:rsidRPr="00404DFC" w:rsidRDefault="00074CA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074CA2" w:rsidRPr="00404DFC" w:rsidRDefault="00074CA2"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074CA2" w:rsidRPr="00404DFC" w:rsidRDefault="00074CA2" w:rsidP="00484707">
      <w:pPr>
        <w:pStyle w:val="Alaprtelmezett"/>
        <w:spacing w:before="60" w:after="60"/>
        <w:rPr>
          <w:rFonts w:ascii="Times New Roman" w:hAnsi="Times New Roman" w:cs="Times New Roman"/>
          <w:b/>
          <w:bCs/>
          <w:sz w:val="24"/>
          <w:szCs w:val="24"/>
        </w:rPr>
      </w:pPr>
    </w:p>
    <w:p w:rsidR="00074CA2" w:rsidRPr="00404DFC" w:rsidRDefault="00074CA2"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074CA2" w:rsidRPr="00404DFC" w:rsidRDefault="004030A4"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074CA2" w:rsidRPr="00404DFC" w:rsidRDefault="00074CA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074CA2" w:rsidRPr="00404DFC" w:rsidRDefault="00074CA2"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design-, és tárgykultúra alapfogalmairól és történetéről</w:t>
      </w:r>
    </w:p>
    <w:p w:rsidR="00074CA2" w:rsidRPr="00404DFC" w:rsidRDefault="00074CA2"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design környezetalakító vizuális, társadalmi és gazdasági szerepét illetően</w:t>
      </w:r>
    </w:p>
    <w:p w:rsidR="00074CA2" w:rsidRPr="00404DFC" w:rsidRDefault="00074CA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képzőművészet és design határterületeit, és ezek vizuális kultúrában való megjelenési formáit</w:t>
      </w:r>
    </w:p>
    <w:p w:rsidR="00074CA2" w:rsidRPr="00404DFC" w:rsidRDefault="00074CA2"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a design meghatározó tervezőit, a magyar és nemzetközi színtéren </w:t>
      </w:r>
    </w:p>
    <w:p w:rsidR="00074CA2" w:rsidRPr="00404DFC" w:rsidRDefault="00074CA2"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 Tisztában van az életminőséget meghatározó, globális környezeti tényezők és design viszonyával.</w:t>
      </w:r>
    </w:p>
    <w:p w:rsidR="00074CA2" w:rsidRPr="00404DFC" w:rsidRDefault="00074CA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074CA2" w:rsidRPr="00404DFC" w:rsidRDefault="00074CA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design fogalmát megfelelő kontextusban használni</w:t>
      </w:r>
    </w:p>
    <w:p w:rsidR="00074CA2" w:rsidRPr="00404DFC" w:rsidRDefault="00074CA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az egyedi tervezés és rendszerelvú design társadalmi hatásait meghatározni és elemezni</w:t>
      </w:r>
      <w:r w:rsidRPr="0075489F">
        <w:rPr>
          <w:rStyle w:val="Egyiksem"/>
          <w:rFonts w:ascii="Times New Roman" w:hAnsi="Times New Roman" w:cs="Times New Roman"/>
          <w:sz w:val="24"/>
          <w:szCs w:val="24"/>
        </w:rPr>
        <w:t>.</w:t>
      </w:r>
    </w:p>
    <w:p w:rsidR="00074CA2" w:rsidRPr="00404DFC" w:rsidRDefault="00074CA2"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Képes a tárgykultúra és design történeti korszakait meghatározni</w:t>
      </w:r>
    </w:p>
    <w:p w:rsidR="00074CA2" w:rsidRPr="0075489F" w:rsidRDefault="00074CA2"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design folyamatok rendszerben való vizsgálatára</w:t>
      </w:r>
      <w:r w:rsidRPr="00404DFC">
        <w:rPr>
          <w:rFonts w:ascii="Times New Roman" w:eastAsia="Arial" w:hAnsi="Times New Roman" w:cs="Times New Roman"/>
          <w:sz w:val="24"/>
          <w:szCs w:val="24"/>
        </w:rPr>
        <w:br/>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“Design Thinking”, mint közösségi – tervezési módszer alkalmazására</w:t>
      </w:r>
    </w:p>
    <w:p w:rsidR="00074CA2" w:rsidRPr="0075489F" w:rsidRDefault="00074CA2"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xml:space="preserve">- Képes kreatív, tervezői csapatmunka végzésére </w:t>
      </w:r>
    </w:p>
    <w:p w:rsidR="00074CA2" w:rsidRPr="0075489F" w:rsidRDefault="00074CA2"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Látja az egyéni felelősség és csoportdinamika összefüggéseit a tervezői folyamatokban</w:t>
      </w:r>
    </w:p>
    <w:p w:rsidR="00074CA2" w:rsidRPr="0075489F" w:rsidRDefault="00074CA2"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Felismeri és figyelembe veszi a tervezés céljait érintő környezeti hatásokat</w:t>
      </w:r>
    </w:p>
    <w:p w:rsidR="00074CA2" w:rsidRPr="00404DFC" w:rsidRDefault="00074CA2" w:rsidP="00484707">
      <w:pPr>
        <w:pStyle w:val="Szvegtrzs"/>
        <w:spacing w:before="60" w:after="60"/>
        <w:jc w:val="both"/>
        <w:rPr>
          <w:rFonts w:ascii="Times New Roman" w:eastAsia="Arial" w:hAnsi="Times New Roman" w:cs="Times New Roman"/>
          <w:sz w:val="24"/>
          <w:szCs w:val="24"/>
        </w:rPr>
      </w:pPr>
      <w:r w:rsidRPr="0075489F">
        <w:rPr>
          <w:rFonts w:ascii="Times New Roman" w:hAnsi="Times New Roman" w:cs="Times New Roman"/>
          <w:sz w:val="24"/>
          <w:szCs w:val="24"/>
        </w:rPr>
        <w:t>- Képes a forma és funkció egységének megteremtését egy nagyobb környezeti rendszerben vizsgálni.</w:t>
      </w:r>
    </w:p>
    <w:p w:rsidR="00074CA2" w:rsidRPr="00404DFC" w:rsidRDefault="00074CA2"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074CA2" w:rsidRPr="0075489F" w:rsidRDefault="00074CA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Kreatív-, és kritikai attitűddel válaszol a tárgykultúra és design diskurzus minden lehetséges felvetésére</w:t>
      </w:r>
    </w:p>
    <w:p w:rsidR="00074CA2" w:rsidRPr="0075489F" w:rsidRDefault="00074CA2"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design elmélete és gyakorlata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074CA2" w:rsidRPr="0075489F" w:rsidRDefault="00074CA2"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Design Thinking elsajátítása következtében előnyben részesíti a csapatmunkát</w:t>
      </w:r>
    </w:p>
    <w:p w:rsidR="00074CA2" w:rsidRPr="00404DFC" w:rsidRDefault="00074CA2"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Nyitott a hagyományos technológiák használatára is</w:t>
      </w:r>
    </w:p>
    <w:p w:rsidR="00074CA2" w:rsidRPr="00404DFC" w:rsidRDefault="00074CA2"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Nyitott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sításához szüks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giai, gazdasági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 kulturális területek szakembereivel való párbesz</w:t>
      </w:r>
      <w:r w:rsidRPr="00404DFC">
        <w:rPr>
          <w:rStyle w:val="Egyiksem"/>
          <w:rFonts w:ascii="Times New Roman" w:hAnsi="Times New Roman" w:cs="Times New Roman"/>
          <w:sz w:val="24"/>
          <w:szCs w:val="24"/>
          <w:lang w:val="fr-FR"/>
        </w:rPr>
        <w:t>édre</w:t>
      </w:r>
      <w:r w:rsidRPr="00404DFC">
        <w:rPr>
          <w:rStyle w:val="Egyiksem"/>
          <w:rFonts w:ascii="Times New Roman" w:hAnsi="Times New Roman" w:cs="Times New Roman"/>
          <w:sz w:val="24"/>
          <w:szCs w:val="24"/>
        </w:rPr>
        <w:t xml:space="preserve">. </w:t>
      </w:r>
    </w:p>
    <w:p w:rsidR="00074CA2" w:rsidRPr="00404DFC" w:rsidRDefault="00074CA2"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lastRenderedPageBreak/>
        <w:t>- Nyitott és törekszik a környezet globális problémáinak megoldására, a design segítségével</w:t>
      </w:r>
    </w:p>
    <w:p w:rsidR="00074CA2" w:rsidRPr="00404DFC" w:rsidRDefault="00074CA2"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Aktívan részt vesz saját környezete alakításában</w:t>
      </w:r>
    </w:p>
    <w:p w:rsidR="00074CA2" w:rsidRPr="00404DFC" w:rsidRDefault="00074CA2" w:rsidP="00484707">
      <w:pPr>
        <w:pStyle w:val="AlaprtelmezettA"/>
        <w:spacing w:before="60" w:after="60"/>
        <w:rPr>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A design globális rendszerben való értelmezése egyben a társadalmi-, és gazdasági folyamatokra reflektál</w:t>
      </w:r>
    </w:p>
    <w:p w:rsidR="00074CA2" w:rsidRPr="00404DFC" w:rsidRDefault="00074CA2"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ja kialakult a design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n.</w:t>
      </w:r>
    </w:p>
    <w:p w:rsidR="00074CA2" w:rsidRPr="00404DFC" w:rsidRDefault="00074CA2"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Önálló designprojektek megalkotása, illetve csapatmunkában való feleősségteljes részvétel.</w:t>
      </w:r>
    </w:p>
    <w:p w:rsidR="00074CA2" w:rsidRPr="00404DFC" w:rsidRDefault="00074CA2"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Vezető szerepet tölt be a saját környezetében végbe menő környezetalakító folyamatokban</w:t>
      </w:r>
    </w:p>
    <w:p w:rsidR="00074CA2" w:rsidRPr="00404DFC" w:rsidRDefault="00074CA2" w:rsidP="00484707">
      <w:pPr>
        <w:pStyle w:val="Szvegtrzs"/>
        <w:spacing w:before="60" w:after="60"/>
        <w:jc w:val="both"/>
        <w:rPr>
          <w:rFonts w:ascii="Times New Roman" w:eastAsia="Arial" w:hAnsi="Times New Roman" w:cs="Times New Roman"/>
          <w:sz w:val="24"/>
          <w:szCs w:val="24"/>
        </w:rPr>
      </w:pPr>
    </w:p>
    <w:p w:rsidR="00074CA2" w:rsidRPr="00404DFC" w:rsidRDefault="00074CA2"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Designismeretek tantárgy hozzájárul a művészeti-, és tanárképzésben résztvevő hallgatók tárgykultúra ismereteinek fejlesztéséhez. A design a 21. századra nemcsak az egyik olyan környezettudatos művészeti ág, amely mind anyaghasználatában, mind pedig technológiai hátterében követi a bolygó ökológiai állapotát és szükségleteit, hanem a használati tárgyaink dizájnja a hétköznapok vizualitását is meghatározza. De hogyan fejlődött a design, a forma és funkció egysége az egyes művészettörténeti korokban? Az evolúcióval, az emberré válással egyidős a tárgyak használata, ezért érdemes megvizsgálni a szükségletek és fogyasztás összefüggésrendszerében a design társadalmi és gazdasági hatásait. A design gazdasági tényező is, aminek lokális és globális hatásai vannak, így ennek az expanzív hatásmechanizmusnak kutatása áll a kurzus középpontjában.</w:t>
      </w:r>
    </w:p>
    <w:p w:rsidR="00074CA2" w:rsidRPr="00404DFC" w:rsidRDefault="00074CA2" w:rsidP="00484707">
      <w:pPr>
        <w:pStyle w:val="Szvegtrzs"/>
        <w:spacing w:before="60" w:after="60"/>
        <w:jc w:val="both"/>
        <w:rPr>
          <w:rFonts w:ascii="Times New Roman" w:eastAsia="Arial" w:hAnsi="Times New Roman" w:cs="Times New Roman"/>
          <w:sz w:val="24"/>
          <w:szCs w:val="24"/>
          <w:lang w:val="pt-PT"/>
        </w:rPr>
      </w:pPr>
    </w:p>
    <w:p w:rsidR="00074CA2" w:rsidRPr="00404DFC" w:rsidRDefault="00074CA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074CA2" w:rsidRPr="00404DFC" w:rsidRDefault="00074CA2"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A tantárgy a design történetét az evolúció részeként kezelve a tárgyak funkció szerinti fejlődéstörténetét kutatja. Elsősorban a 20. században végbement változásokon keresztül mutatja be a forma és funkció változását az iparosodás felgyorsulása okozta életmódváltozáson keresztül. Az életmódváltozáshoz kapcsolódó látványos designprojektek az egyedi és tömegtermelés különbségei öröklődve, nyomokban jelen vannak napjaink designtrendjeiben. Ezt az evolúciót követi nyomon a kurzus, a hallgatók saját környezetében szerzett tapasztalataira építve a népies és urbánus, közös és különböző tárgyhasználata alapján. A design fogalom mélyebb elemzése, akár elméleti, vagy tapasztalati síkon a kulturális-, társadalmi-, és gazdasági folyamatok megértéséhez vezet. Az Ökodesign fogalmával a korszaknak megfelelő új anyagok és technológiák és felhasználási területeik ismerete: Recycling, Upcycling, Oweruse, Zero Waste, stb.</w:t>
      </w:r>
    </w:p>
    <w:p w:rsidR="00074CA2" w:rsidRPr="00404DFC" w:rsidRDefault="00074CA2" w:rsidP="00484707">
      <w:pPr>
        <w:pStyle w:val="Szvegtrzs"/>
        <w:spacing w:before="60" w:after="60"/>
        <w:jc w:val="both"/>
        <w:rPr>
          <w:rFonts w:ascii="Times New Roman" w:eastAsia="Arial" w:hAnsi="Times New Roman" w:cs="Times New Roman"/>
          <w:sz w:val="24"/>
          <w:szCs w:val="24"/>
          <w:lang w:val="pt-PT"/>
        </w:rPr>
      </w:pPr>
    </w:p>
    <w:p w:rsidR="00074CA2" w:rsidRPr="00404DFC" w:rsidRDefault="00074CA2"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074CA2" w:rsidRPr="00404DFC" w:rsidRDefault="00074CA2" w:rsidP="00484707">
      <w:pPr>
        <w:spacing w:before="60" w:after="60"/>
        <w:jc w:val="both"/>
        <w:rPr>
          <w:bCs/>
        </w:rPr>
      </w:pPr>
      <w:r w:rsidRPr="00404DFC">
        <w:t xml:space="preserve">Victor Papanek: </w:t>
      </w:r>
      <w:r w:rsidRPr="00404DFC">
        <w:rPr>
          <w:b/>
        </w:rPr>
        <w:t xml:space="preserve">Design for the Real World, </w:t>
      </w:r>
      <w:r w:rsidRPr="00404DFC">
        <w:rPr>
          <w:bCs/>
        </w:rPr>
        <w:t>1971.</w:t>
      </w:r>
    </w:p>
    <w:p w:rsidR="00074CA2" w:rsidRPr="00404DFC" w:rsidRDefault="00074CA2"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00915904"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074CA2" w:rsidRPr="00404DFC" w:rsidRDefault="00074CA2"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Noah Juwal Harrari:</w:t>
      </w:r>
      <w:r w:rsidRPr="00404DFC">
        <w:rPr>
          <w:rFonts w:ascii="Times New Roman" w:hAnsi="Times New Roman" w:cs="Times New Roman"/>
          <w:b/>
          <w:bCs/>
          <w:sz w:val="24"/>
          <w:szCs w:val="24"/>
        </w:rPr>
        <w:t xml:space="preserve"> Homo Desus, </w:t>
      </w:r>
      <w:r w:rsidRPr="00404DFC">
        <w:rPr>
          <w:rFonts w:ascii="Times New Roman" w:hAnsi="Times New Roman" w:cs="Times New Roman"/>
          <w:sz w:val="24"/>
          <w:szCs w:val="24"/>
        </w:rPr>
        <w:t>Animus Kiadó 2020.</w:t>
      </w:r>
    </w:p>
    <w:p w:rsidR="00074CA2" w:rsidRPr="0075489F" w:rsidRDefault="00074CA2" w:rsidP="00484707">
      <w:pPr>
        <w:spacing w:before="60" w:after="60"/>
        <w:jc w:val="both"/>
        <w:rPr>
          <w:lang w:val="hu-HU"/>
        </w:rPr>
      </w:pPr>
      <w:r w:rsidRPr="0075489F">
        <w:rPr>
          <w:lang w:val="hu-HU"/>
        </w:rPr>
        <w:t xml:space="preserve">Szentpéteri Márton: </w:t>
      </w:r>
      <w:r w:rsidRPr="0075489F">
        <w:rPr>
          <w:b/>
          <w:lang w:val="hu-HU"/>
        </w:rPr>
        <w:t xml:space="preserve">Design és kultúra, </w:t>
      </w:r>
      <w:r w:rsidRPr="0075489F">
        <w:rPr>
          <w:lang w:val="hu-HU"/>
        </w:rPr>
        <w:t>Építészfórum Kiadó, 2010.</w:t>
      </w:r>
    </w:p>
    <w:p w:rsidR="00074CA2" w:rsidRPr="0075489F" w:rsidRDefault="00074CA2" w:rsidP="00484707">
      <w:pPr>
        <w:spacing w:before="60" w:after="60"/>
        <w:jc w:val="both"/>
        <w:rPr>
          <w:lang w:val="it-IT"/>
        </w:rPr>
      </w:pPr>
      <w:r w:rsidRPr="0075489F">
        <w:rPr>
          <w:lang w:val="it-IT"/>
        </w:rPr>
        <w:t>Zalavári József:</w:t>
      </w:r>
      <w:r w:rsidRPr="0075489F">
        <w:rPr>
          <w:b/>
          <w:lang w:val="it-IT"/>
        </w:rPr>
        <w:t xml:space="preserve"> A forma tervezése,</w:t>
      </w:r>
      <w:r w:rsidRPr="0075489F">
        <w:rPr>
          <w:lang w:val="it-IT"/>
        </w:rPr>
        <w:t xml:space="preserve"> Scolar Kiadó, 2008.</w:t>
      </w:r>
    </w:p>
    <w:p w:rsidR="00074CA2" w:rsidRPr="0075489F" w:rsidRDefault="00074CA2" w:rsidP="00484707">
      <w:pPr>
        <w:spacing w:before="60" w:after="60"/>
        <w:jc w:val="both"/>
        <w:rPr>
          <w:lang w:val="it-IT"/>
        </w:rPr>
      </w:pPr>
      <w:r w:rsidRPr="0075489F">
        <w:rPr>
          <w:lang w:val="it-IT"/>
        </w:rPr>
        <w:t xml:space="preserve">Zalavári József: </w:t>
      </w:r>
      <w:r w:rsidRPr="0075489F">
        <w:rPr>
          <w:b/>
          <w:bCs/>
          <w:lang w:val="it-IT"/>
        </w:rPr>
        <w:t>Designökológiai kislexikon</w:t>
      </w:r>
      <w:r w:rsidRPr="0075489F">
        <w:rPr>
          <w:lang w:val="it-IT"/>
        </w:rPr>
        <w:t>, Osiris Kiadó, 2003.</w:t>
      </w:r>
    </w:p>
    <w:p w:rsidR="00074CA2" w:rsidRPr="0075489F" w:rsidRDefault="00074CA2" w:rsidP="00484707">
      <w:pPr>
        <w:spacing w:before="60" w:after="60"/>
        <w:jc w:val="both"/>
        <w:rPr>
          <w:lang w:val="it-IT"/>
        </w:rPr>
      </w:pPr>
      <w:r w:rsidRPr="0075489F">
        <w:rPr>
          <w:lang w:val="it-IT"/>
        </w:rPr>
        <w:lastRenderedPageBreak/>
        <w:t>Guy Debord:</w:t>
      </w:r>
      <w:r w:rsidRPr="0075489F">
        <w:rPr>
          <w:b/>
          <w:lang w:val="it-IT"/>
        </w:rPr>
        <w:t xml:space="preserve"> A spektákulum társadalma,</w:t>
      </w:r>
      <w:r w:rsidRPr="0075489F">
        <w:rPr>
          <w:lang w:val="it-IT"/>
        </w:rPr>
        <w:t xml:space="preserve"> Tartóshullám könyvek, 2006.</w:t>
      </w:r>
    </w:p>
    <w:p w:rsidR="00074CA2" w:rsidRPr="0075489F" w:rsidRDefault="00074CA2" w:rsidP="00484707">
      <w:pPr>
        <w:spacing w:before="60" w:after="60"/>
        <w:jc w:val="both"/>
        <w:rPr>
          <w:lang w:val="it-IT"/>
        </w:rPr>
      </w:pPr>
      <w:r w:rsidRPr="0075489F">
        <w:rPr>
          <w:lang w:val="it-IT"/>
        </w:rPr>
        <w:t>Slézia József:</w:t>
      </w:r>
      <w:r w:rsidRPr="0075489F">
        <w:rPr>
          <w:b/>
          <w:lang w:val="it-IT"/>
        </w:rPr>
        <w:t xml:space="preserve"> Kortárs magyar formatervezés,</w:t>
      </w:r>
      <w:r w:rsidRPr="0075489F">
        <w:rPr>
          <w:lang w:val="it-IT"/>
        </w:rPr>
        <w:t xml:space="preserve"> Designtrend Kiadó</w:t>
      </w:r>
    </w:p>
    <w:p w:rsidR="00074CA2" w:rsidRPr="0075489F" w:rsidRDefault="00074CA2" w:rsidP="00484707">
      <w:pPr>
        <w:spacing w:before="60" w:after="60"/>
        <w:jc w:val="both"/>
        <w:rPr>
          <w:lang w:val="it-IT"/>
        </w:rPr>
      </w:pPr>
      <w:r w:rsidRPr="0075489F">
        <w:rPr>
          <w:lang w:val="it-IT"/>
        </w:rPr>
        <w:t>Ernyei Gyula:</w:t>
      </w:r>
      <w:r w:rsidRPr="0075489F">
        <w:rPr>
          <w:b/>
          <w:lang w:val="it-IT"/>
        </w:rPr>
        <w:t xml:space="preserve"> Tárgyvilágunk,</w:t>
      </w:r>
      <w:r w:rsidRPr="0075489F">
        <w:rPr>
          <w:lang w:val="it-IT"/>
        </w:rPr>
        <w:t xml:space="preserve"> Dialóg Campus Kiadó 1998.</w:t>
      </w:r>
    </w:p>
    <w:p w:rsidR="00074CA2" w:rsidRPr="0075489F" w:rsidRDefault="00074CA2" w:rsidP="00484707">
      <w:pPr>
        <w:spacing w:before="60" w:after="60"/>
        <w:jc w:val="both"/>
        <w:rPr>
          <w:lang w:val="it-IT"/>
        </w:rPr>
      </w:pPr>
      <w:r w:rsidRPr="0075489F">
        <w:rPr>
          <w:lang w:val="it-IT"/>
        </w:rPr>
        <w:t>Ernyei Gyula:</w:t>
      </w:r>
      <w:r w:rsidRPr="0075489F">
        <w:rPr>
          <w:b/>
          <w:lang w:val="it-IT"/>
        </w:rPr>
        <w:t xml:space="preserve"> Design, Tervezéselmélet és Termékformálás 1750-2000</w:t>
      </w:r>
      <w:r w:rsidRPr="0075489F">
        <w:rPr>
          <w:lang w:val="it-IT"/>
        </w:rPr>
        <w:t xml:space="preserve"> Dialóg Campus Kiadó 2000.</w:t>
      </w:r>
    </w:p>
    <w:p w:rsidR="00074CA2" w:rsidRPr="0075489F" w:rsidRDefault="00074CA2" w:rsidP="00484707">
      <w:pPr>
        <w:spacing w:before="60" w:after="60"/>
        <w:jc w:val="both"/>
        <w:rPr>
          <w:lang w:val="it-IT"/>
        </w:rPr>
      </w:pPr>
    </w:p>
    <w:p w:rsidR="00074CA2" w:rsidRPr="00404DFC" w:rsidRDefault="00074CA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kollokvium</w:t>
      </w:r>
    </w:p>
    <w:p w:rsidR="00074CA2" w:rsidRPr="00404DFC" w:rsidRDefault="00074CA2"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074CA2" w:rsidRPr="00404DFC" w:rsidRDefault="00074CA2"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The Design subject contributes to the development of students' knowledge of subject culture in arts and teacher education. During the 21st century, design is not only one of the most environmentally conscious branches of art that follows the ecological state and needs of the planet in both its use of materials and its technological background, but the design of our objects of use is determined by the sight of everyday life. But how did the unity of design, form, and function develop in all ages of art history? The use of objects coincides with evolution, becoming human, so it is worth examining the social and economic impacts of design in the context of demand and consumption. Planning is also an economic factor with local and global impacts, so research on this extensive impact mechanism is the focus of the course.</w:t>
      </w:r>
    </w:p>
    <w:p w:rsidR="00074CA2" w:rsidRPr="00404DFC" w:rsidRDefault="004030A4"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074CA2" w:rsidRPr="00404DFC" w:rsidRDefault="00074CA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Has a basic knowledge of the basic concepts and history of design and object culture</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Informed about the visual, social and economic role of design in shaping the environment</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Knows the frontiers of fine arts and design and their forms in visual culture</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Knows the key designers of the design, on the Hungarian and international scene</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Is aware of the relationship between global environmental factors and design that determine quality of life.</w:t>
      </w:r>
    </w:p>
    <w:p w:rsidR="00074CA2" w:rsidRPr="00404DFC" w:rsidRDefault="00074CA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use the concept of design in an appropriate context</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identify and analyze the social impacts of individual design and systematic design.</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determine the historical eras of object culture and design</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Ability to examine local and global design processes in a system</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use “Design Thinking” as a community - design method</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Ability to perform creative, design teamwork</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Sees the relationships between individual responsibility and group dynamics in design processes</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Recognizes and takes into account environmental impacts affecting design objectives</w:t>
      </w:r>
    </w:p>
    <w:p w:rsidR="00074CA2" w:rsidRPr="00404DFC" w:rsidRDefault="00074CA2"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examine the creation of unity of form and function in a larger environmental system.</w:t>
      </w:r>
    </w:p>
    <w:p w:rsidR="00074CA2" w:rsidRPr="00404DFC" w:rsidRDefault="00074CA2"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Responds to all possible issues of object culture and design discourse with a creative and critical attitude</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lastRenderedPageBreak/>
        <w:t>- Open to new knowledge, methods, creative, dynamic implementation possibilities in the field of design theory and practice.</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He prefers teamwork due to the acquisition of Design Thinking</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It is also open to the use of traditional technologies</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Open to dialogue with experts in the social, technological, economic and cultural fields needed to implement the various projects.</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Open and strive to solve global environmental problems through design</w:t>
      </w:r>
    </w:p>
    <w:p w:rsidR="00074CA2" w:rsidRPr="00404DFC" w:rsidRDefault="00074CA2"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Actively participates in shaping your own environment</w:t>
      </w:r>
    </w:p>
    <w:p w:rsidR="00074CA2" w:rsidRPr="00404DFC" w:rsidRDefault="00074CA2"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The interpretation of design in a global system also reflects social and economic processes</w:t>
      </w:r>
    </w:p>
    <w:p w:rsidR="00074CA2" w:rsidRPr="00404DFC" w:rsidRDefault="00074CA2"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has a professional orientation in the field of design.</w:t>
      </w:r>
    </w:p>
    <w:p w:rsidR="00074CA2" w:rsidRPr="00404DFC" w:rsidRDefault="00074CA2"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Creation of independent design projects and responsible participation in teamwork.</w:t>
      </w:r>
    </w:p>
    <w:p w:rsidR="00074CA2" w:rsidRPr="00404DFC" w:rsidRDefault="00074CA2"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It plays a leading role in the environmental shaping processes that take place in its own environment</w:t>
      </w:r>
    </w:p>
    <w:p w:rsidR="00074CA2" w:rsidRPr="00404DFC" w:rsidRDefault="00074CA2" w:rsidP="00484707">
      <w:pPr>
        <w:pStyle w:val="Szvegtrzs"/>
        <w:spacing w:before="60" w:after="60"/>
        <w:jc w:val="both"/>
        <w:rPr>
          <w:rFonts w:ascii="Times New Roman" w:eastAsia="Arial" w:hAnsi="Times New Roman" w:cs="Times New Roman"/>
          <w:sz w:val="24"/>
          <w:szCs w:val="24"/>
          <w:lang w:val="pt-PT"/>
        </w:rPr>
      </w:pPr>
    </w:p>
    <w:p w:rsidR="00074CA2" w:rsidRPr="00404DFC" w:rsidRDefault="00074CA2"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074CA2" w:rsidRPr="00404DFC" w:rsidRDefault="00074CA2"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bCs/>
          <w:sz w:val="24"/>
          <w:szCs w:val="24"/>
          <w:lang w:val="en-GB"/>
        </w:rPr>
        <w:t xml:space="preserve">The course treats the history of design as part of evolution and explores the history of the evolution of objects by function. It presents the change in form and function primarily through the changes that took place in the 20th century through lifestyle changes caused by the acceleration of industrialization. Spectacular design projects related to lifestyle change are inherited, and differences in individual and mass production are present in traces in today’s design trends. This evolution is followed by the course, building on students ’experiences in their own environment, based on their popular and urban, shared and different use of objects. A deeper analysis of the concept of design on a theoretical or empirical level leads to an understanding of cultural, social and economic processes. </w:t>
      </w:r>
      <w:r w:rsidRPr="00404DFC">
        <w:rPr>
          <w:rFonts w:ascii="Times New Roman" w:eastAsia="Arial" w:hAnsi="Times New Roman" w:cs="Times New Roman"/>
          <w:sz w:val="24"/>
          <w:szCs w:val="24"/>
        </w:rPr>
        <w:t>The Relationship between Objects and Ecology: An Analysis of the Concept of Ecodesign from Traditional Folk Object Design to Consumer Society. Environmental and economic impact mechanism of design.</w:t>
      </w:r>
    </w:p>
    <w:p w:rsidR="00074CA2" w:rsidRPr="00404DFC" w:rsidRDefault="00074CA2"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sz w:val="24"/>
          <w:szCs w:val="24"/>
        </w:rPr>
        <w:t>XXI. century new materials and new technologies: Recycling, upcycling, Zero Waste, Oweruse, etc</w:t>
      </w:r>
    </w:p>
    <w:p w:rsidR="00074CA2" w:rsidRPr="00404DFC" w:rsidRDefault="00074CA2" w:rsidP="00484707">
      <w:pPr>
        <w:pStyle w:val="Alaprtelmezett"/>
        <w:spacing w:before="60" w:after="60"/>
        <w:jc w:val="both"/>
        <w:rPr>
          <w:rFonts w:ascii="Times New Roman" w:eastAsia="Arial" w:hAnsi="Times New Roman" w:cs="Times New Roman"/>
          <w:b/>
          <w:bCs/>
          <w:sz w:val="24"/>
          <w:szCs w:val="24"/>
        </w:rPr>
      </w:pPr>
    </w:p>
    <w:p w:rsidR="004030A4" w:rsidRDefault="00074CA2" w:rsidP="004030A4">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4030A4" w:rsidRPr="00632F23">
        <w:rPr>
          <w:lang w:val="en-GB"/>
        </w:rPr>
        <w:t xml:space="preserve">University exam. The basic frame for evaluating student performance of the course </w:t>
      </w:r>
      <w:r w:rsidR="004030A4">
        <w:rPr>
          <w:lang w:val="en-GB"/>
        </w:rPr>
        <w:t xml:space="preserve">is </w:t>
      </w:r>
      <w:r w:rsidR="004030A4"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074CA2" w:rsidRPr="0075489F" w:rsidRDefault="00074CA2" w:rsidP="00484707">
      <w:pPr>
        <w:spacing w:before="60" w:after="60"/>
        <w:rPr>
          <w:lang w:val="hu-HU"/>
        </w:rPr>
      </w:pPr>
      <w:r w:rsidRPr="0075489F">
        <w:rPr>
          <w:lang w:val="hu-HU"/>
        </w:rPr>
        <w:br w:type="page"/>
      </w:r>
    </w:p>
    <w:p w:rsidR="00F80C4B" w:rsidRPr="00404DFC" w:rsidRDefault="00F80C4B"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Festészeti technikák története és gyakorlata 6.</w:t>
      </w:r>
    </w:p>
    <w:p w:rsidR="00F80C4B" w:rsidRPr="00404DFC" w:rsidRDefault="00F80C4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History and practice of painting techniques 6.</w:t>
      </w:r>
    </w:p>
    <w:p w:rsidR="001723BD" w:rsidRDefault="00F80C4B"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BBN-KEP-626</w:t>
      </w:r>
      <w:r w:rsidR="002B52BE" w:rsidRPr="00404DFC">
        <w:rPr>
          <w:rStyle w:val="Egyiksem"/>
          <w:rFonts w:ascii="Times New Roman" w:hAnsi="Times New Roman" w:cs="Times New Roman"/>
          <w:b/>
          <w:sz w:val="24"/>
          <w:szCs w:val="24"/>
        </w:rPr>
        <w:t xml:space="preserve"> , BBN-KEP-L-626</w:t>
      </w:r>
    </w:p>
    <w:p w:rsidR="00F80C4B" w:rsidRPr="00404DFC" w:rsidRDefault="00F80C4B"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404DFC">
        <w:rPr>
          <w:rFonts w:ascii="Times New Roman" w:hAnsi="Times New Roman" w:cs="Times New Roman"/>
          <w:sz w:val="24"/>
          <w:szCs w:val="24"/>
          <w:lang w:val="en-US"/>
        </w:rPr>
        <w:t xml:space="preserve">s neve: </w:t>
      </w:r>
      <w:r w:rsidRPr="00404DFC">
        <w:rPr>
          <w:rStyle w:val="Egyiksem"/>
          <w:rFonts w:ascii="Times New Roman" w:hAnsi="Times New Roman" w:cs="Times New Roman"/>
          <w:b/>
          <w:bCs/>
          <w:sz w:val="24"/>
          <w:szCs w:val="24"/>
        </w:rPr>
        <w:t xml:space="preserve">Dr. Hecker Péter </w:t>
      </w:r>
    </w:p>
    <w:p w:rsidR="00F80C4B" w:rsidRPr="00404DFC" w:rsidRDefault="00F80C4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F80C4B" w:rsidRPr="00404DFC" w:rsidRDefault="00F80C4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F80C4B" w:rsidRPr="00404DFC" w:rsidRDefault="00F80C4B" w:rsidP="00484707">
      <w:pPr>
        <w:pStyle w:val="Alaprtelmezett"/>
        <w:spacing w:before="60" w:after="60"/>
        <w:rPr>
          <w:rFonts w:ascii="Times New Roman" w:eastAsia="Arial" w:hAnsi="Times New Roman" w:cs="Times New Roman"/>
          <w:sz w:val="24"/>
          <w:szCs w:val="24"/>
        </w:rPr>
      </w:pPr>
    </w:p>
    <w:p w:rsidR="00F80C4B" w:rsidRPr="00404DFC" w:rsidRDefault="00F80C4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F80C4B" w:rsidRPr="00404DFC" w:rsidRDefault="001723BD"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F80C4B" w:rsidRPr="00404DFC" w:rsidRDefault="00F80C4B"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nyeit.</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haszn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F80C4B" w:rsidRPr="00404DFC" w:rsidRDefault="00F80C4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kreat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75489F">
        <w:rPr>
          <w:rStyle w:val="Egyiksem"/>
          <w:rFonts w:ascii="Times New Roman" w:hAnsi="Times New Roman" w:cs="Times New Roman"/>
          <w:sz w:val="24"/>
          <w:szCs w:val="24"/>
        </w:rPr>
        <w:t>ára.</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A4F4F" w:rsidRDefault="00F80C4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F80C4B" w:rsidRPr="00404DFC" w:rsidRDefault="00F80C4B"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F80C4B" w:rsidRPr="0075489F" w:rsidRDefault="00F80C4B"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F80C4B" w:rsidRPr="0075489F" w:rsidRDefault="00F80C4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projektek kialakításában vagy formálásában.</w:t>
      </w:r>
    </w:p>
    <w:p w:rsidR="00F80C4B" w:rsidRPr="00404DFC" w:rsidRDefault="00F80C4B" w:rsidP="00484707">
      <w:pPr>
        <w:pStyle w:val="Szvegtrzs"/>
        <w:spacing w:before="60" w:after="60"/>
        <w:rPr>
          <w:rFonts w:ascii="Times New Roman" w:eastAsia="Arial" w:hAnsi="Times New Roman" w:cs="Times New Roman"/>
          <w:sz w:val="24"/>
          <w:szCs w:val="24"/>
        </w:rPr>
      </w:pP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trad</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lang w:val="es-ES_tradnl"/>
        </w:rPr>
        <w:t>cion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lis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nl-NL"/>
        </w:rPr>
        <w:t>s kort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lang w:val="fr-FR"/>
        </w:rPr>
        <w:t>rs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75489F">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F80C4B" w:rsidRPr="00404DFC" w:rsidRDefault="00F80C4B" w:rsidP="00484707">
      <w:pPr>
        <w:pStyle w:val="Szvegtrzs"/>
        <w:spacing w:before="60" w:after="60"/>
        <w:jc w:val="both"/>
        <w:rPr>
          <w:rFonts w:ascii="Times New Roman" w:eastAsia="Arial" w:hAnsi="Times New Roman" w:cs="Times New Roman"/>
          <w:sz w:val="24"/>
          <w:szCs w:val="24"/>
          <w:lang w:val="pt-PT"/>
        </w:rPr>
      </w:pPr>
    </w:p>
    <w:p w:rsidR="00F80C4B" w:rsidRPr="00404DFC" w:rsidRDefault="00F80C4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F80C4B" w:rsidRPr="00404DFC" w:rsidRDefault="00F80C4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tantárgy során eddig elsajátított ismeretek, tudás és tapasztalat szintetizálása. Zsánerfestészet.</w:t>
      </w:r>
    </w:p>
    <w:p w:rsidR="00F80C4B" w:rsidRPr="00404DFC" w:rsidRDefault="00F80C4B" w:rsidP="00484707">
      <w:pPr>
        <w:pStyle w:val="Szvegtrzs"/>
        <w:spacing w:before="60" w:after="60"/>
        <w:jc w:val="both"/>
        <w:rPr>
          <w:rFonts w:ascii="Times New Roman" w:eastAsia="Arial" w:hAnsi="Times New Roman" w:cs="Times New Roman"/>
          <w:sz w:val="24"/>
          <w:szCs w:val="24"/>
          <w:lang w:val="pt-PT"/>
        </w:rPr>
      </w:pPr>
    </w:p>
    <w:p w:rsidR="00F80C4B" w:rsidRPr="00404DFC" w:rsidRDefault="00F80C4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F80C4B" w:rsidRPr="00404DFC" w:rsidRDefault="00F80C4B"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Kortársak magyar és külföldi festők katalógusai, albumok</w:t>
      </w:r>
    </w:p>
    <w:p w:rsidR="00F80C4B" w:rsidRPr="00404DFC" w:rsidRDefault="00F80C4B" w:rsidP="00484707">
      <w:pPr>
        <w:pStyle w:val="Alaprtelmezett"/>
        <w:spacing w:before="60" w:after="60"/>
        <w:jc w:val="both"/>
        <w:rPr>
          <w:rStyle w:val="Egyiksem"/>
          <w:rFonts w:ascii="Times New Roman" w:eastAsia="Arial" w:hAnsi="Times New Roman" w:cs="Times New Roman"/>
          <w:sz w:val="24"/>
          <w:szCs w:val="24"/>
        </w:rPr>
      </w:pPr>
    </w:p>
    <w:p w:rsidR="00F80C4B" w:rsidRPr="00404DFC" w:rsidRDefault="00F80C4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F80C4B" w:rsidRPr="00404DFC" w:rsidRDefault="00F80C4B"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F80C4B" w:rsidRPr="00404DFC" w:rsidRDefault="00F80C4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F80C4B" w:rsidRPr="00404DFC" w:rsidRDefault="003D3C91"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F80C4B" w:rsidRPr="00404DFC" w:rsidRDefault="00F80C4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history, principles, style periods and trends of painting, and his most important works.</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F80C4B" w:rsidRPr="00404DFC" w:rsidRDefault="00F80C4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high level of technical knowledge to realize his artistic ideas in the field of painting and graphics.</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adaptive thinking, continuously absorb, process and synthesize new knowledge. - Able to apply painting communication techniques and design methods at a high level.</w:t>
      </w:r>
    </w:p>
    <w:p w:rsidR="00F80C4B" w:rsidRPr="00404DFC" w:rsidRDefault="00F80C4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 Open to new knowledge, methods, creative, dynamic implementation possibilities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F80C4B" w:rsidRPr="00404DFC" w:rsidRDefault="00F80C4B"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F80C4B" w:rsidRPr="00404DFC" w:rsidRDefault="00F80C4B" w:rsidP="00484707">
      <w:pPr>
        <w:pStyle w:val="AlaprtelmezettA"/>
        <w:spacing w:before="60" w:after="60"/>
        <w:rPr>
          <w:rFonts w:ascii="Times New Roman" w:eastAsia="Arial" w:hAnsi="Times New Roman" w:cs="Times New Roman"/>
          <w:sz w:val="24"/>
          <w:szCs w:val="24"/>
        </w:rPr>
      </w:pPr>
    </w:p>
    <w:p w:rsidR="00F80C4B" w:rsidRPr="00404DFC" w:rsidRDefault="00F80C4B"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b/>
          <w:color w:val="202124"/>
          <w:sz w:val="24"/>
          <w:szCs w:val="24"/>
          <w:shd w:val="clear" w:color="auto" w:fill="F8F9FA"/>
          <w:lang w:val="en-US"/>
        </w:rPr>
        <w:t>The aim of the course is</w:t>
      </w:r>
      <w:r w:rsidRPr="00404DFC">
        <w:rPr>
          <w:rFonts w:ascii="Times New Roman" w:hAnsi="Times New Roman" w:cs="Times New Roman"/>
          <w:color w:val="202124"/>
          <w:sz w:val="24"/>
          <w:szCs w:val="24"/>
          <w:shd w:val="clear" w:color="auto" w:fill="F8F9FA"/>
          <w:lang w:val="en-US"/>
        </w:rPr>
        <w:t xml:space="preserve"> to acquaint students with the tools and practices of t</w:t>
      </w:r>
      <w:r w:rsidRPr="00404DFC">
        <w:rPr>
          <w:rFonts w:ascii="Times New Roman" w:hAnsi="Times New Roman" w:cs="Times New Roman"/>
          <w:color w:val="202124"/>
          <w:sz w:val="24"/>
          <w:szCs w:val="24"/>
          <w:shd w:val="clear" w:color="auto" w:fill="F8F9FA"/>
        </w:rPr>
        <w:t>raditi</w:t>
      </w:r>
      <w:r w:rsidRPr="00404DFC">
        <w:rPr>
          <w:rFonts w:ascii="Times New Roman" w:hAnsi="Times New Roman" w:cs="Times New Roman"/>
          <w:color w:val="202124"/>
          <w:sz w:val="24"/>
          <w:szCs w:val="24"/>
          <w:shd w:val="clear" w:color="auto" w:fill="F8F9FA"/>
          <w:lang w:val="en-US"/>
        </w:rPr>
        <w:t>onal and contemporary painting expressions.</w:t>
      </w:r>
    </w:p>
    <w:p w:rsidR="00F80C4B" w:rsidRPr="00404DFC" w:rsidRDefault="00F80C4B"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F80C4B" w:rsidRPr="00404DFC" w:rsidRDefault="00F80C4B"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F80C4B" w:rsidRPr="00404DFC" w:rsidRDefault="00F80C4B" w:rsidP="00484707">
      <w:pPr>
        <w:pStyle w:val="Szvegtrzs"/>
        <w:spacing w:before="60" w:after="60"/>
        <w:jc w:val="both"/>
        <w:rPr>
          <w:rFonts w:ascii="Times New Roman" w:eastAsia="Arial" w:hAnsi="Times New Roman" w:cs="Times New Roman"/>
          <w:sz w:val="24"/>
          <w:szCs w:val="24"/>
          <w:lang w:val="pt-PT"/>
        </w:rPr>
      </w:pPr>
    </w:p>
    <w:p w:rsidR="00F80C4B" w:rsidRPr="00404DFC" w:rsidRDefault="00F80C4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Synthesis of the knowledge, knowledge and experience acquired so far during the course. Genre painting.</w:t>
      </w:r>
    </w:p>
    <w:p w:rsidR="00F80C4B" w:rsidRPr="00404DFC" w:rsidRDefault="00F80C4B"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p>
    <w:p w:rsidR="003D3C91" w:rsidRPr="00632F23" w:rsidRDefault="00F80C4B" w:rsidP="003D3C91">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3D3C91" w:rsidRPr="00632F23">
        <w:rPr>
          <w:lang w:val="en-GB"/>
        </w:rPr>
        <w:t xml:space="preserve">Practice grade. The basic frame for evaluating student performance of the course </w:t>
      </w:r>
      <w:r w:rsidR="003D3C91">
        <w:rPr>
          <w:lang w:val="en-GB"/>
        </w:rPr>
        <w:t xml:space="preserve">is </w:t>
      </w:r>
      <w:r w:rsidR="003D3C91"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80C4B" w:rsidRPr="003D3C91" w:rsidRDefault="00F80C4B" w:rsidP="00484707">
      <w:pPr>
        <w:pStyle w:val="Alaprtelmezett"/>
        <w:spacing w:before="60" w:after="60"/>
        <w:jc w:val="both"/>
        <w:rPr>
          <w:rFonts w:ascii="Times New Roman" w:hAnsi="Times New Roman" w:cs="Times New Roman"/>
          <w:sz w:val="24"/>
          <w:szCs w:val="24"/>
          <w:lang w:val="en-GB"/>
        </w:rPr>
      </w:pPr>
    </w:p>
    <w:p w:rsidR="00F80C4B" w:rsidRPr="0075489F" w:rsidRDefault="00F80C4B" w:rsidP="00484707">
      <w:pPr>
        <w:spacing w:before="60" w:after="60"/>
        <w:rPr>
          <w:lang w:val="pt-PT"/>
        </w:rPr>
      </w:pPr>
      <w:r w:rsidRPr="0075489F">
        <w:rPr>
          <w:lang w:val="pt-PT"/>
        </w:rPr>
        <w:br w:type="page"/>
      </w:r>
    </w:p>
    <w:p w:rsidR="006636A6" w:rsidRPr="0075489F" w:rsidRDefault="006636A6" w:rsidP="00484707">
      <w:pPr>
        <w:pStyle w:val="Alaprtelmezett"/>
        <w:spacing w:before="60" w:after="60"/>
        <w:rPr>
          <w:rFonts w:ascii="Times New Roman" w:hAnsi="Times New Roman" w:cs="Times New Roman"/>
          <w:b/>
          <w:color w:val="202124"/>
          <w:sz w:val="28"/>
          <w:szCs w:val="24"/>
          <w:lang w:val="pt-PT"/>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sz w:val="28"/>
          <w:szCs w:val="24"/>
        </w:rPr>
        <w:t xml:space="preserve">Kortárs grafikai gyakorlat </w:t>
      </w:r>
      <w:r w:rsidRPr="00404DFC">
        <w:rPr>
          <w:rFonts w:ascii="Times New Roman" w:hAnsi="Times New Roman" w:cs="Times New Roman"/>
          <w:b/>
          <w:sz w:val="28"/>
          <w:szCs w:val="24"/>
        </w:rPr>
        <w:br/>
      </w: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pt-PT"/>
        </w:rPr>
        <w:t xml:space="preserve">me angolul: </w:t>
      </w:r>
      <w:r w:rsidRPr="0075489F">
        <w:rPr>
          <w:rFonts w:ascii="Times New Roman" w:hAnsi="Times New Roman" w:cs="Times New Roman"/>
          <w:b/>
          <w:color w:val="202124"/>
          <w:sz w:val="28"/>
          <w:szCs w:val="24"/>
          <w:lang w:val="pt-PT"/>
        </w:rPr>
        <w:t>Contemporary graphic practice</w:t>
      </w:r>
    </w:p>
    <w:p w:rsidR="005E4D4A" w:rsidRDefault="006636A6" w:rsidP="00484707">
      <w:pPr>
        <w:pStyle w:val="Alaprtelmezett"/>
        <w:spacing w:before="60" w:after="60"/>
        <w:rPr>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Fonts w:ascii="Times New Roman" w:hAnsi="Times New Roman" w:cs="Times New Roman"/>
          <w:b/>
          <w:sz w:val="24"/>
          <w:szCs w:val="24"/>
        </w:rPr>
        <w:t>BBN-KEP-612</w:t>
      </w:r>
      <w:r w:rsidR="00982D4C" w:rsidRPr="00404DFC">
        <w:rPr>
          <w:rFonts w:ascii="Times New Roman" w:hAnsi="Times New Roman" w:cs="Times New Roman"/>
          <w:b/>
          <w:sz w:val="24"/>
          <w:szCs w:val="24"/>
        </w:rPr>
        <w:t xml:space="preserve"> , BBN-KEP-L-612</w:t>
      </w:r>
    </w:p>
    <w:p w:rsidR="006636A6" w:rsidRPr="00404DFC" w:rsidRDefault="006636A6"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Nagy Gábor György </w:t>
      </w:r>
    </w:p>
    <w:p w:rsidR="006636A6" w:rsidRPr="00404DFC" w:rsidRDefault="006636A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dja:</w:t>
      </w:r>
      <w:r w:rsidRPr="00404DFC">
        <w:rPr>
          <w:rFonts w:ascii="Times New Roman" w:hAnsi="Times New Roman" w:cs="Times New Roman"/>
          <w:b/>
          <w:sz w:val="24"/>
          <w:szCs w:val="24"/>
        </w:rPr>
        <w:t xml:space="preserve"> QP7NK2</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6636A6" w:rsidRPr="00404DFC" w:rsidRDefault="006636A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6636A6" w:rsidRPr="00404DFC" w:rsidRDefault="006636A6" w:rsidP="00484707">
      <w:pPr>
        <w:pStyle w:val="Alaprtelmezett"/>
        <w:spacing w:before="60" w:after="60"/>
        <w:rPr>
          <w:rFonts w:ascii="Times New Roman" w:eastAsia="Arial" w:hAnsi="Times New Roman" w:cs="Times New Roman"/>
          <w:sz w:val="24"/>
          <w:szCs w:val="24"/>
        </w:rPr>
      </w:pPr>
    </w:p>
    <w:p w:rsidR="006636A6" w:rsidRPr="00404DFC" w:rsidRDefault="006636A6"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6636A6" w:rsidRPr="00404DFC" w:rsidRDefault="006636A6"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a hallgató ismeretei</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és naprakész </w:t>
      </w:r>
      <w:r w:rsidRPr="00404DFC">
        <w:rPr>
          <w:rFonts w:ascii="Times New Roman" w:hAnsi="Times New Roman" w:cs="Times New Roman"/>
          <w:sz w:val="24"/>
          <w:szCs w:val="24"/>
        </w:rPr>
        <w:t>ismeretekkel rendelkezzen a kortárs nemzetközi és hazai grafika terén. Ismerje meg az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 xml:space="preserve">folyamatokat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kat</w:t>
      </w:r>
      <w:r w:rsidRPr="00404DFC">
        <w:rPr>
          <w:rStyle w:val="Egyiksem"/>
          <w:rFonts w:ascii="Times New Roman" w:hAnsi="Times New Roman" w:cs="Times New Roman"/>
          <w:sz w:val="24"/>
          <w:szCs w:val="24"/>
          <w:lang w:val="pt-PT"/>
        </w:rPr>
        <w:t>. Konkrét ismeretei legyenek nezetközi és hazai kortárs alkotókról.</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lang w:val="pt-PT"/>
        </w:rPr>
        <w:t xml:space="preserve">− </w:t>
      </w:r>
      <w:r w:rsidRPr="00404DFC">
        <w:rPr>
          <w:rFonts w:ascii="Times New Roman" w:hAnsi="Times New Roman" w:cs="Times New Roman"/>
          <w:sz w:val="24"/>
          <w:szCs w:val="24"/>
        </w:rPr>
        <w:t>Ismerje a kortárs grafikában használt</w:t>
      </w:r>
      <w:r w:rsidRPr="0075489F">
        <w:rPr>
          <w:rStyle w:val="Egyiksem"/>
          <w:rFonts w:ascii="Times New Roman" w:hAnsi="Times New Roman" w:cs="Times New Roman"/>
          <w:sz w:val="24"/>
          <w:szCs w:val="24"/>
          <w:lang w:val="pt-PT"/>
        </w:rPr>
        <w:t xml:space="preserve"> </w:t>
      </w:r>
      <w:r w:rsidRPr="00404DFC">
        <w:rPr>
          <w:rFonts w:ascii="Times New Roman" w:hAnsi="Times New Roman" w:cs="Times New Roman"/>
          <w:sz w:val="24"/>
          <w:szCs w:val="24"/>
        </w:rPr>
        <w:t>anyagokat, technik</w:t>
      </w:r>
      <w:r w:rsidRPr="0075489F">
        <w:rPr>
          <w:rStyle w:val="Egyiksem"/>
          <w:rFonts w:ascii="Times New Roman" w:hAnsi="Times New Roman" w:cs="Times New Roman"/>
          <w:sz w:val="24"/>
          <w:szCs w:val="24"/>
          <w:lang w:val="pt-PT"/>
        </w:rPr>
        <w:t>á</w:t>
      </w:r>
      <w:r w:rsidRPr="00404DFC">
        <w:rPr>
          <w:rFonts w:ascii="Times New Roman" w:hAnsi="Times New Roman" w:cs="Times New Roman"/>
          <w:sz w:val="24"/>
          <w:szCs w:val="24"/>
        </w:rPr>
        <w:t>kat, a különböző grafikai irányzatokat mind a hazai, és mind a külföldi pédákon keresztül be is tudja mutatni ezeket. Az elektronikus és analóg grafika kortárs allalmazása, valamint a kettő keverésével létrejött munkák ismerete.</w:t>
      </w:r>
    </w:p>
    <w:p w:rsidR="006636A6" w:rsidRPr="00404DFC" w:rsidRDefault="006636A6"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a hallgató készségei és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6636A6" w:rsidRPr="0075489F" w:rsidRDefault="006636A6" w:rsidP="00484707">
      <w:pPr>
        <w:pStyle w:val="Szvegtrzs1"/>
        <w:spacing w:before="60" w:after="60"/>
        <w:jc w:val="both"/>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pPr>
      <w:r w:rsidRPr="0075489F">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t>− Képes legyen a grafika területén kifejtett alkotói gyakorlat során tudatos és kreatív munkára.</w:t>
      </w:r>
    </w:p>
    <w:p w:rsidR="006636A6" w:rsidRPr="0075489F" w:rsidRDefault="006636A6" w:rsidP="00484707">
      <w:pPr>
        <w:pStyle w:val="Szvegtrzs1"/>
        <w:spacing w:before="60" w:after="60"/>
        <w:jc w:val="both"/>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pPr>
      <w:r w:rsidRPr="0075489F">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t>− Képes legyen a grafikai gyakorlat során a szakmai problémák felismerésére és megoldására.</w:t>
      </w:r>
    </w:p>
    <w:p w:rsidR="006636A6" w:rsidRPr="0075489F" w:rsidRDefault="006636A6" w:rsidP="00484707">
      <w:pPr>
        <w:pStyle w:val="Szvegtrzs1"/>
        <w:spacing w:before="60" w:after="60"/>
        <w:jc w:val="both"/>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pPr>
      <w:r w:rsidRPr="0075489F">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t>− képes legyen  művészi elképzeléseinek megvalósításához a grafika területén.</w:t>
      </w:r>
    </w:p>
    <w:p w:rsidR="006636A6" w:rsidRPr="0075489F" w:rsidRDefault="006636A6" w:rsidP="00484707">
      <w:pPr>
        <w:pStyle w:val="Szvegtrzs1"/>
        <w:spacing w:before="60" w:after="60"/>
        <w:jc w:val="both"/>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pPr>
      <w:r w:rsidRPr="0075489F">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t>− Képes legyen az új ismeretek folyamatos befogadására, feldolgozására és szintézisére.</w:t>
      </w:r>
    </w:p>
    <w:p w:rsidR="006636A6" w:rsidRPr="0075489F" w:rsidRDefault="006636A6" w:rsidP="00484707">
      <w:pPr>
        <w:pStyle w:val="Szvegtrzs1"/>
        <w:spacing w:before="60" w:after="60"/>
        <w:jc w:val="both"/>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pPr>
      <w:r w:rsidRPr="0075489F">
        <w:rPr>
          <w:rFonts w:ascii="Times New Roman" w:eastAsia="Arial Unicode MS" w:hAnsi="Times New Roman" w:cs="Times New Roman"/>
          <w:color w:val="202124"/>
          <w:sz w:val="24"/>
          <w:szCs w:val="24"/>
          <w:bdr w:val="none" w:sz="0" w:space="0" w:color="auto"/>
          <w14:textOutline w14:w="0" w14:cap="rnd" w14:cmpd="sng" w14:algn="ctr">
            <w14:noFill/>
            <w14:prstDash w14:val="solid"/>
            <w14:bevel/>
          </w14:textOutline>
        </w:rPr>
        <w:t>- Az elektronikus és analóg grafika, mint médium haladó szintű használata, és keverésének képessége a saját művészi elképzeléseinek megvalósításában.</w:t>
      </w:r>
    </w:p>
    <w:p w:rsidR="006636A6" w:rsidRPr="00404DFC" w:rsidRDefault="006636A6" w:rsidP="00484707">
      <w:pPr>
        <w:pStyle w:val="Szvegtrzs1"/>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Attitűdje: a hallgató viszonya a kortárs grafikához</w:t>
      </w:r>
      <w:r w:rsidRPr="00404DFC">
        <w:rPr>
          <w:rFonts w:ascii="Times New Roman" w:hAnsi="Times New Roman" w:cs="Times New Roman"/>
          <w:b/>
          <w:bCs/>
          <w:sz w:val="24"/>
          <w:szCs w:val="24"/>
        </w:rPr>
        <w:t>:</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Kritikusan viszonyuljon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cs-CZ"/>
        </w:rPr>
        <w:t>árs alkotásokhoz.</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Nyitott legyen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 xml:space="preserve">dszerekre, </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xml:space="preserve">− </w:t>
      </w:r>
      <w:r w:rsidRPr="00404DFC">
        <w:rPr>
          <w:rStyle w:val="Egyiksem"/>
          <w:rFonts w:ascii="Times New Roman" w:hAnsi="Times New Roman" w:cs="Times New Roman"/>
          <w:sz w:val="24"/>
          <w:szCs w:val="24"/>
          <w:lang w:val="da-DK"/>
        </w:rPr>
        <w:t>Kreat</w:t>
      </w:r>
      <w:r w:rsidRPr="0075489F">
        <w:rPr>
          <w:rStyle w:val="Egyiksem"/>
          <w:rFonts w:ascii="Times New Roman" w:hAnsi="Times New Roman" w:cs="Times New Roman"/>
          <w:sz w:val="24"/>
          <w:szCs w:val="24"/>
          <w:lang w:val="cs-CZ"/>
        </w:rPr>
        <w:t>ívan használja a grafika nyelvezetét.</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Tudjon csapatmunkában is megoldani feladatokat!</w:t>
      </w:r>
    </w:p>
    <w:p w:rsidR="006636A6" w:rsidRPr="0075489F" w:rsidRDefault="006636A6" w:rsidP="00484707">
      <w:pPr>
        <w:pStyle w:val="AlaprtelmezettA"/>
        <w:spacing w:before="60" w:after="60"/>
        <w:jc w:val="both"/>
        <w:rPr>
          <w:rStyle w:val="Egyiksem"/>
          <w:rFonts w:ascii="Times New Roman" w:hAnsi="Times New Roman" w:cs="Times New Roman"/>
          <w:sz w:val="24"/>
          <w:szCs w:val="24"/>
          <w:lang w:val="cs-CZ"/>
        </w:rPr>
      </w:pPr>
      <w:r w:rsidRPr="0075489F">
        <w:rPr>
          <w:rStyle w:val="Egyiksem"/>
          <w:rFonts w:ascii="Times New Roman" w:hAnsi="Times New Roman" w:cs="Times New Roman"/>
          <w:sz w:val="24"/>
          <w:szCs w:val="24"/>
          <w:lang w:val="cs-CZ"/>
        </w:rPr>
        <w:t>− Az elsajátított szakmai ismeretre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pes legyen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nyesíteni.</w:t>
      </w:r>
    </w:p>
    <w:p w:rsidR="006636A6" w:rsidRPr="0075489F" w:rsidRDefault="006636A6" w:rsidP="00484707">
      <w:pPr>
        <w:pStyle w:val="AlaprtelmezettA"/>
        <w:spacing w:before="60" w:after="60"/>
        <w:rPr>
          <w:rStyle w:val="Egyiksem"/>
          <w:rFonts w:ascii="Times New Roman" w:hAnsi="Times New Roman" w:cs="Times New Roman"/>
          <w:sz w:val="24"/>
          <w:szCs w:val="24"/>
          <w:lang w:val="cs-CZ"/>
        </w:rPr>
      </w:pPr>
      <w:r w:rsidRPr="0075489F">
        <w:rPr>
          <w:rStyle w:val="Egyiksem"/>
          <w:rFonts w:ascii="Times New Roman" w:hAnsi="Times New Roman" w:cs="Times New Roman"/>
          <w:b/>
          <w:bCs/>
          <w:iCs/>
          <w:sz w:val="24"/>
          <w:szCs w:val="24"/>
          <w:lang w:val="cs-CZ"/>
        </w:rPr>
        <w:t xml:space="preserve">d) </w:t>
      </w:r>
      <w:r w:rsidRPr="0075489F">
        <w:rPr>
          <w:rStyle w:val="Egyiksem"/>
          <w:rFonts w:ascii="Times New Roman" w:hAnsi="Times New Roman" w:cs="Times New Roman"/>
          <w:b/>
          <w:bCs/>
          <w:i/>
          <w:iCs/>
          <w:sz w:val="24"/>
          <w:szCs w:val="24"/>
          <w:lang w:val="cs-CZ"/>
        </w:rPr>
        <w:t xml:space="preserve"> </w:t>
      </w:r>
      <w:r w:rsidRPr="0075489F">
        <w:rPr>
          <w:rStyle w:val="Egyiksem"/>
          <w:rFonts w:ascii="Times New Roman" w:hAnsi="Times New Roman" w:cs="Times New Roman"/>
          <w:b/>
          <w:bCs/>
          <w:iCs/>
          <w:sz w:val="24"/>
          <w:szCs w:val="24"/>
          <w:lang w:val="cs-CZ"/>
        </w:rPr>
        <w:t xml:space="preserve">a hallgató </w:t>
      </w:r>
      <w:r w:rsidRPr="00404DFC">
        <w:rPr>
          <w:rStyle w:val="Egyiksem"/>
          <w:rFonts w:ascii="Times New Roman" w:hAnsi="Times New Roman" w:cs="Times New Roman"/>
          <w:b/>
          <w:bCs/>
          <w:sz w:val="24"/>
          <w:szCs w:val="24"/>
          <w:lang w:val="fr-FR"/>
        </w:rPr>
        <w:t>önállósága</w:t>
      </w:r>
      <w:r w:rsidRPr="0075489F">
        <w:rPr>
          <w:rStyle w:val="Egyiksem"/>
          <w:rFonts w:ascii="Times New Roman" w:hAnsi="Times New Roman" w:cs="Times New Roman"/>
          <w:b/>
          <w:bCs/>
          <w:sz w:val="24"/>
          <w:szCs w:val="24"/>
          <w:lang w:val="cs-CZ"/>
        </w:rPr>
        <w:t xml:space="preserve"> </w:t>
      </w:r>
      <w:r w:rsidRPr="0075489F">
        <w:rPr>
          <w:rStyle w:val="Egyiksem"/>
          <w:rFonts w:ascii="Times New Roman" w:eastAsia="Arial" w:hAnsi="Times New Roman" w:cs="Times New Roman"/>
          <w:b/>
          <w:bCs/>
          <w:sz w:val="24"/>
          <w:szCs w:val="24"/>
          <w:lang w:val="cs-CZ"/>
        </w:rPr>
        <w:br/>
      </w:r>
      <w:r w:rsidRPr="0075489F">
        <w:rPr>
          <w:rStyle w:val="Egyiksem"/>
          <w:rFonts w:ascii="Times New Roman" w:hAnsi="Times New Roman" w:cs="Times New Roman"/>
          <w:sz w:val="24"/>
          <w:szCs w:val="24"/>
          <w:lang w:val="cs-CZ"/>
        </w:rPr>
        <w:t>− Önálló munkavégzés az egyedi és sokszorosító, valamint digitalis grafika műfajában</w:t>
      </w:r>
    </w:p>
    <w:p w:rsidR="006636A6" w:rsidRPr="0075489F" w:rsidRDefault="006636A6" w:rsidP="00484707">
      <w:pPr>
        <w:pStyle w:val="AlaprtelmezettA"/>
        <w:spacing w:before="60" w:after="60"/>
        <w:jc w:val="both"/>
        <w:rPr>
          <w:rStyle w:val="Egyiksem"/>
          <w:rFonts w:ascii="Times New Roman" w:hAnsi="Times New Roman" w:cs="Times New Roman"/>
          <w:sz w:val="24"/>
          <w:szCs w:val="24"/>
          <w:lang w:val="cs-CZ"/>
        </w:rPr>
      </w:pPr>
      <w:r w:rsidRPr="0075489F">
        <w:rPr>
          <w:rStyle w:val="Egyiksem"/>
          <w:rFonts w:ascii="Times New Roman" w:hAnsi="Times New Roman" w:cs="Times New Roman"/>
          <w:sz w:val="24"/>
          <w:szCs w:val="24"/>
          <w:lang w:val="cs-CZ"/>
        </w:rPr>
        <w:t>-Tájékozottság a kortárs grafika területén, mind a digitális, mind az analog források széleskörű ismerete terén</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-Önálló vélemény formálás képességa az általa, kollégái, és kortársai által létrehozott grafikáról</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Legyen kialakult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ja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w:t>
      </w:r>
    </w:p>
    <w:p w:rsidR="006636A6" w:rsidRPr="0075489F" w:rsidRDefault="006636A6"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 xml:space="preserve">t alkosson,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cs-CZ"/>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sít meg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eastAsia="Arial" w:hAnsi="Times New Roman" w:cs="Times New Roman"/>
          <w:sz w:val="24"/>
          <w:szCs w:val="24"/>
        </w:rPr>
        <w:t>Legyen teljesen nyitott a kortárs grafika bármilyen művével szemben.</w:t>
      </w:r>
    </w:p>
    <w:p w:rsidR="006636A6" w:rsidRPr="00404DFC" w:rsidRDefault="006636A6" w:rsidP="00484707">
      <w:pPr>
        <w:pStyle w:val="Szvegtrzs1"/>
        <w:spacing w:before="60" w:after="60"/>
        <w:jc w:val="both"/>
        <w:rPr>
          <w:rFonts w:ascii="Times New Roman" w:eastAsia="Arial" w:hAnsi="Times New Roman" w:cs="Times New Roman"/>
          <w:sz w:val="24"/>
          <w:szCs w:val="24"/>
        </w:rPr>
      </w:pPr>
    </w:p>
    <w:p w:rsidR="006636A6" w:rsidRPr="00404DFC" w:rsidRDefault="006636A6"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p>
    <w:p w:rsidR="006636A6" w:rsidRPr="00404DFC" w:rsidRDefault="006636A6" w:rsidP="00484707">
      <w:pPr>
        <w:pStyle w:val="lfej"/>
        <w:spacing w:before="60" w:after="60"/>
        <w:jc w:val="both"/>
        <w:rPr>
          <w:sz w:val="24"/>
          <w:szCs w:val="24"/>
        </w:rPr>
      </w:pPr>
      <w:r w:rsidRPr="00404DFC">
        <w:rPr>
          <w:sz w:val="24"/>
          <w:szCs w:val="24"/>
        </w:rPr>
        <w:t xml:space="preserve">A hallgatók ismerjék meg a hagyományos és digitális </w:t>
      </w:r>
      <w:r w:rsidRPr="00404DFC">
        <w:rPr>
          <w:sz w:val="24"/>
          <w:szCs w:val="24"/>
          <w:lang w:val="cs-CZ"/>
        </w:rPr>
        <w:t>sokszorosító grafikai</w:t>
      </w:r>
      <w:r w:rsidRPr="00404DFC">
        <w:rPr>
          <w:sz w:val="24"/>
          <w:szCs w:val="24"/>
        </w:rPr>
        <w:t xml:space="preserve"> eljárásokat, az ahhoz szükséges eszközöket, anyagokat. Tudjanak különbséget tenni a kész </w:t>
      </w:r>
      <w:r w:rsidRPr="00404DFC">
        <w:rPr>
          <w:sz w:val="24"/>
          <w:szCs w:val="24"/>
          <w:lang w:val="cs-CZ"/>
        </w:rPr>
        <w:t>művek</w:t>
      </w:r>
      <w:r w:rsidRPr="00404DFC">
        <w:rPr>
          <w:sz w:val="24"/>
          <w:szCs w:val="24"/>
        </w:rPr>
        <w:t xml:space="preserve"> között az alkalmazott technikák szerint. Ismerjék a rajzoktatásban alkalmazható módszereket. Ezen túlmenően az új médiában létrozott műveket, és azok technikáit is ismerjék, a rendelkezésre álló grafikai szoftverek segítségével tudjanak saját digitális műveket létrehozni. A kurzus végére nyíljon lehetőségük saját művészi program megvalósítására is.</w:t>
      </w:r>
    </w:p>
    <w:p w:rsidR="006636A6" w:rsidRPr="00404DFC" w:rsidRDefault="006636A6" w:rsidP="00484707">
      <w:pPr>
        <w:pStyle w:val="Alaprtelmezett"/>
        <w:spacing w:before="60" w:after="60"/>
        <w:jc w:val="both"/>
        <w:rPr>
          <w:rFonts w:ascii="Times New Roman" w:eastAsia="Arial" w:hAnsi="Times New Roman" w:cs="Times New Roman"/>
          <w:sz w:val="24"/>
          <w:szCs w:val="24"/>
          <w:u w:color="000000"/>
          <w:lang w:val="pt-PT"/>
        </w:rPr>
      </w:pPr>
    </w:p>
    <w:p w:rsidR="006636A6" w:rsidRPr="00404DFC" w:rsidRDefault="006636A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6636A6" w:rsidRPr="00404DFC" w:rsidRDefault="006636A6"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Adott témában gyűjtőmunka, vázlatkészítés, fotógyűjtés, fotók grafikai redukcója, és generálása. Grafikai dúcok készítése, nyomtatás, nyomtatás  és nyomhagyás, kisérletezés, véletlenek és hibák felhasználása az új alkotások létrehozásában.</w:t>
      </w:r>
    </w:p>
    <w:p w:rsidR="006636A6" w:rsidRPr="00404DFC" w:rsidRDefault="006636A6" w:rsidP="00484707">
      <w:pPr>
        <w:pStyle w:val="Szvegtrzs1"/>
        <w:spacing w:before="60" w:after="60"/>
        <w:jc w:val="both"/>
        <w:rPr>
          <w:rStyle w:val="Egyiksem"/>
          <w:rFonts w:ascii="Times New Roman" w:hAnsi="Times New Roman" w:cs="Times New Roman"/>
          <w:sz w:val="24"/>
          <w:szCs w:val="24"/>
          <w:lang w:val="pt-PT"/>
        </w:rPr>
      </w:pPr>
    </w:p>
    <w:p w:rsidR="006636A6" w:rsidRPr="00404DFC" w:rsidRDefault="006636A6"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Követelmények:</w:t>
      </w:r>
    </w:p>
    <w:p w:rsidR="005E4D4A" w:rsidRDefault="006636A6" w:rsidP="0048281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5E4D4A">
        <w:rPr>
          <w:lang w:val="cs-CZ"/>
        </w:rPr>
        <w:t>az órá</w:t>
      </w:r>
      <w:r w:rsidR="005E4D4A">
        <w:rPr>
          <w:lang w:val="cs-CZ"/>
        </w:rPr>
        <w:t xml:space="preserve">k minimum 2/3-án való jelenlét </w:t>
      </w:r>
    </w:p>
    <w:p w:rsidR="006636A6" w:rsidRPr="005E4D4A" w:rsidRDefault="006636A6" w:rsidP="0048281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5E4D4A">
        <w:rPr>
          <w:lang w:val="cs-CZ"/>
        </w:rPr>
        <w:t>önálló munkavégzés tanári korrekció mellett</w:t>
      </w:r>
    </w:p>
    <w:p w:rsidR="006636A6" w:rsidRPr="00AA6758" w:rsidRDefault="006636A6"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a tanár által kijelölt feladatsorok elvégzése, azok bemutatása az óra végi és a féléves-évvégi kipakoláson.</w:t>
      </w:r>
    </w:p>
    <w:p w:rsidR="006636A6" w:rsidRPr="00AA6758" w:rsidRDefault="006636A6"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saját munka szóbeli értékelése, védése az óra közbeni konzultációkon, az óra végi értékelésen, és a féléves-évvégi kipakoláson</w:t>
      </w:r>
    </w:p>
    <w:p w:rsidR="006636A6" w:rsidRPr="00AA6758" w:rsidRDefault="006636A6"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csoportársak munkájának  szóbeli értékelése, védése az óra közbeni konzultációkon, az óra végi értékelésen, és a féléves  és évvégi kipakoláson</w:t>
      </w:r>
    </w:p>
    <w:p w:rsidR="006636A6" w:rsidRPr="00AA6758" w:rsidRDefault="006636A6"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digitális portfólió készítése (ppt, prezi,stb.), nyomtatott portfóló készítése, a féléves munkákból.</w:t>
      </w:r>
    </w:p>
    <w:p w:rsidR="006636A6" w:rsidRPr="00AA6758" w:rsidRDefault="006636A6"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AA6758">
        <w:rPr>
          <w:lang w:val="cs-CZ"/>
        </w:rPr>
        <w:t>Szorgalmi feladatok végzése(kutatói munka, OMDK-n, és egyéb hazai és nemzetközi pályázatokon való részvétel, Bloomsday-en való részvétel)</w:t>
      </w:r>
    </w:p>
    <w:p w:rsidR="006636A6" w:rsidRPr="00404DFC" w:rsidRDefault="006636A6" w:rsidP="00484707">
      <w:pPr>
        <w:pStyle w:val="Szvegtrzs1"/>
        <w:spacing w:before="60" w:after="60"/>
        <w:jc w:val="both"/>
        <w:rPr>
          <w:rFonts w:ascii="Times New Roman" w:eastAsia="Arial" w:hAnsi="Times New Roman" w:cs="Times New Roman"/>
          <w:sz w:val="24"/>
          <w:szCs w:val="24"/>
        </w:rPr>
      </w:pPr>
    </w:p>
    <w:p w:rsidR="006636A6" w:rsidRPr="00404DFC" w:rsidRDefault="006636A6" w:rsidP="00484707">
      <w:pPr>
        <w:pStyle w:val="Szvegtrzs1"/>
        <w:spacing w:before="60" w:after="60"/>
        <w:jc w:val="both"/>
        <w:rPr>
          <w:rFonts w:ascii="Times New Roman" w:eastAsia="Arial" w:hAnsi="Times New Roman" w:cs="Times New Roman"/>
          <w:b/>
          <w:sz w:val="24"/>
          <w:szCs w:val="24"/>
          <w:lang w:val="pt-PT"/>
        </w:rPr>
      </w:pPr>
      <w:r w:rsidRPr="00404DFC">
        <w:rPr>
          <w:rFonts w:ascii="Times New Roman" w:eastAsia="Arial" w:hAnsi="Times New Roman" w:cs="Times New Roman"/>
          <w:b/>
          <w:sz w:val="24"/>
          <w:szCs w:val="24"/>
          <w:lang w:val="pt-PT"/>
        </w:rPr>
        <w:t>Kötelező Irodalom:</w:t>
      </w:r>
    </w:p>
    <w:p w:rsidR="006636A6" w:rsidRPr="0075489F" w:rsidRDefault="006636A6" w:rsidP="00484707">
      <w:pPr>
        <w:spacing w:before="60" w:after="60"/>
        <w:jc w:val="both"/>
        <w:rPr>
          <w:b/>
          <w:lang w:val="cs-CZ"/>
        </w:rPr>
      </w:pPr>
      <w:r w:rsidRPr="0075489F">
        <w:rPr>
          <w:lang w:val="cs-CZ"/>
        </w:rPr>
        <w:t>A képzőművészet iskolája I-II. (Képzőművészeti Alap Kiadóvállalat, Bp. 1977.)</w:t>
      </w:r>
    </w:p>
    <w:p w:rsidR="006636A6" w:rsidRPr="0075489F" w:rsidRDefault="006636A6" w:rsidP="00484707">
      <w:pPr>
        <w:spacing w:before="60" w:after="60"/>
        <w:jc w:val="both"/>
        <w:rPr>
          <w:lang w:val="cs-CZ"/>
        </w:rPr>
      </w:pPr>
      <w:r w:rsidRPr="0075489F">
        <w:rPr>
          <w:lang w:val="cs-CZ"/>
        </w:rPr>
        <w:t>Krejča, M.: A művészi grafika technikái. (Corvina Kiadó, Bp. 1986.)</w:t>
      </w:r>
    </w:p>
    <w:p w:rsidR="006636A6" w:rsidRPr="00404DFC" w:rsidRDefault="006636A6"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Szenteczki Csaba: A nyomtatott grafika technikái (Műszaki Könyvkiadó, Bp. 2003.)  </w:t>
      </w:r>
    </w:p>
    <w:p w:rsidR="006636A6" w:rsidRPr="00404DFC" w:rsidRDefault="006636A6"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Révész Emese: Firkaforradalom </w:t>
      </w:r>
    </w:p>
    <w:p w:rsidR="006636A6" w:rsidRPr="00404DFC" w:rsidRDefault="006636A6"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(Új művészet alapítvány, 2019)    ISBN:9789637792458</w:t>
      </w:r>
    </w:p>
    <w:p w:rsidR="006636A6" w:rsidRPr="00404DFC" w:rsidRDefault="006636A6" w:rsidP="00484707">
      <w:pPr>
        <w:pStyle w:val="Szvegtrzs1"/>
        <w:spacing w:before="60" w:after="60"/>
        <w:jc w:val="both"/>
        <w:rPr>
          <w:rFonts w:ascii="Times New Roman" w:eastAsia="Arial" w:hAnsi="Times New Roman" w:cs="Times New Roman"/>
          <w:b/>
          <w:sz w:val="24"/>
          <w:szCs w:val="24"/>
          <w:lang w:val="pt-PT"/>
        </w:rPr>
      </w:pPr>
    </w:p>
    <w:p w:rsidR="006636A6" w:rsidRPr="00404DFC" w:rsidRDefault="006636A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Ajánlott Irodalom: </w:t>
      </w:r>
    </w:p>
    <w:p w:rsidR="006636A6" w:rsidRPr="005E4D4A" w:rsidRDefault="006636A6" w:rsidP="008A4F4F">
      <w:pPr>
        <w:pStyle w:val="Alaprtelmezett"/>
        <w:spacing w:before="60" w:after="60"/>
        <w:jc w:val="both"/>
        <w:rPr>
          <w:rFonts w:ascii="Times New Roman" w:eastAsia="Times New Roman" w:hAnsi="Times New Roman" w:cs="Times New Roman"/>
          <w:color w:val="1F1F1F"/>
          <w:sz w:val="24"/>
          <w:szCs w:val="24"/>
        </w:rPr>
      </w:pPr>
      <w:r w:rsidRPr="00404DFC">
        <w:rPr>
          <w:rFonts w:ascii="Times New Roman" w:hAnsi="Times New Roman" w:cs="Times New Roman"/>
          <w:sz w:val="24"/>
          <w:szCs w:val="24"/>
        </w:rPr>
        <w:t>-</w:t>
      </w:r>
      <w:r w:rsidRPr="005E4D4A">
        <w:rPr>
          <w:rFonts w:ascii="Times New Roman" w:hAnsi="Times New Roman" w:cs="Times New Roman"/>
          <w:sz w:val="24"/>
          <w:szCs w:val="24"/>
        </w:rPr>
        <w:t xml:space="preserve">Perneczki Géza: Háló (Héttorony kiadó </w:t>
      </w:r>
      <w:r w:rsidRPr="005E4D4A">
        <w:rPr>
          <w:rFonts w:ascii="Times New Roman" w:eastAsia="Times New Roman" w:hAnsi="Times New Roman" w:cs="Times New Roman"/>
          <w:color w:val="1F1F1F"/>
          <w:sz w:val="24"/>
          <w:szCs w:val="24"/>
        </w:rPr>
        <w:t>Budapest, 1991)</w:t>
      </w:r>
      <w:r w:rsidR="008A4F4F" w:rsidRPr="005E4D4A">
        <w:rPr>
          <w:rFonts w:ascii="Times New Roman" w:eastAsia="Times New Roman" w:hAnsi="Times New Roman" w:cs="Times New Roman"/>
          <w:color w:val="1F1F1F"/>
          <w:sz w:val="24"/>
          <w:szCs w:val="24"/>
        </w:rPr>
        <w:t xml:space="preserve"> </w:t>
      </w:r>
      <w:r w:rsidRPr="005E4D4A">
        <w:rPr>
          <w:rFonts w:ascii="Times New Roman" w:eastAsia="Times New Roman" w:hAnsi="Times New Roman" w:cs="Times New Roman"/>
          <w:color w:val="1F1F1F"/>
          <w:sz w:val="24"/>
          <w:szCs w:val="24"/>
        </w:rPr>
        <w:t>300 oldal</w:t>
      </w:r>
      <w:r w:rsidRPr="005E4D4A">
        <w:rPr>
          <w:rStyle w:val="dot"/>
          <w:rFonts w:ascii="Times New Roman" w:hAnsi="Times New Roman" w:cs="Times New Roman"/>
          <w:color w:val="9FA7AF"/>
          <w:sz w:val="24"/>
          <w:szCs w:val="24"/>
        </w:rPr>
        <w:t> · </w:t>
      </w:r>
      <w:r w:rsidRPr="005E4D4A">
        <w:rPr>
          <w:rFonts w:ascii="Times New Roman" w:eastAsia="Times New Roman" w:hAnsi="Times New Roman" w:cs="Times New Roman"/>
          <w:color w:val="1F1F1F"/>
          <w:sz w:val="24"/>
          <w:szCs w:val="24"/>
        </w:rPr>
        <w:t>keménytáblás</w:t>
      </w:r>
      <w:r w:rsidR="005E4D4A">
        <w:rPr>
          <w:rStyle w:val="dot"/>
          <w:rFonts w:ascii="Times New Roman" w:hAnsi="Times New Roman" w:cs="Times New Roman"/>
          <w:color w:val="9FA7AF"/>
          <w:sz w:val="24"/>
          <w:szCs w:val="24"/>
        </w:rPr>
        <w:t xml:space="preserve"> </w:t>
      </w:r>
      <w:r w:rsidRPr="005E4D4A">
        <w:rPr>
          <w:rStyle w:val="Kiemels2"/>
          <w:rFonts w:ascii="Times New Roman" w:eastAsia="Times New Roman" w:hAnsi="Times New Roman" w:cs="Times New Roman"/>
          <w:color w:val="1F1F1F"/>
          <w:sz w:val="24"/>
          <w:szCs w:val="24"/>
        </w:rPr>
        <w:t>ISBN</w:t>
      </w:r>
      <w:r w:rsidRPr="005E4D4A">
        <w:rPr>
          <w:rFonts w:ascii="Times New Roman" w:eastAsia="Times New Roman" w:hAnsi="Times New Roman" w:cs="Times New Roman"/>
          <w:color w:val="1F1F1F"/>
          <w:sz w:val="24"/>
          <w:szCs w:val="24"/>
        </w:rPr>
        <w:t>: 9637855246</w:t>
      </w:r>
    </w:p>
    <w:p w:rsidR="006636A6" w:rsidRPr="005E4D4A" w:rsidRDefault="006636A6" w:rsidP="00484707">
      <w:pPr>
        <w:shd w:val="clear" w:color="auto" w:fill="FFFFFF"/>
        <w:spacing w:before="60" w:after="60"/>
        <w:jc w:val="both"/>
        <w:rPr>
          <w:rFonts w:eastAsia="Times New Roman"/>
          <w:color w:val="1F1F1F"/>
          <w:lang w:val="hu-HU"/>
        </w:rPr>
      </w:pPr>
      <w:r w:rsidRPr="005E4D4A">
        <w:rPr>
          <w:color w:val="000000"/>
          <w:lang w:val="hu-HU"/>
          <w14:textOutline w14:w="0" w14:cap="flat" w14:cmpd="sng" w14:algn="ctr">
            <w14:noFill/>
            <w14:prstDash w14:val="solid"/>
            <w14:bevel/>
          </w14:textOutline>
        </w:rPr>
        <w:t>-</w:t>
      </w:r>
      <w:r w:rsidRPr="005E4D4A">
        <w:rPr>
          <w:lang w:val="hu-HU"/>
        </w:rPr>
        <w:t>Peternák Miklós: Új képfajtákról  (Balassi Kiadó</w:t>
      </w:r>
      <w:r w:rsidRPr="005E4D4A">
        <w:rPr>
          <w:rFonts w:eastAsia="Times New Roman"/>
          <w:color w:val="1F1F1F"/>
          <w:lang w:val="hu-HU"/>
        </w:rPr>
        <w:t>, Budapest, 1993)</w:t>
      </w:r>
      <w:r w:rsidR="008A4F4F" w:rsidRPr="005E4D4A">
        <w:rPr>
          <w:rFonts w:eastAsia="Times New Roman"/>
          <w:color w:val="1F1F1F"/>
          <w:lang w:val="hu-HU"/>
        </w:rPr>
        <w:t xml:space="preserve"> </w:t>
      </w:r>
      <w:r w:rsidRPr="005E4D4A">
        <w:rPr>
          <w:rFonts w:eastAsia="Times New Roman"/>
          <w:color w:val="1F1F1F"/>
          <w:lang w:val="hu-HU"/>
        </w:rPr>
        <w:t>86 oldal</w:t>
      </w:r>
      <w:r w:rsidRPr="005E4D4A">
        <w:rPr>
          <w:rStyle w:val="dot"/>
          <w:color w:val="9FA7AF"/>
          <w:lang w:val="hu-HU"/>
        </w:rPr>
        <w:t> · </w:t>
      </w:r>
      <w:r w:rsidRPr="005E4D4A">
        <w:rPr>
          <w:rFonts w:eastAsia="Times New Roman"/>
          <w:color w:val="1F1F1F"/>
          <w:lang w:val="hu-HU"/>
        </w:rPr>
        <w:t>puhatáblás</w:t>
      </w:r>
      <w:r w:rsidR="005E4D4A">
        <w:rPr>
          <w:rStyle w:val="dot"/>
          <w:color w:val="9FA7AF"/>
          <w:lang w:val="hu-HU"/>
        </w:rPr>
        <w:t xml:space="preserve"> </w:t>
      </w:r>
      <w:r w:rsidRPr="005E4D4A">
        <w:rPr>
          <w:rStyle w:val="Kiemels2"/>
          <w:rFonts w:eastAsia="Times New Roman"/>
          <w:color w:val="1F1F1F"/>
          <w:lang w:val="hu-HU"/>
        </w:rPr>
        <w:t>ISBN</w:t>
      </w:r>
      <w:r w:rsidRPr="005E4D4A">
        <w:rPr>
          <w:rFonts w:eastAsia="Times New Roman"/>
          <w:color w:val="1F1F1F"/>
          <w:lang w:val="hu-HU"/>
        </w:rPr>
        <w:t>: 963787321X</w:t>
      </w:r>
    </w:p>
    <w:p w:rsidR="006636A6" w:rsidRPr="005E4D4A" w:rsidRDefault="006636A6" w:rsidP="008A4F4F">
      <w:pPr>
        <w:pStyle w:val="Alaprtelmezett"/>
        <w:spacing w:before="60" w:after="60"/>
        <w:jc w:val="both"/>
        <w:rPr>
          <w:rFonts w:ascii="Times New Roman" w:eastAsia="Times New Roman" w:hAnsi="Times New Roman" w:cs="Times New Roman"/>
          <w:color w:val="1F1F1F"/>
          <w:sz w:val="24"/>
          <w:szCs w:val="24"/>
        </w:rPr>
      </w:pPr>
      <w:r w:rsidRPr="005E4D4A">
        <w:rPr>
          <w:rFonts w:ascii="Times New Roman" w:eastAsia="Times New Roman" w:hAnsi="Times New Roman" w:cs="Times New Roman"/>
          <w:color w:val="1F1F1F"/>
          <w:sz w:val="24"/>
          <w:szCs w:val="24"/>
          <w14:textOutline w14:w="0" w14:cap="rnd" w14:cmpd="sng" w14:algn="ctr">
            <w14:noFill/>
            <w14:prstDash w14:val="solid"/>
            <w14:bevel/>
          </w14:textOutline>
        </w:rPr>
        <w:t>-</w:t>
      </w:r>
      <w:r w:rsidRPr="005E4D4A">
        <w:rPr>
          <w:rStyle w:val="Egyiksem"/>
          <w:rFonts w:ascii="Times New Roman" w:eastAsia="Arial" w:hAnsi="Times New Roman" w:cs="Times New Roman"/>
          <w:sz w:val="24"/>
          <w:szCs w:val="24"/>
        </w:rPr>
        <w:t>Maurer Dóra: Rézmetszet rézkarc (Corvina kiadó</w:t>
      </w:r>
      <w:r w:rsidRPr="005E4D4A">
        <w:rPr>
          <w:rFonts w:ascii="Times New Roman" w:eastAsia="Times New Roman" w:hAnsi="Times New Roman" w:cs="Times New Roman"/>
          <w:color w:val="1F1F1F"/>
          <w:sz w:val="24"/>
          <w:szCs w:val="24"/>
        </w:rPr>
        <w:t>, Budapest, 1976)</w:t>
      </w:r>
      <w:r w:rsidR="008A4F4F" w:rsidRPr="005E4D4A">
        <w:rPr>
          <w:rFonts w:ascii="Times New Roman" w:eastAsia="Times New Roman" w:hAnsi="Times New Roman" w:cs="Times New Roman"/>
          <w:color w:val="1F1F1F"/>
          <w:sz w:val="24"/>
          <w:szCs w:val="24"/>
        </w:rPr>
        <w:t xml:space="preserve"> </w:t>
      </w:r>
      <w:r w:rsidRPr="005E4D4A">
        <w:rPr>
          <w:rFonts w:ascii="Times New Roman" w:eastAsia="Times New Roman" w:hAnsi="Times New Roman" w:cs="Times New Roman"/>
          <w:color w:val="1F1F1F"/>
          <w:sz w:val="24"/>
          <w:szCs w:val="24"/>
        </w:rPr>
        <w:t>48 oldal</w:t>
      </w:r>
      <w:r w:rsidR="005E4D4A">
        <w:rPr>
          <w:rStyle w:val="dot"/>
          <w:rFonts w:ascii="Times New Roman" w:hAnsi="Times New Roman" w:cs="Times New Roman"/>
          <w:color w:val="9FA7AF"/>
          <w:sz w:val="24"/>
          <w:szCs w:val="24"/>
        </w:rPr>
        <w:t xml:space="preserve"> </w:t>
      </w:r>
      <w:r w:rsidRPr="005E4D4A">
        <w:rPr>
          <w:rStyle w:val="Kiemels2"/>
          <w:rFonts w:ascii="Times New Roman" w:eastAsia="Times New Roman" w:hAnsi="Times New Roman" w:cs="Times New Roman"/>
          <w:color w:val="1F1F1F"/>
          <w:sz w:val="24"/>
          <w:szCs w:val="24"/>
        </w:rPr>
        <w:t>ISBN</w:t>
      </w:r>
      <w:r w:rsidRPr="005E4D4A">
        <w:rPr>
          <w:rFonts w:ascii="Times New Roman" w:eastAsia="Times New Roman" w:hAnsi="Times New Roman" w:cs="Times New Roman"/>
          <w:color w:val="1F1F1F"/>
          <w:sz w:val="24"/>
          <w:szCs w:val="24"/>
        </w:rPr>
        <w:t>: 9631302024</w:t>
      </w:r>
    </w:p>
    <w:p w:rsidR="006636A6" w:rsidRPr="0075489F" w:rsidRDefault="006636A6" w:rsidP="00484707">
      <w:pPr>
        <w:shd w:val="clear" w:color="auto" w:fill="FFFFFF"/>
        <w:spacing w:before="60" w:after="60"/>
        <w:jc w:val="both"/>
        <w:rPr>
          <w:rFonts w:eastAsia="Times New Roman"/>
          <w:color w:val="1F1F1F"/>
          <w:lang w:val="hu-HU"/>
        </w:rPr>
      </w:pPr>
    </w:p>
    <w:p w:rsidR="006636A6" w:rsidRPr="00404DFC" w:rsidRDefault="006636A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lastRenderedPageBreak/>
        <w:t>A számonkérés és értékelés rendszere</w:t>
      </w:r>
      <w:r w:rsidRPr="00404DFC">
        <w:rPr>
          <w:rStyle w:val="Egyiksem"/>
          <w:rFonts w:ascii="Times New Roman" w:hAnsi="Times New Roman" w:cs="Times New Roman"/>
          <w:sz w:val="24"/>
          <w:szCs w:val="24"/>
          <w:shd w:val="clear" w:color="auto" w:fill="FFFFFF"/>
        </w:rPr>
        <w:t>: gyakorlati jegy</w:t>
      </w:r>
    </w:p>
    <w:p w:rsidR="005E4D4A" w:rsidRDefault="005E4D4A" w:rsidP="00484707">
      <w:pPr>
        <w:pStyle w:val="Szvegtrzs1"/>
        <w:spacing w:before="60" w:after="60"/>
        <w:jc w:val="both"/>
        <w:rPr>
          <w:rFonts w:ascii="Times New Roman" w:eastAsia="Arial Unicode MS" w:hAnsi="Times New Roman" w:cs="Times New Roman"/>
          <w:b/>
          <w:bCs/>
          <w:sz w:val="24"/>
          <w:szCs w:val="24"/>
          <w:shd w:val="clear" w:color="auto" w:fill="FFFFFF"/>
        </w:rPr>
      </w:pPr>
    </w:p>
    <w:p w:rsidR="006636A6" w:rsidRPr="00404DFC" w:rsidRDefault="006636A6" w:rsidP="00484707">
      <w:pPr>
        <w:pStyle w:val="Szvegtrzs1"/>
        <w:spacing w:before="60" w:after="60"/>
        <w:jc w:val="both"/>
        <w:rPr>
          <w:rFonts w:ascii="Times New Roman" w:eastAsia="Arial Unicode MS" w:hAnsi="Times New Roman" w:cs="Times New Roman"/>
          <w:b/>
          <w:bCs/>
          <w:sz w:val="24"/>
          <w:szCs w:val="24"/>
          <w:shd w:val="clear" w:color="auto" w:fill="FFFFFF"/>
        </w:rPr>
      </w:pPr>
      <w:r w:rsidRPr="00404DFC">
        <w:rPr>
          <w:rFonts w:ascii="Times New Roman" w:eastAsia="Arial Unicode MS" w:hAnsi="Times New Roman" w:cs="Times New Roman"/>
          <w:b/>
          <w:bCs/>
          <w:sz w:val="24"/>
          <w:szCs w:val="24"/>
          <w:shd w:val="clear" w:color="auto" w:fill="FFFFFF"/>
        </w:rPr>
        <w:t>The purpose of education:</w:t>
      </w:r>
    </w:p>
    <w:p w:rsidR="006636A6" w:rsidRPr="00404DFC" w:rsidRDefault="006636A6" w:rsidP="00484707">
      <w:pPr>
        <w:pStyle w:val="Szvegtrzs1"/>
        <w:spacing w:before="60" w:after="60"/>
        <w:jc w:val="both"/>
        <w:rPr>
          <w:rFonts w:ascii="Times New Roman" w:eastAsia="Arial Unicode MS" w:hAnsi="Times New Roman" w:cs="Times New Roman"/>
          <w:b/>
          <w:bCs/>
          <w:sz w:val="24"/>
          <w:szCs w:val="24"/>
          <w:shd w:val="clear" w:color="auto" w:fill="FFFFFF"/>
        </w:rPr>
      </w:pPr>
      <w:r w:rsidRPr="00404DFC">
        <w:rPr>
          <w:rFonts w:ascii="Times New Roman" w:eastAsia="Arial Unicode MS" w:hAnsi="Times New Roman" w:cs="Times New Roman"/>
          <w:b/>
          <w:bCs/>
          <w:sz w:val="24"/>
          <w:szCs w:val="24"/>
          <w:shd w:val="clear" w:color="auto" w:fill="FFFFFF"/>
        </w:rPr>
        <w:t>a) in terms of knowledge</w:t>
      </w:r>
      <w:r w:rsidR="005E4D4A">
        <w:rPr>
          <w:rFonts w:ascii="Times New Roman" w:eastAsia="Arial Unicode MS" w:hAnsi="Times New Roman" w:cs="Times New Roman"/>
          <w:b/>
          <w:bCs/>
          <w:sz w:val="24"/>
          <w:szCs w:val="24"/>
          <w:shd w:val="clear" w:color="auto" w:fill="FFFFFF"/>
        </w:rPr>
        <w:t>, the students</w:t>
      </w:r>
      <w:r w:rsidRPr="00404DFC">
        <w:rPr>
          <w:rFonts w:ascii="Times New Roman" w:eastAsia="Arial Unicode MS" w:hAnsi="Times New Roman" w:cs="Times New Roman"/>
          <w:b/>
          <w:bCs/>
          <w:sz w:val="24"/>
          <w:szCs w:val="24"/>
          <w:shd w:val="clear" w:color="auto" w:fill="FFFFFF"/>
        </w:rPr>
        <w:t>:</w:t>
      </w:r>
    </w:p>
    <w:p w:rsidR="006636A6" w:rsidRPr="00404DFC" w:rsidRDefault="006636A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color w:val="202124"/>
          <w:bdr w:val="none" w:sz="0" w:space="0" w:color="auto"/>
          <w:lang w:val="en"/>
        </w:rPr>
      </w:pPr>
      <w:r w:rsidRPr="00404DFC">
        <w:rPr>
          <w:color w:val="202124"/>
          <w:bdr w:val="none" w:sz="0" w:space="0" w:color="auto"/>
          <w:lang w:val="en"/>
        </w:rPr>
        <w:t>- Have a comprehensive and up-to-date knowledge of contemporary international and domestic graphics. Learn the processes and concepts that underpin creative activities. Have specific knowledge of international and domestic contemporary artists. - Get to know the materials and techniques used in contemporary graphics, you can present the different graphic trends both in Hungary and abroad. Contemporary representation of electronic and analog graphics, as well as knowledge of the works created by mixing the two.</w:t>
      </w:r>
    </w:p>
    <w:p w:rsidR="006636A6" w:rsidRPr="00404DFC" w:rsidRDefault="006636A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b/>
          <w:color w:val="202124"/>
          <w:bdr w:val="none" w:sz="0" w:space="0" w:color="auto"/>
          <w:lang w:val="hu-HU"/>
        </w:rPr>
      </w:pPr>
      <w:r w:rsidRPr="00404DFC">
        <w:rPr>
          <w:b/>
          <w:color w:val="202124"/>
          <w:bdr w:val="none" w:sz="0" w:space="0" w:color="auto"/>
          <w:lang w:val="en"/>
        </w:rPr>
        <w:t>b) the student's skills and abilities</w:t>
      </w:r>
    </w:p>
    <w:p w:rsidR="006636A6" w:rsidRPr="00404DFC" w:rsidRDefault="006636A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color w:val="202124"/>
          <w:bdr w:val="none" w:sz="0" w:space="0" w:color="auto"/>
          <w:lang w:val="hu-HU"/>
        </w:rPr>
      </w:pPr>
      <w:r w:rsidRPr="00404DFC">
        <w:rPr>
          <w:color w:val="202124"/>
          <w:bdr w:val="none" w:sz="0" w:space="0" w:color="auto"/>
          <w:lang w:val="en"/>
        </w:rPr>
        <w:t>- Be able to work consciously and creatively during creative practice in the field of graphics. - Be able to recognize and solve professional problems during graphic practice. - be able to realize his artistic ideas in the field of graphics. - Be able to continuously absorb, process and synthesize new knowledge. - Advanced use of electronic and analog graphics as a medium and the ability to mix in the realization of one's own artistic ideas.</w:t>
      </w:r>
    </w:p>
    <w:p w:rsidR="006636A6" w:rsidRPr="00404DFC" w:rsidRDefault="00915904" w:rsidP="00484707">
      <w:pPr>
        <w:pStyle w:val="HTML-kntformzott"/>
        <w:spacing w:before="60" w:after="60"/>
        <w:jc w:val="both"/>
        <w:rPr>
          <w:rFonts w:ascii="Times New Roman" w:hAnsi="Times New Roman" w:cs="Times New Roman"/>
          <w:b/>
          <w:color w:val="202124"/>
          <w:sz w:val="24"/>
          <w:szCs w:val="24"/>
        </w:rPr>
      </w:pPr>
      <w:r w:rsidRPr="00404DFC">
        <w:rPr>
          <w:rFonts w:ascii="Times New Roman" w:hAnsi="Times New Roman" w:cs="Times New Roman"/>
          <w:b/>
          <w:bCs/>
          <w:sz w:val="24"/>
          <w:szCs w:val="24"/>
        </w:rPr>
        <w:t xml:space="preserve"> </w:t>
      </w:r>
      <w:r w:rsidR="006636A6" w:rsidRPr="00404DFC">
        <w:rPr>
          <w:rFonts w:ascii="Times New Roman" w:hAnsi="Times New Roman" w:cs="Times New Roman"/>
          <w:b/>
          <w:color w:val="202124"/>
          <w:sz w:val="24"/>
          <w:szCs w:val="24"/>
          <w:lang w:val="en"/>
        </w:rPr>
        <w:t>c) the student's relationship to contemporary graphics:</w:t>
      </w:r>
    </w:p>
    <w:p w:rsidR="006636A6" w:rsidRPr="00404DFC" w:rsidRDefault="006636A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color w:val="202124"/>
          <w:bdr w:val="none" w:sz="0" w:space="0" w:color="auto"/>
          <w:lang w:val="hu-HU"/>
        </w:rPr>
      </w:pPr>
      <w:r w:rsidRPr="00404DFC">
        <w:rPr>
          <w:color w:val="202124"/>
          <w:bdr w:val="none" w:sz="0" w:space="0" w:color="auto"/>
          <w:lang w:val="en"/>
        </w:rPr>
        <w:t>- Be critical of classic and contemporary works in the field of graphics. - Be open to new knowledge, methods, - Use the language of graphics creatively. - Be able to solve tasks in teamwork! - Be able to enforce a critical attitude in the field of graphics, relying on the acquired professional knowledge.</w:t>
      </w:r>
    </w:p>
    <w:p w:rsidR="006636A6" w:rsidRPr="00404DFC" w:rsidRDefault="006636A6" w:rsidP="00484707">
      <w:pPr>
        <w:pStyle w:val="AlaprtelmezettA"/>
        <w:spacing w:before="60" w:after="60"/>
        <w:rPr>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student autonomy</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Independent work in the genre of unique and duplicating as well as digital graphics</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Knowledge of contemporary graphics, extensive knowledge of both digital and analog sources</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-Ability to form an independent opinion about the graphics created by him, his colleagues, and his contemporaries</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Have a professional orientation in the field of graphics.</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Create your own art concept, which you implement independently in the field of graphics.</w:t>
      </w:r>
    </w:p>
    <w:p w:rsidR="006636A6" w:rsidRPr="00404DFC" w:rsidRDefault="006636A6"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Be completely open to any work of contemporary graphics.</w:t>
      </w:r>
    </w:p>
    <w:p w:rsidR="006636A6" w:rsidRPr="00404DFC" w:rsidRDefault="006636A6" w:rsidP="00484707">
      <w:pPr>
        <w:pStyle w:val="Szvegtrzs1"/>
        <w:spacing w:before="60" w:after="60"/>
        <w:jc w:val="both"/>
        <w:rPr>
          <w:rFonts w:ascii="Times New Roman" w:eastAsia="Arial Unicode MS" w:hAnsi="Times New Roman" w:cs="Times New Roman"/>
          <w:b/>
          <w:color w:val="202124"/>
          <w:sz w:val="24"/>
          <w:szCs w:val="24"/>
          <w:shd w:val="clear" w:color="auto" w:fill="F8F9FA"/>
          <w:lang w:val="en-US"/>
        </w:rPr>
      </w:pPr>
    </w:p>
    <w:p w:rsidR="006636A6" w:rsidRPr="00404DFC" w:rsidRDefault="006636A6" w:rsidP="00484707">
      <w:pPr>
        <w:pStyle w:val="Szvegtrzs1"/>
        <w:spacing w:before="60" w:after="60"/>
        <w:jc w:val="both"/>
        <w:rPr>
          <w:rFonts w:ascii="Times New Roman" w:eastAsia="Arial Unicode MS" w:hAnsi="Times New Roman" w:cs="Times New Roman"/>
          <w:b/>
          <w:color w:val="202124"/>
          <w:sz w:val="24"/>
          <w:szCs w:val="24"/>
          <w:shd w:val="clear" w:color="auto" w:fill="F8F9FA"/>
          <w:lang w:val="en-US"/>
        </w:rPr>
      </w:pPr>
      <w:r w:rsidRPr="00404DFC">
        <w:rPr>
          <w:rFonts w:ascii="Times New Roman" w:eastAsia="Arial Unicode MS" w:hAnsi="Times New Roman" w:cs="Times New Roman"/>
          <w:b/>
          <w:color w:val="202124"/>
          <w:sz w:val="24"/>
          <w:szCs w:val="24"/>
          <w:shd w:val="clear" w:color="auto" w:fill="F8F9FA"/>
          <w:lang w:val="en-US"/>
        </w:rPr>
        <w:t>The aim of the course:</w:t>
      </w:r>
    </w:p>
    <w:p w:rsidR="006636A6" w:rsidRPr="00404DFC" w:rsidRDefault="006636A6" w:rsidP="00484707">
      <w:pPr>
        <w:pStyle w:val="Szvegtrzs1"/>
        <w:spacing w:before="60" w:after="60"/>
        <w:jc w:val="both"/>
        <w:rPr>
          <w:rFonts w:ascii="Times New Roman" w:eastAsia="Arial" w:hAnsi="Times New Roman" w:cs="Times New Roman"/>
          <w:sz w:val="24"/>
          <w:szCs w:val="24"/>
          <w:lang w:val="pt-PT"/>
        </w:rPr>
      </w:pPr>
      <w:r w:rsidRPr="00404DFC">
        <w:rPr>
          <w:rFonts w:ascii="Times New Roman" w:eastAsia="Arial Unicode MS" w:hAnsi="Times New Roman" w:cs="Times New Roman"/>
          <w:color w:val="202124"/>
          <w:sz w:val="24"/>
          <w:szCs w:val="24"/>
          <w:shd w:val="clear" w:color="auto" w:fill="F8F9FA"/>
          <w:lang w:val="en-US"/>
        </w:rPr>
        <w:t xml:space="preserve">Students should get acquainted with the traditional and digital reproduction graphic methods, the necessary tools and materials. Be able to differentiate between finished works according to the techniques used. Know the methods that can be used in drawing education. In addition, they should be familiar with works created in new media and their techniques, so that they can create their own digital works using the available graphic software. By the end of the course, they should have the opportunity to </w:t>
      </w:r>
      <w:r w:rsidR="00915904" w:rsidRPr="00404DFC">
        <w:rPr>
          <w:rFonts w:ascii="Times New Roman" w:eastAsia="Arial Unicode MS" w:hAnsi="Times New Roman" w:cs="Times New Roman"/>
          <w:color w:val="202124"/>
          <w:sz w:val="24"/>
          <w:szCs w:val="24"/>
          <w:shd w:val="clear" w:color="auto" w:fill="F8F9FA"/>
          <w:lang w:val="en-US"/>
        </w:rPr>
        <w:t>implement their own art program</w:t>
      </w:r>
      <w:r w:rsidRPr="00404DFC">
        <w:rPr>
          <w:rFonts w:ascii="Times New Roman" w:eastAsia="Arial Unicode MS" w:hAnsi="Times New Roman" w:cs="Times New Roman"/>
          <w:color w:val="202124"/>
          <w:sz w:val="24"/>
          <w:szCs w:val="24"/>
          <w:shd w:val="clear" w:color="auto" w:fill="F8F9FA"/>
          <w:lang w:val="en-US"/>
        </w:rPr>
        <w:t>!</w:t>
      </w:r>
    </w:p>
    <w:p w:rsidR="006636A6" w:rsidRPr="00404DFC" w:rsidRDefault="006636A6" w:rsidP="00484707">
      <w:pPr>
        <w:pStyle w:val="Szvegtrzs1"/>
        <w:spacing w:before="60" w:after="60"/>
        <w:jc w:val="both"/>
        <w:rPr>
          <w:rFonts w:ascii="Times New Roman" w:eastAsia="Arial" w:hAnsi="Times New Roman" w:cs="Times New Roman"/>
          <w:sz w:val="24"/>
          <w:szCs w:val="24"/>
          <w:lang w:val="pt-PT"/>
        </w:rPr>
      </w:pPr>
    </w:p>
    <w:p w:rsidR="006636A6" w:rsidRPr="00404DFC" w:rsidRDefault="006636A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Content of education:</w:t>
      </w:r>
    </w:p>
    <w:p w:rsidR="006636A6" w:rsidRDefault="006636A6" w:rsidP="00484707">
      <w:pPr>
        <w:pStyle w:val="HTML-kntformzott"/>
        <w:spacing w:before="60" w:after="60"/>
        <w:jc w:val="both"/>
        <w:rPr>
          <w:rFonts w:ascii="Times New Roman" w:hAnsi="Times New Roman" w:cs="Times New Roman"/>
          <w:bCs/>
          <w:color w:val="000000"/>
          <w:sz w:val="24"/>
          <w:szCs w:val="24"/>
          <w:bdr w:val="nil"/>
          <w14:textOutline w14:w="0" w14:cap="flat" w14:cmpd="sng" w14:algn="ctr">
            <w14:noFill/>
            <w14:prstDash w14:val="solid"/>
            <w14:bevel/>
          </w14:textOutline>
        </w:rPr>
      </w:pPr>
      <w:r w:rsidRPr="00404DFC">
        <w:rPr>
          <w:rFonts w:ascii="Times New Roman" w:hAnsi="Times New Roman" w:cs="Times New Roman"/>
          <w:bCs/>
          <w:color w:val="000000"/>
          <w:sz w:val="24"/>
          <w:szCs w:val="24"/>
          <w:bdr w:val="nil"/>
          <w14:textOutline w14:w="0" w14:cap="flat" w14:cmpd="sng" w14:algn="ctr">
            <w14:noFill/>
            <w14:prstDash w14:val="solid"/>
            <w14:bevel/>
          </w14:textOutline>
        </w:rPr>
        <w:lastRenderedPageBreak/>
        <w:t>Collecting, sketching, photo collecting, graphic reduction, and generating photos on a given topic. Creating graphic loops, printing, printing and tracing, experimentation, using randomness and mistakes in creating new creations.</w:t>
      </w:r>
    </w:p>
    <w:p w:rsidR="008A4F4F" w:rsidRPr="00404DFC" w:rsidRDefault="008A4F4F" w:rsidP="00484707">
      <w:pPr>
        <w:pStyle w:val="HTML-kntformzott"/>
        <w:spacing w:before="60" w:after="60"/>
        <w:jc w:val="both"/>
        <w:rPr>
          <w:rFonts w:ascii="Times New Roman" w:hAnsi="Times New Roman" w:cs="Times New Roman"/>
          <w:bCs/>
          <w:color w:val="000000"/>
          <w:sz w:val="24"/>
          <w:szCs w:val="24"/>
          <w:bdr w:val="nil"/>
          <w14:textOutline w14:w="0" w14:cap="flat" w14:cmpd="sng" w14:algn="ctr">
            <w14:noFill/>
            <w14:prstDash w14:val="solid"/>
            <w14:bevel/>
          </w14:textOutline>
        </w:rPr>
      </w:pPr>
    </w:p>
    <w:p w:rsidR="006636A6" w:rsidRPr="00404DFC" w:rsidRDefault="006636A6"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Requirements:</w:t>
      </w:r>
    </w:p>
    <w:p w:rsidR="006636A6" w:rsidRDefault="006636A6" w:rsidP="004847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jc w:val="both"/>
        <w:rPr>
          <w:rFonts w:eastAsia="Times New Roman"/>
          <w:color w:val="000000"/>
          <w:bdr w:val="none" w:sz="0" w:space="0" w:color="auto"/>
          <w:lang w:val="hu-HU"/>
        </w:rPr>
      </w:pPr>
      <w:r w:rsidRPr="00404DFC">
        <w:rPr>
          <w:rFonts w:eastAsia="Times New Roman"/>
          <w:color w:val="000000"/>
          <w:bdr w:val="none" w:sz="0" w:space="0" w:color="auto"/>
          <w:lang w:val="en"/>
        </w:rPr>
        <w:t>- attendance on a minimum of 2/3 of the hours (2-3 absences in numbers are acceptable) - independent work with teacher correction - completing the series of tasks assigned by the teacher, presenting them at the end of the class and at the end of the semester. - oral evaluation of own work, defense during in-class consultations, end-of-hour evaluation, and semester-end-year unpacking - oral evaluation of group members' work, defense during in-class consultations, end-of-class evaluation, and semi-annual and year-end unpacking - creation of a digital portfolio (ppt, prezi, etc.), creation of a printed portfolio, from semester works. - Carrying out diligent tasks (research work, participation in OMDK and other domestic and international tenders, participation in Bloomsday)</w:t>
      </w:r>
      <w:r w:rsidRPr="00404DFC">
        <w:rPr>
          <w:rFonts w:eastAsia="Times New Roman"/>
          <w:color w:val="000000"/>
          <w:bdr w:val="none" w:sz="0" w:space="0" w:color="auto"/>
          <w:lang w:val="hu-HU"/>
        </w:rPr>
        <w:t xml:space="preserve"> </w:t>
      </w:r>
    </w:p>
    <w:p w:rsidR="008A4F4F" w:rsidRPr="00404DFC" w:rsidRDefault="008A4F4F" w:rsidP="004847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jc w:val="both"/>
        <w:rPr>
          <w:rFonts w:eastAsia="Times New Roman"/>
          <w:color w:val="000000"/>
          <w:bdr w:val="none" w:sz="0" w:space="0" w:color="auto"/>
          <w:lang w:val="hu-HU"/>
        </w:rPr>
      </w:pPr>
    </w:p>
    <w:p w:rsidR="006636A6" w:rsidRPr="00404DFC" w:rsidRDefault="006636A6" w:rsidP="00484707">
      <w:pPr>
        <w:pStyle w:val="HTML-kntformzott"/>
        <w:spacing w:before="60" w:after="60"/>
        <w:jc w:val="both"/>
        <w:rPr>
          <w:rFonts w:ascii="Times New Roman" w:hAnsi="Times New Roman" w:cs="Times New Roman"/>
          <w:b/>
          <w:color w:val="202124"/>
          <w:sz w:val="24"/>
          <w:szCs w:val="24"/>
        </w:rPr>
      </w:pPr>
      <w:r w:rsidRPr="00404DFC">
        <w:rPr>
          <w:rFonts w:ascii="Times New Roman" w:hAnsi="Times New Roman" w:cs="Times New Roman"/>
          <w:b/>
          <w:color w:val="202124"/>
          <w:sz w:val="24"/>
          <w:szCs w:val="24"/>
          <w:lang w:val="en"/>
        </w:rPr>
        <w:t>Mandatory source:</w:t>
      </w:r>
    </w:p>
    <w:p w:rsidR="006636A6" w:rsidRPr="00404DFC" w:rsidRDefault="006636A6" w:rsidP="00484707">
      <w:pPr>
        <w:spacing w:before="60" w:after="60"/>
        <w:jc w:val="both"/>
        <w:rPr>
          <w:b/>
        </w:rPr>
      </w:pPr>
      <w:r w:rsidRPr="00404DFC">
        <w:t>A képzőművészet iskolája I-II. (Képzőművészeti Alap Kiadóvállalat, Bp. 1977.)</w:t>
      </w:r>
    </w:p>
    <w:p w:rsidR="006636A6" w:rsidRPr="00404DFC" w:rsidRDefault="006636A6" w:rsidP="00484707">
      <w:pPr>
        <w:spacing w:before="60" w:after="60"/>
        <w:jc w:val="both"/>
      </w:pPr>
      <w:r w:rsidRPr="00404DFC">
        <w:t>Krejča, M.: A művészi grafika technikái. (Corvina Kiadó, Bp. 1986.)</w:t>
      </w:r>
    </w:p>
    <w:p w:rsidR="006636A6" w:rsidRPr="00404DFC" w:rsidRDefault="006636A6"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Szenteczki Csaba: A nyomtatott grafika technikái (Műszaki Könyvkiadó, Bp. 2003.)  </w:t>
      </w:r>
    </w:p>
    <w:p w:rsidR="006636A6" w:rsidRPr="00404DFC" w:rsidRDefault="006636A6"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Révész Emese: Firkaforradalom </w:t>
      </w:r>
    </w:p>
    <w:p w:rsidR="006636A6" w:rsidRPr="00404DFC" w:rsidRDefault="006636A6"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(Új művészet alapítvány, 2019)    ISBN:9789637792458</w:t>
      </w:r>
    </w:p>
    <w:p w:rsidR="006636A6" w:rsidRPr="0075489F" w:rsidRDefault="006636A6" w:rsidP="00484707">
      <w:pPr>
        <w:pStyle w:val="Alaprtelmezett"/>
        <w:spacing w:before="60" w:after="60"/>
        <w:jc w:val="both"/>
        <w:rPr>
          <w:rFonts w:ascii="Times New Roman" w:hAnsi="Times New Roman" w:cs="Times New Roman"/>
          <w:b/>
          <w:color w:val="202124"/>
          <w:sz w:val="24"/>
          <w:szCs w:val="24"/>
          <w:lang w:val="cs-CZ"/>
        </w:rPr>
      </w:pPr>
    </w:p>
    <w:p w:rsidR="006636A6" w:rsidRPr="00FB35E0" w:rsidRDefault="006636A6" w:rsidP="00484707">
      <w:pPr>
        <w:pStyle w:val="Alaprtelmezett"/>
        <w:spacing w:before="60" w:after="60"/>
        <w:jc w:val="both"/>
        <w:rPr>
          <w:rFonts w:ascii="Times New Roman" w:hAnsi="Times New Roman" w:cs="Times New Roman"/>
          <w:b/>
          <w:color w:val="202124"/>
          <w:sz w:val="24"/>
          <w:szCs w:val="24"/>
          <w:lang w:val="cs-CZ"/>
        </w:rPr>
      </w:pPr>
      <w:r w:rsidRPr="00FB35E0">
        <w:rPr>
          <w:rFonts w:ascii="Times New Roman" w:hAnsi="Times New Roman" w:cs="Times New Roman"/>
          <w:b/>
          <w:color w:val="202124"/>
          <w:sz w:val="24"/>
          <w:szCs w:val="24"/>
          <w:lang w:val="cs-CZ"/>
        </w:rPr>
        <w:t>Recommended source:</w:t>
      </w:r>
    </w:p>
    <w:p w:rsidR="006636A6" w:rsidRPr="005E4D4A" w:rsidRDefault="006636A6" w:rsidP="008A4F4F">
      <w:pPr>
        <w:pStyle w:val="Alaprtelmezett"/>
        <w:spacing w:before="60" w:after="60"/>
        <w:jc w:val="both"/>
        <w:rPr>
          <w:rFonts w:ascii="Times New Roman" w:eastAsia="Times New Roman" w:hAnsi="Times New Roman" w:cs="Times New Roman"/>
          <w:color w:val="1F1F1F"/>
          <w:sz w:val="24"/>
          <w:szCs w:val="24"/>
        </w:rPr>
      </w:pPr>
      <w:r w:rsidRPr="005E4D4A">
        <w:rPr>
          <w:rFonts w:ascii="Times New Roman" w:hAnsi="Times New Roman" w:cs="Times New Roman"/>
          <w:sz w:val="24"/>
          <w:szCs w:val="24"/>
        </w:rPr>
        <w:t xml:space="preserve">Perneczki Géza: Háló (Héttorony kiadó </w:t>
      </w:r>
      <w:r w:rsidRPr="005E4D4A">
        <w:rPr>
          <w:rFonts w:ascii="Times New Roman" w:eastAsia="Times New Roman" w:hAnsi="Times New Roman" w:cs="Times New Roman"/>
          <w:color w:val="1F1F1F"/>
          <w:sz w:val="24"/>
          <w:szCs w:val="24"/>
        </w:rPr>
        <w:t>Budapest, 1991)</w:t>
      </w:r>
      <w:r w:rsidR="008A4F4F" w:rsidRPr="005E4D4A">
        <w:rPr>
          <w:rFonts w:ascii="Times New Roman" w:eastAsia="Times New Roman" w:hAnsi="Times New Roman" w:cs="Times New Roman"/>
          <w:color w:val="1F1F1F"/>
          <w:sz w:val="24"/>
          <w:szCs w:val="24"/>
        </w:rPr>
        <w:t xml:space="preserve"> </w:t>
      </w:r>
      <w:r w:rsidRPr="005E4D4A">
        <w:rPr>
          <w:rFonts w:ascii="Times New Roman" w:eastAsia="Times New Roman" w:hAnsi="Times New Roman" w:cs="Times New Roman"/>
          <w:color w:val="1F1F1F"/>
          <w:sz w:val="24"/>
          <w:szCs w:val="24"/>
        </w:rPr>
        <w:t>300 oldal</w:t>
      </w:r>
      <w:r w:rsidRPr="005E4D4A">
        <w:rPr>
          <w:rStyle w:val="dot"/>
          <w:rFonts w:ascii="Times New Roman" w:hAnsi="Times New Roman" w:cs="Times New Roman"/>
          <w:color w:val="9FA7AF"/>
          <w:sz w:val="24"/>
          <w:szCs w:val="24"/>
        </w:rPr>
        <w:t> </w:t>
      </w:r>
    </w:p>
    <w:p w:rsidR="006636A6" w:rsidRPr="005E4D4A" w:rsidRDefault="006636A6" w:rsidP="00484707">
      <w:pPr>
        <w:shd w:val="clear" w:color="auto" w:fill="FFFFFF"/>
        <w:spacing w:before="60" w:after="60"/>
        <w:jc w:val="both"/>
        <w:rPr>
          <w:rFonts w:eastAsia="Times New Roman"/>
          <w:color w:val="1F1F1F"/>
          <w:lang w:val="hu-HU"/>
        </w:rPr>
      </w:pPr>
      <w:r w:rsidRPr="005E4D4A">
        <w:rPr>
          <w:color w:val="000000"/>
          <w:lang w:val="hu-HU"/>
          <w14:textOutline w14:w="0" w14:cap="flat" w14:cmpd="sng" w14:algn="ctr">
            <w14:noFill/>
            <w14:prstDash w14:val="solid"/>
            <w14:bevel/>
          </w14:textOutline>
        </w:rPr>
        <w:t>-</w:t>
      </w:r>
      <w:r w:rsidRPr="005E4D4A">
        <w:rPr>
          <w:lang w:val="hu-HU"/>
        </w:rPr>
        <w:t>Peternák Miklós: Új képfajtákról  (Balassi Kiadó</w:t>
      </w:r>
      <w:r w:rsidRPr="005E4D4A">
        <w:rPr>
          <w:rFonts w:eastAsia="Times New Roman"/>
          <w:color w:val="1F1F1F"/>
          <w:lang w:val="hu-HU"/>
        </w:rPr>
        <w:t>, Budapest, 1993)</w:t>
      </w:r>
      <w:r w:rsidR="008A4F4F" w:rsidRPr="005E4D4A">
        <w:rPr>
          <w:rFonts w:eastAsia="Times New Roman"/>
          <w:color w:val="1F1F1F"/>
          <w:lang w:val="hu-HU"/>
        </w:rPr>
        <w:t xml:space="preserve"> </w:t>
      </w:r>
      <w:r w:rsidRPr="005E4D4A">
        <w:rPr>
          <w:rFonts w:eastAsia="Times New Roman"/>
          <w:color w:val="1F1F1F"/>
          <w:lang w:val="hu-HU"/>
        </w:rPr>
        <w:t>86 oldal</w:t>
      </w:r>
    </w:p>
    <w:p w:rsidR="006636A6" w:rsidRPr="005E4D4A" w:rsidRDefault="006636A6" w:rsidP="008A4F4F">
      <w:pPr>
        <w:pStyle w:val="Alaprtelmezett"/>
        <w:spacing w:before="60" w:after="60"/>
        <w:jc w:val="both"/>
        <w:rPr>
          <w:rFonts w:ascii="Times New Roman" w:eastAsia="Times New Roman" w:hAnsi="Times New Roman" w:cs="Times New Roman"/>
          <w:color w:val="1F1F1F"/>
          <w:sz w:val="24"/>
          <w:szCs w:val="24"/>
        </w:rPr>
      </w:pPr>
      <w:r w:rsidRPr="005E4D4A">
        <w:rPr>
          <w:rFonts w:ascii="Times New Roman" w:eastAsia="Times New Roman" w:hAnsi="Times New Roman" w:cs="Times New Roman"/>
          <w:color w:val="1F1F1F"/>
          <w:sz w:val="24"/>
          <w:szCs w:val="24"/>
          <w14:textOutline w14:w="0" w14:cap="rnd" w14:cmpd="sng" w14:algn="ctr">
            <w14:noFill/>
            <w14:prstDash w14:val="solid"/>
            <w14:bevel/>
          </w14:textOutline>
        </w:rPr>
        <w:t>-</w:t>
      </w:r>
      <w:r w:rsidRPr="005E4D4A">
        <w:rPr>
          <w:rStyle w:val="Egyiksem"/>
          <w:rFonts w:ascii="Times New Roman" w:eastAsia="Arial" w:hAnsi="Times New Roman" w:cs="Times New Roman"/>
          <w:sz w:val="24"/>
          <w:szCs w:val="24"/>
        </w:rPr>
        <w:t>Maurer Dóra: Rézmetszet rézkarc (Corvina kiadó</w:t>
      </w:r>
      <w:r w:rsidRPr="005E4D4A">
        <w:rPr>
          <w:rFonts w:ascii="Times New Roman" w:eastAsia="Times New Roman" w:hAnsi="Times New Roman" w:cs="Times New Roman"/>
          <w:color w:val="1F1F1F"/>
          <w:sz w:val="24"/>
          <w:szCs w:val="24"/>
        </w:rPr>
        <w:t>, Budapest, 1976)</w:t>
      </w:r>
      <w:r w:rsidR="008A4F4F" w:rsidRPr="005E4D4A">
        <w:rPr>
          <w:rFonts w:ascii="Times New Roman" w:eastAsia="Times New Roman" w:hAnsi="Times New Roman" w:cs="Times New Roman"/>
          <w:color w:val="1F1F1F"/>
          <w:sz w:val="24"/>
          <w:szCs w:val="24"/>
        </w:rPr>
        <w:t xml:space="preserve"> </w:t>
      </w:r>
      <w:r w:rsidRPr="005E4D4A">
        <w:rPr>
          <w:rFonts w:ascii="Times New Roman" w:eastAsia="Times New Roman" w:hAnsi="Times New Roman" w:cs="Times New Roman"/>
          <w:color w:val="1F1F1F"/>
          <w:sz w:val="24"/>
          <w:szCs w:val="24"/>
        </w:rPr>
        <w:t>48 oldal</w:t>
      </w:r>
    </w:p>
    <w:p w:rsidR="006636A6" w:rsidRPr="00404DFC" w:rsidRDefault="006636A6" w:rsidP="00484707">
      <w:pPr>
        <w:pStyle w:val="Alaprtelmezett"/>
        <w:spacing w:before="60" w:after="60"/>
        <w:jc w:val="both"/>
        <w:rPr>
          <w:rFonts w:ascii="Times New Roman" w:hAnsi="Times New Roman" w:cs="Times New Roman"/>
          <w:b/>
          <w:bCs/>
          <w:sz w:val="24"/>
          <w:szCs w:val="24"/>
          <w:shd w:val="clear" w:color="auto" w:fill="FFFFFF"/>
        </w:rPr>
      </w:pPr>
    </w:p>
    <w:p w:rsidR="005E4D4A" w:rsidRPr="00632F23" w:rsidRDefault="006636A6" w:rsidP="005E4D4A">
      <w:pPr>
        <w:jc w:val="both"/>
        <w:rPr>
          <w:lang w:val="en-GB"/>
        </w:rPr>
      </w:pPr>
      <w:r w:rsidRPr="00404DFC">
        <w:rPr>
          <w:b/>
          <w:bCs/>
          <w:shd w:val="clear" w:color="auto" w:fill="FFFFFF"/>
        </w:rPr>
        <w:t xml:space="preserve">The system of accountability and evaluation: </w:t>
      </w:r>
      <w:r w:rsidR="005E4D4A" w:rsidRPr="00632F23">
        <w:rPr>
          <w:lang w:val="en-GB"/>
        </w:rPr>
        <w:t xml:space="preserve">Practice grade. The basic frame for evaluating student performance of the course </w:t>
      </w:r>
      <w:r w:rsidR="005E4D4A">
        <w:rPr>
          <w:lang w:val="en-GB"/>
        </w:rPr>
        <w:t xml:space="preserve">is </w:t>
      </w:r>
      <w:r w:rsidR="005E4D4A"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6636A6" w:rsidRPr="005E4D4A" w:rsidRDefault="006636A6" w:rsidP="00484707">
      <w:pPr>
        <w:pStyle w:val="Alaprtelmezett"/>
        <w:spacing w:before="60" w:after="60"/>
        <w:jc w:val="both"/>
        <w:rPr>
          <w:rFonts w:ascii="Times New Roman" w:hAnsi="Times New Roman" w:cs="Times New Roman"/>
          <w:sz w:val="24"/>
          <w:szCs w:val="24"/>
          <w:lang w:val="en-GB"/>
        </w:rPr>
      </w:pPr>
    </w:p>
    <w:p w:rsidR="006636A6" w:rsidRPr="00404DFC" w:rsidRDefault="006636A6" w:rsidP="00484707">
      <w:pPr>
        <w:spacing w:before="60" w:after="60"/>
      </w:pPr>
      <w:r w:rsidRPr="00404DFC">
        <w:br w:type="page"/>
      </w:r>
    </w:p>
    <w:p w:rsidR="00982D4C" w:rsidRPr="00404DFC" w:rsidRDefault="00982D4C" w:rsidP="00484707">
      <w:pPr>
        <w:pStyle w:val="Alaprtelmezet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Szakmai gyakorlat (legalább 3 kredit) </w:t>
      </w:r>
    </w:p>
    <w:p w:rsidR="00982D4C" w:rsidRPr="00404DFC" w:rsidRDefault="00982D4C" w:rsidP="00484707">
      <w:pPr>
        <w:pStyle w:val="Alaprtelmezett"/>
        <w:pBdr>
          <w:top w:val="single" w:sz="4" w:space="1" w:color="auto"/>
          <w:left w:val="single" w:sz="4" w:space="4" w:color="auto"/>
          <w:bottom w:val="single" w:sz="4" w:space="1" w:color="auto"/>
          <w:right w:val="single" w:sz="4" w:space="4"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(összesen: 4 kredit)</w:t>
      </w:r>
    </w:p>
    <w:p w:rsidR="00982D4C" w:rsidRPr="00404DFC" w:rsidRDefault="00982D4C" w:rsidP="00484707">
      <w:pPr>
        <w:pStyle w:val="Alaprtelmezett"/>
        <w:pBdr>
          <w:top w:val="none" w:sz="0" w:space="0" w:color="auto"/>
          <w:left w:val="none" w:sz="0" w:space="0" w:color="auto"/>
          <w:bottom w:val="none" w:sz="0" w:space="0" w:color="auto"/>
          <w:right w:val="none" w:sz="0" w:space="0" w:color="auto"/>
        </w:pBdr>
        <w:spacing w:before="60" w:after="60"/>
        <w:rPr>
          <w:rStyle w:val="Egyiksem"/>
          <w:rFonts w:ascii="Times New Roman" w:hAnsi="Times New Roman" w:cs="Times New Roman"/>
          <w:sz w:val="28"/>
          <w:szCs w:val="24"/>
        </w:rPr>
      </w:pP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t xml:space="preserve">Tárgy címe: </w:t>
      </w:r>
      <w:r w:rsidRPr="00404DFC">
        <w:rPr>
          <w:rFonts w:ascii="Times New Roman" w:hAnsi="Times New Roman" w:cs="Times New Roman"/>
          <w:b/>
          <w:bCs/>
          <w:sz w:val="28"/>
          <w:szCs w:val="24"/>
        </w:rPr>
        <w:t>Művésztelep</w:t>
      </w:r>
    </w:p>
    <w:p w:rsidR="006636A6" w:rsidRPr="0075489F" w:rsidRDefault="006636A6" w:rsidP="00484707">
      <w:pPr>
        <w:pStyle w:val="Alaprtelmezett"/>
        <w:pBdr>
          <w:top w:val="none" w:sz="0" w:space="0" w:color="auto"/>
          <w:left w:val="none" w:sz="0" w:space="0" w:color="auto"/>
          <w:bottom w:val="none" w:sz="0" w:space="0" w:color="auto"/>
          <w:right w:val="none" w:sz="0" w:space="0" w:color="auto"/>
        </w:pBdr>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Artist colony</w:t>
      </w: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BBN-KEP-214</w:t>
      </w:r>
      <w:r w:rsidR="00982D4C" w:rsidRPr="00404DFC">
        <w:rPr>
          <w:rStyle w:val="Egyiksem"/>
          <w:rFonts w:ascii="Times New Roman" w:hAnsi="Times New Roman" w:cs="Times New Roman"/>
          <w:b/>
          <w:sz w:val="24"/>
          <w:szCs w:val="24"/>
        </w:rPr>
        <w:t xml:space="preserve"> , BBN-KEP-L-214</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Tóth Csaba </w:t>
      </w: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APLLPR</w:t>
      </w: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Fonts w:ascii="Times New Roman" w:eastAsia="Arial" w:hAnsi="Times New Roman" w:cs="Times New Roman"/>
          <w:sz w:val="24"/>
          <w:szCs w:val="24"/>
        </w:rPr>
      </w:pPr>
    </w:p>
    <w:p w:rsidR="006636A6" w:rsidRPr="00404DFC" w:rsidRDefault="006636A6" w:rsidP="00484707">
      <w:pPr>
        <w:pStyle w:val="Alaprtelmezett"/>
        <w:pBdr>
          <w:top w:val="none" w:sz="0" w:space="0" w:color="auto"/>
          <w:left w:val="none" w:sz="0" w:space="0" w:color="auto"/>
          <w:bottom w:val="none" w:sz="0" w:space="0" w:color="auto"/>
          <w:right w:val="none" w:sz="0" w:space="0" w:color="auto"/>
        </w:pBdr>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6636A6" w:rsidRPr="00404DFC" w:rsidRDefault="00516316" w:rsidP="00484707">
      <w:pPr>
        <w:pStyle w:val="Szvegtrzs"/>
        <w:pBdr>
          <w:top w:val="none" w:sz="0" w:space="0" w:color="auto"/>
          <w:left w:val="none" w:sz="0" w:space="0" w:color="auto"/>
          <w:bottom w:val="none" w:sz="0" w:space="0" w:color="auto"/>
          <w:right w:val="none" w:sz="0" w:space="0" w:color="auto"/>
        </w:pBdr>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választott szakirány műhelymunka -folyamatairól</w:t>
      </w:r>
      <w:r w:rsidRPr="00404DFC">
        <w:rPr>
          <w:rStyle w:val="Egyiksem"/>
          <w:rFonts w:ascii="Times New Roman" w:hAnsi="Times New Roman" w:cs="Times New Roman"/>
          <w:sz w:val="24"/>
          <w:szCs w:val="24"/>
          <w:lang w:val="pt-PT"/>
        </w:rPr>
        <w:t>.</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választott szakirány műhelygyakorlatairól.</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választott szakirány műhelyhátteret, a műhely eszközeit, használati módjait.</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választott szakirány műhelyeiben </w:t>
      </w:r>
      <w:r w:rsidRPr="00404DFC">
        <w:rPr>
          <w:rFonts w:ascii="Times New Roman" w:hAnsi="Times New Roman" w:cs="Times New Roman"/>
          <w:sz w:val="24"/>
          <w:szCs w:val="24"/>
        </w:rPr>
        <w:t>szerzett tapasztalatokat önállóan alkalmazni.</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választott szakirány műtelyeiben </w:t>
      </w:r>
      <w:r w:rsidRPr="00404DFC">
        <w:rPr>
          <w:rFonts w:ascii="Times New Roman" w:hAnsi="Times New Roman" w:cs="Times New Roman"/>
          <w:sz w:val="24"/>
          <w:szCs w:val="24"/>
        </w:rPr>
        <w:t>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ani.</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a választott szakirány műhelyeiben kivitelezhető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w:t>
      </w:r>
    </w:p>
    <w:p w:rsidR="006636A6" w:rsidRPr="00404DFC" w:rsidRDefault="006636A6" w:rsidP="00484707">
      <w:pPr>
        <w:pStyle w:val="Szvegtrzs"/>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6636A6" w:rsidRPr="0075489F" w:rsidRDefault="006636A6" w:rsidP="00484707">
      <w:pPr>
        <w:pStyle w:val="AlaprtelmezettA"/>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ssel viszonyul a választott szakirány műhelyeiben létrehozható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műtárgyak eredményeihez.</w:t>
      </w:r>
    </w:p>
    <w:p w:rsidR="006636A6" w:rsidRPr="0075489F" w:rsidRDefault="006636A6" w:rsidP="00484707">
      <w:pPr>
        <w:pStyle w:val="AlaprtelmezettA"/>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választott szakirány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6636A6" w:rsidRPr="0075489F" w:rsidRDefault="006636A6" w:rsidP="00484707">
      <w:pPr>
        <w:pStyle w:val="AlaprtelmezettA"/>
        <w:pBdr>
          <w:top w:val="none" w:sz="0" w:space="0" w:color="auto"/>
          <w:left w:val="none" w:sz="0" w:space="0" w:color="auto"/>
          <w:bottom w:val="none" w:sz="0" w:space="0" w:color="auto"/>
          <w:right w:val="none" w:sz="0" w:space="0" w:color="auto"/>
        </w:pBdr>
        <w:spacing w:before="60" w:after="60"/>
        <w:jc w:val="both"/>
        <w:rPr>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 xml:space="preserve">ívan használja a választott szakirány képalkotási folyamatában. </w:t>
      </w:r>
    </w:p>
    <w:p w:rsidR="006636A6" w:rsidRPr="0075489F" w:rsidRDefault="006636A6" w:rsidP="00484707">
      <w:pPr>
        <w:pStyle w:val="AlaprtelmezettA"/>
        <w:pBdr>
          <w:top w:val="none" w:sz="0" w:space="0" w:color="auto"/>
          <w:left w:val="none" w:sz="0" w:space="0" w:color="auto"/>
          <w:bottom w:val="none" w:sz="0" w:space="0" w:color="auto"/>
          <w:right w:val="none" w:sz="0" w:space="0" w:color="auto"/>
        </w:pBdr>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Cs/>
          <w:sz w:val="24"/>
          <w:szCs w:val="24"/>
          <w:lang w:val="hu-HU"/>
        </w:rPr>
        <w:t>d)</w:t>
      </w:r>
      <w:r w:rsidRPr="0075489F">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választott szakirány műhelyeiben.</w:t>
      </w:r>
    </w:p>
    <w:p w:rsidR="006636A6" w:rsidRPr="0075489F" w:rsidRDefault="006636A6" w:rsidP="00484707">
      <w:pPr>
        <w:pStyle w:val="AlaprtelmezettA"/>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választott szakirány képalkotási gyakorlatában.</w:t>
      </w:r>
    </w:p>
    <w:p w:rsidR="006636A6" w:rsidRPr="0075489F" w:rsidRDefault="006636A6" w:rsidP="00484707">
      <w:pPr>
        <w:pStyle w:val="AlaprtelmezettA"/>
        <w:pBdr>
          <w:top w:val="none" w:sz="0" w:space="0" w:color="auto"/>
          <w:left w:val="none" w:sz="0" w:space="0" w:color="auto"/>
          <w:bottom w:val="none" w:sz="0" w:space="0" w:color="auto"/>
          <w:right w:val="none" w:sz="0" w:space="0" w:color="auto"/>
        </w:pBd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választott szakirány gyakoralati feladatai során.</w:t>
      </w:r>
    </w:p>
    <w:p w:rsidR="006636A6" w:rsidRPr="0075489F" w:rsidRDefault="006636A6" w:rsidP="00484707">
      <w:pPr>
        <w:spacing w:before="60" w:after="60"/>
        <w:jc w:val="both"/>
        <w:rPr>
          <w:lang w:val="hu-HU"/>
        </w:rPr>
      </w:pPr>
      <w:r w:rsidRPr="0075489F">
        <w:rPr>
          <w:lang w:val="hu-HU"/>
        </w:rPr>
        <w:t>A Művésztelep-műhelygyakorlat célja, hogy az egyes szakirányokhoz elengedhetetlenül szükséges szakmai műhelytapasztalatokat szerezzenek a hallgatók a valós életben. A képi ábrázolás története során mindig élt ezzel a tapasztalati, gyakorlati fázissal, a középkori céhes hagyományok is erre épültek. Korunkban a duális képzések rendszere is erre épül. Igazi, valós, konkrét helyzetekben szerzett szakmai tapasztalatokra épülhetnek csak a szakirányok.</w:t>
      </w:r>
    </w:p>
    <w:p w:rsidR="006636A6" w:rsidRPr="00404DFC" w:rsidRDefault="006636A6" w:rsidP="00484707">
      <w:pPr>
        <w:pStyle w:val="Szvegtrzs"/>
        <w:spacing w:before="60" w:after="60"/>
        <w:rPr>
          <w:rFonts w:ascii="Times New Roman" w:eastAsia="Arial" w:hAnsi="Times New Roman" w:cs="Times New Roman"/>
          <w:sz w:val="24"/>
          <w:szCs w:val="24"/>
          <w:lang w:val="pt-PT"/>
        </w:rPr>
      </w:pPr>
    </w:p>
    <w:p w:rsidR="006636A6" w:rsidRPr="00404DFC" w:rsidRDefault="006636A6"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6636A6" w:rsidRPr="00404DFC" w:rsidRDefault="006636A6" w:rsidP="00484707">
      <w:pPr>
        <w:pStyle w:val="Alaprtelmezett"/>
        <w:spacing w:before="60" w:after="60"/>
        <w:jc w:val="both"/>
        <w:rPr>
          <w:rFonts w:ascii="Times New Roman" w:eastAsia="Arial" w:hAnsi="Times New Roman" w:cs="Times New Roman"/>
          <w:bCs/>
          <w:sz w:val="24"/>
          <w:szCs w:val="24"/>
        </w:rPr>
      </w:pPr>
      <w:r w:rsidRPr="00404DFC">
        <w:rPr>
          <w:rFonts w:ascii="Times New Roman" w:hAnsi="Times New Roman" w:cs="Times New Roman"/>
          <w:sz w:val="24"/>
          <w:szCs w:val="24"/>
        </w:rPr>
        <w:t>A művésztelep-műhelygyakorlat a képi ábrázolás szakirányainak a centruma, e szakmai tapasztalatok megszerzése nélkül csak műkedvelő szinten lehet elsajátítani egy-egy képzési területet. A fák leveleiben zajló fotoszintézishez hasonlítható az itt szerzett gyakorlati, mesterségbeli tudás.</w:t>
      </w:r>
    </w:p>
    <w:p w:rsidR="006636A6" w:rsidRPr="0075489F" w:rsidRDefault="006636A6" w:rsidP="00484707">
      <w:pPr>
        <w:spacing w:before="60" w:after="60"/>
        <w:jc w:val="both"/>
        <w:rPr>
          <w:lang w:val="hu-HU"/>
        </w:rPr>
      </w:pPr>
    </w:p>
    <w:p w:rsidR="006636A6" w:rsidRPr="0075489F" w:rsidRDefault="006636A6" w:rsidP="00484707">
      <w:pPr>
        <w:spacing w:before="60" w:after="60"/>
        <w:jc w:val="both"/>
        <w:rPr>
          <w:lang w:val="hu-HU"/>
        </w:rPr>
      </w:pPr>
      <w:r w:rsidRPr="0075489F">
        <w:rPr>
          <w:lang w:val="hu-HU"/>
        </w:rPr>
        <w:t>A 30 órás művésztelepi munka megvalósítása a szorgalmi időszakon kívül történik, vagy helyszíni bentlakásos módom, vagy az oktatási intézménytől napi kijárással, mindenkinek otthoni elszállásolással. A művésztelep-műhelygyakoralt mindig helyszíni, azonnali korrektúrát igényel az adott szakterület műhelymesterétől.</w:t>
      </w:r>
    </w:p>
    <w:p w:rsidR="006636A6" w:rsidRPr="00404DFC" w:rsidRDefault="006636A6" w:rsidP="00484707">
      <w:pPr>
        <w:spacing w:before="60" w:after="60"/>
        <w:jc w:val="both"/>
        <w:rPr>
          <w:rFonts w:eastAsia="Arial"/>
          <w:lang w:val="pt-PT"/>
        </w:rPr>
      </w:pPr>
    </w:p>
    <w:p w:rsidR="006636A6" w:rsidRPr="00404DFC" w:rsidRDefault="006636A6" w:rsidP="00484707">
      <w:pPr>
        <w:pStyle w:val="Alaprtelmezett"/>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6636A6" w:rsidRPr="00404DFC" w:rsidRDefault="006636A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Szécsi-Hacker József (1952): Festékszórás fényképhatással. Könnyűipari Miadó, Budapest</w:t>
      </w:r>
    </w:p>
    <w:p w:rsidR="006636A6" w:rsidRPr="00404DFC" w:rsidRDefault="006636A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Berendi György (1960): Festés-másolás. Műszaki Könyvkiadó, Budapest</w:t>
      </w:r>
    </w:p>
    <w:p w:rsidR="006636A6" w:rsidRPr="00404DFC" w:rsidRDefault="006636A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Szőnyi István (1976): A képzőművészet iskolája I. Képzőművészeti Alap Kiadóvállata, Budapest</w:t>
      </w:r>
    </w:p>
    <w:p w:rsidR="006636A6" w:rsidRPr="00404DFC" w:rsidRDefault="006636A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Solymár István (1976): A képzőművészet iskolája II. Képzőművészeti Alap Kiadóvállalata, Budapest</w:t>
      </w:r>
    </w:p>
    <w:p w:rsidR="006636A6" w:rsidRPr="00404DFC" w:rsidRDefault="006636A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Steafanovits Péter (2008): Kézikönyv a sokszorosító grafika ok</w:t>
      </w:r>
      <w:r w:rsidR="00915904" w:rsidRPr="00404DFC">
        <w:rPr>
          <w:rFonts w:ascii="Times New Roman" w:hAnsi="Times New Roman" w:cs="Times New Roman"/>
          <w:sz w:val="24"/>
          <w:szCs w:val="24"/>
        </w:rPr>
        <w:t>tat</w:t>
      </w:r>
      <w:r w:rsidRPr="00404DFC">
        <w:rPr>
          <w:rFonts w:ascii="Times New Roman" w:hAnsi="Times New Roman" w:cs="Times New Roman"/>
          <w:sz w:val="24"/>
          <w:szCs w:val="24"/>
        </w:rPr>
        <w:t>áshoz. Rajz Tanszék Kiadása, Szombathely</w:t>
      </w:r>
    </w:p>
    <w:p w:rsidR="006636A6" w:rsidRPr="00404DFC" w:rsidRDefault="006636A6" w:rsidP="00484707">
      <w:pPr>
        <w:pStyle w:val="Alaprtelmezett"/>
        <w:spacing w:before="60" w:after="60"/>
        <w:rPr>
          <w:rStyle w:val="Egyiksem"/>
          <w:rFonts w:ascii="Times New Roman" w:eastAsia="Arial" w:hAnsi="Times New Roman" w:cs="Times New Roman"/>
          <w:sz w:val="24"/>
          <w:szCs w:val="24"/>
        </w:rPr>
      </w:pPr>
    </w:p>
    <w:p w:rsidR="006636A6" w:rsidRPr="00404DFC" w:rsidRDefault="006636A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516316" w:rsidRPr="00404DFC">
        <w:rPr>
          <w:rStyle w:val="Egyiksem"/>
          <w:rFonts w:ascii="Times New Roman" w:hAnsi="Times New Roman" w:cs="Times New Roman"/>
          <w:sz w:val="24"/>
          <w:szCs w:val="24"/>
          <w:shd w:val="clear" w:color="auto" w:fill="FFFFFF"/>
        </w:rPr>
        <w:t>gyakorlati jegy</w:t>
      </w:r>
      <w:r w:rsidR="00516316">
        <w:rPr>
          <w:rStyle w:val="Egyiksem"/>
          <w:rFonts w:ascii="Times New Roman" w:hAnsi="Times New Roman" w:cs="Times New Roman"/>
          <w:sz w:val="24"/>
          <w:szCs w:val="24"/>
          <w:shd w:val="clear" w:color="auto" w:fill="FFFFFF"/>
        </w:rPr>
        <w:t>,</w:t>
      </w:r>
      <w:r w:rsidR="00516316" w:rsidRPr="00404DFC">
        <w:rPr>
          <w:rStyle w:val="Egyiksem"/>
          <w:rFonts w:ascii="Times New Roman" w:hAnsi="Times New Roman" w:cs="Times New Roman"/>
          <w:sz w:val="24"/>
          <w:szCs w:val="24"/>
          <w:shd w:val="clear" w:color="auto" w:fill="FFFFFF"/>
        </w:rPr>
        <w:t xml:space="preserve"> </w:t>
      </w:r>
      <w:r w:rsidRPr="00404DFC">
        <w:rPr>
          <w:rStyle w:val="Egyiksem"/>
          <w:rFonts w:ascii="Times New Roman" w:hAnsi="Times New Roman" w:cs="Times New Roman"/>
          <w:sz w:val="24"/>
          <w:szCs w:val="24"/>
          <w:shd w:val="clear" w:color="auto" w:fill="FFFFFF"/>
        </w:rPr>
        <w:t xml:space="preserve">prezentáció a következő félév végén, </w:t>
      </w:r>
    </w:p>
    <w:p w:rsidR="006636A6" w:rsidRPr="00404DFC" w:rsidRDefault="006636A6" w:rsidP="00484707">
      <w:pPr>
        <w:pStyle w:val="Alaprtelmezett"/>
        <w:spacing w:before="60" w:after="60"/>
        <w:rPr>
          <w:rStyle w:val="Egyiksem"/>
          <w:rFonts w:ascii="Times New Roman" w:eastAsia="Arial" w:hAnsi="Times New Roman" w:cs="Times New Roman"/>
          <w:sz w:val="24"/>
          <w:szCs w:val="24"/>
          <w:shd w:val="clear" w:color="auto" w:fill="FFFFFF"/>
        </w:rPr>
      </w:pPr>
    </w:p>
    <w:p w:rsidR="006636A6" w:rsidRDefault="006636A6" w:rsidP="00484707">
      <w:pPr>
        <w:pStyle w:val="Alaprtelmezett"/>
        <w:spacing w:before="60" w:after="60"/>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516316" w:rsidRPr="00516316" w:rsidRDefault="00516316" w:rsidP="00484707">
      <w:pPr>
        <w:pStyle w:val="Alaprtelmezett"/>
        <w:spacing w:before="60" w:after="60"/>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Has a comprehensive knowledge of the workshop processes of the chosen specialization.</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Has a basic knowledge of the workshops of the chosen specialization.</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Knows the workshop background of the chosen specialization, the tools and methods of use of the workshop.</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Is able to apply the experience gained in the workshops of the chosen specialization independently.</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Able to identify and solve problems in the surgeries of the chosen specialization.</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Has a high level of technical knowledge to implement the ideas that can be implemented in the workshops of the chosen specialization.</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It has a critical understanding of the results of classical and contemporary works of art that can be created in the workshops of the chosen specialization.</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lastRenderedPageBreak/>
        <w:t>- Open to new knowledge, methods, creative, dynamic implementation opportunities in the chosen field of specialization.</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Use visual tools creatively in the imaging process of your chosen specialization.</w:t>
      </w:r>
    </w:p>
    <w:p w:rsidR="006636A6" w:rsidRPr="00404DFC" w:rsidRDefault="006636A6" w:rsidP="00484707">
      <w:pPr>
        <w:pStyle w:val="Szvegtrzs"/>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Strives to create works independently in the workshops of the chosen specialization.</w:t>
      </w:r>
    </w:p>
    <w:p w:rsidR="006636A6" w:rsidRPr="00404DFC" w:rsidRDefault="006636A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His professional orientation has developed in the imaging practice of the chosen specialization.</w:t>
      </w:r>
    </w:p>
    <w:p w:rsidR="006636A6" w:rsidRPr="00404DFC" w:rsidRDefault="006636A6"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Develops his / her own imaging concept, which he / she implements independently during the practical tasks of the chosen specialization.</w:t>
      </w:r>
    </w:p>
    <w:p w:rsidR="006636A6" w:rsidRPr="00404DFC" w:rsidRDefault="006636A6" w:rsidP="00484707">
      <w:pPr>
        <w:pStyle w:val="Szvegtrzs"/>
        <w:spacing w:before="60" w:after="60"/>
        <w:jc w:val="both"/>
        <w:rPr>
          <w:rFonts w:ascii="Times New Roman" w:eastAsia="Arial" w:hAnsi="Times New Roman" w:cs="Times New Roman"/>
          <w:sz w:val="24"/>
          <w:szCs w:val="24"/>
          <w:lang w:val="pt-PT"/>
        </w:rPr>
      </w:pPr>
    </w:p>
    <w:p w:rsidR="006636A6" w:rsidRPr="00404DFC" w:rsidRDefault="006636A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6636A6" w:rsidRPr="00404DFC" w:rsidRDefault="006636A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color w:val="202124"/>
          <w:sz w:val="24"/>
          <w:szCs w:val="24"/>
          <w:lang w:val="en"/>
        </w:rPr>
        <w:t>The internship of the artists' colony is the center of the specializations of pictorial representation, without gaining this professional experience, one training area can only be acquired at an art-loving level. The practical, artificial knowledge acquired here can be compared to the photosynthesis in the leaves of trees.</w:t>
      </w:r>
    </w:p>
    <w:p w:rsidR="006636A6" w:rsidRPr="00404DFC" w:rsidRDefault="006636A6" w:rsidP="00484707">
      <w:pPr>
        <w:pStyle w:val="Alaprtelmezett"/>
        <w:spacing w:before="60" w:after="60"/>
        <w:jc w:val="both"/>
        <w:rPr>
          <w:rFonts w:ascii="Times New Roman" w:eastAsia="Arial" w:hAnsi="Times New Roman" w:cs="Times New Roman"/>
          <w:b/>
          <w:bCs/>
          <w:sz w:val="24"/>
          <w:szCs w:val="24"/>
        </w:rPr>
      </w:pPr>
    </w:p>
    <w:p w:rsidR="006636A6" w:rsidRPr="00404DFC" w:rsidRDefault="006636A6" w:rsidP="00516316">
      <w:pPr>
        <w:jc w:val="both"/>
        <w:rPr>
          <w:rFonts w:eastAsia="Arial"/>
          <w:shd w:val="clear" w:color="auto" w:fill="FFFFFF"/>
        </w:rPr>
      </w:pPr>
      <w:r w:rsidRPr="00404DFC">
        <w:rPr>
          <w:b/>
          <w:bCs/>
          <w:shd w:val="clear" w:color="auto" w:fill="FFFFFF"/>
        </w:rPr>
        <w:t>A számonkérés és értékelés rendszere angolul</w:t>
      </w:r>
      <w:r w:rsidRPr="00404DFC">
        <w:rPr>
          <w:rStyle w:val="Egyiksem"/>
          <w:shd w:val="clear" w:color="auto" w:fill="FFFFFF"/>
        </w:rPr>
        <w:t xml:space="preserve">: </w:t>
      </w:r>
      <w:r w:rsidR="00516316" w:rsidRPr="00632F23">
        <w:rPr>
          <w:lang w:val="en-GB"/>
        </w:rPr>
        <w:t xml:space="preserve">Practice grade. The basic frame for evaluating student performance of the course </w:t>
      </w:r>
      <w:r w:rsidR="00516316">
        <w:rPr>
          <w:lang w:val="en-GB"/>
        </w:rPr>
        <w:t xml:space="preserve">is </w:t>
      </w:r>
      <w:r w:rsidR="0051631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516316">
        <w:rPr>
          <w:lang w:val="en-GB"/>
        </w:rPr>
        <w:t xml:space="preserve"> </w:t>
      </w:r>
      <w:r w:rsidRPr="00404DFC">
        <w:rPr>
          <w:rStyle w:val="Egyiksem"/>
          <w:shd w:val="clear" w:color="auto" w:fill="FFFFFF"/>
        </w:rPr>
        <w:t>At</w:t>
      </w:r>
      <w:r w:rsidR="00516316">
        <w:rPr>
          <w:rStyle w:val="Egyiksem"/>
          <w:shd w:val="clear" w:color="auto" w:fill="FFFFFF"/>
        </w:rPr>
        <w:t xml:space="preserve"> the end of the next semester ő</w:t>
      </w:r>
      <w:r w:rsidRPr="00404DFC">
        <w:rPr>
          <w:rStyle w:val="Egyiksem"/>
          <w:shd w:val="clear" w:color="auto" w:fill="FFFFFF"/>
        </w:rPr>
        <w:t>resentation</w:t>
      </w:r>
      <w:r w:rsidR="00516316">
        <w:rPr>
          <w:rStyle w:val="Egyiksem"/>
          <w:shd w:val="clear" w:color="auto" w:fill="FFFFFF"/>
        </w:rPr>
        <w:t>.</w:t>
      </w:r>
    </w:p>
    <w:p w:rsidR="009B448F" w:rsidRPr="00404DFC" w:rsidRDefault="009B448F" w:rsidP="00484707">
      <w:pPr>
        <w:spacing w:before="60" w:after="60"/>
        <w:jc w:val="both"/>
      </w:pPr>
      <w:r w:rsidRPr="00404DFC">
        <w:br w:type="page"/>
      </w:r>
    </w:p>
    <w:p w:rsidR="009B448F" w:rsidRPr="00404DFC" w:rsidRDefault="009B448F"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 xml:space="preserve">Művésztelep- szakmai gyakorlat </w:t>
      </w:r>
    </w:p>
    <w:p w:rsidR="009B448F" w:rsidRPr="0075489F" w:rsidRDefault="009B448F" w:rsidP="00484707">
      <w:pPr>
        <w:pStyle w:val="Alaprtelmezett"/>
        <w:spacing w:before="60" w:after="60"/>
        <w:rPr>
          <w:rStyle w:val="Egyiksem"/>
          <w:rFonts w:ascii="Times New Roman" w:hAnsi="Times New Roman" w:cs="Times New Roman"/>
          <w:b/>
          <w:sz w:val="28"/>
          <w:szCs w:val="24"/>
          <w:lang w:val="en-US"/>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Artist colony- internship</w:t>
      </w:r>
    </w:p>
    <w:p w:rsidR="009B448F" w:rsidRPr="00404DFC" w:rsidRDefault="009B448F"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dja:</w:t>
      </w:r>
      <w:r w:rsidRPr="00404DFC">
        <w:rPr>
          <w:rFonts w:ascii="Times New Roman" w:hAnsi="Times New Roman" w:cs="Times New Roman"/>
          <w:sz w:val="24"/>
          <w:szCs w:val="24"/>
        </w:rPr>
        <w:t xml:space="preserve"> </w:t>
      </w:r>
      <w:r w:rsidRPr="00404DFC">
        <w:rPr>
          <w:rStyle w:val="Egyiksem"/>
          <w:rFonts w:ascii="Times New Roman" w:hAnsi="Times New Roman" w:cs="Times New Roman"/>
          <w:b/>
          <w:sz w:val="24"/>
          <w:szCs w:val="24"/>
        </w:rPr>
        <w:t>BBN-KEP-412.21</w:t>
      </w:r>
      <w:r w:rsidR="00982D4C" w:rsidRPr="00404DFC">
        <w:rPr>
          <w:rStyle w:val="Egyiksem"/>
          <w:rFonts w:ascii="Times New Roman" w:hAnsi="Times New Roman" w:cs="Times New Roman"/>
          <w:b/>
          <w:sz w:val="24"/>
          <w:szCs w:val="24"/>
        </w:rPr>
        <w:t xml:space="preserve"> , BBN-KEP-L-412.21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Tóth Csaba </w:t>
      </w:r>
    </w:p>
    <w:p w:rsidR="009B448F" w:rsidRPr="00404DFC" w:rsidRDefault="009B448F"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APLLPR</w:t>
      </w:r>
    </w:p>
    <w:p w:rsidR="009B448F" w:rsidRPr="00404DFC" w:rsidRDefault="009B448F"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9B448F" w:rsidRPr="00404DFC" w:rsidRDefault="009B448F"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9B448F" w:rsidRPr="00404DFC" w:rsidRDefault="009B448F" w:rsidP="00484707">
      <w:pPr>
        <w:pStyle w:val="Alaprtelmezett"/>
        <w:spacing w:before="60" w:after="60"/>
        <w:rPr>
          <w:rFonts w:ascii="Times New Roman" w:eastAsia="Arial" w:hAnsi="Times New Roman" w:cs="Times New Roman"/>
          <w:sz w:val="24"/>
          <w:szCs w:val="24"/>
        </w:rPr>
      </w:pPr>
    </w:p>
    <w:p w:rsidR="009B448F" w:rsidRPr="00404DFC" w:rsidRDefault="009B448F"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9B448F" w:rsidRPr="00404DFC" w:rsidRDefault="004002AB"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9B448F" w:rsidRPr="00404DFC" w:rsidRDefault="009B448F"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választott szakirány műhelymunka -folyamatairól</w:t>
      </w:r>
      <w:r w:rsidRPr="00404DFC">
        <w:rPr>
          <w:rStyle w:val="Egyiksem"/>
          <w:rFonts w:ascii="Times New Roman" w:hAnsi="Times New Roman" w:cs="Times New Roman"/>
          <w:sz w:val="24"/>
          <w:szCs w:val="24"/>
          <w:lang w:val="pt-PT"/>
        </w:rPr>
        <w:t>.</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választott szakirány műhelygyakorlatairól.</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választott szakirány műhelyhátteret, a műhely eszközeit, használati módjait.</w:t>
      </w:r>
    </w:p>
    <w:p w:rsidR="009B448F" w:rsidRPr="00404DFC" w:rsidRDefault="009B448F"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választott szakirány műhelyeiben </w:t>
      </w:r>
      <w:r w:rsidRPr="00404DFC">
        <w:rPr>
          <w:rFonts w:ascii="Times New Roman" w:hAnsi="Times New Roman" w:cs="Times New Roman"/>
          <w:sz w:val="24"/>
          <w:szCs w:val="24"/>
        </w:rPr>
        <w:t>szerzett tapasztalatokat önállóan alkalmazni.</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választott szakirány műtelyeiben </w:t>
      </w:r>
      <w:r w:rsidRPr="00404DFC">
        <w:rPr>
          <w:rFonts w:ascii="Times New Roman" w:hAnsi="Times New Roman" w:cs="Times New Roman"/>
          <w:sz w:val="24"/>
          <w:szCs w:val="24"/>
        </w:rPr>
        <w:t>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ani.</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a választott szakirány műhelyeiben kivitelezhető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w:t>
      </w:r>
    </w:p>
    <w:p w:rsidR="009B448F" w:rsidRPr="00404DFC" w:rsidRDefault="009B448F"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9B448F" w:rsidRPr="0075489F" w:rsidRDefault="009B448F"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ssel viszonyul a választott szakirány műhelyeiben létrehozható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műtárgyak eredményeihez.</w:t>
      </w:r>
    </w:p>
    <w:p w:rsidR="009B448F" w:rsidRPr="0075489F" w:rsidRDefault="009B448F"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választott szakirány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9B448F" w:rsidRPr="0075489F" w:rsidRDefault="009B448F" w:rsidP="00484707">
      <w:pPr>
        <w:pStyle w:val="AlaprtelmezettA"/>
        <w:spacing w:before="60" w:after="60"/>
        <w:jc w:val="both"/>
        <w:rPr>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 xml:space="preserve">ívan használja a választott szakirány képalkotási folyamatában. </w:t>
      </w:r>
    </w:p>
    <w:p w:rsidR="009B448F" w:rsidRPr="0075489F" w:rsidRDefault="009B448F"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Cs/>
          <w:sz w:val="24"/>
          <w:szCs w:val="24"/>
          <w:lang w:val="hu-HU"/>
        </w:rPr>
        <w:t>d)</w:t>
      </w:r>
      <w:r w:rsidRPr="0075489F">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választott szakirány műhelyeiben.</w:t>
      </w:r>
    </w:p>
    <w:p w:rsidR="009B448F" w:rsidRPr="0075489F" w:rsidRDefault="009B448F"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választott szakirány képalkotási gyakorlatában.</w:t>
      </w:r>
    </w:p>
    <w:p w:rsidR="009B448F" w:rsidRPr="0075489F" w:rsidRDefault="009B448F"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választott szakirány gyakoralati feladatai során.</w:t>
      </w:r>
    </w:p>
    <w:p w:rsidR="009B448F" w:rsidRPr="00404DFC" w:rsidRDefault="009B448F" w:rsidP="00484707">
      <w:pPr>
        <w:pStyle w:val="Szvegtrzs"/>
        <w:spacing w:before="60" w:after="60"/>
        <w:jc w:val="both"/>
        <w:rPr>
          <w:rFonts w:ascii="Times New Roman" w:eastAsia="Arial" w:hAnsi="Times New Roman" w:cs="Times New Roman"/>
          <w:sz w:val="24"/>
          <w:szCs w:val="24"/>
        </w:rPr>
      </w:pPr>
    </w:p>
    <w:p w:rsidR="009B448F" w:rsidRPr="0075489F" w:rsidRDefault="009B448F" w:rsidP="00484707">
      <w:pPr>
        <w:spacing w:before="60" w:after="60"/>
        <w:jc w:val="both"/>
        <w:rPr>
          <w:lang w:val="hu-HU"/>
        </w:rPr>
      </w:pPr>
      <w:r w:rsidRPr="0075489F">
        <w:rPr>
          <w:lang w:val="hu-HU"/>
        </w:rPr>
        <w:t>A Művésztelep-műhelygyakorlat célja, hogy az egyes szakirányokhoz elengedhetetlenül szükséges szakmai műhelytapasztalatokat szerezzenek a hallgatók a valós életben. A képi ábrázolás története során mindig élt ezzel a tapasztalati, gyakorlati fázissal, a középkori céhes hagyományok is erre épültek. Korunkban a duális képzések rendszere is erre épül. Igazi, valós, konkrét helyzetekben szerzett szakmai tapasztalatokra épülhetnek csak a szakirányok.</w:t>
      </w:r>
    </w:p>
    <w:p w:rsidR="009B448F" w:rsidRPr="00404DFC" w:rsidRDefault="009B448F" w:rsidP="00484707">
      <w:pPr>
        <w:pStyle w:val="Szvegtrzs"/>
        <w:spacing w:before="60" w:after="60"/>
        <w:jc w:val="both"/>
        <w:rPr>
          <w:rFonts w:ascii="Times New Roman" w:eastAsia="Arial" w:hAnsi="Times New Roman" w:cs="Times New Roman"/>
          <w:sz w:val="24"/>
          <w:szCs w:val="24"/>
          <w:lang w:val="pt-PT"/>
        </w:rPr>
      </w:pP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9B448F" w:rsidRPr="00404DFC" w:rsidRDefault="009B448F" w:rsidP="00484707">
      <w:pPr>
        <w:pStyle w:val="Alaprtelmezett"/>
        <w:spacing w:before="60" w:after="60"/>
        <w:jc w:val="both"/>
        <w:rPr>
          <w:rFonts w:ascii="Times New Roman" w:eastAsia="Arial" w:hAnsi="Times New Roman" w:cs="Times New Roman"/>
          <w:bCs/>
          <w:sz w:val="24"/>
          <w:szCs w:val="24"/>
        </w:rPr>
      </w:pPr>
      <w:r w:rsidRPr="00404DFC">
        <w:rPr>
          <w:rFonts w:ascii="Times New Roman" w:hAnsi="Times New Roman" w:cs="Times New Roman"/>
          <w:sz w:val="24"/>
          <w:szCs w:val="24"/>
        </w:rPr>
        <w:lastRenderedPageBreak/>
        <w:t>A művésztelep-műhelygyakorlat a képi ábrázolás szakirányainak a centruma, e szakmai tapasztalatok megszerzése nélkül csak műkedvelő szinten lehet elsajátítani egy-egy képzési területet. A fák leveleiben zajló fotoszintézishez hasonlítható az itt szerzett gyakorlati, mesterségbeli tudás.</w:t>
      </w:r>
    </w:p>
    <w:p w:rsidR="009B448F" w:rsidRPr="0075489F" w:rsidRDefault="009B448F" w:rsidP="00484707">
      <w:pPr>
        <w:spacing w:before="60" w:after="60"/>
        <w:jc w:val="both"/>
        <w:rPr>
          <w:lang w:val="hu-HU"/>
        </w:rPr>
      </w:pPr>
    </w:p>
    <w:p w:rsidR="009B448F" w:rsidRPr="0075489F" w:rsidRDefault="009B448F" w:rsidP="00484707">
      <w:pPr>
        <w:spacing w:before="60" w:after="60"/>
        <w:jc w:val="both"/>
        <w:rPr>
          <w:lang w:val="hu-HU"/>
        </w:rPr>
      </w:pPr>
      <w:r w:rsidRPr="0075489F">
        <w:rPr>
          <w:lang w:val="hu-HU"/>
        </w:rPr>
        <w:t>A 30 órás művésztelepi munka megvalósítása a szorgalmi időszakon kívül történik, vagy helyszíni bentlakásos módom, vagy az oktatási intézménytől napi kijárással, mindenkinek otthoni elszállásolással. A művésztelep-műhelygyakoralt mindig helyszíni, azonnali korrektúrát igényel az adott szakterület műhelymesterétől.</w:t>
      </w:r>
    </w:p>
    <w:p w:rsidR="009B448F" w:rsidRPr="00404DFC" w:rsidRDefault="009B448F" w:rsidP="00484707">
      <w:pPr>
        <w:spacing w:before="60" w:after="60"/>
        <w:jc w:val="both"/>
        <w:rPr>
          <w:rFonts w:eastAsia="Arial"/>
          <w:lang w:val="pt-PT"/>
        </w:rPr>
      </w:pPr>
    </w:p>
    <w:p w:rsidR="009B448F" w:rsidRPr="00404DFC" w:rsidRDefault="009B448F"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9B448F" w:rsidRPr="00404DFC" w:rsidRDefault="009B448F"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Szécsi-Hacker József (1952): Festékszórás fényképhatással. Könnyűipari Miadó, Budapest</w:t>
      </w:r>
    </w:p>
    <w:p w:rsidR="009B448F" w:rsidRPr="00404DFC" w:rsidRDefault="009B448F"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Berendi György (1960): Festés-másolás. Műszaki Könyvkiadó, Budapest</w:t>
      </w:r>
    </w:p>
    <w:p w:rsidR="009B448F" w:rsidRPr="00404DFC" w:rsidRDefault="009B448F"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Szőnyi István (1976): A képzőművészet iskolája I. Képzőművészeti Alap Kiadóvállata, Budapest</w:t>
      </w:r>
    </w:p>
    <w:p w:rsidR="009B448F" w:rsidRPr="00404DFC" w:rsidRDefault="009B448F"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Solymár István (1976): A képzőművészet iskolája II. Képzőművészeti Alap Kiadóvállalata, Budapest</w:t>
      </w:r>
    </w:p>
    <w:p w:rsidR="009B448F" w:rsidRPr="00404DFC" w:rsidRDefault="009B448F"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Steafanovits Péter (2008): Kézikönyv a sokszorosító grafika okataáshoz. Rajz Tanszék Kiadása, Szombathely</w:t>
      </w:r>
    </w:p>
    <w:p w:rsidR="009B448F" w:rsidRPr="00404DFC" w:rsidRDefault="009B448F" w:rsidP="00484707">
      <w:pPr>
        <w:pStyle w:val="Alaprtelmezett"/>
        <w:spacing w:before="60" w:after="60"/>
        <w:jc w:val="both"/>
        <w:rPr>
          <w:rStyle w:val="Egyiksem"/>
          <w:rFonts w:ascii="Times New Roman" w:eastAsia="Arial" w:hAnsi="Times New Roman" w:cs="Times New Roman"/>
          <w:sz w:val="24"/>
          <w:szCs w:val="24"/>
        </w:rPr>
      </w:pPr>
    </w:p>
    <w:p w:rsidR="009B448F" w:rsidRPr="00404DFC" w:rsidRDefault="009B448F"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prezentáció a következő félév végén, gyakorlati jegy</w:t>
      </w:r>
    </w:p>
    <w:p w:rsidR="009B448F" w:rsidRPr="00404DFC" w:rsidRDefault="009B448F"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B448F" w:rsidRDefault="009B448F"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4002AB" w:rsidRPr="004002AB" w:rsidRDefault="004002AB"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Has a comprehensive knowledge of the workshop processes of the chosen specialization.</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Has a basic knowledge of the workshops of the chosen specialization.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Knows the workshop background of the chosen specialization, the tools and methods of use of the workshop.</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Is able to apply the experience gained in the workshops of the chosen specialization independently.</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Able to identify and solve problems in the surgeries of the chosen specialization.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Has a high level of technical knowledge to implement the ideas that can be implemented in the workshops of the chosen specialization.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It has a critical understanding of the results of classical and contemporary works of art that can be created in the workshops of the chosen specialization.</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Open to new knowledge, methods, creative, dynamic implementation opportunities in the chosen field of specialization.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Use visual tools creatively in the imaging process of your chosen specialization.</w:t>
      </w:r>
    </w:p>
    <w:p w:rsidR="009B448F" w:rsidRPr="00404DFC" w:rsidRDefault="009B448F" w:rsidP="00484707">
      <w:pPr>
        <w:pStyle w:val="Szvegtrzs"/>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Cs/>
          <w:sz w:val="24"/>
          <w:szCs w:val="24"/>
        </w:rPr>
        <w:lastRenderedPageBreak/>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Strives to create works independently in the workshops of the chosen specialization.</w:t>
      </w:r>
    </w:p>
    <w:p w:rsidR="009B448F" w:rsidRPr="00404DFC" w:rsidRDefault="009B448F"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His professional orientation has developed in the imaging practice of the chosen specialization.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Develops his / her own imaging concept, which he / she implements independently during the practical tasks of the chosen specialization.</w:t>
      </w:r>
    </w:p>
    <w:p w:rsidR="009B448F" w:rsidRPr="00404DFC" w:rsidRDefault="009B448F" w:rsidP="00484707">
      <w:pPr>
        <w:pStyle w:val="Szvegtrzs"/>
        <w:spacing w:before="60" w:after="60"/>
        <w:jc w:val="both"/>
        <w:rPr>
          <w:rFonts w:ascii="Times New Roman" w:eastAsia="Arial" w:hAnsi="Times New Roman" w:cs="Times New Roman"/>
          <w:sz w:val="24"/>
          <w:szCs w:val="24"/>
          <w:lang w:val="pt-PT"/>
        </w:rPr>
      </w:pP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color w:val="202124"/>
          <w:sz w:val="24"/>
          <w:szCs w:val="24"/>
          <w:lang w:val="en"/>
        </w:rPr>
        <w:t>The internship of the artists' colony is the center of the specializations of pictorial representation, without gaining this professional experience, one training area can only be acquired at an art-loving level. The practical, artificial knowledge acquired here can be compared to the photosynthesis in the leaves of trees.</w:t>
      </w:r>
    </w:p>
    <w:p w:rsidR="009B448F" w:rsidRPr="00404DFC" w:rsidRDefault="009B448F" w:rsidP="00484707">
      <w:pPr>
        <w:pStyle w:val="Alaprtelmezett"/>
        <w:spacing w:before="60" w:after="60"/>
        <w:jc w:val="both"/>
        <w:rPr>
          <w:rFonts w:ascii="Times New Roman" w:eastAsia="Arial" w:hAnsi="Times New Roman" w:cs="Times New Roman"/>
          <w:b/>
          <w:bCs/>
          <w:sz w:val="24"/>
          <w:szCs w:val="24"/>
        </w:rPr>
      </w:pPr>
    </w:p>
    <w:p w:rsidR="009B448F" w:rsidRPr="00404DFC" w:rsidRDefault="009B448F" w:rsidP="004002AB">
      <w:pPr>
        <w:jc w:val="both"/>
        <w:rPr>
          <w:rFonts w:eastAsia="Arial"/>
          <w:shd w:val="clear" w:color="auto" w:fill="FFFFFF"/>
        </w:rPr>
      </w:pPr>
      <w:r w:rsidRPr="00404DFC">
        <w:rPr>
          <w:b/>
          <w:bCs/>
          <w:shd w:val="clear" w:color="auto" w:fill="FFFFFF"/>
        </w:rPr>
        <w:t>A számonkérés és értékelés rendszere angolul</w:t>
      </w:r>
      <w:r w:rsidRPr="00404DFC">
        <w:rPr>
          <w:rStyle w:val="Egyiksem"/>
          <w:shd w:val="clear" w:color="auto" w:fill="FFFFFF"/>
        </w:rPr>
        <w:t xml:space="preserve">: </w:t>
      </w:r>
      <w:r w:rsidR="004002AB" w:rsidRPr="00632F23">
        <w:rPr>
          <w:lang w:val="en-GB"/>
        </w:rPr>
        <w:t xml:space="preserve">Practice grade. The basic frame for evaluating student performance of the course </w:t>
      </w:r>
      <w:r w:rsidR="004002AB">
        <w:rPr>
          <w:lang w:val="en-GB"/>
        </w:rPr>
        <w:t xml:space="preserve">is </w:t>
      </w:r>
      <w:r w:rsidR="004002AB"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004002AB">
        <w:rPr>
          <w:lang w:val="en-GB"/>
        </w:rPr>
        <w:t xml:space="preserve"> At</w:t>
      </w:r>
      <w:r w:rsidRPr="00404DFC">
        <w:rPr>
          <w:rStyle w:val="Egyiksem"/>
          <w:shd w:val="clear" w:color="auto" w:fill="FFFFFF"/>
        </w:rPr>
        <w:t xml:space="preserve"> the end of the next semester </w:t>
      </w:r>
      <w:r w:rsidR="004002AB">
        <w:rPr>
          <w:rStyle w:val="Egyiksem"/>
          <w:shd w:val="clear" w:color="auto" w:fill="FFFFFF"/>
        </w:rPr>
        <w:t>presentation.</w:t>
      </w:r>
    </w:p>
    <w:p w:rsidR="009B448F" w:rsidRPr="00404DFC" w:rsidRDefault="009B448F" w:rsidP="00484707">
      <w:pPr>
        <w:spacing w:before="60" w:after="60"/>
        <w:jc w:val="both"/>
      </w:pPr>
      <w:r w:rsidRPr="00404DFC">
        <w:br w:type="page"/>
      </w:r>
    </w:p>
    <w:p w:rsidR="00ED5303" w:rsidRPr="00404DFC" w:rsidRDefault="00982D4C"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Szakdolgozati szeminárium </w:t>
      </w:r>
    </w:p>
    <w:p w:rsidR="00982D4C" w:rsidRPr="00404DFC" w:rsidRDefault="00982D4C"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(összesen: 10 kredit)</w:t>
      </w:r>
    </w:p>
    <w:p w:rsidR="00982D4C" w:rsidRPr="00404DFC" w:rsidRDefault="00982D4C" w:rsidP="00484707">
      <w:pPr>
        <w:pStyle w:val="Alaprtelmezett"/>
        <w:spacing w:before="60" w:after="60"/>
        <w:rPr>
          <w:rStyle w:val="Egyiksem"/>
          <w:rFonts w:ascii="Times New Roman" w:hAnsi="Times New Roman" w:cs="Times New Roman"/>
          <w:sz w:val="28"/>
          <w:szCs w:val="24"/>
        </w:rPr>
      </w:pPr>
    </w:p>
    <w:p w:rsidR="009B448F" w:rsidRPr="00404DFC" w:rsidRDefault="009B448F"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t xml:space="preserve">Tárgy címe: </w:t>
      </w:r>
      <w:r w:rsidRPr="00404DFC">
        <w:rPr>
          <w:rStyle w:val="Egyiksem"/>
          <w:rFonts w:ascii="Times New Roman" w:hAnsi="Times New Roman" w:cs="Times New Roman"/>
          <w:b/>
          <w:sz w:val="28"/>
          <w:szCs w:val="24"/>
        </w:rPr>
        <w:t>Szakdolgozat készítő szeminárium</w:t>
      </w:r>
    </w:p>
    <w:p w:rsidR="009B448F" w:rsidRPr="00AA6758" w:rsidRDefault="009B448F"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Tárgy cí</w:t>
      </w:r>
      <w:r w:rsidRPr="00AA6758">
        <w:rPr>
          <w:rStyle w:val="Egyiksem"/>
          <w:rFonts w:ascii="Times New Roman" w:hAnsi="Times New Roman" w:cs="Times New Roman"/>
          <w:sz w:val="28"/>
          <w:szCs w:val="24"/>
        </w:rPr>
        <w:t xml:space="preserve">me angolul: </w:t>
      </w:r>
      <w:r w:rsidRPr="00AA6758">
        <w:rPr>
          <w:rStyle w:val="Egyiksem"/>
          <w:rFonts w:ascii="Times New Roman" w:hAnsi="Times New Roman" w:cs="Times New Roman"/>
          <w:b/>
          <w:sz w:val="28"/>
          <w:szCs w:val="24"/>
        </w:rPr>
        <w:t>Thesis preparation seminar</w:t>
      </w:r>
    </w:p>
    <w:p w:rsidR="009B448F" w:rsidRPr="00404DFC" w:rsidRDefault="009B448F"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BBN-KEP-610</w:t>
      </w:r>
      <w:r w:rsidR="00A624ED" w:rsidRPr="00404DFC">
        <w:rPr>
          <w:rStyle w:val="Egyiksem"/>
          <w:rFonts w:ascii="Times New Roman" w:hAnsi="Times New Roman" w:cs="Times New Roman"/>
          <w:b/>
          <w:sz w:val="24"/>
          <w:szCs w:val="24"/>
        </w:rPr>
        <w:t>.21</w:t>
      </w:r>
      <w:r w:rsidR="00ED5303" w:rsidRPr="00404DFC">
        <w:rPr>
          <w:rStyle w:val="Egyiksem"/>
          <w:rFonts w:ascii="Times New Roman" w:hAnsi="Times New Roman" w:cs="Times New Roman"/>
          <w:b/>
          <w:sz w:val="24"/>
          <w:szCs w:val="24"/>
        </w:rPr>
        <w:t xml:space="preserve"> , BBN-KEP-L-610</w:t>
      </w:r>
      <w:r w:rsidR="00915904" w:rsidRPr="00404DFC">
        <w:rPr>
          <w:rStyle w:val="Egyiksem"/>
          <w:rFonts w:ascii="Times New Roman" w:hAnsi="Times New Roman" w:cs="Times New Roman"/>
          <w:b/>
          <w:sz w:val="24"/>
          <w:szCs w:val="24"/>
        </w:rPr>
        <w:t>.</w:t>
      </w:r>
      <w:r w:rsidR="00A624ED" w:rsidRPr="00404DFC">
        <w:rPr>
          <w:rStyle w:val="Egyiksem"/>
          <w:rFonts w:ascii="Times New Roman" w:hAnsi="Times New Roman" w:cs="Times New Roman"/>
          <w:b/>
          <w:sz w:val="24"/>
          <w:szCs w:val="24"/>
        </w:rPr>
        <w:t>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Bordács Andrea </w:t>
      </w:r>
    </w:p>
    <w:p w:rsidR="009B448F" w:rsidRPr="00404DFC" w:rsidRDefault="009B448F"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VFLLWR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PhD</w:t>
      </w:r>
      <w:r w:rsidRPr="00404DFC">
        <w:rPr>
          <w:rStyle w:val="Egyiksem"/>
          <w:rFonts w:ascii="Times New Roman" w:hAnsi="Times New Roman" w:cs="Times New Roman"/>
          <w:b/>
          <w:bCs/>
          <w:sz w:val="24"/>
          <w:szCs w:val="24"/>
        </w:rPr>
        <w:t xml:space="preserve"> </w:t>
      </w:r>
    </w:p>
    <w:p w:rsidR="009B448F" w:rsidRPr="00404DFC" w:rsidRDefault="009B448F"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9B448F" w:rsidRPr="00404DFC" w:rsidRDefault="009B448F" w:rsidP="00484707">
      <w:pPr>
        <w:pStyle w:val="Alaprtelmezett"/>
        <w:spacing w:before="60" w:after="60"/>
        <w:rPr>
          <w:rFonts w:ascii="Times New Roman" w:eastAsia="Arial" w:hAnsi="Times New Roman" w:cs="Times New Roman"/>
          <w:sz w:val="24"/>
          <w:szCs w:val="24"/>
        </w:rPr>
      </w:pPr>
    </w:p>
    <w:p w:rsidR="009B448F"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FC2930" w:rsidRPr="00FC2930" w:rsidRDefault="00FC2930" w:rsidP="00484707">
      <w:pPr>
        <w:pStyle w:val="Alaprtelmezett"/>
        <w:spacing w:before="60" w:after="60"/>
        <w:jc w:val="both"/>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9B448F" w:rsidRPr="00404DFC" w:rsidRDefault="009B448F" w:rsidP="00484707">
      <w:pPr>
        <w:pStyle w:val="Szvegtrzs"/>
        <w:numPr>
          <w:ilvl w:val="0"/>
          <w:numId w:val="45"/>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9B448F" w:rsidRPr="00404DFC" w:rsidRDefault="009B448F" w:rsidP="00484707">
      <w:pPr>
        <w:pStyle w:val="Szvegtrzs"/>
        <w:numPr>
          <w:ilvl w:val="0"/>
          <w:numId w:val="1"/>
        </w:numPr>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Alapvető ismeretekkel rendelkezik a tudományos írások hivatkozási rendszereivel.</w:t>
      </w:r>
    </w:p>
    <w:p w:rsidR="009B448F" w:rsidRPr="00404DFC" w:rsidRDefault="009B448F" w:rsidP="00484707">
      <w:pPr>
        <w:pStyle w:val="Szvegtrzs"/>
        <w:numPr>
          <w:ilvl w:val="0"/>
          <w:numId w:val="1"/>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lang w:val="en-US"/>
        </w:rPr>
        <w:t>Ismeri a kritikaírás alapvető szempontjait</w:t>
      </w:r>
    </w:p>
    <w:p w:rsidR="009B448F" w:rsidRPr="00404DFC" w:rsidRDefault="009B448F" w:rsidP="00484707">
      <w:pPr>
        <w:pStyle w:val="Szvegtrzs"/>
        <w:numPr>
          <w:ilvl w:val="0"/>
          <w:numId w:val="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sz w:val="24"/>
          <w:szCs w:val="24"/>
        </w:rPr>
        <w:t>Képes alapvető kutatási technikák alkalmazására</w:t>
      </w:r>
    </w:p>
    <w:p w:rsidR="009B448F" w:rsidRPr="00404DFC" w:rsidRDefault="009B448F" w:rsidP="00484707">
      <w:pPr>
        <w:pStyle w:val="Szvegtrzs"/>
        <w:numPr>
          <w:ilvl w:val="0"/>
          <w:numId w:val="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sz w:val="24"/>
          <w:szCs w:val="24"/>
        </w:rPr>
        <w:t>Alapvető szinten ismeri a tanulmányírás szempontjait</w:t>
      </w:r>
    </w:p>
    <w:p w:rsidR="009B448F" w:rsidRPr="00404DFC" w:rsidRDefault="009B448F" w:rsidP="00484707">
      <w:pPr>
        <w:pStyle w:val="Szvegtrzs"/>
        <w:numPr>
          <w:ilvl w:val="0"/>
          <w:numId w:val="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sz w:val="24"/>
          <w:szCs w:val="24"/>
        </w:rPr>
        <w:t>Ismeri a prezentáció készítés szempontjait</w:t>
      </w:r>
    </w:p>
    <w:p w:rsidR="009B448F" w:rsidRPr="00404DFC" w:rsidRDefault="009B448F"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utánanézni az adott téma szakirodalmának</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logikusan felépített szöveget megfogalmazni, ha szükséges, forrásokkal alátámasztani az érvelését</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a források elolvasása nyomán saját véleményt formálni</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mások előtt előadni az általa feldolgozott témát</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Képes kritikusan megnyilvánulni az általa látott művekkel, kiállításokkal szemben</w:t>
      </w:r>
    </w:p>
    <w:p w:rsidR="009B448F" w:rsidRPr="00404DFC" w:rsidRDefault="00A624ED"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9B448F" w:rsidRPr="00404DFC">
        <w:rPr>
          <w:rFonts w:ascii="Times New Roman" w:hAnsi="Times New Roman" w:cs="Times New Roman"/>
          <w:b/>
          <w:bCs/>
          <w:sz w:val="24"/>
          <w:szCs w:val="24"/>
          <w:lang w:val="it-IT"/>
        </w:rPr>
        <w:t>attit</w:t>
      </w:r>
      <w:r w:rsidR="009B448F" w:rsidRPr="00404DFC">
        <w:rPr>
          <w:rStyle w:val="Egyiksem"/>
          <w:rFonts w:ascii="Times New Roman" w:hAnsi="Times New Roman" w:cs="Times New Roman"/>
          <w:b/>
          <w:bCs/>
          <w:sz w:val="24"/>
          <w:szCs w:val="24"/>
          <w:lang w:val="en-US"/>
        </w:rPr>
        <w:t>ű</w:t>
      </w:r>
      <w:r w:rsidR="009B448F" w:rsidRPr="00404DFC">
        <w:rPr>
          <w:rFonts w:ascii="Times New Roman" w:hAnsi="Times New Roman" w:cs="Times New Roman"/>
          <w:b/>
          <w:bCs/>
          <w:sz w:val="24"/>
          <w:szCs w:val="24"/>
        </w:rPr>
        <w:t>dje:</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Ambíciózus a saját lehetőségeit illetően </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az őt érintő szakmai eseményekre, és megpróbál véleményt alkotni róluk</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Kísérletező kedvű és nyitott mások kísérletező hajlamára</w:t>
      </w:r>
    </w:p>
    <w:p w:rsidR="009B448F" w:rsidRPr="00404DFC" w:rsidRDefault="009B448F"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Empatikus a hátrányos helyzetben lévőkkel </w:t>
      </w:r>
    </w:p>
    <w:p w:rsidR="009B448F" w:rsidRPr="00404DFC" w:rsidRDefault="009B448F"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9B448F" w:rsidRPr="00404DFC" w:rsidRDefault="009B448F"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9B448F" w:rsidRPr="00404DFC" w:rsidRDefault="009B448F"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9B448F" w:rsidRPr="00404DFC" w:rsidRDefault="009B448F"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művészeti eseményekről való tájékozódásban, és a lehetőségeihez mérten azok alakításában</w:t>
      </w:r>
    </w:p>
    <w:p w:rsidR="009B448F" w:rsidRPr="00404DFC" w:rsidRDefault="009B448F"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 xml:space="preserve">Szakmai hivatástudata kialakítására és önképzésre törekszik. </w:t>
      </w:r>
    </w:p>
    <w:p w:rsidR="009B448F" w:rsidRPr="00404DFC" w:rsidRDefault="009B448F"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 xml:space="preserve">rekszik arra, hogy </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náll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an képes legyen véleményt alkotni.</w:t>
      </w:r>
    </w:p>
    <w:p w:rsidR="009B448F" w:rsidRPr="00404DFC" w:rsidRDefault="009B448F"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hAnsi="Times New Roman" w:cs="Times New Roman"/>
          <w:sz w:val="24"/>
          <w:szCs w:val="24"/>
        </w:rPr>
        <w:lastRenderedPageBreak/>
        <w:t>Felelősen viszonyul a kutatáshoz és a szakmai munkához</w:t>
      </w:r>
    </w:p>
    <w:p w:rsidR="009B448F" w:rsidRPr="00404DFC" w:rsidRDefault="009B448F" w:rsidP="00484707">
      <w:pPr>
        <w:pStyle w:val="Szvegtrzs"/>
        <w:spacing w:before="60" w:after="60"/>
        <w:rPr>
          <w:rFonts w:ascii="Times New Roman" w:eastAsia="Arial" w:hAnsi="Times New Roman" w:cs="Times New Roman"/>
          <w:sz w:val="24"/>
          <w:szCs w:val="24"/>
        </w:rPr>
      </w:pPr>
    </w:p>
    <w:p w:rsidR="009B448F" w:rsidRPr="00404DFC" w:rsidRDefault="009B448F"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9B448F" w:rsidRPr="00404DFC" w:rsidRDefault="009B448F"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Szakdolgozatíró szeminárium célja, hogy a szakdolgozatíráshoz kapjanak támpontokat: mind a források összegyűjtését, felkutatását illetően, mind a tudományos írásmű készítését illetően.</w:t>
      </w:r>
    </w:p>
    <w:p w:rsidR="009B448F" w:rsidRPr="00404DFC" w:rsidRDefault="009B448F" w:rsidP="00484707">
      <w:pPr>
        <w:pStyle w:val="Szvegtrzs"/>
        <w:spacing w:before="60" w:after="60"/>
        <w:jc w:val="both"/>
        <w:rPr>
          <w:rFonts w:ascii="Times New Roman" w:eastAsia="Arial" w:hAnsi="Times New Roman" w:cs="Times New Roman"/>
          <w:sz w:val="24"/>
          <w:szCs w:val="24"/>
        </w:rPr>
      </w:pP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w:t>
      </w:r>
    </w:p>
    <w:p w:rsidR="009B448F" w:rsidRPr="00404DFC" w:rsidRDefault="009B448F" w:rsidP="00484707">
      <w:pPr>
        <w:pStyle w:val="Alaprtelmezett"/>
        <w:numPr>
          <w:ilvl w:val="0"/>
          <w:numId w:val="46"/>
        </w:numPr>
        <w:spacing w:before="60" w:after="60"/>
        <w:ind w:left="284" w:hanging="284"/>
        <w:jc w:val="both"/>
        <w:rPr>
          <w:rFonts w:ascii="Times New Roman" w:hAnsi="Times New Roman" w:cs="Times New Roman"/>
          <w:bCs/>
          <w:sz w:val="24"/>
          <w:szCs w:val="24"/>
        </w:rPr>
      </w:pPr>
      <w:r w:rsidRPr="00404DFC">
        <w:rPr>
          <w:rFonts w:ascii="Times New Roman" w:hAnsi="Times New Roman" w:cs="Times New Roman"/>
          <w:bCs/>
          <w:sz w:val="24"/>
          <w:szCs w:val="24"/>
        </w:rPr>
        <w:t>A tudományos írás jellemzői</w:t>
      </w:r>
    </w:p>
    <w:p w:rsidR="009B448F" w:rsidRPr="00404DFC" w:rsidRDefault="009B448F" w:rsidP="00484707">
      <w:pPr>
        <w:pStyle w:val="Alaprtelmezett"/>
        <w:numPr>
          <w:ilvl w:val="0"/>
          <w:numId w:val="46"/>
        </w:numPr>
        <w:spacing w:before="60" w:after="60"/>
        <w:ind w:left="0" w:firstLine="0"/>
        <w:jc w:val="both"/>
        <w:rPr>
          <w:rFonts w:ascii="Times New Roman" w:hAnsi="Times New Roman" w:cs="Times New Roman"/>
          <w:bCs/>
          <w:sz w:val="24"/>
          <w:szCs w:val="24"/>
        </w:rPr>
      </w:pPr>
      <w:r w:rsidRPr="00404DFC">
        <w:rPr>
          <w:rFonts w:ascii="Times New Roman" w:hAnsi="Times New Roman" w:cs="Times New Roman"/>
          <w:bCs/>
          <w:sz w:val="24"/>
          <w:szCs w:val="24"/>
        </w:rPr>
        <w:t>Tudományos hivatkozások</w:t>
      </w:r>
    </w:p>
    <w:p w:rsidR="009B448F" w:rsidRPr="00404DFC" w:rsidRDefault="009B448F" w:rsidP="00484707">
      <w:pPr>
        <w:pStyle w:val="Alaprtelmezett"/>
        <w:numPr>
          <w:ilvl w:val="0"/>
          <w:numId w:val="46"/>
        </w:numPr>
        <w:spacing w:before="60" w:after="60"/>
        <w:ind w:left="0" w:firstLine="0"/>
        <w:jc w:val="both"/>
        <w:rPr>
          <w:rFonts w:ascii="Times New Roman" w:hAnsi="Times New Roman" w:cs="Times New Roman"/>
          <w:bCs/>
          <w:sz w:val="24"/>
          <w:szCs w:val="24"/>
        </w:rPr>
      </w:pPr>
      <w:r w:rsidRPr="00404DFC">
        <w:rPr>
          <w:rFonts w:ascii="Times New Roman" w:hAnsi="Times New Roman" w:cs="Times New Roman"/>
          <w:bCs/>
          <w:sz w:val="24"/>
          <w:szCs w:val="24"/>
        </w:rPr>
        <w:t>Szakirodalom ismertetése</w:t>
      </w:r>
    </w:p>
    <w:p w:rsidR="009B448F" w:rsidRPr="00404DFC" w:rsidRDefault="009B448F"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A dolgozat tartalomjegyzéke</w:t>
      </w:r>
    </w:p>
    <w:p w:rsidR="009B448F" w:rsidRPr="00404DFC" w:rsidRDefault="009B448F"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Bevezetések ismertetése 1.</w:t>
      </w:r>
    </w:p>
    <w:p w:rsidR="009B448F" w:rsidRPr="00404DFC" w:rsidRDefault="009B448F"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Bevezetések ismertetése 2.</w:t>
      </w:r>
    </w:p>
    <w:p w:rsidR="009B448F" w:rsidRPr="00404DFC" w:rsidRDefault="009B448F"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Az első 5000 karakter 1. </w:t>
      </w:r>
    </w:p>
    <w:p w:rsidR="009B448F" w:rsidRPr="00404DFC" w:rsidRDefault="009B448F"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Az első 5000 karakter 2. </w:t>
      </w:r>
    </w:p>
    <w:p w:rsidR="009B448F" w:rsidRPr="00404DFC" w:rsidRDefault="009B448F"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Egyéni korrigálások </w:t>
      </w:r>
    </w:p>
    <w:p w:rsidR="009B448F" w:rsidRPr="00404DFC" w:rsidRDefault="00A624ED"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9B448F" w:rsidRPr="00404DFC">
        <w:rPr>
          <w:rFonts w:ascii="Times New Roman" w:hAnsi="Times New Roman" w:cs="Times New Roman"/>
          <w:bCs/>
          <w:sz w:val="24"/>
          <w:szCs w:val="24"/>
        </w:rPr>
        <w:t>Egyéni korrigálások</w:t>
      </w:r>
    </w:p>
    <w:p w:rsidR="009B448F" w:rsidRPr="00404DFC" w:rsidRDefault="00A624ED"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9B448F" w:rsidRPr="00404DFC">
        <w:rPr>
          <w:rFonts w:ascii="Times New Roman" w:hAnsi="Times New Roman" w:cs="Times New Roman"/>
          <w:bCs/>
          <w:sz w:val="24"/>
          <w:szCs w:val="24"/>
        </w:rPr>
        <w:t>Portfólió felépítése</w:t>
      </w:r>
    </w:p>
    <w:p w:rsidR="009B448F" w:rsidRPr="00404DFC" w:rsidRDefault="00A624ED"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9B448F" w:rsidRPr="00404DFC">
        <w:rPr>
          <w:rFonts w:ascii="Times New Roman" w:hAnsi="Times New Roman" w:cs="Times New Roman"/>
          <w:bCs/>
          <w:sz w:val="24"/>
          <w:szCs w:val="24"/>
        </w:rPr>
        <w:t>Portfólió ismertetése</w:t>
      </w:r>
    </w:p>
    <w:p w:rsidR="009B448F" w:rsidRPr="00404DFC" w:rsidRDefault="00A624ED"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9B448F" w:rsidRPr="00404DFC">
        <w:rPr>
          <w:rFonts w:ascii="Times New Roman" w:hAnsi="Times New Roman" w:cs="Times New Roman"/>
          <w:bCs/>
          <w:sz w:val="24"/>
          <w:szCs w:val="24"/>
        </w:rPr>
        <w:t>Egyéni korrigálások</w:t>
      </w:r>
    </w:p>
    <w:p w:rsidR="009B448F" w:rsidRPr="00404DFC" w:rsidRDefault="00A624ED" w:rsidP="00484707">
      <w:pPr>
        <w:pStyle w:val="Alaprtelmezett"/>
        <w:numPr>
          <w:ilvl w:val="0"/>
          <w:numId w:val="46"/>
        </w:numPr>
        <w:spacing w:before="60" w:after="60"/>
        <w:ind w:left="3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 </w:t>
      </w:r>
      <w:r w:rsidR="009B448F" w:rsidRPr="00404DFC">
        <w:rPr>
          <w:rFonts w:ascii="Times New Roman" w:hAnsi="Times New Roman" w:cs="Times New Roman"/>
          <w:bCs/>
          <w:sz w:val="24"/>
          <w:szCs w:val="24"/>
        </w:rPr>
        <w:t>Egyéni korrigálások</w:t>
      </w:r>
    </w:p>
    <w:p w:rsidR="009B448F" w:rsidRPr="00404DFC" w:rsidRDefault="009B448F" w:rsidP="00484707">
      <w:pPr>
        <w:pStyle w:val="Alaprtelmezett"/>
        <w:spacing w:before="60" w:after="60"/>
        <w:ind w:left="360"/>
        <w:jc w:val="both"/>
        <w:rPr>
          <w:rFonts w:ascii="Times New Roman" w:hAnsi="Times New Roman" w:cs="Times New Roman"/>
          <w:bCs/>
          <w:sz w:val="24"/>
          <w:szCs w:val="24"/>
        </w:rPr>
      </w:pP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Umberto Eco: Hogyan írjunk szakdolgozatot? feltöltve a moodle-ba </w:t>
      </w:r>
    </w:p>
    <w:p w:rsidR="009B448F" w:rsidRPr="00404DFC" w:rsidRDefault="008B6D33" w:rsidP="00484707">
      <w:pPr>
        <w:pStyle w:val="Alaprtelmezett"/>
        <w:spacing w:before="60" w:after="60"/>
        <w:jc w:val="both"/>
        <w:rPr>
          <w:rFonts w:ascii="Times New Roman" w:eastAsia="Arial" w:hAnsi="Times New Roman" w:cs="Times New Roman"/>
          <w:bCs/>
          <w:sz w:val="24"/>
          <w:szCs w:val="24"/>
        </w:rPr>
      </w:pPr>
      <w:hyperlink r:id="rId34" w:history="1">
        <w:r w:rsidR="009B448F" w:rsidRPr="00404DFC">
          <w:rPr>
            <w:rStyle w:val="Hiperhivatkozs"/>
            <w:rFonts w:ascii="Times New Roman" w:eastAsia="Arial" w:hAnsi="Times New Roman" w:cs="Times New Roman"/>
            <w:bCs/>
            <w:sz w:val="24"/>
            <w:szCs w:val="24"/>
          </w:rPr>
          <w:t>https://moodle.elte.hu/course/view.php?id=29661</w:t>
        </w:r>
      </w:hyperlink>
    </w:p>
    <w:p w:rsidR="009B448F" w:rsidRPr="00404DFC" w:rsidRDefault="009B448F" w:rsidP="00484707">
      <w:pPr>
        <w:pStyle w:val="Alaprtelmezett"/>
        <w:spacing w:before="60" w:after="60"/>
        <w:jc w:val="both"/>
        <w:rPr>
          <w:rFonts w:ascii="Times New Roman" w:eastAsia="Arial" w:hAnsi="Times New Roman" w:cs="Times New Roman"/>
          <w:bCs/>
          <w:sz w:val="24"/>
          <w:szCs w:val="24"/>
        </w:rPr>
      </w:pPr>
    </w:p>
    <w:p w:rsidR="009B448F" w:rsidRPr="00404DFC" w:rsidRDefault="009B448F"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9B448F" w:rsidRPr="00404DFC" w:rsidRDefault="008B6D33" w:rsidP="00484707">
      <w:pPr>
        <w:pStyle w:val="Alaprtelmezett"/>
        <w:spacing w:before="60" w:after="60"/>
        <w:jc w:val="both"/>
        <w:rPr>
          <w:rFonts w:ascii="Times New Roman" w:eastAsia="Arial" w:hAnsi="Times New Roman" w:cs="Times New Roman"/>
          <w:bCs/>
          <w:sz w:val="24"/>
          <w:szCs w:val="24"/>
        </w:rPr>
      </w:pPr>
      <w:hyperlink r:id="rId35" w:history="1">
        <w:r w:rsidR="009B448F" w:rsidRPr="00404DFC">
          <w:rPr>
            <w:rStyle w:val="Hiperhivatkozs"/>
            <w:rFonts w:ascii="Times New Roman" w:eastAsia="Arial" w:hAnsi="Times New Roman" w:cs="Times New Roman"/>
            <w:bCs/>
            <w:sz w:val="24"/>
            <w:szCs w:val="24"/>
          </w:rPr>
          <w:t>https://moodle.elte.hu/course/view.php?id=29661</w:t>
        </w:r>
      </w:hyperlink>
    </w:p>
    <w:p w:rsidR="009B448F" w:rsidRPr="00404DFC" w:rsidRDefault="009B448F" w:rsidP="00484707">
      <w:pPr>
        <w:pStyle w:val="Alaprtelmezett"/>
        <w:spacing w:before="60" w:after="60"/>
        <w:jc w:val="both"/>
        <w:rPr>
          <w:rFonts w:ascii="Times New Roman" w:eastAsia="Arial" w:hAnsi="Times New Roman" w:cs="Times New Roman"/>
          <w:bCs/>
          <w:sz w:val="24"/>
          <w:szCs w:val="24"/>
        </w:rPr>
      </w:pPr>
    </w:p>
    <w:p w:rsidR="009B448F" w:rsidRPr="00404DFC" w:rsidRDefault="009B448F"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FC2930">
        <w:rPr>
          <w:rStyle w:val="Egyiksem"/>
          <w:rFonts w:ascii="Times New Roman" w:hAnsi="Times New Roman" w:cs="Times New Roman"/>
          <w:sz w:val="24"/>
          <w:szCs w:val="24"/>
          <w:shd w:val="clear" w:color="auto" w:fill="FFFFFF"/>
        </w:rPr>
        <w:t xml:space="preserve">aláírás </w:t>
      </w:r>
    </w:p>
    <w:p w:rsidR="009B448F" w:rsidRPr="00404DFC" w:rsidRDefault="009B448F"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B448F" w:rsidRPr="00404DFC" w:rsidRDefault="009B448F"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9B448F"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The aim of the Thesis Writing Seminar is to provide support for dissertation writing: both in terms of collecting and searching for sources and in terms of preparing a scientific paper.</w:t>
      </w:r>
    </w:p>
    <w:p w:rsidR="00FC2930" w:rsidRPr="00404DFC" w:rsidRDefault="00FC2930" w:rsidP="00484707">
      <w:pPr>
        <w:pStyle w:val="Alaprtelmezett"/>
        <w:spacing w:before="60" w:after="6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student’s</w:t>
      </w: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Has a basic knowledge of reference systems in scientific writings.</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Knows the basic aspects of criticism</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Ability to apply basic research techniques</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Has a basic knowledge of the aspects of study writing</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lastRenderedPageBreak/>
        <w:t>- Knows the aspects of making a presentation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look up the literature on a given topic</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formulate a logically structured text, if necessary, to substantiate his argument with sources</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form one's own opinion after reading the sources</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Able to present the topic he / she has processed in front of others</w:t>
      </w:r>
    </w:p>
    <w:p w:rsidR="009B448F" w:rsidRPr="00404DFC" w:rsidRDefault="009B448F"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Is able to express himself critically in relation to the works and exhibitions he has seen</w:t>
      </w:r>
    </w:p>
    <w:p w:rsidR="009B448F" w:rsidRPr="00404DFC" w:rsidRDefault="009B448F"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9B448F" w:rsidRPr="00404DFC" w:rsidRDefault="009B448F"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Ambitious in terms of your options</w:t>
      </w:r>
    </w:p>
    <w:p w:rsidR="009B448F" w:rsidRPr="00404DFC" w:rsidRDefault="009B448F"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is curious about professional events that affect him and tries to form an opinion about them</w:t>
      </w:r>
    </w:p>
    <w:p w:rsidR="009B448F" w:rsidRPr="00404DFC" w:rsidRDefault="009B448F"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Experimental and open to the experimental propensity of others</w:t>
      </w:r>
    </w:p>
    <w:p w:rsidR="009B448F" w:rsidRPr="00404DFC" w:rsidRDefault="009B448F"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Empathetic to the disadvantaged</w:t>
      </w:r>
    </w:p>
    <w:p w:rsidR="009B448F" w:rsidRPr="00404DFC" w:rsidRDefault="009B448F"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critical understanding of the events and phenomena of art history and contemporary art</w:t>
      </w:r>
    </w:p>
    <w:p w:rsidR="009B448F" w:rsidRPr="00404DFC" w:rsidRDefault="009B448F"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sz w:val="24"/>
          <w:szCs w:val="24"/>
        </w:rPr>
        <w:t>- Strives to continuously improve his knowledge</w:t>
      </w:r>
    </w:p>
    <w:p w:rsidR="009B448F" w:rsidRPr="00404DFC" w:rsidRDefault="009B448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p>
    <w:p w:rsidR="009B448F" w:rsidRPr="00404DFC" w:rsidRDefault="009B448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Participates openly and communicatively in informing about art events and shaping them as much as possible</w:t>
      </w:r>
    </w:p>
    <w:p w:rsidR="009B448F" w:rsidRPr="00404DFC" w:rsidRDefault="009B448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w:t>
      </w:r>
    </w:p>
    <w:p w:rsidR="009B448F" w:rsidRPr="00404DFC" w:rsidRDefault="009B448F"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She strives to be able to form an opinion on her own.</w:t>
      </w:r>
    </w:p>
    <w:p w:rsidR="009B448F" w:rsidRPr="00404DFC" w:rsidRDefault="009B448F"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It is responsible for research and professional work</w:t>
      </w:r>
    </w:p>
    <w:p w:rsidR="009B448F" w:rsidRPr="00404DFC" w:rsidRDefault="009B448F" w:rsidP="00484707">
      <w:pPr>
        <w:pStyle w:val="Alaprtelmezett"/>
        <w:spacing w:before="60" w:after="60"/>
        <w:jc w:val="both"/>
        <w:rPr>
          <w:rFonts w:ascii="Times New Roman" w:hAnsi="Times New Roman" w:cs="Times New Roman"/>
          <w:b/>
          <w:bCs/>
          <w:sz w:val="24"/>
          <w:szCs w:val="24"/>
        </w:rPr>
      </w:pPr>
    </w:p>
    <w:p w:rsidR="009B448F" w:rsidRPr="00404DFC" w:rsidRDefault="009B448F"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 Characteristics of scientific writing</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2. Scientific references</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3. Description of literature</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4. Table of contents of the dissertation</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5. Description of introductions 1.</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6. Description of introductions 2.</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7. The first 5000 characters 1.</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8. The first 5000 characters 2.</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9. Custom adjustments</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10. Custom adjustments</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11. Portfolio structure</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12. Portfolio description</w:t>
      </w:r>
    </w:p>
    <w:p w:rsidR="009B448F" w:rsidRPr="00404DFC" w:rsidRDefault="009B448F" w:rsidP="00484707">
      <w:pPr>
        <w:pStyle w:val="Alaprtelmezett"/>
        <w:spacing w:before="60" w:after="60"/>
        <w:jc w:val="both"/>
        <w:rPr>
          <w:rFonts w:ascii="Times New Roman" w:hAnsi="Times New Roman" w:cs="Times New Roman"/>
          <w:bCs/>
          <w:sz w:val="24"/>
          <w:szCs w:val="24"/>
          <w:shd w:val="clear" w:color="auto" w:fill="FFFFFF"/>
        </w:rPr>
      </w:pPr>
      <w:r w:rsidRPr="00404DFC">
        <w:rPr>
          <w:rFonts w:ascii="Times New Roman" w:hAnsi="Times New Roman" w:cs="Times New Roman"/>
          <w:bCs/>
          <w:sz w:val="24"/>
          <w:szCs w:val="24"/>
          <w:shd w:val="clear" w:color="auto" w:fill="FFFFFF"/>
        </w:rPr>
        <w:t>13. Individual adjustments</w:t>
      </w:r>
    </w:p>
    <w:p w:rsidR="009B448F" w:rsidRPr="00404DFC" w:rsidRDefault="009B448F"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Cs/>
          <w:sz w:val="24"/>
          <w:szCs w:val="24"/>
          <w:shd w:val="clear" w:color="auto" w:fill="FFFFFF"/>
        </w:rPr>
        <w:t>14. Custom Adjustments</w:t>
      </w:r>
    </w:p>
    <w:p w:rsidR="009B448F" w:rsidRPr="00404DFC" w:rsidRDefault="009B448F" w:rsidP="00484707">
      <w:pPr>
        <w:pStyle w:val="Alaprtelmezett"/>
        <w:spacing w:before="60" w:after="60"/>
        <w:jc w:val="both"/>
        <w:rPr>
          <w:rFonts w:ascii="Times New Roman" w:hAnsi="Times New Roman" w:cs="Times New Roman"/>
          <w:b/>
          <w:bCs/>
          <w:sz w:val="24"/>
          <w:szCs w:val="24"/>
          <w:shd w:val="clear" w:color="auto" w:fill="FFFFFF"/>
        </w:rPr>
      </w:pPr>
    </w:p>
    <w:p w:rsidR="009B448F" w:rsidRPr="00FC2930" w:rsidRDefault="009B448F" w:rsidP="00FC2930">
      <w:pPr>
        <w:jc w:val="both"/>
        <w:rPr>
          <w:rStyle w:val="Egyiksem"/>
          <w:shd w:val="clear" w:color="auto" w:fill="FFFFFF"/>
          <w:lang w:val="en-GB"/>
        </w:rPr>
      </w:pPr>
      <w:r w:rsidRPr="00FC2930">
        <w:rPr>
          <w:b/>
          <w:bCs/>
          <w:shd w:val="clear" w:color="auto" w:fill="FFFFFF"/>
          <w:lang w:val="hu-HU"/>
        </w:rPr>
        <w:t>A számonkérés és értékelés rendszere angolul</w:t>
      </w:r>
      <w:r w:rsidRPr="00FC2930">
        <w:rPr>
          <w:rStyle w:val="Egyiksem"/>
          <w:shd w:val="clear" w:color="auto" w:fill="FFFFFF"/>
          <w:lang w:val="hu-HU"/>
        </w:rPr>
        <w:t xml:space="preserve">: </w:t>
      </w:r>
      <w:r w:rsidR="00FC2930" w:rsidRPr="00FC2930">
        <w:rPr>
          <w:rStyle w:val="Egyiksem"/>
          <w:shd w:val="clear" w:color="auto" w:fill="FFFFFF"/>
          <w:lang w:val="hu-HU"/>
        </w:rPr>
        <w:t>signiture</w:t>
      </w:r>
      <w:r w:rsidR="00FC2930" w:rsidRPr="00FC2930">
        <w:rPr>
          <w:lang w:val="hu-HU"/>
        </w:rPr>
        <w:t xml:space="preserve">. </w:t>
      </w:r>
      <w:r w:rsidR="00FC2930" w:rsidRPr="00632F23">
        <w:rPr>
          <w:lang w:val="en-GB"/>
        </w:rPr>
        <w:t xml:space="preserve">The basic frame for evaluating student performance of the course </w:t>
      </w:r>
      <w:r w:rsidR="00FC2930">
        <w:rPr>
          <w:lang w:val="en-GB"/>
        </w:rPr>
        <w:t xml:space="preserve">is </w:t>
      </w:r>
      <w:r w:rsidR="00FC2930" w:rsidRPr="00632F23">
        <w:rPr>
          <w:lang w:val="en-GB"/>
        </w:rPr>
        <w:t xml:space="preserve">determined by the university's code of </w:t>
      </w:r>
      <w:r w:rsidR="00FC2930" w:rsidRPr="00632F23">
        <w:rPr>
          <w:lang w:val="en-GB"/>
        </w:rPr>
        <w:lastRenderedPageBreak/>
        <w:t xml:space="preserve">conduct. According to this document, the instructor can determine the means of evaluation of the course depending on the nature of the field of knowledge and skills presented at the course. A </w:t>
      </w:r>
      <w:r w:rsidR="00FC2930">
        <w:rPr>
          <w:lang w:val="en-GB"/>
        </w:rPr>
        <w:t>signiture</w:t>
      </w:r>
      <w:r w:rsidR="00FC2930" w:rsidRPr="00632F23">
        <w:rPr>
          <w:lang w:val="en-GB"/>
        </w:rPr>
        <w:t xml:space="preserve"> usually takes the form of an evaluation based on written and/or presented work</w:t>
      </w:r>
      <w:r w:rsidR="00FC2930">
        <w:rPr>
          <w:lang w:val="en-GB"/>
        </w:rPr>
        <w:t xml:space="preserve">s related to the student's work. </w:t>
      </w:r>
    </w:p>
    <w:p w:rsidR="009C1E3C" w:rsidRPr="00404DFC" w:rsidRDefault="009C1E3C" w:rsidP="00484707">
      <w:pPr>
        <w:spacing w:before="60" w:after="60"/>
        <w:jc w:val="both"/>
      </w:pPr>
      <w:r w:rsidRPr="00404DFC">
        <w:br w:type="page"/>
      </w:r>
    </w:p>
    <w:p w:rsidR="009C1E3C" w:rsidRPr="00404DFC" w:rsidRDefault="009C1E3C"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Diplomamunka, szakdolgozat (egyéni felkészülés)</w:t>
      </w:r>
    </w:p>
    <w:p w:rsidR="009C1E3C" w:rsidRPr="00404DFC" w:rsidRDefault="009C1E3C"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Diploma thesis, dissertation (individual preparation)</w:t>
      </w:r>
    </w:p>
    <w:p w:rsidR="009C1E3C" w:rsidRPr="00404DFC" w:rsidRDefault="009C1E3C" w:rsidP="00484707">
      <w:pPr>
        <w:pStyle w:val="Alaprtelmezett"/>
        <w:spacing w:before="60" w:after="60"/>
        <w:rPr>
          <w:rStyle w:val="Egyiksem"/>
          <w:rFonts w:ascii="Times New Roman" w:hAnsi="Times New Roman" w:cs="Times New Roman"/>
          <w:b/>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BBN-KEP-SZD</w:t>
      </w:r>
      <w:r w:rsidR="00A624ED" w:rsidRPr="00404DFC">
        <w:rPr>
          <w:rStyle w:val="Egyiksem"/>
          <w:rFonts w:ascii="Times New Roman" w:hAnsi="Times New Roman" w:cs="Times New Roman"/>
          <w:b/>
          <w:sz w:val="24"/>
          <w:szCs w:val="24"/>
        </w:rPr>
        <w:t xml:space="preserve"> , BBN-KEP-L-SZD</w:t>
      </w:r>
    </w:p>
    <w:p w:rsidR="009C1E3C" w:rsidRPr="00404DFC" w:rsidRDefault="009C1E3C"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5B7ECE">
        <w:rPr>
          <w:rFonts w:ascii="Times New Roman" w:hAnsi="Times New Roman" w:cs="Times New Roman"/>
          <w:sz w:val="24"/>
          <w:szCs w:val="24"/>
        </w:rPr>
        <w:t>a tanszék oktatói</w:t>
      </w:r>
    </w:p>
    <w:p w:rsidR="005B7ECE" w:rsidRDefault="009C1E3C"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p>
    <w:p w:rsidR="009C1E3C" w:rsidRPr="00404DFC" w:rsidRDefault="009C1E3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p>
    <w:p w:rsidR="009C1E3C" w:rsidRPr="00404DFC" w:rsidRDefault="009C1E3C"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w:t>
      </w:r>
      <w:r w:rsidR="005B7ECE">
        <w:rPr>
          <w:rFonts w:ascii="Times New Roman" w:hAnsi="Times New Roman" w:cs="Times New Roman"/>
          <w:sz w:val="24"/>
          <w:szCs w:val="24"/>
        </w:rPr>
        <w:t>ök</w:t>
      </w:r>
      <w:r w:rsidRPr="00404DFC">
        <w:rPr>
          <w:rFonts w:ascii="Times New Roman" w:hAnsi="Times New Roman" w:cs="Times New Roman"/>
          <w:sz w:val="24"/>
          <w:szCs w:val="24"/>
        </w:rPr>
        <w:t xml:space="preserve">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9C1E3C" w:rsidRPr="00404DFC" w:rsidRDefault="009C1E3C" w:rsidP="00484707">
      <w:pPr>
        <w:pStyle w:val="Alaprtelmezett"/>
        <w:spacing w:before="60" w:after="60"/>
        <w:rPr>
          <w:rFonts w:ascii="Times New Roman" w:hAnsi="Times New Roman" w:cs="Times New Roman"/>
          <w:sz w:val="24"/>
          <w:szCs w:val="24"/>
        </w:rPr>
      </w:pPr>
    </w:p>
    <w:p w:rsidR="009C1E3C" w:rsidRPr="00404DFC" w:rsidRDefault="009C1E3C"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A kurzus </w:t>
      </w:r>
      <w:r w:rsidRPr="00404DFC">
        <w:rPr>
          <w:rFonts w:ascii="Times New Roman" w:hAnsi="Times New Roman" w:cs="Times New Roman"/>
          <w:b/>
          <w:bCs/>
          <w:sz w:val="24"/>
          <w:szCs w:val="24"/>
          <w:lang w:val="fr-FR"/>
        </w:rPr>
        <w:t>cé</w:t>
      </w:r>
      <w:r w:rsidRPr="00404DFC">
        <w:rPr>
          <w:rFonts w:ascii="Times New Roman" w:hAnsi="Times New Roman" w:cs="Times New Roman"/>
          <w:b/>
          <w:bCs/>
          <w:sz w:val="24"/>
          <w:szCs w:val="24"/>
        </w:rPr>
        <w:t>lja:</w:t>
      </w:r>
    </w:p>
    <w:p w:rsidR="009C1E3C" w:rsidRPr="00404DFC" w:rsidRDefault="009C1E3C"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 Vizuális Művészeti Tanszéken zárásként a hallgatóknak egyrészt el kell készíteniük egy diplomamunkát, egy alkotói mestermunkát, s szakdolgozatként nem témákat adunk meg, hanem a mesterműhöz kapcsolódó kultúrtörténetei, művészettörténeti, szociológiai háttér feltérképezése a cél és a kortárs művészeti párhuzamok, technikák és tematikák felkutatása, majd annak a kifejtése, hogy a diplomázó azokhoz képest mennyiben más utat választott. A dolgozat 2. felében a mű létrejöttét dokumentálja és elemzi, munkafotókkal és a kész mű fotójával</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Cs/>
          <w:sz w:val="24"/>
          <w:szCs w:val="24"/>
        </w:rPr>
        <w:t xml:space="preserve">Tehát szükséges 1 diplomamunka és egy min. 30 ezer karakteres szakdolgozat-portfólió  </w:t>
      </w:r>
    </w:p>
    <w:p w:rsidR="009C1E3C" w:rsidRPr="00404DFC" w:rsidRDefault="009C1E3C" w:rsidP="00484707">
      <w:pPr>
        <w:pStyle w:val="Szvegtrzs"/>
        <w:numPr>
          <w:ilvl w:val="0"/>
          <w:numId w:val="47"/>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9C1E3C" w:rsidRPr="00404DFC" w:rsidRDefault="009C1E3C" w:rsidP="00484707">
      <w:pPr>
        <w:pStyle w:val="Szvegtrzs"/>
        <w:numPr>
          <w:ilvl w:val="0"/>
          <w:numId w:val="1"/>
        </w:numPr>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Az általa választott téma és technika alapos ismerete</w:t>
      </w:r>
    </w:p>
    <w:p w:rsidR="009C1E3C" w:rsidRPr="00404DFC" w:rsidRDefault="009C1E3C" w:rsidP="00484707">
      <w:pPr>
        <w:pStyle w:val="Szvegtrzs"/>
        <w:numPr>
          <w:ilvl w:val="0"/>
          <w:numId w:val="1"/>
        </w:numPr>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Az általa választott téma kultúrtörténeti hátterének ismerete</w:t>
      </w:r>
    </w:p>
    <w:p w:rsidR="009C1E3C" w:rsidRPr="00404DFC" w:rsidRDefault="009C1E3C" w:rsidP="00484707">
      <w:pPr>
        <w:pStyle w:val="Szvegtrzs"/>
        <w:numPr>
          <w:ilvl w:val="0"/>
          <w:numId w:val="1"/>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Az általa választott téma kortárs művészeti párhuzamainak ismerete</w:t>
      </w:r>
    </w:p>
    <w:p w:rsidR="009C1E3C" w:rsidRPr="00404DFC" w:rsidRDefault="009C1E3C"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a saját témáját a kultúr- és művészettörténeti előzményekkel alátámasztani</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szakmai források felkutatására és alkalmazására</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a források mellett saját gondolatait koherensen megfogalmazni</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felkutatni a kortárs művészeti párhuzamokat</w:t>
      </w:r>
    </w:p>
    <w:p w:rsidR="009C1E3C" w:rsidRPr="00404DFC" w:rsidRDefault="00915904"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9C1E3C" w:rsidRPr="00404DFC">
        <w:rPr>
          <w:rFonts w:ascii="Times New Roman" w:hAnsi="Times New Roman" w:cs="Times New Roman"/>
          <w:b/>
          <w:bCs/>
          <w:sz w:val="24"/>
          <w:szCs w:val="24"/>
          <w:lang w:val="it-IT"/>
        </w:rPr>
        <w:t>attit</w:t>
      </w:r>
      <w:r w:rsidR="009C1E3C" w:rsidRPr="00404DFC">
        <w:rPr>
          <w:rStyle w:val="Egyiksem"/>
          <w:rFonts w:ascii="Times New Roman" w:hAnsi="Times New Roman" w:cs="Times New Roman"/>
          <w:b/>
          <w:bCs/>
          <w:sz w:val="24"/>
          <w:szCs w:val="24"/>
          <w:lang w:val="en-US"/>
        </w:rPr>
        <w:t>ű</w:t>
      </w:r>
      <w:r w:rsidR="009C1E3C" w:rsidRPr="00404DFC">
        <w:rPr>
          <w:rFonts w:ascii="Times New Roman" w:hAnsi="Times New Roman" w:cs="Times New Roman"/>
          <w:b/>
          <w:bCs/>
          <w:sz w:val="24"/>
          <w:szCs w:val="24"/>
        </w:rPr>
        <w:t>dje:</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az általa választott téma hátterére, múltjára és a kortárs megjelenésére</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naprakész lenni a témával kapcsolatban, különösen, ami a közösségi médiában is megjelenik cikk vagy videó formában</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választott témája és problémafelvetése iránt</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9C1E3C" w:rsidRPr="00404DFC" w:rsidRDefault="009C1E3C"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9C1E3C" w:rsidRPr="00404DFC" w:rsidRDefault="009C1E3C"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ssel viszonyul a művészettörténet és a kortárs művészet eseményei és jelenségei iránt</w:t>
      </w:r>
    </w:p>
    <w:p w:rsidR="009C1E3C" w:rsidRPr="00404DFC" w:rsidRDefault="009C1E3C"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9C1E3C" w:rsidRPr="00404DFC" w:rsidRDefault="009C1E3C"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9C1E3C" w:rsidRPr="00404DFC" w:rsidRDefault="009C1E3C"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mind az alkotás folyamatában, mind a róla való kommunikációban</w:t>
      </w:r>
    </w:p>
    <w:p w:rsidR="009C1E3C" w:rsidRPr="00404DFC" w:rsidRDefault="009C1E3C"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lastRenderedPageBreak/>
        <w:t>Megszerzett ismereteit alkalmazza az önművelésében, önismeretében</w:t>
      </w:r>
    </w:p>
    <w:p w:rsidR="009C1E3C" w:rsidRPr="00404DFC" w:rsidRDefault="009C1E3C" w:rsidP="00484707">
      <w:pPr>
        <w:pStyle w:val="Szvegtrzs"/>
        <w:spacing w:before="60" w:after="60"/>
        <w:rPr>
          <w:rFonts w:ascii="Times New Roman" w:eastAsia="Arial" w:hAnsi="Times New Roman" w:cs="Times New Roman"/>
          <w:b/>
          <w:sz w:val="24"/>
          <w:szCs w:val="24"/>
        </w:rPr>
      </w:pPr>
    </w:p>
    <w:p w:rsidR="009C1E3C" w:rsidRPr="00404DFC" w:rsidRDefault="009C1E3C"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561AF5">
        <w:rPr>
          <w:rStyle w:val="Egyiksem"/>
          <w:rFonts w:ascii="Times New Roman" w:hAnsi="Times New Roman" w:cs="Times New Roman"/>
          <w:sz w:val="24"/>
          <w:szCs w:val="24"/>
          <w:shd w:val="clear" w:color="auto" w:fill="FFFFFF"/>
        </w:rPr>
        <w:t>beszámoló</w:t>
      </w:r>
    </w:p>
    <w:p w:rsidR="009C1E3C" w:rsidRPr="00404DFC" w:rsidRDefault="009C1E3C"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-Diplomamunka mestermű- Diplomakiállítás keretében</w:t>
      </w:r>
    </w:p>
    <w:p w:rsidR="009C1E3C" w:rsidRPr="00404DFC" w:rsidRDefault="009C1E3C"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Szakdolgozat</w:t>
      </w:r>
    </w:p>
    <w:p w:rsidR="009C1E3C" w:rsidRPr="00404DFC" w:rsidRDefault="009C1E3C"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Értékelés: Diplomavédés keretében</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C1E3C" w:rsidRPr="00404DFC" w:rsidRDefault="009C1E3C"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 kurzus</w:t>
      </w:r>
      <w:r w:rsidRPr="00404DFC">
        <w:rPr>
          <w:rFonts w:ascii="Times New Roman" w:hAnsi="Times New Roman" w:cs="Times New Roman"/>
          <w:b/>
          <w:bCs/>
          <w:sz w:val="24"/>
          <w:szCs w:val="24"/>
          <w:shd w:val="clear" w:color="auto" w:fill="FFFFFF"/>
          <w:lang w:val="fr-FR"/>
        </w:rPr>
        <w:t xml:space="preserve"> cé</w:t>
      </w:r>
      <w:r w:rsidRPr="00404DFC">
        <w:rPr>
          <w:rFonts w:ascii="Times New Roman" w:hAnsi="Times New Roman" w:cs="Times New Roman"/>
          <w:b/>
          <w:bCs/>
          <w:sz w:val="24"/>
          <w:szCs w:val="24"/>
          <w:shd w:val="clear" w:color="auto" w:fill="FFFFFF"/>
        </w:rPr>
        <w:t xml:space="preserve">lja angolul: </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At the end of the Department of Visual Arts, students have to prepare a diploma thesis, a creative master's thesis, and do not give topics as a dissertation, but to map the cultural stories, art history, sociological background, contemporary an explanation of the extent to which the graduate has chosen a different path from those. In the 2nd half of the dissertation it documents and analyzes the creation of the work, with working photos and a photo of the finished work</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So 1 diploma thesis and a min. Thesis portfolio of 30,000 characters.</w:t>
      </w:r>
    </w:p>
    <w:p w:rsidR="009C1E3C" w:rsidRPr="00404DFC" w:rsidRDefault="00561AF5"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Style w:val="Egyiksem"/>
          <w:rFonts w:ascii="Times New Roman" w:eastAsia="Arial" w:hAnsi="Times New Roman" w:cs="Times New Roman"/>
          <w:sz w:val="24"/>
          <w:szCs w:val="24"/>
          <w:shd w:val="clear" w:color="auto" w:fill="FFFFFF"/>
        </w:rPr>
        <w:t>The student’s</w:t>
      </w:r>
    </w:p>
    <w:p w:rsidR="009C1E3C" w:rsidRPr="00404DFC" w:rsidRDefault="009C1E3C"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a) Knowledge of:</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Thorough knowledge of the topic and technique chosen</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Knowledge of the cultural-historical background of the chosen topic</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Knowledge of contemporary artistic parallels of the chosen topic</w:t>
      </w:r>
    </w:p>
    <w:p w:rsidR="009C1E3C" w:rsidRPr="00404DFC" w:rsidRDefault="009C1E3C"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b) Skills:</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The student is able to support his / her own topic with the antecedents of cultural and art history</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Ability to find and apply professional resources</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Able to formulate his / her own thoughts coherently in addition to resources</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Able to search for contemporary art parallels.</w:t>
      </w:r>
    </w:p>
    <w:p w:rsidR="009C1E3C" w:rsidRPr="00404DFC" w:rsidRDefault="009C1E3C"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c) attitudes:</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He is curious about the background, past and contemporary appearance of his chosen topic</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Seeks to keep up to date on the topic, especially what also appears in social media in the form of articles or videos</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You are actively interested in your chosen topic and problem</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Whatever the topic, it is the basic attitude of openness to art and contemporary art</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Regularly informed about art magazines (especially those that are also available online), exhibitions and art events</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critical understanding of the events and phenomena of art history and contemporary art</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Strives to continuously improve his knowledge</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b/>
          <w:sz w:val="24"/>
          <w:szCs w:val="24"/>
          <w:shd w:val="clear" w:color="auto" w:fill="FFFFFF"/>
        </w:rPr>
        <w:t>d) autonomy and responsibility</w:t>
      </w:r>
      <w:r w:rsidRPr="00404DFC">
        <w:rPr>
          <w:rStyle w:val="Egyiksem"/>
          <w:rFonts w:ascii="Times New Roman" w:eastAsia="Arial" w:hAnsi="Times New Roman" w:cs="Times New Roman"/>
          <w:sz w:val="24"/>
          <w:szCs w:val="24"/>
          <w:shd w:val="clear" w:color="auto" w:fill="FFFFFF"/>
        </w:rPr>
        <w:t>:</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Participates openly and communicatively both in the process of creation and in the communication about it</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Apply the acquired knowledge in his self-cultivation and self-knowledge</w:t>
      </w:r>
    </w:p>
    <w:p w:rsidR="009C1E3C" w:rsidRPr="00404DFC" w:rsidRDefault="009C1E3C"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383B60" w:rsidRDefault="009C1E3C" w:rsidP="00383B60">
      <w:pPr>
        <w:jc w:val="both"/>
        <w:rPr>
          <w:lang w:val="en-GB"/>
        </w:rPr>
      </w:pPr>
      <w:r w:rsidRPr="00383B60">
        <w:rPr>
          <w:rStyle w:val="Egyiksem"/>
          <w:rFonts w:eastAsia="Arial"/>
          <w:b/>
          <w:shd w:val="clear" w:color="auto" w:fill="FFFFFF"/>
          <w:lang w:val="hu-HU"/>
        </w:rPr>
        <w:lastRenderedPageBreak/>
        <w:t>A számonkérés és értékelés rendszere angolul</w:t>
      </w:r>
      <w:r w:rsidR="00561AF5" w:rsidRPr="00383B60">
        <w:rPr>
          <w:rStyle w:val="Egyiksem"/>
          <w:rFonts w:eastAsia="Arial"/>
          <w:b/>
          <w:shd w:val="clear" w:color="auto" w:fill="FFFFFF"/>
          <w:lang w:val="hu-HU"/>
        </w:rPr>
        <w:t xml:space="preserve">: </w:t>
      </w:r>
      <w:r w:rsidR="00226F86" w:rsidRPr="00383B60">
        <w:rPr>
          <w:rStyle w:val="Egyiksem"/>
          <w:rFonts w:eastAsia="Arial"/>
          <w:shd w:val="clear" w:color="auto" w:fill="FFFFFF"/>
          <w:lang w:val="hu-HU"/>
        </w:rPr>
        <w:t>defence</w:t>
      </w:r>
      <w:r w:rsidR="00383B60">
        <w:rPr>
          <w:rStyle w:val="Egyiksem"/>
          <w:rFonts w:eastAsia="Arial"/>
          <w:shd w:val="clear" w:color="auto" w:fill="FFFFFF"/>
          <w:lang w:val="hu-HU"/>
        </w:rPr>
        <w:t>.</w:t>
      </w:r>
      <w:r w:rsidR="00383B60" w:rsidRPr="00383B60">
        <w:rPr>
          <w:lang w:val="hu-HU"/>
        </w:rPr>
        <w:t xml:space="preserve"> </w:t>
      </w:r>
      <w:r w:rsidR="00383B60" w:rsidRPr="00632F23">
        <w:rPr>
          <w:lang w:val="en-GB"/>
        </w:rPr>
        <w:t xml:space="preserve">The basic frame for evaluating student performance of the course </w:t>
      </w:r>
      <w:r w:rsidR="00383B60">
        <w:rPr>
          <w:lang w:val="en-GB"/>
        </w:rPr>
        <w:t xml:space="preserve">is </w:t>
      </w:r>
      <w:r w:rsidR="00383B60" w:rsidRPr="00632F23">
        <w:rPr>
          <w:lang w:val="en-GB"/>
        </w:rPr>
        <w:t xml:space="preserve">determined by the university's code of conduct. According to this document, the instructor can determine the means of evaluation of the course depending on the nature of the field of knowledge and skills presented at the course. The </w:t>
      </w:r>
      <w:r w:rsidR="00383B60">
        <w:rPr>
          <w:lang w:val="en-GB"/>
        </w:rPr>
        <w:t>thesis defence is a special type of exam, part of the final examination</w:t>
      </w:r>
      <w:r w:rsidR="00383B60" w:rsidRPr="00632F23">
        <w:rPr>
          <w:lang w:val="en-GB"/>
        </w:rPr>
        <w:t>.</w:t>
      </w:r>
    </w:p>
    <w:p w:rsidR="009C1E3C" w:rsidRPr="00404DFC" w:rsidRDefault="009C1E3C" w:rsidP="009A115E">
      <w:pPr>
        <w:pStyle w:val="Alaprtelmezett"/>
        <w:numPr>
          <w:ilvl w:val="0"/>
          <w:numId w:val="67"/>
        </w:numPr>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xml:space="preserve">Thesis </w:t>
      </w:r>
      <w:r w:rsidR="00226F86">
        <w:rPr>
          <w:rStyle w:val="Egyiksem"/>
          <w:rFonts w:ascii="Times New Roman" w:eastAsia="Arial" w:hAnsi="Times New Roman" w:cs="Times New Roman"/>
          <w:sz w:val="24"/>
          <w:szCs w:val="24"/>
          <w:shd w:val="clear" w:color="auto" w:fill="FFFFFF"/>
        </w:rPr>
        <w:t>within t</w:t>
      </w:r>
      <w:r w:rsidRPr="00404DFC">
        <w:rPr>
          <w:rStyle w:val="Egyiksem"/>
          <w:rFonts w:ascii="Times New Roman" w:eastAsia="Arial" w:hAnsi="Times New Roman" w:cs="Times New Roman"/>
          <w:sz w:val="24"/>
          <w:szCs w:val="24"/>
          <w:shd w:val="clear" w:color="auto" w:fill="FFFFFF"/>
        </w:rPr>
        <w:t>he framework of a diploma exhibition</w:t>
      </w:r>
    </w:p>
    <w:p w:rsidR="009C1E3C" w:rsidRPr="00404DFC" w:rsidRDefault="009C1E3C" w:rsidP="009A115E">
      <w:pPr>
        <w:pStyle w:val="Alaprtelmezett"/>
        <w:numPr>
          <w:ilvl w:val="0"/>
          <w:numId w:val="67"/>
        </w:numPr>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Assessment: In the framework of diploma defense</w:t>
      </w:r>
    </w:p>
    <w:p w:rsidR="0059418A" w:rsidRPr="00404DFC" w:rsidRDefault="0059418A" w:rsidP="00484707">
      <w:pPr>
        <w:spacing w:before="60" w:after="60"/>
        <w:ind w:left="142" w:hanging="142"/>
        <w:jc w:val="both"/>
      </w:pPr>
    </w:p>
    <w:p w:rsidR="009B448F" w:rsidRPr="00404DFC" w:rsidRDefault="009B448F" w:rsidP="00484707">
      <w:pPr>
        <w:spacing w:before="60" w:after="60"/>
      </w:pPr>
      <w:r w:rsidRPr="00404DFC">
        <w:br w:type="page"/>
      </w:r>
    </w:p>
    <w:p w:rsidR="00A624ED" w:rsidRPr="00404DFC" w:rsidRDefault="00A624ED"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VIZUÁLIS MŰVÉSZETI SPECIALIZÁCIÓ (30 KREDIT) (ÖSSZESEN 30 KREDIT)</w:t>
      </w:r>
    </w:p>
    <w:p w:rsidR="00A624ED" w:rsidRPr="00404DFC" w:rsidRDefault="00A624ED" w:rsidP="00484707">
      <w:pPr>
        <w:pStyle w:val="Alaprtelmezett"/>
        <w:spacing w:before="60" w:after="60"/>
        <w:rPr>
          <w:rStyle w:val="Egyiksem"/>
          <w:rFonts w:ascii="Times New Roman" w:hAnsi="Times New Roman" w:cs="Times New Roman"/>
          <w:sz w:val="28"/>
          <w:szCs w:val="24"/>
        </w:rPr>
      </w:pPr>
    </w:p>
    <w:p w:rsidR="00926137" w:rsidRPr="00404DFC" w:rsidRDefault="00926137"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t xml:space="preserve">Tárgy címe: </w:t>
      </w:r>
      <w:r w:rsidRPr="00404DFC">
        <w:rPr>
          <w:rFonts w:ascii="Times New Roman" w:hAnsi="Times New Roman" w:cs="Times New Roman"/>
          <w:b/>
          <w:bCs/>
          <w:sz w:val="28"/>
          <w:szCs w:val="24"/>
        </w:rPr>
        <w:t>Dizájnelmélet</w:t>
      </w:r>
    </w:p>
    <w:p w:rsidR="00926137" w:rsidRPr="00404DFC" w:rsidRDefault="0092613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Design theory</w:t>
      </w:r>
    </w:p>
    <w:p w:rsidR="00926137" w:rsidRPr="00404DFC" w:rsidRDefault="00926137"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BBN- KEP-521</w:t>
      </w:r>
      <w:r w:rsidR="00A624ED" w:rsidRPr="00404DFC">
        <w:rPr>
          <w:rStyle w:val="Egyiksem"/>
          <w:rFonts w:ascii="Times New Roman" w:hAnsi="Times New Roman" w:cs="Times New Roman"/>
          <w:b/>
          <w:bCs/>
          <w:sz w:val="24"/>
          <w:szCs w:val="24"/>
        </w:rPr>
        <w:t xml:space="preserve"> , BBN-KEP-L-521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926137" w:rsidRPr="00404DFC" w:rsidRDefault="0092613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926137" w:rsidRPr="00404DFC" w:rsidRDefault="0092613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926137" w:rsidRPr="00404DFC" w:rsidRDefault="00926137" w:rsidP="00484707">
      <w:pPr>
        <w:pStyle w:val="Alaprtelmezett"/>
        <w:spacing w:before="60" w:after="60"/>
        <w:rPr>
          <w:rFonts w:ascii="Times New Roman" w:eastAsia="Arial" w:hAnsi="Times New Roman" w:cs="Times New Roman"/>
          <w:sz w:val="24"/>
          <w:szCs w:val="24"/>
        </w:rPr>
      </w:pPr>
    </w:p>
    <w:p w:rsidR="00926137" w:rsidRPr="00404DFC" w:rsidRDefault="00926137"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926137" w:rsidRPr="00404DFC" w:rsidRDefault="00CA04F3"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926137" w:rsidRPr="00404DFC" w:rsidRDefault="00926137"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design-, és tárgykultúra alapfogalmairól és történetéről</w:t>
      </w:r>
    </w:p>
    <w:p w:rsidR="00926137" w:rsidRPr="00404DFC" w:rsidRDefault="0092613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design környezetalakító vizuális, társadalmi és gazdasági szerepét illetően</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Ismeri a történeti korszakokat, a kézművesség - iparművészet - design témakörében.</w:t>
      </w:r>
    </w:p>
    <w:p w:rsidR="00926137" w:rsidRPr="00404DFC" w:rsidRDefault="00926137"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az iparművészet és design meghatározó tervezőit, a magyar és nemzetközi színtéren. </w:t>
      </w:r>
    </w:p>
    <w:p w:rsidR="00926137" w:rsidRPr="00404DFC" w:rsidRDefault="0092613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Tisztában van az életminőséget meghatározó, globális környezeti tényezők és design viszonyával.</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design fogalmát megfelelő kontextusban használni</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az egyedi tervezés és rendszerelvú design társadalmi hatásait meghatározni és elemezni</w:t>
      </w:r>
      <w:r w:rsidRPr="0075489F">
        <w:rPr>
          <w:rStyle w:val="Egyiksem"/>
          <w:rFonts w:ascii="Times New Roman" w:hAnsi="Times New Roman" w:cs="Times New Roman"/>
          <w:sz w:val="24"/>
          <w:szCs w:val="24"/>
        </w:rPr>
        <w:t>.</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Képes a tárgykultúra és design történeti korszakait meghatározni</w:t>
      </w:r>
    </w:p>
    <w:p w:rsidR="00926137" w:rsidRPr="0075489F" w:rsidRDefault="00926137"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design folyamatok rendszerben való vizsgálatára</w:t>
      </w:r>
      <w:r w:rsidRPr="00404DFC">
        <w:rPr>
          <w:rFonts w:ascii="Times New Roman" w:eastAsia="Arial" w:hAnsi="Times New Roman" w:cs="Times New Roman"/>
          <w:sz w:val="24"/>
          <w:szCs w:val="24"/>
        </w:rPr>
        <w:br/>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“Design Thinking”, mint közösségi – tervezési módszer alkalmazására</w:t>
      </w:r>
    </w:p>
    <w:p w:rsidR="00926137" w:rsidRPr="0075489F" w:rsidRDefault="00926137"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Felismeri és figyelembe veszi a tervezés céljait érintő környezeti hatásokat</w:t>
      </w:r>
    </w:p>
    <w:p w:rsidR="00926137" w:rsidRPr="0075489F" w:rsidRDefault="00926137"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Képes a design fogalmát egy nagyobb, gazdasági és társadalmi rendszerben vizsgálni.</w:t>
      </w:r>
    </w:p>
    <w:p w:rsidR="00926137" w:rsidRPr="0075489F" w:rsidRDefault="00926137"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Képes a designt ökológiai tényezőként kezelni.</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Kreatív-, és kritikai attitűddel válaszol a tárgykultúra és design diskurzus minden lehetséges felvetésére</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design elmélete és gyakorlata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926137" w:rsidRPr="0075489F" w:rsidRDefault="00926137"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Design Thinking elsajátítása következtében előnyben részesíti a csapatmunkát</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Nyitott a hagyományos technológiák használatára is</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Nyitott a kül</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nb</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rPr>
        <w:t>ző projektek megval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sításához szüks</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ges társadalmi, technol</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giai, gazdasági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 kulturális területek szakembereivel való párbesz</w:t>
      </w:r>
      <w:r w:rsidRPr="00404DFC">
        <w:rPr>
          <w:rStyle w:val="Egyiksem"/>
          <w:rFonts w:ascii="Times New Roman" w:hAnsi="Times New Roman" w:cs="Times New Roman"/>
          <w:sz w:val="24"/>
          <w:szCs w:val="24"/>
          <w:lang w:val="fr-FR"/>
        </w:rPr>
        <w:t>édre</w:t>
      </w:r>
      <w:r w:rsidRPr="00404DFC">
        <w:rPr>
          <w:rStyle w:val="Egyiksem"/>
          <w:rFonts w:ascii="Times New Roman" w:hAnsi="Times New Roman" w:cs="Times New Roman"/>
          <w:sz w:val="24"/>
          <w:szCs w:val="24"/>
        </w:rPr>
        <w:t xml:space="preserve">. </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lastRenderedPageBreak/>
        <w:t>- Nyitott és törekszik a környezet globális problémáinak megoldására, a design segítségével</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Aktívan részt vesz saját környezete alakításában</w:t>
      </w:r>
    </w:p>
    <w:p w:rsidR="00926137" w:rsidRPr="00404DFC" w:rsidRDefault="00926137" w:rsidP="00484707">
      <w:pPr>
        <w:pStyle w:val="AlaprtelmezettA"/>
        <w:spacing w:before="60" w:after="60"/>
        <w:rPr>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A design globális rendszerben való értelmezése egyben a társadalmi-, és gazdasági folyamatokra reflektál</w:t>
      </w:r>
    </w:p>
    <w:p w:rsidR="00926137" w:rsidRPr="00404DFC" w:rsidRDefault="00926137" w:rsidP="00484707">
      <w:pPr>
        <w:pStyle w:val="AlaprtelmezettA"/>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Szakmai orientáci</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ja kialakult a design terület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n.</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Önálló designprojektek megalkotása, illetve csapatmunkában való feleősségteljes részvétel.</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Tudatos környezetvédelmi tevékenység a design eszközeivel</w:t>
      </w:r>
    </w:p>
    <w:p w:rsidR="00926137" w:rsidRPr="00404DFC" w:rsidRDefault="00926137" w:rsidP="00484707">
      <w:pPr>
        <w:pStyle w:val="Szvegtrzs"/>
        <w:spacing w:before="60" w:after="60"/>
        <w:jc w:val="both"/>
        <w:rPr>
          <w:rFonts w:ascii="Times New Roman" w:eastAsia="Arial" w:hAnsi="Times New Roman" w:cs="Times New Roman"/>
          <w:sz w:val="24"/>
          <w:szCs w:val="24"/>
        </w:rPr>
      </w:pPr>
    </w:p>
    <w:p w:rsidR="00926137" w:rsidRPr="00404DFC" w:rsidRDefault="0092613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design a 21. századra nemcsak az egyik olyan környezettudatos művészeti ág, amely mind anyaghasználatában, mind pedig technológiai hátterében követi a bolygó ökológiai állapotát és szükségleteit, hanem a használati tárgyaink dizájnja a hétköznapok vizualitását is meghatározza. De hogyan fejlődött a design, a forma és funkció egysége az egyes művészettörténeti korokban? Érdemes megvizsgálni a szükségletek és a fogyasztás összefüggésrendszerében a design társadalmi és gazdasági hatásait. A design gazdasági tényező is, aminek lokális és globális hatásai vannak, így ennek az expanzív hatásmechanizmusnak kutatása áll a kurzus középpontjában. A tervezők különböző területeken dolgoznak, de a tervezés gyakorlata mögött olyan szellemi áramlatok húzódnak meg, amelyek a design minden egyes korban aktuálissá, és aktív gazdasági szereplővé teszik. Mára a socialdesign, vagy az ökodesign fogalmak beépültek a tervezési folyamatokba, így ez az interdiszciplináris terület kiterjedt elméleti háttérrel rendelkezik, amelynek a megismerése a kurzus célja.</w:t>
      </w:r>
    </w:p>
    <w:p w:rsidR="00926137" w:rsidRPr="00404DFC" w:rsidRDefault="00926137" w:rsidP="00484707">
      <w:pPr>
        <w:pStyle w:val="Szvegtrzs"/>
        <w:spacing w:before="60" w:after="60"/>
        <w:jc w:val="both"/>
        <w:rPr>
          <w:rFonts w:ascii="Times New Roman" w:eastAsia="Arial" w:hAnsi="Times New Roman" w:cs="Times New Roman"/>
          <w:sz w:val="24"/>
          <w:szCs w:val="24"/>
          <w:lang w:val="pt-PT"/>
        </w:rPr>
      </w:pPr>
    </w:p>
    <w:p w:rsidR="00926137" w:rsidRPr="00404DFC" w:rsidRDefault="0092613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926137" w:rsidRDefault="00926137"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 tantárgy a design történetét az evolúció részeként kezelve a tárgyak funkció szerinti fejlődéstörténetét kutatja. Elsősorban a 20. században végbement változásokon keresztül mutatja be a forma és funkció változását az iparosodás felgyorsulása okozta életmódváltozáson keresztül. Fókuszban Victor Papanek: Design for the real world című munkája áll, ami a design szempontrendszerének és eszköztárának feltárását jelenti. Az életmódváltozáshoz kapcsolódó látványos designprojektek az egyedi és tömegtermelés különbségei öröklődve, nyomokban jelen vannak napjaink designtrendjeiben. Ezt az evolúciót követi nyomon a kurzus, a hallgatók saját környezetében szerzett tapasztalataira építve a népies és urbánus, közös és különböző tárgyhasználata alapján. </w:t>
      </w:r>
    </w:p>
    <w:p w:rsidR="00CA04F3" w:rsidRPr="00404DFC" w:rsidRDefault="00CA04F3" w:rsidP="00484707">
      <w:pPr>
        <w:pStyle w:val="Szvegtrzs"/>
        <w:spacing w:before="60" w:after="60"/>
        <w:jc w:val="both"/>
        <w:rPr>
          <w:rFonts w:ascii="Times New Roman" w:eastAsia="Arial" w:hAnsi="Times New Roman" w:cs="Times New Roman"/>
          <w:bCs/>
          <w:sz w:val="24"/>
          <w:szCs w:val="24"/>
        </w:rPr>
      </w:pPr>
    </w:p>
    <w:p w:rsidR="00926137" w:rsidRPr="00404DFC" w:rsidRDefault="0092613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926137" w:rsidRPr="00404DFC" w:rsidRDefault="00926137" w:rsidP="00484707">
      <w:pPr>
        <w:spacing w:before="60" w:after="60"/>
        <w:jc w:val="both"/>
        <w:rPr>
          <w:bCs/>
        </w:rPr>
      </w:pPr>
      <w:r w:rsidRPr="00404DFC">
        <w:t xml:space="preserve">Victor Papanek: </w:t>
      </w:r>
      <w:r w:rsidRPr="00404DFC">
        <w:rPr>
          <w:b/>
        </w:rPr>
        <w:t xml:space="preserve">Design for the Real World, </w:t>
      </w:r>
      <w:r w:rsidRPr="00404DFC">
        <w:rPr>
          <w:bCs/>
        </w:rPr>
        <w:t>1971.</w:t>
      </w:r>
    </w:p>
    <w:p w:rsidR="00926137" w:rsidRPr="00404DFC" w:rsidRDefault="0092613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926137" w:rsidRPr="00404DFC" w:rsidRDefault="00926137"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926137" w:rsidRPr="00404DFC" w:rsidRDefault="00926137"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Noah Juwal Harrari:</w:t>
      </w:r>
      <w:r w:rsidRPr="00404DFC">
        <w:rPr>
          <w:rFonts w:ascii="Times New Roman" w:hAnsi="Times New Roman" w:cs="Times New Roman"/>
          <w:b/>
          <w:bCs/>
          <w:sz w:val="24"/>
          <w:szCs w:val="24"/>
        </w:rPr>
        <w:t xml:space="preserve"> Homo Desus, </w:t>
      </w:r>
      <w:r w:rsidRPr="00404DFC">
        <w:rPr>
          <w:rFonts w:ascii="Times New Roman" w:hAnsi="Times New Roman" w:cs="Times New Roman"/>
          <w:sz w:val="24"/>
          <w:szCs w:val="24"/>
        </w:rPr>
        <w:t>Animus Kiadó 2020.</w:t>
      </w:r>
    </w:p>
    <w:p w:rsidR="00926137" w:rsidRPr="0075489F" w:rsidRDefault="00926137" w:rsidP="00484707">
      <w:pPr>
        <w:spacing w:before="60" w:after="60"/>
        <w:jc w:val="both"/>
        <w:rPr>
          <w:lang w:val="hu-HU"/>
        </w:rPr>
      </w:pPr>
      <w:r w:rsidRPr="0075489F">
        <w:rPr>
          <w:lang w:val="hu-HU"/>
        </w:rPr>
        <w:t xml:space="preserve">Szentpéteri Márton: </w:t>
      </w:r>
      <w:r w:rsidRPr="0075489F">
        <w:rPr>
          <w:b/>
          <w:lang w:val="hu-HU"/>
        </w:rPr>
        <w:t xml:space="preserve">Design és kultúra, </w:t>
      </w:r>
      <w:r w:rsidRPr="0075489F">
        <w:rPr>
          <w:lang w:val="hu-HU"/>
        </w:rPr>
        <w:t>Építészfórum Kiadó, 2010.</w:t>
      </w:r>
    </w:p>
    <w:p w:rsidR="00926137" w:rsidRPr="0075489F" w:rsidRDefault="00926137" w:rsidP="00484707">
      <w:pPr>
        <w:spacing w:before="60" w:after="60"/>
        <w:jc w:val="both"/>
        <w:rPr>
          <w:lang w:val="it-IT"/>
        </w:rPr>
      </w:pPr>
      <w:r w:rsidRPr="0075489F">
        <w:rPr>
          <w:lang w:val="it-IT"/>
        </w:rPr>
        <w:t>Zalavári József:</w:t>
      </w:r>
      <w:r w:rsidRPr="0075489F">
        <w:rPr>
          <w:b/>
          <w:lang w:val="it-IT"/>
        </w:rPr>
        <w:t xml:space="preserve"> A forma tervezése,</w:t>
      </w:r>
      <w:r w:rsidRPr="0075489F">
        <w:rPr>
          <w:lang w:val="it-IT"/>
        </w:rPr>
        <w:t xml:space="preserve"> Scolar Kiadó, 2008.</w:t>
      </w:r>
    </w:p>
    <w:p w:rsidR="00926137" w:rsidRPr="0075489F" w:rsidRDefault="00926137" w:rsidP="00484707">
      <w:pPr>
        <w:spacing w:before="60" w:after="60"/>
        <w:jc w:val="both"/>
        <w:rPr>
          <w:lang w:val="it-IT"/>
        </w:rPr>
      </w:pPr>
      <w:r w:rsidRPr="0075489F">
        <w:rPr>
          <w:lang w:val="it-IT"/>
        </w:rPr>
        <w:t xml:space="preserve">Zalavári József: </w:t>
      </w:r>
      <w:r w:rsidRPr="0075489F">
        <w:rPr>
          <w:b/>
          <w:bCs/>
          <w:lang w:val="it-IT"/>
        </w:rPr>
        <w:t>Designökológiai kislexikon</w:t>
      </w:r>
      <w:r w:rsidRPr="0075489F">
        <w:rPr>
          <w:lang w:val="it-IT"/>
        </w:rPr>
        <w:t>, Osiris Kiadó, 2003.</w:t>
      </w:r>
    </w:p>
    <w:p w:rsidR="00926137" w:rsidRPr="0075489F" w:rsidRDefault="00926137" w:rsidP="00484707">
      <w:pPr>
        <w:spacing w:before="60" w:after="60"/>
        <w:jc w:val="both"/>
        <w:rPr>
          <w:lang w:val="it-IT"/>
        </w:rPr>
      </w:pPr>
      <w:r w:rsidRPr="0075489F">
        <w:rPr>
          <w:lang w:val="it-IT"/>
        </w:rPr>
        <w:t>Guy Debord:</w:t>
      </w:r>
      <w:r w:rsidRPr="0075489F">
        <w:rPr>
          <w:b/>
          <w:lang w:val="it-IT"/>
        </w:rPr>
        <w:t xml:space="preserve"> A spektákulum társadalma,</w:t>
      </w:r>
      <w:r w:rsidRPr="0075489F">
        <w:rPr>
          <w:lang w:val="it-IT"/>
        </w:rPr>
        <w:t xml:space="preserve"> Tartóshullám könyvek, 2006.</w:t>
      </w:r>
    </w:p>
    <w:p w:rsidR="00926137" w:rsidRPr="0075489F" w:rsidRDefault="00926137" w:rsidP="00484707">
      <w:pPr>
        <w:spacing w:before="60" w:after="60"/>
        <w:jc w:val="both"/>
        <w:rPr>
          <w:lang w:val="it-IT"/>
        </w:rPr>
      </w:pPr>
      <w:r w:rsidRPr="0075489F">
        <w:rPr>
          <w:lang w:val="it-IT"/>
        </w:rPr>
        <w:lastRenderedPageBreak/>
        <w:t>Slézia József:</w:t>
      </w:r>
      <w:r w:rsidRPr="0075489F">
        <w:rPr>
          <w:b/>
          <w:lang w:val="it-IT"/>
        </w:rPr>
        <w:t xml:space="preserve"> Kortárs magyar formatervezés,</w:t>
      </w:r>
      <w:r w:rsidRPr="0075489F">
        <w:rPr>
          <w:lang w:val="it-IT"/>
        </w:rPr>
        <w:t xml:space="preserve"> Designtrend Kiadó</w:t>
      </w:r>
    </w:p>
    <w:p w:rsidR="00926137" w:rsidRPr="0075489F" w:rsidRDefault="00926137" w:rsidP="00484707">
      <w:pPr>
        <w:spacing w:before="60" w:after="60"/>
        <w:jc w:val="both"/>
        <w:rPr>
          <w:lang w:val="it-IT"/>
        </w:rPr>
      </w:pPr>
      <w:r w:rsidRPr="0075489F">
        <w:rPr>
          <w:lang w:val="it-IT"/>
        </w:rPr>
        <w:t>Ernyei Gyula:</w:t>
      </w:r>
      <w:r w:rsidRPr="0075489F">
        <w:rPr>
          <w:b/>
          <w:lang w:val="it-IT"/>
        </w:rPr>
        <w:t xml:space="preserve"> Tárgyvilágunk,</w:t>
      </w:r>
      <w:r w:rsidRPr="0075489F">
        <w:rPr>
          <w:lang w:val="it-IT"/>
        </w:rPr>
        <w:t xml:space="preserve"> Dialóg Campus Kiadó 1998.</w:t>
      </w:r>
    </w:p>
    <w:p w:rsidR="00926137" w:rsidRPr="0075489F" w:rsidRDefault="00926137" w:rsidP="00484707">
      <w:pPr>
        <w:spacing w:before="60" w:after="60"/>
        <w:jc w:val="both"/>
        <w:rPr>
          <w:lang w:val="it-IT"/>
        </w:rPr>
      </w:pPr>
      <w:r w:rsidRPr="0075489F">
        <w:rPr>
          <w:lang w:val="it-IT"/>
        </w:rPr>
        <w:t>Ernyei Gyula:</w:t>
      </w:r>
      <w:r w:rsidRPr="0075489F">
        <w:rPr>
          <w:b/>
          <w:lang w:val="it-IT"/>
        </w:rPr>
        <w:t xml:space="preserve"> Design, Tervezéselmélet és Termékformálás 1750-2000</w:t>
      </w:r>
      <w:r w:rsidRPr="0075489F">
        <w:rPr>
          <w:lang w:val="it-IT"/>
        </w:rPr>
        <w:t xml:space="preserve"> Dialóg Campus Kiadó 2000.</w:t>
      </w:r>
    </w:p>
    <w:p w:rsidR="00926137" w:rsidRPr="0075489F" w:rsidRDefault="00926137" w:rsidP="00484707">
      <w:pPr>
        <w:spacing w:before="60" w:after="60"/>
        <w:jc w:val="both"/>
        <w:rPr>
          <w:lang w:val="it-IT"/>
        </w:rPr>
      </w:pPr>
    </w:p>
    <w:p w:rsidR="00926137" w:rsidRPr="00404DFC" w:rsidRDefault="0092613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kollokvium</w:t>
      </w:r>
    </w:p>
    <w:p w:rsidR="00926137" w:rsidRPr="00404DFC" w:rsidRDefault="00926137"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26137" w:rsidRPr="00404DFC" w:rsidRDefault="00926137"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In the 21st century, design is not only one of the most environmentally conscious branches of art, which following the ecological state and needs of the planet in terms of both material use and technological background, but the design of our ordinary objects  determines the view of everyday life. But how did the unity of design, form, and function develop in different ages of art history? It is worth examining the social and economic impacts of design in the context of demand and consumption. Planning is also an economic factor with local and global impacts, so research on this extensive impact mechanism is the focus of the course. Designers work in different fields, but behind the practice of design are intellectual currents that make design relevant in every age and an active economic actor. Today, the concept of social planning or ecodesign is embedded in design processes, so this interdisciplinary field has an extensive theoretical background, which the course aims to explore.</w:t>
      </w:r>
    </w:p>
    <w:p w:rsidR="00926137" w:rsidRPr="00404DFC" w:rsidRDefault="00CA04F3" w:rsidP="00484707">
      <w:pPr>
        <w:pStyle w:val="Alaprtelmezett"/>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Has a basic knowledge of the basic concepts and history of design and object culture</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Informed about the visual, social and economic role of design in shaping the environment</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Knows the historical eras in the field of handicrafts - applied arts - design.</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He knows the leading designers of applied arts and design, on the Hungarian and international scene.</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Is aware of the relationship between global environmental factors and design that determine quality of life.</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use the concept of design in an appropriate context</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identify and analyze the social impacts of individual design and systematic design.</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define the historical epochs of object culture and design</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Ability to examine local and global design processes in a system</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use “Design Thinking” as a community - design method</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Recognizes and takes into account environmental impacts affecting design objectives</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examine the concept of design in a larger, economic and social system.</w:t>
      </w:r>
    </w:p>
    <w:p w:rsidR="00926137" w:rsidRPr="00404DFC" w:rsidRDefault="00926137" w:rsidP="00484707">
      <w:pPr>
        <w:pStyle w:val="Szvegtrzs"/>
        <w:spacing w:before="60" w:after="60"/>
        <w:jc w:val="both"/>
        <w:rPr>
          <w:rStyle w:val="Egyiksem"/>
          <w:rFonts w:ascii="Times New Roman" w:eastAsia="Arial Unicode MS" w:hAnsi="Times New Roman" w:cs="Times New Roman"/>
          <w:color w:val="202124"/>
          <w:sz w:val="24"/>
          <w:szCs w:val="24"/>
          <w:shd w:val="clear" w:color="auto" w:fill="F8F9FA"/>
          <w:lang w:val="en-US"/>
        </w:rPr>
      </w:pPr>
      <w:r w:rsidRPr="00404DFC">
        <w:rPr>
          <w:rStyle w:val="Egyiksem"/>
          <w:rFonts w:ascii="Times New Roman" w:eastAsia="Arial Unicode MS" w:hAnsi="Times New Roman" w:cs="Times New Roman"/>
          <w:color w:val="202124"/>
          <w:sz w:val="24"/>
          <w:szCs w:val="24"/>
          <w:shd w:val="clear" w:color="auto" w:fill="F8F9FA"/>
          <w:lang w:val="en-US"/>
        </w:rPr>
        <w:t>- Able to treat design as an ecological factor..</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Responds to all possible issues of object culture and design discourse with a creative and critical attitude</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Open to new knowledge, methods, creative, dynamic implementation possibilities in the field of design theory and practice.</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lastRenderedPageBreak/>
        <w:t>- He prefers teamwork due to the acquisition of Design Thinking</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It is also open to the use of traditional technologies</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Open to dialogue with experts in the social, technological, economic and cultural fields needed to implement the various projects.</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Open and strive to solve global environmental problems through design</w:t>
      </w:r>
    </w:p>
    <w:p w:rsidR="00926137" w:rsidRPr="00404DFC" w:rsidRDefault="00926137" w:rsidP="00484707">
      <w:pPr>
        <w:pStyle w:val="AlaprtelmezettA"/>
        <w:spacing w:before="60" w:after="60"/>
        <w:jc w:val="both"/>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pPr>
      <w:r w:rsidRPr="00404DFC">
        <w:rPr>
          <w:rStyle w:val="Egyiksem"/>
          <w:rFonts w:ascii="Times New Roman" w:hAnsi="Times New Roman" w:cs="Times New Roman"/>
          <w:color w:val="202124"/>
          <w:sz w:val="24"/>
          <w:szCs w:val="24"/>
          <w:shd w:val="clear" w:color="auto" w:fill="F8F9FA"/>
          <w14:textOutline w14:w="0" w14:cap="flat" w14:cmpd="sng" w14:algn="ctr">
            <w14:noFill/>
            <w14:prstDash w14:val="solid"/>
            <w14:bevel/>
          </w14:textOutline>
        </w:rPr>
        <w:t>- Actively participates in shaping your own environment</w:t>
      </w:r>
    </w:p>
    <w:p w:rsidR="00926137" w:rsidRPr="00404DFC" w:rsidRDefault="00926137"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The interpretation of design in a global system also reflects social and economic processes</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He has a professional orientation in the field of design.</w:t>
      </w:r>
    </w:p>
    <w:p w:rsidR="00926137" w:rsidRPr="00404DFC" w:rsidRDefault="00926137"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Creation of independent design projects and responsible participation in teamwork.</w:t>
      </w:r>
    </w:p>
    <w:p w:rsidR="00926137" w:rsidRPr="00404DFC" w:rsidRDefault="00926137" w:rsidP="00484707">
      <w:pPr>
        <w:pStyle w:val="AlaprtelmezettA"/>
        <w:spacing w:before="60" w:after="60"/>
        <w:jc w:val="both"/>
        <w:rPr>
          <w:rFonts w:ascii="Times New Roman" w:eastAsia="Arial" w:hAnsi="Times New Roman" w:cs="Times New Roman"/>
          <w:sz w:val="24"/>
          <w:szCs w:val="24"/>
          <w:lang w:val="pt-PT"/>
        </w:rPr>
      </w:pPr>
      <w:r w:rsidRPr="00404DFC">
        <w:rPr>
          <w:rStyle w:val="Egyiksem"/>
          <w:rFonts w:ascii="Times New Roman" w:hAnsi="Times New Roman" w:cs="Times New Roman"/>
          <w:sz w:val="24"/>
          <w:szCs w:val="24"/>
        </w:rPr>
        <w:t>- Conscious environmental activity with design tools</w:t>
      </w:r>
    </w:p>
    <w:p w:rsidR="00926137" w:rsidRPr="00404DFC" w:rsidRDefault="00926137" w:rsidP="00484707">
      <w:pPr>
        <w:pStyle w:val="Alaprtelmezett"/>
        <w:spacing w:before="60" w:after="60"/>
        <w:jc w:val="both"/>
        <w:rPr>
          <w:rFonts w:ascii="Times New Roman" w:hAnsi="Times New Roman" w:cs="Times New Roman"/>
          <w:b/>
          <w:bCs/>
          <w:sz w:val="24"/>
          <w:szCs w:val="24"/>
        </w:rPr>
      </w:pPr>
    </w:p>
    <w:p w:rsidR="00926137" w:rsidRPr="00404DFC" w:rsidRDefault="0092613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926137" w:rsidRPr="00404DFC" w:rsidRDefault="00926137" w:rsidP="00484707">
      <w:pPr>
        <w:pStyle w:val="Alaprtelmezett"/>
        <w:spacing w:before="60" w:after="60"/>
        <w:jc w:val="both"/>
        <w:rPr>
          <w:rStyle w:val="Egyiksem"/>
          <w:rFonts w:ascii="Times New Roman" w:eastAsia="Arial" w:hAnsi="Times New Roman" w:cs="Times New Roman"/>
          <w:bCs/>
          <w:sz w:val="24"/>
          <w:szCs w:val="24"/>
          <w:shd w:val="clear" w:color="auto" w:fill="FFFFFF"/>
        </w:rPr>
      </w:pPr>
      <w:r w:rsidRPr="00404DFC">
        <w:rPr>
          <w:rFonts w:ascii="Times New Roman" w:hAnsi="Times New Roman" w:cs="Times New Roman"/>
          <w:bCs/>
          <w:sz w:val="24"/>
          <w:szCs w:val="24"/>
          <w:lang w:val="en-GB"/>
        </w:rPr>
        <w:t>The course examines the history of design as part of evolution and explores the history of the evolution of objects by function. It presents the change in form and function primarily through the changes that took place in the 20th century through a lifestyle change caused by the acceleration of industrialization. The focus is on Victor Papanek’s work: Design for the Real World, which explores the perspectives and tools of design. Spectacular design projects related to lifestyle change are inherited, and differences in individual and mass production are present in traces in today’s design trends. This evolution is followed by the course, building on students ’experiences in their own environment, based on the shared and urban use of common and urban objects.</w:t>
      </w:r>
    </w:p>
    <w:p w:rsidR="00926137" w:rsidRPr="00404DFC" w:rsidRDefault="00926137" w:rsidP="00484707">
      <w:pPr>
        <w:pStyle w:val="Szvegtrzs"/>
        <w:spacing w:before="60" w:after="60"/>
        <w:jc w:val="both"/>
        <w:rPr>
          <w:rFonts w:ascii="Times New Roman" w:eastAsia="Arial" w:hAnsi="Times New Roman" w:cs="Times New Roman"/>
          <w:sz w:val="24"/>
          <w:szCs w:val="24"/>
        </w:rPr>
      </w:pPr>
    </w:p>
    <w:p w:rsidR="00CA04F3" w:rsidRDefault="00926137" w:rsidP="00CA04F3">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CA04F3" w:rsidRPr="00632F23">
        <w:rPr>
          <w:lang w:val="en-GB"/>
        </w:rPr>
        <w:t xml:space="preserve">University exam. The basic frame for evaluating student performance of the course </w:t>
      </w:r>
      <w:r w:rsidR="00CA04F3">
        <w:rPr>
          <w:lang w:val="en-GB"/>
        </w:rPr>
        <w:t xml:space="preserve">is </w:t>
      </w:r>
      <w:r w:rsidR="00CA04F3"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926137" w:rsidRPr="00CA04F3" w:rsidRDefault="00926137" w:rsidP="00484707">
      <w:pPr>
        <w:pStyle w:val="Alaprtelmezett"/>
        <w:spacing w:before="60" w:after="60"/>
        <w:jc w:val="both"/>
        <w:rPr>
          <w:rStyle w:val="Egyiksem"/>
          <w:rFonts w:ascii="Times New Roman" w:eastAsia="Arial" w:hAnsi="Times New Roman" w:cs="Times New Roman"/>
          <w:sz w:val="24"/>
          <w:szCs w:val="24"/>
          <w:shd w:val="clear" w:color="auto" w:fill="FFFFFF"/>
          <w:lang w:val="en-GB"/>
        </w:rPr>
      </w:pPr>
    </w:p>
    <w:p w:rsidR="00926137" w:rsidRPr="00404DFC" w:rsidRDefault="00926137" w:rsidP="00484707">
      <w:pPr>
        <w:pStyle w:val="Alaprtelmezett"/>
        <w:spacing w:before="60" w:after="60"/>
        <w:jc w:val="both"/>
        <w:rPr>
          <w:rFonts w:ascii="Times New Roman" w:hAnsi="Times New Roman" w:cs="Times New Roman"/>
          <w:sz w:val="24"/>
          <w:szCs w:val="24"/>
        </w:rPr>
      </w:pPr>
    </w:p>
    <w:p w:rsidR="00926137" w:rsidRPr="0075489F" w:rsidRDefault="00926137" w:rsidP="00484707">
      <w:pPr>
        <w:spacing w:before="60" w:after="60"/>
        <w:jc w:val="both"/>
        <w:rPr>
          <w:lang w:val="hu-HU"/>
        </w:rPr>
      </w:pPr>
      <w:r w:rsidRPr="0075489F">
        <w:rPr>
          <w:lang w:val="hu-HU"/>
        </w:rPr>
        <w:br w:type="page"/>
      </w:r>
    </w:p>
    <w:p w:rsidR="00926137" w:rsidRPr="00404DFC" w:rsidRDefault="00926137"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Kortárs f</w:t>
      </w:r>
      <w:r w:rsidRPr="00404DFC">
        <w:rPr>
          <w:rFonts w:ascii="Times New Roman" w:hAnsi="Times New Roman" w:cs="Times New Roman"/>
          <w:b/>
          <w:bCs/>
          <w:sz w:val="28"/>
          <w:szCs w:val="24"/>
        </w:rPr>
        <w:t>estészeti gyakorlatok</w:t>
      </w:r>
    </w:p>
    <w:p w:rsidR="00926137" w:rsidRPr="00404DFC" w:rsidRDefault="00926137"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Contemporary</w:t>
      </w:r>
      <w:r w:rsidRPr="0075489F">
        <w:rPr>
          <w:rStyle w:val="Egyiksem"/>
          <w:rFonts w:ascii="Times New Roman" w:hAnsi="Times New Roman" w:cs="Times New Roman"/>
          <w:sz w:val="28"/>
          <w:szCs w:val="24"/>
        </w:rPr>
        <w:t xml:space="preserve"> </w:t>
      </w:r>
      <w:r w:rsidRPr="00404DFC">
        <w:rPr>
          <w:rFonts w:ascii="Times New Roman" w:hAnsi="Times New Roman" w:cs="Times New Roman"/>
          <w:b/>
          <w:bCs/>
          <w:sz w:val="28"/>
          <w:szCs w:val="24"/>
        </w:rPr>
        <w:t>painting exercises</w:t>
      </w:r>
    </w:p>
    <w:p w:rsidR="00926137" w:rsidRPr="00404DFC" w:rsidRDefault="00926137"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BBN-KEP-327</w:t>
      </w:r>
      <w:r w:rsidR="00A624ED" w:rsidRPr="00404DFC">
        <w:rPr>
          <w:rStyle w:val="Egyiksem"/>
          <w:rFonts w:ascii="Times New Roman" w:hAnsi="Times New Roman" w:cs="Times New Roman"/>
          <w:b/>
          <w:sz w:val="24"/>
          <w:szCs w:val="24"/>
        </w:rPr>
        <w:t xml:space="preserve"> , BBN-KEP-L-327</w:t>
      </w:r>
    </w:p>
    <w:p w:rsidR="00AC0D00" w:rsidRPr="00404DFC" w:rsidRDefault="00AC0D00" w:rsidP="00AC0D00">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AC0D00" w:rsidRPr="00404DFC" w:rsidRDefault="00AC0D00" w:rsidP="00AC0D00">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926137" w:rsidRPr="00404DFC" w:rsidRDefault="00926137"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926137" w:rsidRPr="00404DFC" w:rsidRDefault="00926137" w:rsidP="00484707">
      <w:pPr>
        <w:pStyle w:val="Alaprtelmezett"/>
        <w:spacing w:before="60" w:after="60"/>
        <w:rPr>
          <w:rFonts w:ascii="Times New Roman" w:eastAsia="Arial" w:hAnsi="Times New Roman" w:cs="Times New Roman"/>
          <w:sz w:val="24"/>
          <w:szCs w:val="24"/>
        </w:rPr>
      </w:pPr>
    </w:p>
    <w:p w:rsidR="00926137" w:rsidRPr="00404DFC" w:rsidRDefault="00926137"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926137" w:rsidRPr="00404DFC" w:rsidRDefault="00CD7B19"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kortárs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pt-PT"/>
        </w:rPr>
        <w:t>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anyagokat,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valamint a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nek k</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lm</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nyeit.</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haszn</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 alapanyagokat.</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kreat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75489F">
        <w:rPr>
          <w:rStyle w:val="Egyiksem"/>
          <w:rFonts w:ascii="Times New Roman" w:hAnsi="Times New Roman" w:cs="Times New Roman"/>
          <w:sz w:val="24"/>
          <w:szCs w:val="24"/>
        </w:rPr>
        <w:t>ára.</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rutin szakmai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AF0962" w:rsidRDefault="00926137"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w:t>
      </w:r>
      <w:r w:rsidRPr="00404DFC">
        <w:rPr>
          <w:rStyle w:val="Egyiksem"/>
          <w:rFonts w:ascii="Times New Roman" w:hAnsi="Times New Roman" w:cs="Times New Roman"/>
          <w:sz w:val="24"/>
          <w:szCs w:val="24"/>
          <w:lang w:val="nl-NL"/>
        </w:rPr>
        <w:t>kort</w:t>
      </w:r>
      <w:r w:rsidRPr="0075489F">
        <w:rPr>
          <w:rStyle w:val="Egyiksem"/>
          <w:rFonts w:ascii="Times New Roman" w:hAnsi="Times New Roman" w:cs="Times New Roman"/>
          <w:sz w:val="24"/>
          <w:szCs w:val="24"/>
          <w:lang w:val="hu-HU"/>
        </w:rPr>
        <w:t>árs alkotásokhoz.</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926137" w:rsidRPr="0075489F" w:rsidRDefault="00926137"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926137" w:rsidRPr="0075489F" w:rsidRDefault="00926137"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projektek kialakításában vagy formálásában.</w:t>
      </w:r>
    </w:p>
    <w:p w:rsidR="00926137" w:rsidRPr="00404DFC" w:rsidRDefault="00926137" w:rsidP="00484707">
      <w:pPr>
        <w:pStyle w:val="Szvegtrzs"/>
        <w:spacing w:before="60" w:after="60"/>
        <w:jc w:val="both"/>
        <w:rPr>
          <w:rFonts w:ascii="Times New Roman" w:eastAsia="Arial" w:hAnsi="Times New Roman" w:cs="Times New Roman"/>
          <w:sz w:val="24"/>
          <w:szCs w:val="24"/>
        </w:rPr>
      </w:pP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 xml:space="preserve">kkal megismertesse a </w:t>
      </w:r>
      <w:r w:rsidRPr="00404DFC">
        <w:rPr>
          <w:rFonts w:ascii="Times New Roman" w:hAnsi="Times New Roman" w:cs="Times New Roman"/>
          <w:sz w:val="24"/>
          <w:szCs w:val="24"/>
          <w:lang w:val="nl-NL"/>
        </w:rPr>
        <w:t>kort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lang w:val="fr-FR"/>
        </w:rPr>
        <w:t>rs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 kifejez</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jt az egyetemes fest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szeti m</w:t>
      </w:r>
      <w:r w:rsidRPr="0075489F">
        <w:rPr>
          <w:rStyle w:val="Egyiksem"/>
          <w:rFonts w:ascii="Times New Roman" w:hAnsi="Times New Roman" w:cs="Times New Roman"/>
          <w:sz w:val="24"/>
          <w:szCs w:val="24"/>
        </w:rPr>
        <w:t>ű</w:t>
      </w:r>
      <w:r w:rsidRPr="00404DFC">
        <w:rPr>
          <w:rFonts w:ascii="Times New Roman" w:hAnsi="Times New Roman" w:cs="Times New Roman"/>
          <w:sz w:val="24"/>
          <w:szCs w:val="24"/>
        </w:rPr>
        <w:t>fajok koronk</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lang w:val="fr-FR"/>
        </w:rPr>
        <w:t>nt v</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ltoz</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926137" w:rsidRPr="00404DFC" w:rsidRDefault="00926137" w:rsidP="00484707">
      <w:pPr>
        <w:pStyle w:val="Szvegtrzs"/>
        <w:spacing w:before="60" w:after="60"/>
        <w:jc w:val="both"/>
        <w:rPr>
          <w:rFonts w:ascii="Times New Roman" w:eastAsia="Arial" w:hAnsi="Times New Roman" w:cs="Times New Roman"/>
          <w:sz w:val="24"/>
          <w:szCs w:val="24"/>
          <w:lang w:val="pt-PT"/>
        </w:rPr>
      </w:pPr>
    </w:p>
    <w:p w:rsidR="00926137" w:rsidRPr="00404DFC" w:rsidRDefault="0092613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926137" w:rsidRPr="00404DFC" w:rsidRDefault="00926137"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tantárgy során eddig elsajátított ismeretek, tudás és tapasztalat szintetizálása. Kortárs festők és életművük megismertetése, inspirálódás a munkásságukból</w:t>
      </w:r>
    </w:p>
    <w:p w:rsidR="00926137" w:rsidRPr="00404DFC" w:rsidRDefault="00926137" w:rsidP="00484707">
      <w:pPr>
        <w:pStyle w:val="Szvegtrzs"/>
        <w:spacing w:before="60" w:after="60"/>
        <w:jc w:val="both"/>
        <w:rPr>
          <w:rFonts w:ascii="Times New Roman" w:eastAsia="Arial" w:hAnsi="Times New Roman" w:cs="Times New Roman"/>
          <w:sz w:val="24"/>
          <w:szCs w:val="24"/>
          <w:lang w:val="pt-PT"/>
        </w:rPr>
      </w:pPr>
    </w:p>
    <w:p w:rsidR="00926137" w:rsidRPr="00404DFC" w:rsidRDefault="0092613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926137" w:rsidRPr="00404DFC" w:rsidRDefault="00926137"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Kortársak magyar és külföldi festők katalógusai, albumok</w:t>
      </w:r>
    </w:p>
    <w:p w:rsidR="00926137" w:rsidRPr="00404DFC" w:rsidRDefault="00926137" w:rsidP="00484707">
      <w:pPr>
        <w:pStyle w:val="Alaprtelmezett"/>
        <w:spacing w:before="60" w:after="60"/>
        <w:jc w:val="both"/>
        <w:rPr>
          <w:rStyle w:val="Egyiksem"/>
          <w:rFonts w:ascii="Times New Roman" w:eastAsia="Arial" w:hAnsi="Times New Roman" w:cs="Times New Roman"/>
          <w:sz w:val="24"/>
          <w:szCs w:val="24"/>
        </w:rPr>
      </w:pPr>
    </w:p>
    <w:p w:rsidR="00926137" w:rsidRPr="00404DFC" w:rsidRDefault="0092613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926137" w:rsidRPr="00404DFC" w:rsidRDefault="00926137"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926137" w:rsidRPr="00404DFC" w:rsidRDefault="0092613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926137" w:rsidRPr="00404DFC" w:rsidRDefault="00CD7B19"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 Knowledge: </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comprehensive knowledge of the processes and concepts underlying creative activities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principles, trends of painting, and his most important works.</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materials and techniques on which creative activities in the field of painting are based, as well as the conditions under which the activities are carried out.</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Knows the raw materials used in the field of painting and graphics.</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Skills:</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work consciously and creatively during creative practice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identify and solve routine professional problems in practice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high level of technical knowledge to realize his artistic ideas in the field of painting and graphics.</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adaptive thinking, continuously absorb, process and synthesize new knowledge. - Able to apply painting communication techniques and design methods at a high level.</w:t>
      </w:r>
    </w:p>
    <w:p w:rsidR="00926137" w:rsidRPr="00404DFC" w:rsidRDefault="00926137"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 Open to new knowledge, methods, creative, dynamic implementation possibilities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926137" w:rsidRPr="00404DFC" w:rsidRDefault="00926137"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926137" w:rsidRPr="00404DFC" w:rsidRDefault="00926137" w:rsidP="00484707">
      <w:pPr>
        <w:pStyle w:val="Szvegtrzs"/>
        <w:spacing w:before="60" w:after="60"/>
        <w:jc w:val="both"/>
        <w:rPr>
          <w:rFonts w:ascii="Times New Roman" w:eastAsia="Arial" w:hAnsi="Times New Roman" w:cs="Times New Roman"/>
          <w:sz w:val="24"/>
          <w:szCs w:val="24"/>
        </w:rPr>
      </w:pPr>
    </w:p>
    <w:p w:rsidR="00926137" w:rsidRPr="00404DFC" w:rsidRDefault="00926137"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b/>
          <w:color w:val="202124"/>
          <w:sz w:val="24"/>
          <w:szCs w:val="24"/>
          <w:shd w:val="clear" w:color="auto" w:fill="F8F9FA"/>
          <w:lang w:val="en-US"/>
        </w:rPr>
        <w:t>The aim of the course is</w:t>
      </w:r>
      <w:r w:rsidRPr="00404DFC">
        <w:rPr>
          <w:rFonts w:ascii="Times New Roman" w:hAnsi="Times New Roman" w:cs="Times New Roman"/>
          <w:color w:val="202124"/>
          <w:sz w:val="24"/>
          <w:szCs w:val="24"/>
          <w:shd w:val="clear" w:color="auto" w:fill="F8F9FA"/>
          <w:lang w:val="en-US"/>
        </w:rPr>
        <w:t xml:space="preserve"> to acquaint students with the tools and practices of contemporary painting expressions.</w:t>
      </w:r>
    </w:p>
    <w:p w:rsidR="00926137" w:rsidRPr="00404DFC" w:rsidRDefault="00926137"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The course provides an insight into the age-varying history of universal painting genres, conveys knowledge about their principles, stylistic epochs and trends, and more important works.</w:t>
      </w:r>
    </w:p>
    <w:p w:rsidR="00926137" w:rsidRPr="00404DFC" w:rsidRDefault="00926137" w:rsidP="00484707">
      <w:pPr>
        <w:pStyle w:val="Alaprtelmezett"/>
        <w:spacing w:before="60" w:after="60"/>
        <w:jc w:val="both"/>
        <w:rPr>
          <w:rFonts w:ascii="Times New Roman" w:eastAsia="Arial" w:hAnsi="Times New Roman" w:cs="Times New Roman"/>
          <w:color w:val="202124"/>
          <w:sz w:val="24"/>
          <w:szCs w:val="24"/>
          <w:shd w:val="clear" w:color="auto" w:fill="F8F9FA"/>
        </w:rPr>
      </w:pPr>
      <w:r w:rsidRPr="00404DFC">
        <w:rPr>
          <w:rFonts w:ascii="Times New Roman" w:hAnsi="Times New Roman" w:cs="Times New Roman"/>
          <w:color w:val="202124"/>
          <w:sz w:val="24"/>
          <w:szCs w:val="24"/>
          <w:shd w:val="clear" w:color="auto" w:fill="F8F9FA"/>
          <w:lang w:val="en-US"/>
        </w:rPr>
        <w:t>During the practical work, students have the opportunity to design individual creative paths, to formulate and execute their own art program.</w:t>
      </w:r>
    </w:p>
    <w:p w:rsidR="00926137" w:rsidRPr="00404DFC" w:rsidRDefault="00926137" w:rsidP="00484707">
      <w:pPr>
        <w:pStyle w:val="Szvegtrzs"/>
        <w:spacing w:before="60" w:after="60"/>
        <w:jc w:val="both"/>
        <w:rPr>
          <w:rFonts w:ascii="Times New Roman" w:eastAsia="Arial" w:hAnsi="Times New Roman" w:cs="Times New Roman"/>
          <w:sz w:val="24"/>
          <w:szCs w:val="24"/>
          <w:lang w:val="pt-PT"/>
        </w:rPr>
      </w:pPr>
    </w:p>
    <w:p w:rsidR="00926137" w:rsidRPr="00404DFC" w:rsidRDefault="0092613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926137" w:rsidRPr="00404DFC" w:rsidRDefault="00926137"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w:t>
      </w:r>
      <w:r w:rsidRPr="00404DFC">
        <w:rPr>
          <w:rFonts w:ascii="Times New Roman" w:hAnsi="Times New Roman" w:cs="Times New Roman"/>
          <w:sz w:val="24"/>
          <w:szCs w:val="24"/>
        </w:rPr>
        <w:t xml:space="preserve"> </w:t>
      </w:r>
      <w:r w:rsidRPr="00404DFC">
        <w:rPr>
          <w:rStyle w:val="Egyiksem"/>
          <w:rFonts w:ascii="Times New Roman" w:hAnsi="Times New Roman" w:cs="Times New Roman"/>
          <w:color w:val="202124"/>
          <w:sz w:val="24"/>
          <w:szCs w:val="24"/>
          <w:shd w:val="clear" w:color="auto" w:fill="F8F9FA"/>
          <w:lang w:val="pt-PT"/>
        </w:rPr>
        <w:t>Synthesis of the knowledge, knowledge and experience acquired so far during the course. Getting to know contemporary painters and their oeuvre, inspiration from their work</w:t>
      </w:r>
    </w:p>
    <w:p w:rsidR="00926137" w:rsidRPr="00404DFC" w:rsidRDefault="00926137" w:rsidP="00484707">
      <w:pPr>
        <w:pStyle w:val="Alaprtelmezett"/>
        <w:spacing w:before="60" w:after="60"/>
        <w:jc w:val="both"/>
        <w:rPr>
          <w:rFonts w:ascii="Times New Roman" w:eastAsia="Arial" w:hAnsi="Times New Roman" w:cs="Times New Roman"/>
          <w:b/>
          <w:bCs/>
          <w:sz w:val="24"/>
          <w:szCs w:val="24"/>
        </w:rPr>
      </w:pPr>
    </w:p>
    <w:p w:rsidR="00CD7B19" w:rsidRPr="00632F23" w:rsidRDefault="00926137" w:rsidP="00CD7B19">
      <w:pPr>
        <w:jc w:val="both"/>
        <w:rPr>
          <w:lang w:val="en-GB"/>
        </w:rPr>
      </w:pPr>
      <w:r w:rsidRPr="00404DFC">
        <w:rPr>
          <w:b/>
          <w:bCs/>
          <w:shd w:val="clear" w:color="auto" w:fill="FFFFFF"/>
        </w:rPr>
        <w:t>A számonkérés és értékelés rendszere angolul</w:t>
      </w:r>
      <w:r w:rsidR="00AF0962">
        <w:rPr>
          <w:rStyle w:val="Egyiksem"/>
          <w:shd w:val="clear" w:color="auto" w:fill="FFFFFF"/>
        </w:rPr>
        <w:t xml:space="preserve">: </w:t>
      </w:r>
      <w:r w:rsidR="00CD7B19" w:rsidRPr="00632F23">
        <w:rPr>
          <w:lang w:val="en-GB"/>
        </w:rPr>
        <w:t xml:space="preserve">Practice grade. The basic frame for evaluating student performance of the course </w:t>
      </w:r>
      <w:r w:rsidR="00CD7B19">
        <w:rPr>
          <w:lang w:val="en-GB"/>
        </w:rPr>
        <w:t xml:space="preserve">is </w:t>
      </w:r>
      <w:r w:rsidR="00CD7B19"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926137" w:rsidRPr="00CD7B19" w:rsidRDefault="00926137" w:rsidP="00484707">
      <w:pPr>
        <w:pStyle w:val="Alaprtelmezett"/>
        <w:spacing w:before="60" w:after="60"/>
        <w:jc w:val="both"/>
        <w:rPr>
          <w:rFonts w:ascii="Times New Roman" w:hAnsi="Times New Roman" w:cs="Times New Roman"/>
          <w:sz w:val="24"/>
          <w:szCs w:val="24"/>
          <w:lang w:val="en-GB"/>
        </w:rPr>
      </w:pPr>
    </w:p>
    <w:p w:rsidR="00926137" w:rsidRPr="00FB35E0" w:rsidRDefault="00926137" w:rsidP="00484707">
      <w:pPr>
        <w:spacing w:before="60" w:after="60"/>
        <w:rPr>
          <w:lang w:val="hu-HU"/>
        </w:rPr>
      </w:pPr>
      <w:r w:rsidRPr="00FB35E0">
        <w:rPr>
          <w:lang w:val="hu-HU"/>
        </w:rPr>
        <w:br w:type="page"/>
      </w:r>
    </w:p>
    <w:p w:rsidR="00153644" w:rsidRPr="00404DFC" w:rsidRDefault="00153644"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Kortárs plasztika</w:t>
      </w:r>
    </w:p>
    <w:p w:rsidR="00153644" w:rsidRPr="00404DFC" w:rsidRDefault="00153644"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AA6758">
        <w:rPr>
          <w:rStyle w:val="Egyiksem"/>
          <w:rFonts w:ascii="Times New Roman" w:hAnsi="Times New Roman" w:cs="Times New Roman"/>
          <w:sz w:val="28"/>
          <w:szCs w:val="24"/>
        </w:rPr>
        <w:t xml:space="preserve">me angolul: </w:t>
      </w:r>
      <w:r w:rsidRPr="00AA6758">
        <w:rPr>
          <w:rStyle w:val="Egyiksem"/>
          <w:rFonts w:ascii="Times New Roman" w:hAnsi="Times New Roman" w:cs="Times New Roman"/>
          <w:b/>
          <w:sz w:val="28"/>
          <w:szCs w:val="24"/>
        </w:rPr>
        <w:t>Contemporary</w:t>
      </w:r>
      <w:r w:rsidRPr="00AA6758">
        <w:rPr>
          <w:rStyle w:val="Egyiksem"/>
          <w:rFonts w:ascii="Times New Roman" w:hAnsi="Times New Roman" w:cs="Times New Roman"/>
          <w:sz w:val="28"/>
          <w:szCs w:val="24"/>
        </w:rPr>
        <w:t xml:space="preserve"> </w:t>
      </w:r>
      <w:r w:rsidRPr="00404DFC">
        <w:rPr>
          <w:rFonts w:ascii="Times New Roman" w:hAnsi="Times New Roman" w:cs="Times New Roman"/>
          <w:b/>
          <w:bCs/>
          <w:sz w:val="28"/>
          <w:szCs w:val="24"/>
        </w:rPr>
        <w:t xml:space="preserve">Sculptural </w:t>
      </w:r>
    </w:p>
    <w:p w:rsidR="00153644" w:rsidRPr="00404DFC" w:rsidRDefault="00153644"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BBN-KEP-371</w:t>
      </w:r>
      <w:r w:rsidR="004F553A" w:rsidRPr="00404DFC">
        <w:rPr>
          <w:rStyle w:val="Egyiksem"/>
          <w:rFonts w:ascii="Times New Roman" w:hAnsi="Times New Roman" w:cs="Times New Roman"/>
          <w:b/>
          <w:sz w:val="24"/>
          <w:szCs w:val="24"/>
        </w:rPr>
        <w:t xml:space="preserve"> , BBN-KEP-L-371</w:t>
      </w:r>
    </w:p>
    <w:p w:rsidR="00153644" w:rsidRPr="00404DFC" w:rsidRDefault="00153644"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Dr. Hübler János Mihály</w:t>
      </w:r>
    </w:p>
    <w:p w:rsidR="00E57E86" w:rsidRDefault="00153644"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p>
    <w:p w:rsidR="00153644" w:rsidRPr="00404DFC" w:rsidRDefault="0015364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153644" w:rsidRPr="00404DFC" w:rsidRDefault="0015364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153644" w:rsidRPr="00404DFC" w:rsidRDefault="00153644" w:rsidP="00484707">
      <w:pPr>
        <w:pStyle w:val="Alaprtelmezett"/>
        <w:spacing w:before="60" w:after="60"/>
        <w:rPr>
          <w:rFonts w:ascii="Times New Roman" w:eastAsia="Arial" w:hAnsi="Times New Roman" w:cs="Times New Roman"/>
          <w:sz w:val="24"/>
          <w:szCs w:val="24"/>
        </w:rPr>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r w:rsidRPr="00404DFC">
        <w:rPr>
          <w:rFonts w:ascii="Times New Roman" w:hAnsi="Times New Roman" w:cs="Times New Roman"/>
          <w:sz w:val="24"/>
          <w:szCs w:val="24"/>
        </w:rPr>
        <w:t>Gondolkodni és érezni. Megismerni a kortárs plasztika anyagait, alkotóit és alkotásait</w:t>
      </w:r>
    </w:p>
    <w:p w:rsidR="00153644" w:rsidRPr="00404DFC" w:rsidRDefault="00E57E86" w:rsidP="00484707">
      <w:pPr>
        <w:pStyle w:val="Szvegtrzs1"/>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153644" w:rsidRPr="0075489F" w:rsidRDefault="00153644" w:rsidP="00484707">
      <w:pPr>
        <w:spacing w:before="60" w:after="60"/>
        <w:jc w:val="both"/>
        <w:rPr>
          <w:lang w:val="cs-CZ"/>
        </w:rPr>
      </w:pPr>
      <w:r w:rsidRPr="00404DFC">
        <w:rPr>
          <w:b/>
          <w:bCs/>
          <w:lang w:val="pt-PT"/>
        </w:rPr>
        <w:t>a) tud</w:t>
      </w:r>
      <w:r w:rsidRPr="0075489F">
        <w:rPr>
          <w:rStyle w:val="Egyiksem"/>
          <w:b/>
          <w:bCs/>
          <w:lang w:val="cs-CZ"/>
        </w:rPr>
        <w:t>á</w:t>
      </w:r>
      <w:r w:rsidRPr="0075489F">
        <w:rPr>
          <w:b/>
          <w:bCs/>
          <w:lang w:val="cs-CZ"/>
        </w:rPr>
        <w:t xml:space="preserve">sa: </w:t>
      </w:r>
    </w:p>
    <w:p w:rsidR="00153644" w:rsidRPr="0075489F" w:rsidRDefault="00153644" w:rsidP="00484707">
      <w:pPr>
        <w:spacing w:before="60" w:after="60"/>
        <w:jc w:val="both"/>
        <w:rPr>
          <w:lang w:val="cs-CZ"/>
        </w:rPr>
      </w:pPr>
      <w:r w:rsidRPr="0075489F">
        <w:rPr>
          <w:lang w:val="cs-CZ"/>
        </w:rPr>
        <w:t>A kortárs plasztikai alakítás/formálás/mintázás alapfogásainak elsajátítása, begyakorlása.</w:t>
      </w:r>
    </w:p>
    <w:p w:rsidR="00153644" w:rsidRPr="0075489F" w:rsidRDefault="00153644" w:rsidP="00484707">
      <w:pPr>
        <w:spacing w:before="60" w:after="60"/>
        <w:jc w:val="both"/>
        <w:rPr>
          <w:lang w:val="cs-CZ"/>
        </w:rPr>
      </w:pPr>
      <w:r w:rsidRPr="0075489F">
        <w:rPr>
          <w:lang w:val="cs-CZ"/>
        </w:rPr>
        <w:t>Az újabb kifejezési eszközök megismerése, szobrászati konvenciók megismerése, újrafelfedezése, átértelmezése.</w:t>
      </w:r>
    </w:p>
    <w:p w:rsidR="00153644" w:rsidRPr="0075489F" w:rsidRDefault="00153644" w:rsidP="00484707">
      <w:pPr>
        <w:spacing w:before="60" w:after="60"/>
        <w:jc w:val="both"/>
        <w:rPr>
          <w:lang w:val="cs-CZ"/>
        </w:rPr>
      </w:pPr>
      <w:r w:rsidRPr="0075489F">
        <w:rPr>
          <w:lang w:val="cs-CZ"/>
        </w:rPr>
        <w:t>Már meglévő plasztikai berögzülések elhagyása, új alapokra építkezés.</w:t>
      </w:r>
    </w:p>
    <w:p w:rsidR="00153644" w:rsidRPr="0075489F" w:rsidRDefault="00153644" w:rsidP="00484707">
      <w:pPr>
        <w:spacing w:before="60" w:after="60"/>
        <w:jc w:val="both"/>
        <w:rPr>
          <w:lang w:val="cs-CZ"/>
        </w:rPr>
      </w:pPr>
      <w:r w:rsidRPr="0075489F">
        <w:rPr>
          <w:lang w:val="cs-CZ"/>
        </w:rPr>
        <w:t>Saját plasztikai nyelv kitalálása, megszokások átértékelése, saját döntések meghozatala.</w:t>
      </w:r>
    </w:p>
    <w:p w:rsidR="00153644" w:rsidRPr="0075489F" w:rsidRDefault="00153644" w:rsidP="00484707">
      <w:pPr>
        <w:spacing w:before="60" w:after="60"/>
        <w:jc w:val="both"/>
        <w:rPr>
          <w:lang w:val="cs-CZ"/>
        </w:rPr>
      </w:pPr>
      <w:r w:rsidRPr="0075489F">
        <w:rPr>
          <w:lang w:val="cs-CZ"/>
        </w:rPr>
        <w:t>A már jól ismert képzőművészeti alkotások kapcsán emblematikus, egyedi kézjegyek felismerése, tudatosítása és művészettörténeti/művészetelméleti kontextusba helyezése.</w:t>
      </w:r>
    </w:p>
    <w:p w:rsidR="00153644" w:rsidRPr="0075489F" w:rsidRDefault="00153644" w:rsidP="00484707">
      <w:pPr>
        <w:spacing w:before="60" w:after="60"/>
        <w:jc w:val="both"/>
        <w:rPr>
          <w:b/>
          <w:lang w:val="cs-CZ"/>
        </w:rPr>
      </w:pPr>
      <w:r w:rsidRPr="0075489F">
        <w:rPr>
          <w:b/>
          <w:bCs/>
          <w:lang w:val="cs-CZ"/>
        </w:rPr>
        <w:t>b) k</w:t>
      </w:r>
      <w:r w:rsidRPr="0075489F">
        <w:rPr>
          <w:rStyle w:val="Egyiksem"/>
          <w:b/>
          <w:bCs/>
          <w:lang w:val="cs-CZ"/>
        </w:rPr>
        <w:t>é</w:t>
      </w:r>
      <w:r w:rsidRPr="00404DFC">
        <w:rPr>
          <w:b/>
          <w:bCs/>
          <w:lang w:val="pt-PT"/>
        </w:rPr>
        <w:t>pess</w:t>
      </w:r>
      <w:r w:rsidRPr="0075489F">
        <w:rPr>
          <w:rStyle w:val="Egyiksem"/>
          <w:b/>
          <w:bCs/>
          <w:lang w:val="cs-CZ"/>
        </w:rPr>
        <w:t>é</w:t>
      </w:r>
      <w:r w:rsidRPr="0075489F">
        <w:rPr>
          <w:b/>
          <w:bCs/>
          <w:lang w:val="cs-CZ"/>
        </w:rPr>
        <w:t>gei:</w:t>
      </w:r>
      <w:r w:rsidRPr="0075489F">
        <w:rPr>
          <w:b/>
          <w:lang w:val="cs-CZ"/>
        </w:rPr>
        <w:t xml:space="preserve"> </w:t>
      </w:r>
    </w:p>
    <w:p w:rsidR="00153644" w:rsidRPr="0075489F" w:rsidRDefault="00153644" w:rsidP="00484707">
      <w:pPr>
        <w:spacing w:before="60" w:after="60"/>
        <w:jc w:val="both"/>
        <w:rPr>
          <w:lang w:val="cs-CZ"/>
        </w:rPr>
      </w:pPr>
      <w:r w:rsidRPr="0075489F">
        <w:rPr>
          <w:lang w:val="cs-CZ"/>
        </w:rPr>
        <w:t>- Képes a plasztika területén kifejtett alkotói gyakorlat során tudatos és kreatív munkára.</w:t>
      </w:r>
    </w:p>
    <w:p w:rsidR="00153644" w:rsidRPr="0075489F" w:rsidRDefault="00153644" w:rsidP="00484707">
      <w:pPr>
        <w:spacing w:before="60" w:after="60"/>
        <w:jc w:val="both"/>
        <w:rPr>
          <w:lang w:val="cs-CZ"/>
        </w:rPr>
      </w:pPr>
      <w:r w:rsidRPr="0075489F">
        <w:rPr>
          <w:lang w:val="cs-CZ"/>
        </w:rPr>
        <w:t>- Képes a plasztika területén kifejtett gyakorlat során rutin szakmai problémák azonosítására és megoldására.</w:t>
      </w:r>
    </w:p>
    <w:p w:rsidR="00153644" w:rsidRPr="0075489F" w:rsidRDefault="00153644" w:rsidP="00484707">
      <w:pPr>
        <w:spacing w:before="60" w:after="60"/>
        <w:jc w:val="both"/>
        <w:rPr>
          <w:lang w:val="cs-CZ"/>
        </w:rPr>
      </w:pPr>
      <w:r w:rsidRPr="0075489F">
        <w:rPr>
          <w:lang w:val="cs-CZ"/>
        </w:rPr>
        <w:t>- Az alkotói gyakorlat során képes csapatmunkában a közös alkotási folyamat megszervezésére és kivitelezésére.</w:t>
      </w:r>
    </w:p>
    <w:p w:rsidR="00153644" w:rsidRPr="0075489F" w:rsidRDefault="00153644" w:rsidP="00484707">
      <w:pPr>
        <w:spacing w:before="60" w:after="60"/>
        <w:jc w:val="both"/>
        <w:rPr>
          <w:lang w:val="cs-CZ"/>
        </w:rPr>
      </w:pPr>
      <w:r w:rsidRPr="0075489F">
        <w:rPr>
          <w:lang w:val="cs-CZ"/>
        </w:rPr>
        <w:t>- A tanulmányai során szerzett tapasztalatokra támaszkodva képes a plasztikával kapcsolatos tudásanyag elemzésére, feldolgozására és gyakorlatának továbbadására.</w:t>
      </w:r>
    </w:p>
    <w:p w:rsidR="00153644" w:rsidRPr="0075489F" w:rsidRDefault="00153644" w:rsidP="00484707">
      <w:pPr>
        <w:spacing w:before="60" w:after="60"/>
        <w:jc w:val="both"/>
        <w:rPr>
          <w:lang w:val="cs-CZ"/>
        </w:rPr>
      </w:pPr>
      <w:r w:rsidRPr="0075489F">
        <w:rPr>
          <w:lang w:val="cs-CZ"/>
        </w:rPr>
        <w:t xml:space="preserve">- Magas szintű technikai tudással rendelkezik művészi elképzeléseinek megvalósításához </w:t>
      </w:r>
    </w:p>
    <w:p w:rsidR="00153644" w:rsidRPr="0075489F" w:rsidRDefault="00153644" w:rsidP="00484707">
      <w:pPr>
        <w:spacing w:before="60" w:after="60"/>
        <w:jc w:val="both"/>
        <w:rPr>
          <w:lang w:val="cs-CZ"/>
        </w:rPr>
      </w:pPr>
      <w:r w:rsidRPr="0075489F">
        <w:rPr>
          <w:lang w:val="cs-CZ"/>
        </w:rPr>
        <w:t>- Képes az adaptív gondolkodás alkalmazására, új ismeretek folyamatos befogadására, feldolgozására és szintézisére.</w:t>
      </w:r>
    </w:p>
    <w:p w:rsidR="00153644" w:rsidRPr="0075489F" w:rsidRDefault="00153644" w:rsidP="00484707">
      <w:pPr>
        <w:spacing w:before="60" w:after="60"/>
        <w:jc w:val="both"/>
        <w:rPr>
          <w:b/>
          <w:lang w:val="cs-CZ"/>
        </w:rPr>
      </w:pPr>
      <w:r w:rsidRPr="0075489F">
        <w:rPr>
          <w:lang w:val="cs-CZ"/>
        </w:rPr>
        <w:t>- A plasztika területén használt anyagokon belül meg tudja különböztetni az egészséges és egészségre káros alapanyagokat</w:t>
      </w:r>
      <w:r w:rsidRPr="0075489F">
        <w:rPr>
          <w:b/>
          <w:lang w:val="cs-CZ"/>
        </w:rPr>
        <w:t>.</w:t>
      </w:r>
    </w:p>
    <w:p w:rsidR="00153644" w:rsidRPr="0075489F" w:rsidRDefault="00153644" w:rsidP="00484707">
      <w:pPr>
        <w:spacing w:before="60" w:after="60"/>
        <w:jc w:val="both"/>
        <w:rPr>
          <w:b/>
          <w:bCs/>
          <w:lang w:val="cs-CZ"/>
        </w:rPr>
      </w:pPr>
      <w:r w:rsidRPr="0075489F">
        <w:rPr>
          <w:b/>
          <w:bCs/>
          <w:lang w:val="cs-CZ"/>
        </w:rPr>
        <w:t>c) attit</w:t>
      </w:r>
      <w:r w:rsidRPr="0075489F">
        <w:rPr>
          <w:rStyle w:val="Egyiksem"/>
          <w:b/>
          <w:bCs/>
          <w:lang w:val="cs-CZ"/>
        </w:rPr>
        <w:t>ű</w:t>
      </w:r>
      <w:r w:rsidRPr="0075489F">
        <w:rPr>
          <w:b/>
          <w:bCs/>
          <w:lang w:val="cs-CZ"/>
        </w:rPr>
        <w:t>dje</w:t>
      </w:r>
    </w:p>
    <w:p w:rsidR="00153644" w:rsidRPr="0075489F" w:rsidRDefault="00153644" w:rsidP="00484707">
      <w:pPr>
        <w:spacing w:before="60" w:after="60"/>
        <w:jc w:val="both"/>
        <w:rPr>
          <w:lang w:val="cs-CZ"/>
        </w:rPr>
      </w:pPr>
      <w:r w:rsidRPr="0075489F">
        <w:rPr>
          <w:lang w:val="cs-CZ"/>
        </w:rPr>
        <w:t>Kritikai megértéssel viszonyul a plasztika területén lévő klasszikus és kortárs alkotásokhoz.</w:t>
      </w:r>
    </w:p>
    <w:p w:rsidR="00153644" w:rsidRPr="0075489F" w:rsidRDefault="00153644" w:rsidP="00484707">
      <w:pPr>
        <w:spacing w:before="60" w:after="60"/>
        <w:jc w:val="both"/>
        <w:rPr>
          <w:lang w:val="cs-CZ"/>
        </w:rPr>
      </w:pPr>
      <w:r w:rsidRPr="0075489F">
        <w:rPr>
          <w:lang w:val="cs-CZ"/>
        </w:rPr>
        <w:t xml:space="preserve">- Nyitott az új ismeretekre, módszerekre, kreatív, dinamikus megvalósítási lehetőségekre </w:t>
      </w:r>
    </w:p>
    <w:p w:rsidR="00153644" w:rsidRPr="0075489F" w:rsidRDefault="00153644" w:rsidP="00484707">
      <w:pPr>
        <w:spacing w:before="60" w:after="60"/>
        <w:jc w:val="both"/>
        <w:rPr>
          <w:lang w:val="cs-CZ"/>
        </w:rPr>
      </w:pPr>
      <w:r w:rsidRPr="0075489F">
        <w:rPr>
          <w:lang w:val="cs-CZ"/>
        </w:rPr>
        <w:t xml:space="preserve">- A vizuális eszközöket kreatívan használja </w:t>
      </w:r>
    </w:p>
    <w:p w:rsidR="00153644" w:rsidRPr="0075489F" w:rsidRDefault="00153644" w:rsidP="00484707">
      <w:pPr>
        <w:spacing w:before="60" w:after="60"/>
        <w:jc w:val="both"/>
        <w:rPr>
          <w:lang w:val="cs-CZ"/>
        </w:rPr>
      </w:pPr>
      <w:r w:rsidRPr="0075489F">
        <w:rPr>
          <w:lang w:val="cs-CZ"/>
        </w:rPr>
        <w:lastRenderedPageBreak/>
        <w:t>- Törekszik csapatmunkában a különböző projektek megvalósításához szükséges társadalmi, technológiai, gazdasági és kulturális területek szakembereivel való párbeszédre és együttműködésre.</w:t>
      </w:r>
    </w:p>
    <w:p w:rsidR="00153644" w:rsidRPr="0075489F" w:rsidRDefault="00153644" w:rsidP="00484707">
      <w:pPr>
        <w:spacing w:before="60" w:after="60"/>
        <w:jc w:val="both"/>
        <w:rPr>
          <w:lang w:val="cs-CZ"/>
        </w:rPr>
      </w:pPr>
      <w:r w:rsidRPr="0075489F">
        <w:rPr>
          <w:lang w:val="cs-CZ"/>
        </w:rPr>
        <w:t>- A tanulmányai során szerzett tapasztalatokra támaszkodva képes a kritikai hozzáállást érvényesíteni.</w:t>
      </w:r>
    </w:p>
    <w:p w:rsidR="00153644" w:rsidRPr="0075489F" w:rsidRDefault="00153644" w:rsidP="00484707">
      <w:pPr>
        <w:spacing w:before="60" w:after="60"/>
        <w:jc w:val="both"/>
        <w:rPr>
          <w:lang w:val="cs-CZ"/>
        </w:rPr>
      </w:pPr>
      <w:r w:rsidRPr="0075489F">
        <w:rPr>
          <w:lang w:val="cs-CZ"/>
        </w:rPr>
        <w:t xml:space="preserve">- Önmaga és mások számára is fontosnak érzi egészségtudatos anyagválasztási ismereteit </w:t>
      </w:r>
    </w:p>
    <w:p w:rsidR="00153644" w:rsidRPr="0075489F" w:rsidRDefault="00153644" w:rsidP="00484707">
      <w:pPr>
        <w:spacing w:before="60" w:after="60"/>
        <w:jc w:val="both"/>
        <w:rPr>
          <w:b/>
          <w:lang w:val="cs-CZ"/>
        </w:rPr>
      </w:pPr>
      <w:r w:rsidRPr="0075489F">
        <w:rPr>
          <w:rStyle w:val="Egyiksem"/>
          <w:b/>
          <w:bCs/>
          <w:i/>
          <w:iCs/>
          <w:lang w:val="cs-CZ"/>
        </w:rPr>
        <w:t xml:space="preserve">d) </w:t>
      </w:r>
      <w:r w:rsidRPr="00404DFC">
        <w:rPr>
          <w:rStyle w:val="Egyiksem"/>
          <w:b/>
          <w:bCs/>
          <w:lang w:val="fr-FR"/>
        </w:rPr>
        <w:t>auton</w:t>
      </w:r>
      <w:r w:rsidRPr="00404DFC">
        <w:rPr>
          <w:rStyle w:val="Egyiksem"/>
          <w:b/>
          <w:bCs/>
          <w:lang w:val="es-ES_tradnl"/>
        </w:rPr>
        <w:t>ó</w:t>
      </w:r>
      <w:r w:rsidRPr="0075489F">
        <w:rPr>
          <w:rStyle w:val="Egyiksem"/>
          <w:b/>
          <w:bCs/>
          <w:lang w:val="cs-CZ"/>
        </w:rPr>
        <w:t xml:space="preserve">miája </w:t>
      </w:r>
      <w:r w:rsidRPr="00404DFC">
        <w:rPr>
          <w:rStyle w:val="Egyiksem"/>
          <w:b/>
          <w:bCs/>
          <w:lang w:val="fr-FR"/>
        </w:rPr>
        <w:t>é</w:t>
      </w:r>
      <w:r w:rsidRPr="0075489F">
        <w:rPr>
          <w:rStyle w:val="Egyiksem"/>
          <w:b/>
          <w:bCs/>
          <w:lang w:val="cs-CZ"/>
        </w:rPr>
        <w:t>s felelőss</w:t>
      </w:r>
      <w:r w:rsidRPr="00404DFC">
        <w:rPr>
          <w:rStyle w:val="Egyiksem"/>
          <w:b/>
          <w:bCs/>
          <w:lang w:val="fr-FR"/>
        </w:rPr>
        <w:t>é</w:t>
      </w:r>
      <w:r w:rsidRPr="0075489F">
        <w:rPr>
          <w:rStyle w:val="Egyiksem"/>
          <w:b/>
          <w:bCs/>
          <w:lang w:val="cs-CZ"/>
        </w:rPr>
        <w:t>ge:</w:t>
      </w:r>
      <w:r w:rsidRPr="0075489F">
        <w:rPr>
          <w:b/>
          <w:lang w:val="cs-CZ"/>
        </w:rPr>
        <w:t xml:space="preserve"> </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Törekszik arra, hogy önállóan hozzon létre alkotásokat a plasztika területén, vagy részt vegyen közös művészeti produkciók létrehozásában.</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 Szakmai orientációja kialakult a plasztika területén.</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 Saját művészeti koncepciót alkot, melyet önállóan valósít meg a plasztika</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 Nyitottan és kommunikatívan vesz részt a projektek kialakításában vagy formálásában.</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 Felismeri a plasztika területén végzett tevékenységének közösségi és társadalmi hatásait.</w:t>
      </w:r>
    </w:p>
    <w:p w:rsidR="00153644" w:rsidRPr="00404DFC" w:rsidRDefault="00153644" w:rsidP="00484707">
      <w:pPr>
        <w:pStyle w:val="AlaprtelmezettA"/>
        <w:spacing w:before="60" w:after="60"/>
        <w:jc w:val="both"/>
        <w:rPr>
          <w:rFonts w:ascii="Times New Roman" w:eastAsia="Arial" w:hAnsi="Times New Roman" w:cs="Times New Roman"/>
          <w:sz w:val="24"/>
          <w:szCs w:val="24"/>
          <w:lang w:val="pt-PT"/>
        </w:rPr>
      </w:pPr>
      <w:r w:rsidRPr="0075489F">
        <w:rPr>
          <w:rFonts w:ascii="Times New Roman" w:eastAsia="Arial" w:hAnsi="Times New Roman" w:cs="Times New Roman"/>
          <w:sz w:val="24"/>
          <w:szCs w:val="24"/>
          <w:lang w:val="cs-CZ"/>
        </w:rPr>
        <w:t xml:space="preserve">- Önállóan és egészségtudatos szempontok alapján dönt az anyag- és technológia választásról </w:t>
      </w:r>
    </w:p>
    <w:p w:rsidR="00153644" w:rsidRPr="00404DFC" w:rsidRDefault="00153644" w:rsidP="00484707">
      <w:pPr>
        <w:pStyle w:val="Szvegtrzs1"/>
        <w:spacing w:before="60" w:after="60"/>
        <w:jc w:val="both"/>
        <w:rPr>
          <w:rFonts w:ascii="Times New Roman" w:eastAsia="Arial" w:hAnsi="Times New Roman" w:cs="Times New Roman"/>
          <w:sz w:val="24"/>
          <w:szCs w:val="24"/>
          <w:lang w:val="pt-PT"/>
        </w:rPr>
      </w:pPr>
    </w:p>
    <w:p w:rsidR="00153644" w:rsidRPr="00404DFC" w:rsidRDefault="00153644"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rPr>
          <w:b/>
          <w:bCs/>
        </w:rPr>
        <w:t xml:space="preserve">Az oktatás tartalma: </w:t>
      </w:r>
      <w:r w:rsidRPr="00404DFC">
        <w:t>folyamatos konzultáció</w:t>
      </w:r>
    </w:p>
    <w:p w:rsidR="00153644" w:rsidRPr="00404DFC" w:rsidRDefault="00153644"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a félév folyamán egy min. 5.000 karakteres házi dolgozat elkészítése a félév témáinak egyikéből, a kötelező művek ismeretének jártasságával.</w:t>
      </w:r>
    </w:p>
    <w:p w:rsidR="00153644" w:rsidRPr="00404DFC" w:rsidRDefault="00153644"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t>feladatonként minimum egy változat elkészítése, elmélyült és vállalható készültségi szinten.</w:t>
      </w:r>
      <w:r w:rsidRPr="00404DFC">
        <w:rPr>
          <w:bCs/>
        </w:rPr>
        <w:t xml:space="preserve"> nyílvános beszélgetés</w:t>
      </w:r>
    </w:p>
    <w:p w:rsidR="00153644" w:rsidRPr="00404DFC" w:rsidRDefault="00153644"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plasztikai feladatok elvégzése.</w:t>
      </w:r>
    </w:p>
    <w:p w:rsidR="00153644" w:rsidRPr="00404DFC" w:rsidRDefault="00153644"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az elkészült feladatok dolkumentálása,  beágyazása az alkotói munkásságba és kontextusba.</w:t>
      </w:r>
    </w:p>
    <w:p w:rsidR="00153644" w:rsidRPr="00404DFC" w:rsidRDefault="00153644"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 féléves ajánlott irodalom, vetített filmek, megnevezett műalkotások/szobrok ismerete, összefoglalása, értelmezése.</w:t>
      </w:r>
    </w:p>
    <w:p w:rsidR="00153644" w:rsidRPr="00404DFC" w:rsidRDefault="00153644"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Cs/>
        </w:rPr>
      </w:pPr>
      <w:r w:rsidRPr="00404DFC">
        <w:rPr>
          <w:bCs/>
        </w:rPr>
        <w:t>a beadott írásbeli munka kiértékelése, melyek kicsit befolyásolhatják a szóbeli vizsga értékét is.</w:t>
      </w:r>
    </w:p>
    <w:p w:rsidR="00153644" w:rsidRPr="00404DFC" w:rsidRDefault="00153644"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420"/>
      </w:pPr>
    </w:p>
    <w:p w:rsidR="00153644" w:rsidRPr="00404DFC" w:rsidRDefault="00153644" w:rsidP="00484707">
      <w:pPr>
        <w:pStyle w:val="Szvegtrzs1"/>
        <w:spacing w:before="60" w:after="60"/>
        <w:rPr>
          <w:rFonts w:ascii="Times New Roman" w:eastAsia="Arial" w:hAnsi="Times New Roman" w:cs="Times New Roman"/>
          <w:sz w:val="24"/>
          <w:szCs w:val="24"/>
          <w:lang w:val="pt-PT"/>
        </w:rPr>
      </w:pPr>
    </w:p>
    <w:p w:rsidR="00C037D2" w:rsidRPr="00404DFC" w:rsidRDefault="00153644" w:rsidP="00484707">
      <w:pPr>
        <w:spacing w:before="60" w:after="60"/>
        <w:jc w:val="both"/>
        <w:rPr>
          <w:b/>
          <w:bCs/>
        </w:rPr>
      </w:pPr>
      <w:r w:rsidRPr="00404DFC">
        <w:rPr>
          <w:b/>
          <w:bCs/>
        </w:rPr>
        <w:t xml:space="preserve">Irodalom: </w:t>
      </w:r>
    </w:p>
    <w:p w:rsidR="00153644" w:rsidRPr="00404DFC" w:rsidRDefault="00153644" w:rsidP="00484707">
      <w:pPr>
        <w:spacing w:before="60" w:after="60"/>
        <w:jc w:val="both"/>
      </w:pPr>
      <w:r w:rsidRPr="00404DFC">
        <w:t xml:space="preserve">Herbert Read, </w:t>
      </w:r>
      <w:r w:rsidRPr="00404DFC">
        <w:rPr>
          <w:i/>
        </w:rPr>
        <w:t xml:space="preserve">A modern szobrászat, A modern festészet,  </w:t>
      </w:r>
      <w:r w:rsidRPr="00404DFC">
        <w:t>Corvina.</w:t>
      </w:r>
    </w:p>
    <w:p w:rsidR="00153644" w:rsidRPr="00404DFC" w:rsidRDefault="00153644" w:rsidP="00484707">
      <w:pPr>
        <w:spacing w:before="60" w:after="60"/>
        <w:jc w:val="both"/>
      </w:pPr>
      <w:r w:rsidRPr="00404DFC">
        <w:rPr>
          <w:i/>
        </w:rPr>
        <w:t>Les statues meurent aussi</w:t>
      </w:r>
      <w:r w:rsidRPr="00404DFC">
        <w:t>, Alain Resnais és Chris Marker filmje, 30 perc.</w:t>
      </w:r>
    </w:p>
    <w:p w:rsidR="00153644" w:rsidRPr="00404DFC" w:rsidRDefault="00153644" w:rsidP="00484707">
      <w:pPr>
        <w:spacing w:before="60" w:after="60"/>
        <w:jc w:val="both"/>
      </w:pPr>
      <w:r w:rsidRPr="00404DFC">
        <w:t>https://www.youtube.com/watch?v=hzFeuiZKHcg</w:t>
      </w: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p>
    <w:p w:rsidR="00153644" w:rsidRPr="00404DFC" w:rsidRDefault="00153644" w:rsidP="00484707">
      <w:pPr>
        <w:spacing w:before="60" w:after="60"/>
        <w:jc w:val="both"/>
      </w:pPr>
      <w:r w:rsidRPr="00404DFC">
        <w:t xml:space="preserve">Morton Livingston Schamberg, </w:t>
      </w:r>
      <w:r w:rsidRPr="00404DFC">
        <w:rPr>
          <w:i/>
        </w:rPr>
        <w:t xml:space="preserve">God, </w:t>
      </w:r>
      <w:r w:rsidRPr="00404DFC">
        <w:t>1918. Philadelphia Museum of Art. Louise and Walter Arensberg Collection.</w:t>
      </w:r>
    </w:p>
    <w:p w:rsidR="00153644" w:rsidRPr="00404DFC" w:rsidRDefault="00153644" w:rsidP="00484707">
      <w:pPr>
        <w:spacing w:before="60" w:after="60"/>
        <w:jc w:val="both"/>
      </w:pPr>
      <w:r w:rsidRPr="00404DFC">
        <w:t xml:space="preserve">Constantin Brancusi, </w:t>
      </w:r>
      <w:r w:rsidRPr="00404DFC">
        <w:tab/>
      </w:r>
      <w:r w:rsidRPr="00404DFC">
        <w:rPr>
          <w:i/>
        </w:rPr>
        <w:t>Sleeping Muse I</w:t>
      </w:r>
      <w:r w:rsidRPr="00404DFC">
        <w:t>, 1910. Art Institute of Chicago.</w:t>
      </w:r>
    </w:p>
    <w:p w:rsidR="00153644" w:rsidRPr="00404DFC" w:rsidRDefault="00153644" w:rsidP="00484707">
      <w:pPr>
        <w:spacing w:before="60" w:after="60"/>
        <w:ind w:left="2160"/>
        <w:jc w:val="both"/>
      </w:pPr>
      <w:r w:rsidRPr="00404DFC">
        <w:rPr>
          <w:i/>
        </w:rPr>
        <w:t>Mademoiselle Pogany I</w:t>
      </w:r>
      <w:r w:rsidRPr="00404DFC">
        <w:t xml:space="preserve">, 1912, márvány, Philadelphia Museum of Art </w:t>
      </w:r>
    </w:p>
    <w:p w:rsidR="00153644" w:rsidRPr="0075489F" w:rsidRDefault="00153644" w:rsidP="00484707">
      <w:pPr>
        <w:spacing w:before="60" w:after="60"/>
        <w:jc w:val="both"/>
        <w:rPr>
          <w:lang w:val="de-DE"/>
        </w:rPr>
      </w:pPr>
      <w:r w:rsidRPr="00404DFC">
        <w:t xml:space="preserve">                                  </w:t>
      </w:r>
      <w:r w:rsidRPr="00404DFC">
        <w:tab/>
      </w:r>
      <w:r w:rsidRPr="0075489F">
        <w:rPr>
          <w:i/>
          <w:lang w:val="de-DE"/>
        </w:rPr>
        <w:t>Kopf einer Frau</w:t>
      </w:r>
      <w:r w:rsidRPr="0075489F">
        <w:rPr>
          <w:lang w:val="de-DE"/>
        </w:rPr>
        <w:t xml:space="preserve"> (taille directe), 1907, kő, elveszett</w:t>
      </w:r>
    </w:p>
    <w:p w:rsidR="00153644" w:rsidRPr="0075489F" w:rsidRDefault="00153644" w:rsidP="00484707">
      <w:pPr>
        <w:spacing w:before="60" w:after="60"/>
        <w:jc w:val="both"/>
        <w:rPr>
          <w:lang w:val="de-DE"/>
        </w:rPr>
      </w:pPr>
      <w:r w:rsidRPr="0075489F">
        <w:rPr>
          <w:lang w:val="de-DE"/>
        </w:rPr>
        <w:lastRenderedPageBreak/>
        <w:t xml:space="preserve">                                  </w:t>
      </w:r>
      <w:r w:rsidRPr="0075489F">
        <w:rPr>
          <w:lang w:val="de-DE"/>
        </w:rPr>
        <w:tab/>
      </w:r>
      <w:r w:rsidRPr="0075489F">
        <w:rPr>
          <w:i/>
          <w:lang w:val="de-DE"/>
        </w:rPr>
        <w:t>Sleeping Muse II</w:t>
      </w:r>
      <w:r w:rsidRPr="0075489F">
        <w:rPr>
          <w:lang w:val="de-DE"/>
        </w:rPr>
        <w:t>, 1925, Kunsthaus Zürich</w:t>
      </w:r>
    </w:p>
    <w:p w:rsidR="00153644" w:rsidRPr="0075489F" w:rsidRDefault="00153644" w:rsidP="00484707">
      <w:pPr>
        <w:spacing w:before="60" w:after="60"/>
        <w:ind w:left="2160"/>
        <w:jc w:val="both"/>
        <w:rPr>
          <w:lang w:val="de-DE"/>
        </w:rPr>
      </w:pPr>
      <w:r w:rsidRPr="0075489F">
        <w:rPr>
          <w:i/>
          <w:lang w:val="de-DE"/>
        </w:rPr>
        <w:t>Kopf eines schlafenden Kindes</w:t>
      </w:r>
      <w:r w:rsidRPr="0075489F">
        <w:rPr>
          <w:lang w:val="de-DE"/>
        </w:rPr>
        <w:t>, 1908, márvány, Párizs, Centre Pompidou</w:t>
      </w:r>
    </w:p>
    <w:p w:rsidR="00153644" w:rsidRPr="00404DFC" w:rsidRDefault="00153644" w:rsidP="00484707">
      <w:pPr>
        <w:spacing w:before="60" w:after="60"/>
        <w:jc w:val="both"/>
      </w:pPr>
      <w:r w:rsidRPr="00404DFC">
        <w:t xml:space="preserve">Julio Gonzales, </w:t>
      </w:r>
      <w:r w:rsidRPr="00404DFC">
        <w:rPr>
          <w:i/>
        </w:rPr>
        <w:t>Head called 'The Tunnel'</w:t>
      </w:r>
      <w:r w:rsidRPr="00404DFC">
        <w:t>, 1932-3, iron, 46.7 x 21.8 x 30.9 cm, Tate Gallery, London.</w:t>
      </w:r>
    </w:p>
    <w:p w:rsidR="00153644" w:rsidRPr="00404DFC" w:rsidRDefault="00153644" w:rsidP="00484707">
      <w:pPr>
        <w:spacing w:before="60" w:after="60"/>
        <w:jc w:val="both"/>
      </w:pPr>
      <w:r w:rsidRPr="00404DFC">
        <w:t xml:space="preserve">Auguste Rodin, </w:t>
      </w:r>
      <w:r w:rsidRPr="00404DFC">
        <w:rPr>
          <w:i/>
        </w:rPr>
        <w:t>L'Homme au nez cassé</w:t>
      </w:r>
      <w:r w:rsidRPr="00404DFC">
        <w:t>, 1864, bronz, Párizs, Musée d'Orsay.</w:t>
      </w:r>
    </w:p>
    <w:p w:rsidR="00153644" w:rsidRPr="0075489F" w:rsidRDefault="00153644" w:rsidP="00484707">
      <w:pPr>
        <w:spacing w:before="60" w:after="60"/>
        <w:jc w:val="both"/>
        <w:rPr>
          <w:lang w:val="it-IT"/>
        </w:rPr>
      </w:pPr>
      <w:r w:rsidRPr="00404DFC">
        <w:t xml:space="preserve">                           </w:t>
      </w:r>
      <w:r w:rsidRPr="0075489F">
        <w:rPr>
          <w:i/>
          <w:lang w:val="it-IT"/>
        </w:rPr>
        <w:t>La Pensée,</w:t>
      </w:r>
      <w:r w:rsidRPr="0075489F">
        <w:rPr>
          <w:lang w:val="it-IT"/>
        </w:rPr>
        <w:t xml:space="preserve"> 1886-1895, márvány, Párizy, Musée d'Orsay</w:t>
      </w:r>
    </w:p>
    <w:p w:rsidR="00153644" w:rsidRPr="0075489F" w:rsidRDefault="00153644" w:rsidP="00484707">
      <w:pPr>
        <w:spacing w:before="60" w:after="60"/>
        <w:jc w:val="both"/>
        <w:rPr>
          <w:lang w:val="de-DE"/>
        </w:rPr>
      </w:pPr>
      <w:r w:rsidRPr="0075489F">
        <w:rPr>
          <w:lang w:val="it-IT"/>
        </w:rPr>
        <w:t xml:space="preserve">                         </w:t>
      </w:r>
      <w:r w:rsidRPr="0075489F">
        <w:rPr>
          <w:i/>
          <w:lang w:val="de-DE"/>
        </w:rPr>
        <w:t>Kopf Johannes' des T</w:t>
      </w:r>
      <w:r w:rsidRPr="00404DFC">
        <w:rPr>
          <w:i/>
          <w:lang w:val="de-DE"/>
        </w:rPr>
        <w:t>äufers</w:t>
      </w:r>
      <w:r w:rsidRPr="00404DFC">
        <w:rPr>
          <w:lang w:val="de-DE"/>
        </w:rPr>
        <w:t>,</w:t>
      </w:r>
      <w:r w:rsidRPr="0075489F">
        <w:rPr>
          <w:lang w:val="de-DE"/>
        </w:rPr>
        <w:t xml:space="preserve"> 1887</w:t>
      </w:r>
    </w:p>
    <w:p w:rsidR="00153644" w:rsidRPr="0075489F" w:rsidRDefault="00153644" w:rsidP="00484707">
      <w:pPr>
        <w:spacing w:before="60" w:after="60"/>
        <w:jc w:val="both"/>
        <w:rPr>
          <w:lang w:val="de-DE"/>
        </w:rPr>
      </w:pPr>
      <w:r w:rsidRPr="0075489F">
        <w:rPr>
          <w:lang w:val="de-DE"/>
        </w:rPr>
        <w:t xml:space="preserve">                          </w:t>
      </w:r>
      <w:r w:rsidRPr="0075489F">
        <w:rPr>
          <w:i/>
          <w:lang w:val="de-DE"/>
        </w:rPr>
        <w:t>Hanako</w:t>
      </w:r>
      <w:r w:rsidRPr="0075489F">
        <w:rPr>
          <w:lang w:val="de-DE"/>
        </w:rPr>
        <w:t>, 1907</w:t>
      </w:r>
    </w:p>
    <w:p w:rsidR="00153644" w:rsidRPr="0075489F" w:rsidRDefault="00153644" w:rsidP="00484707">
      <w:pPr>
        <w:spacing w:before="60" w:after="60"/>
        <w:jc w:val="both"/>
        <w:rPr>
          <w:lang w:val="de-DE"/>
        </w:rPr>
      </w:pPr>
      <w:r w:rsidRPr="0075489F">
        <w:rPr>
          <w:lang w:val="de-DE"/>
        </w:rPr>
        <w:t xml:space="preserve">                          </w:t>
      </w:r>
      <w:r w:rsidRPr="0075489F">
        <w:rPr>
          <w:i/>
          <w:lang w:val="de-DE"/>
        </w:rPr>
        <w:t>Honoré de Balzac (</w:t>
      </w:r>
      <w:r w:rsidRPr="0075489F">
        <w:rPr>
          <w:lang w:val="de-DE"/>
        </w:rPr>
        <w:t xml:space="preserve">vorletzte Kopfstudie für das Balzac-Denkmal) 1897, Terrakotta,   </w:t>
      </w:r>
    </w:p>
    <w:p w:rsidR="00153644" w:rsidRPr="0075489F" w:rsidRDefault="00153644" w:rsidP="00484707">
      <w:pPr>
        <w:spacing w:before="60" w:after="60"/>
        <w:jc w:val="both"/>
        <w:rPr>
          <w:lang w:val="de-DE"/>
        </w:rPr>
      </w:pPr>
      <w:r w:rsidRPr="0075489F">
        <w:rPr>
          <w:lang w:val="de-DE"/>
        </w:rPr>
        <w:t>Párizs, Musée Rodin</w:t>
      </w:r>
    </w:p>
    <w:p w:rsidR="00153644" w:rsidRPr="0075489F" w:rsidRDefault="00153644" w:rsidP="00484707">
      <w:pPr>
        <w:spacing w:before="60" w:after="60"/>
        <w:jc w:val="both"/>
        <w:rPr>
          <w:lang w:val="de-DE"/>
        </w:rPr>
      </w:pPr>
      <w:r w:rsidRPr="0075489F">
        <w:rPr>
          <w:lang w:val="de-DE"/>
        </w:rPr>
        <w:t xml:space="preserve">Wilhelm Loth, </w:t>
      </w:r>
      <w:r w:rsidRPr="0075489F">
        <w:rPr>
          <w:i/>
          <w:lang w:val="de-DE"/>
        </w:rPr>
        <w:t>M</w:t>
      </w:r>
      <w:r w:rsidRPr="00404DFC">
        <w:rPr>
          <w:i/>
          <w:lang w:val="de-DE"/>
        </w:rPr>
        <w:t>ä</w:t>
      </w:r>
      <w:r w:rsidRPr="0075489F">
        <w:rPr>
          <w:i/>
          <w:lang w:val="de-DE"/>
        </w:rPr>
        <w:t>dchenidol auf Sockel. Hommage au génie de Rodin</w:t>
      </w:r>
      <w:r w:rsidRPr="0075489F">
        <w:rPr>
          <w:lang w:val="de-DE"/>
        </w:rPr>
        <w:t>, 1980, bronz.</w:t>
      </w:r>
    </w:p>
    <w:p w:rsidR="00153644" w:rsidRPr="0075489F" w:rsidRDefault="00153644" w:rsidP="00484707">
      <w:pPr>
        <w:spacing w:before="60" w:after="60"/>
        <w:jc w:val="both"/>
        <w:rPr>
          <w:lang w:val="de-DE"/>
        </w:rPr>
      </w:pPr>
      <w:r w:rsidRPr="0075489F">
        <w:rPr>
          <w:lang w:val="de-DE"/>
        </w:rPr>
        <w:t xml:space="preserve">Paul Gauguin, </w:t>
      </w:r>
      <w:r w:rsidRPr="0075489F">
        <w:rPr>
          <w:i/>
          <w:lang w:val="de-DE"/>
        </w:rPr>
        <w:t>Selbstportrait in Form eines Henkelkruges</w:t>
      </w:r>
      <w:r w:rsidRPr="0075489F">
        <w:rPr>
          <w:lang w:val="de-DE"/>
        </w:rPr>
        <w:t>, 1889, Glasiertes Steingut, Kopenhagen, Kunstindustriemuseum.</w:t>
      </w:r>
    </w:p>
    <w:p w:rsidR="00153644" w:rsidRPr="0075489F" w:rsidRDefault="00153644" w:rsidP="00484707">
      <w:pPr>
        <w:spacing w:before="60" w:after="60"/>
        <w:jc w:val="both"/>
        <w:rPr>
          <w:lang w:val="de-DE"/>
        </w:rPr>
      </w:pPr>
      <w:r w:rsidRPr="0075489F">
        <w:rPr>
          <w:lang w:val="de-DE"/>
        </w:rPr>
        <w:t xml:space="preserve">                        </w:t>
      </w:r>
      <w:r w:rsidRPr="0075489F">
        <w:rPr>
          <w:i/>
          <w:lang w:val="de-DE"/>
        </w:rPr>
        <w:t>Tabakdose mit Selbstbildnis</w:t>
      </w:r>
      <w:r w:rsidRPr="0075489F">
        <w:rPr>
          <w:lang w:val="de-DE"/>
        </w:rPr>
        <w:t>, 1889</w:t>
      </w:r>
    </w:p>
    <w:p w:rsidR="00153644" w:rsidRPr="0075489F" w:rsidRDefault="00153644" w:rsidP="00484707">
      <w:pPr>
        <w:spacing w:before="60" w:after="60"/>
        <w:jc w:val="both"/>
        <w:rPr>
          <w:lang w:val="de-DE"/>
        </w:rPr>
      </w:pPr>
      <w:r w:rsidRPr="0075489F">
        <w:rPr>
          <w:lang w:val="de-DE"/>
        </w:rPr>
        <w:t xml:space="preserve">Vincenzo Gemito, </w:t>
      </w:r>
      <w:r w:rsidRPr="0075489F">
        <w:rPr>
          <w:i/>
          <w:lang w:val="de-DE"/>
        </w:rPr>
        <w:t>Kopf von Mathilde Duffaud auf einem Kissen</w:t>
      </w:r>
      <w:r w:rsidRPr="0075489F">
        <w:rPr>
          <w:lang w:val="de-DE"/>
        </w:rPr>
        <w:t>, 1878-1881, bronz</w:t>
      </w:r>
    </w:p>
    <w:p w:rsidR="00153644" w:rsidRPr="0075489F" w:rsidRDefault="00153644" w:rsidP="00484707">
      <w:pPr>
        <w:spacing w:before="60" w:after="60"/>
        <w:jc w:val="both"/>
        <w:rPr>
          <w:lang w:val="de-DE"/>
        </w:rPr>
      </w:pPr>
      <w:r w:rsidRPr="0075489F">
        <w:rPr>
          <w:lang w:val="de-DE"/>
        </w:rPr>
        <w:t xml:space="preserve">Jean-Paul Aubé, </w:t>
      </w:r>
      <w:r w:rsidRPr="0075489F">
        <w:rPr>
          <w:i/>
          <w:lang w:val="de-DE"/>
        </w:rPr>
        <w:t>Dante</w:t>
      </w:r>
      <w:r w:rsidRPr="0075489F">
        <w:rPr>
          <w:lang w:val="de-DE"/>
        </w:rPr>
        <w:t>, Detail aus den Verdammten, 1879-1880, bronz, Párizs, Square Berthelot</w:t>
      </w:r>
    </w:p>
    <w:p w:rsidR="00153644" w:rsidRPr="0075489F" w:rsidRDefault="00153644" w:rsidP="00484707">
      <w:pPr>
        <w:spacing w:before="60" w:after="60"/>
        <w:jc w:val="both"/>
        <w:rPr>
          <w:lang w:val="it-IT"/>
        </w:rPr>
      </w:pPr>
      <w:r w:rsidRPr="0075489F">
        <w:rPr>
          <w:lang w:val="it-IT"/>
        </w:rPr>
        <w:t xml:space="preserve">Henri Matisse, </w:t>
      </w:r>
      <w:r w:rsidRPr="0075489F">
        <w:rPr>
          <w:i/>
          <w:lang w:val="it-IT"/>
        </w:rPr>
        <w:t>Jeanette I-V</w:t>
      </w:r>
      <w:r w:rsidRPr="0075489F">
        <w:rPr>
          <w:lang w:val="it-IT"/>
        </w:rPr>
        <w:t>, 1910,1913, bronz</w:t>
      </w:r>
    </w:p>
    <w:p w:rsidR="00153644" w:rsidRPr="0075489F" w:rsidRDefault="00153644" w:rsidP="00484707">
      <w:pPr>
        <w:spacing w:before="60" w:after="60"/>
        <w:jc w:val="both"/>
        <w:rPr>
          <w:lang w:val="de-DE"/>
        </w:rPr>
      </w:pPr>
      <w:r w:rsidRPr="0075489F">
        <w:rPr>
          <w:lang w:val="de-DE"/>
        </w:rPr>
        <w:t xml:space="preserve">Georg Kolbe, </w:t>
      </w:r>
      <w:r w:rsidRPr="0075489F">
        <w:rPr>
          <w:i/>
          <w:lang w:val="de-DE"/>
        </w:rPr>
        <w:t>Max Liebermann</w:t>
      </w:r>
      <w:r w:rsidRPr="0075489F">
        <w:rPr>
          <w:lang w:val="de-DE"/>
        </w:rPr>
        <w:t>, bronz, Staatliche Kunsthalle Karlsruhe</w:t>
      </w:r>
    </w:p>
    <w:p w:rsidR="00153644" w:rsidRPr="0075489F" w:rsidRDefault="00153644" w:rsidP="00484707">
      <w:pPr>
        <w:spacing w:before="60" w:after="60"/>
        <w:jc w:val="both"/>
        <w:rPr>
          <w:lang w:val="de-DE"/>
        </w:rPr>
      </w:pPr>
      <w:r w:rsidRPr="0075489F">
        <w:rPr>
          <w:lang w:val="de-DE"/>
        </w:rPr>
        <w:t xml:space="preserve">Alberto Giacometti, </w:t>
      </w:r>
      <w:r w:rsidRPr="0075489F">
        <w:rPr>
          <w:i/>
          <w:lang w:val="de-DE"/>
        </w:rPr>
        <w:t>Großer Kopf Diego,</w:t>
      </w:r>
      <w:r w:rsidRPr="0075489F">
        <w:rPr>
          <w:lang w:val="de-DE"/>
        </w:rPr>
        <w:t xml:space="preserve"> 1954, bronz, Zürich, Alberto Giacometti Stiftung</w:t>
      </w:r>
    </w:p>
    <w:p w:rsidR="00153644" w:rsidRPr="0075489F" w:rsidRDefault="00153644" w:rsidP="00484707">
      <w:pPr>
        <w:spacing w:before="60" w:after="60"/>
        <w:jc w:val="both"/>
        <w:rPr>
          <w:lang w:val="de-DE"/>
        </w:rPr>
      </w:pPr>
      <w:r w:rsidRPr="0075489F">
        <w:rPr>
          <w:i/>
          <w:lang w:val="de-DE"/>
        </w:rPr>
        <w:t xml:space="preserve">                                 Kopf,</w:t>
      </w:r>
      <w:r w:rsidRPr="0075489F">
        <w:rPr>
          <w:lang w:val="de-DE"/>
        </w:rPr>
        <w:t xml:space="preserve"> 1934, gipsz, Párizs, Fondation Alberto et Annette Giacometti</w:t>
      </w:r>
    </w:p>
    <w:p w:rsidR="00153644" w:rsidRPr="0075489F" w:rsidRDefault="00153644" w:rsidP="00484707">
      <w:pPr>
        <w:spacing w:before="60" w:after="60"/>
        <w:jc w:val="both"/>
        <w:rPr>
          <w:lang w:val="de-DE"/>
        </w:rPr>
      </w:pPr>
      <w:r w:rsidRPr="0075489F">
        <w:rPr>
          <w:lang w:val="de-DE"/>
        </w:rPr>
        <w:t xml:space="preserve">Pablo Picasso, </w:t>
      </w:r>
      <w:r w:rsidRPr="0075489F">
        <w:rPr>
          <w:i/>
          <w:lang w:val="de-DE"/>
        </w:rPr>
        <w:t>Fernande</w:t>
      </w:r>
      <w:r w:rsidRPr="0075489F">
        <w:rPr>
          <w:lang w:val="de-DE"/>
        </w:rPr>
        <w:t>, 1909, bronz, Düsseldorf</w:t>
      </w:r>
    </w:p>
    <w:p w:rsidR="00153644" w:rsidRPr="0075489F" w:rsidRDefault="00153644" w:rsidP="00484707">
      <w:pPr>
        <w:spacing w:before="60" w:after="60"/>
        <w:jc w:val="both"/>
        <w:rPr>
          <w:lang w:val="de-DE"/>
        </w:rPr>
      </w:pPr>
      <w:r w:rsidRPr="0075489F">
        <w:rPr>
          <w:lang w:val="de-DE"/>
        </w:rPr>
        <w:t xml:space="preserve">                        </w:t>
      </w:r>
      <w:r w:rsidRPr="0075489F">
        <w:rPr>
          <w:i/>
          <w:lang w:val="de-DE"/>
        </w:rPr>
        <w:t>Frauenkopf,</w:t>
      </w:r>
      <w:r w:rsidRPr="0075489F">
        <w:rPr>
          <w:lang w:val="de-DE"/>
        </w:rPr>
        <w:t xml:space="preserve"> 1931, Frankfurt am Main, St</w:t>
      </w:r>
      <w:r w:rsidRPr="00404DFC">
        <w:rPr>
          <w:lang w:val="de-DE"/>
        </w:rPr>
        <w:t>ä</w:t>
      </w:r>
      <w:r w:rsidRPr="0075489F">
        <w:rPr>
          <w:lang w:val="de-DE"/>
        </w:rPr>
        <w:t>del Museum</w:t>
      </w:r>
    </w:p>
    <w:p w:rsidR="00153644" w:rsidRPr="0075489F" w:rsidRDefault="00153644" w:rsidP="00484707">
      <w:pPr>
        <w:spacing w:before="60" w:after="60"/>
        <w:jc w:val="both"/>
        <w:rPr>
          <w:lang w:val="de-DE"/>
        </w:rPr>
      </w:pPr>
      <w:r w:rsidRPr="0075489F">
        <w:rPr>
          <w:lang w:val="de-DE"/>
        </w:rPr>
        <w:t xml:space="preserve">Otto Freundlich, </w:t>
      </w:r>
      <w:r w:rsidRPr="0075489F">
        <w:rPr>
          <w:i/>
          <w:lang w:val="de-DE"/>
        </w:rPr>
        <w:t>Ascension</w:t>
      </w:r>
      <w:r w:rsidRPr="0075489F">
        <w:rPr>
          <w:lang w:val="de-DE"/>
        </w:rPr>
        <w:t>, 1927, gipsz, Musée de Pontoise</w:t>
      </w:r>
    </w:p>
    <w:p w:rsidR="00153644" w:rsidRPr="0075489F" w:rsidRDefault="00153644" w:rsidP="00484707">
      <w:pPr>
        <w:spacing w:before="60" w:after="60"/>
        <w:jc w:val="both"/>
        <w:rPr>
          <w:lang w:val="de-DE"/>
        </w:rPr>
      </w:pPr>
      <w:r w:rsidRPr="0075489F">
        <w:rPr>
          <w:lang w:val="de-DE"/>
        </w:rPr>
        <w:t xml:space="preserve">                         </w:t>
      </w:r>
      <w:r w:rsidRPr="0075489F">
        <w:rPr>
          <w:i/>
          <w:lang w:val="de-DE"/>
        </w:rPr>
        <w:t>Kopf</w:t>
      </w:r>
      <w:r w:rsidRPr="0075489F">
        <w:rPr>
          <w:lang w:val="de-DE"/>
        </w:rPr>
        <w:t>, 1916, lakkozott gipsz, elveszett</w:t>
      </w:r>
    </w:p>
    <w:p w:rsidR="00153644" w:rsidRPr="0075489F" w:rsidRDefault="00153644" w:rsidP="00484707">
      <w:pPr>
        <w:spacing w:before="60" w:after="60"/>
        <w:jc w:val="both"/>
        <w:rPr>
          <w:lang w:val="de-DE"/>
        </w:rPr>
      </w:pPr>
      <w:r w:rsidRPr="0075489F">
        <w:rPr>
          <w:lang w:val="de-DE"/>
        </w:rPr>
        <w:t xml:space="preserve">                         </w:t>
      </w:r>
      <w:r w:rsidRPr="0075489F">
        <w:rPr>
          <w:i/>
          <w:lang w:val="de-DE"/>
        </w:rPr>
        <w:t>Kopf mit seinen Ent</w:t>
      </w:r>
      <w:r w:rsidRPr="00404DFC">
        <w:rPr>
          <w:i/>
          <w:lang w:val="de-DE"/>
        </w:rPr>
        <w:t>äußerungen,</w:t>
      </w:r>
      <w:r w:rsidRPr="00404DFC">
        <w:rPr>
          <w:lang w:val="de-DE"/>
        </w:rPr>
        <w:t xml:space="preserve"> 1918</w:t>
      </w:r>
      <w:r w:rsidRPr="0075489F">
        <w:rPr>
          <w:lang w:val="de-DE"/>
        </w:rPr>
        <w:t>/1919, gipsz, elveszett</w:t>
      </w:r>
    </w:p>
    <w:p w:rsidR="00153644" w:rsidRPr="0075489F" w:rsidRDefault="00153644" w:rsidP="00484707">
      <w:pPr>
        <w:spacing w:before="60" w:after="60"/>
        <w:jc w:val="both"/>
        <w:rPr>
          <w:lang w:val="de-DE"/>
        </w:rPr>
      </w:pPr>
      <w:r w:rsidRPr="0075489F">
        <w:rPr>
          <w:lang w:val="de-DE"/>
        </w:rPr>
        <w:t xml:space="preserve">                         </w:t>
      </w:r>
      <w:r w:rsidRPr="0075489F">
        <w:rPr>
          <w:i/>
          <w:lang w:val="de-DE"/>
        </w:rPr>
        <w:t>Kopf</w:t>
      </w:r>
      <w:r w:rsidRPr="0075489F">
        <w:rPr>
          <w:lang w:val="de-DE"/>
        </w:rPr>
        <w:t>, 1925(?), gipsz, elveszett</w:t>
      </w:r>
    </w:p>
    <w:p w:rsidR="00153644" w:rsidRPr="0075489F" w:rsidRDefault="00153644" w:rsidP="00484707">
      <w:pPr>
        <w:spacing w:before="60" w:after="60"/>
        <w:jc w:val="both"/>
        <w:rPr>
          <w:lang w:val="de-DE"/>
        </w:rPr>
      </w:pPr>
      <w:r w:rsidRPr="0075489F">
        <w:rPr>
          <w:lang w:val="de-DE"/>
        </w:rPr>
        <w:t xml:space="preserve">Alexander Archipenko, </w:t>
      </w:r>
      <w:r w:rsidRPr="0075489F">
        <w:rPr>
          <w:i/>
          <w:lang w:val="de-DE"/>
        </w:rPr>
        <w:t>Kopf</w:t>
      </w:r>
      <w:r w:rsidRPr="0075489F">
        <w:rPr>
          <w:lang w:val="de-DE"/>
        </w:rPr>
        <w:t>, 1913, bronz, Saarlandmuseum Saarbrücken</w:t>
      </w:r>
    </w:p>
    <w:p w:rsidR="00153644" w:rsidRPr="0075489F" w:rsidRDefault="00153644" w:rsidP="00484707">
      <w:pPr>
        <w:spacing w:before="60" w:after="60"/>
        <w:jc w:val="both"/>
        <w:rPr>
          <w:lang w:val="de-DE"/>
        </w:rPr>
      </w:pPr>
      <w:r w:rsidRPr="0075489F">
        <w:rPr>
          <w:lang w:val="de-DE"/>
        </w:rPr>
        <w:t xml:space="preserve">Paul Klee, </w:t>
      </w:r>
      <w:r w:rsidRPr="0075489F">
        <w:rPr>
          <w:i/>
          <w:lang w:val="de-DE"/>
        </w:rPr>
        <w:t>Der Tod in der Maske einer Mumie</w:t>
      </w:r>
      <w:r w:rsidRPr="0075489F">
        <w:rPr>
          <w:lang w:val="de-DE"/>
        </w:rPr>
        <w:t>, 1915, Bern, Zentrum Paul Klee</w:t>
      </w:r>
    </w:p>
    <w:p w:rsidR="00153644" w:rsidRPr="0075489F" w:rsidRDefault="00153644" w:rsidP="00484707">
      <w:pPr>
        <w:spacing w:before="60" w:after="60"/>
        <w:jc w:val="both"/>
        <w:rPr>
          <w:lang w:val="de-DE"/>
        </w:rPr>
      </w:pPr>
      <w:r w:rsidRPr="0075489F">
        <w:rPr>
          <w:lang w:val="de-DE"/>
        </w:rPr>
        <w:t xml:space="preserve">Karl Schmidt-Rottluff, </w:t>
      </w:r>
      <w:r w:rsidRPr="0075489F">
        <w:rPr>
          <w:i/>
          <w:lang w:val="de-DE"/>
        </w:rPr>
        <w:t>Grünroter Kopf</w:t>
      </w:r>
      <w:r w:rsidRPr="0075489F">
        <w:rPr>
          <w:lang w:val="de-DE"/>
        </w:rPr>
        <w:t>, 1917, Berlin, Brücke-Museum</w:t>
      </w:r>
    </w:p>
    <w:p w:rsidR="00153644" w:rsidRPr="0075489F" w:rsidRDefault="00153644" w:rsidP="00484707">
      <w:pPr>
        <w:spacing w:before="60" w:after="60"/>
        <w:jc w:val="both"/>
        <w:rPr>
          <w:lang w:val="de-DE"/>
        </w:rPr>
      </w:pPr>
      <w:r w:rsidRPr="0075489F">
        <w:rPr>
          <w:lang w:val="de-DE"/>
        </w:rPr>
        <w:t>Jacques Lipchitz,</w:t>
      </w:r>
      <w:r w:rsidRPr="0075489F">
        <w:rPr>
          <w:i/>
          <w:lang w:val="de-DE"/>
        </w:rPr>
        <w:t xml:space="preserve"> Kopf</w:t>
      </w:r>
      <w:r w:rsidRPr="0075489F">
        <w:rPr>
          <w:lang w:val="de-DE"/>
        </w:rPr>
        <w:t>, 1915, Staatsgalerie Stuttgart</w:t>
      </w:r>
    </w:p>
    <w:p w:rsidR="00153644" w:rsidRPr="0075489F" w:rsidRDefault="00153644" w:rsidP="00484707">
      <w:pPr>
        <w:spacing w:before="60" w:after="60"/>
        <w:jc w:val="both"/>
        <w:rPr>
          <w:lang w:val="de-DE"/>
        </w:rPr>
      </w:pPr>
      <w:r w:rsidRPr="0075489F">
        <w:rPr>
          <w:lang w:val="de-DE"/>
        </w:rPr>
        <w:t xml:space="preserve">Hans Uhlmann, </w:t>
      </w:r>
      <w:r w:rsidRPr="0075489F">
        <w:rPr>
          <w:i/>
          <w:lang w:val="de-DE"/>
        </w:rPr>
        <w:t>Kopf</w:t>
      </w:r>
      <w:r w:rsidRPr="0075489F">
        <w:rPr>
          <w:lang w:val="de-DE"/>
        </w:rPr>
        <w:t>, 1936/1937, magántulajdon</w:t>
      </w:r>
    </w:p>
    <w:p w:rsidR="00153644" w:rsidRPr="0075489F" w:rsidRDefault="00153644" w:rsidP="00484707">
      <w:pPr>
        <w:spacing w:before="60" w:after="60"/>
        <w:jc w:val="both"/>
        <w:rPr>
          <w:lang w:val="de-DE"/>
        </w:rPr>
      </w:pPr>
      <w:r w:rsidRPr="0075489F">
        <w:rPr>
          <w:lang w:val="de-DE"/>
        </w:rPr>
        <w:t xml:space="preserve">Oskar Schlemmer, </w:t>
      </w:r>
      <w:r w:rsidRPr="0075489F">
        <w:rPr>
          <w:i/>
          <w:lang w:val="de-DE"/>
        </w:rPr>
        <w:t>Groteske</w:t>
      </w:r>
      <w:r w:rsidRPr="0075489F">
        <w:rPr>
          <w:lang w:val="de-DE"/>
        </w:rPr>
        <w:t>, 1923, Staatsgalerie Stuttgart</w:t>
      </w:r>
    </w:p>
    <w:p w:rsidR="00153644" w:rsidRPr="0075489F" w:rsidRDefault="00153644" w:rsidP="00484707">
      <w:pPr>
        <w:spacing w:before="60" w:after="60"/>
        <w:jc w:val="both"/>
        <w:rPr>
          <w:lang w:val="de-DE"/>
        </w:rPr>
      </w:pPr>
      <w:r w:rsidRPr="0075489F">
        <w:rPr>
          <w:lang w:val="de-DE"/>
        </w:rPr>
        <w:t xml:space="preserve">Kurt Schwitters, </w:t>
      </w:r>
      <w:r w:rsidRPr="0075489F">
        <w:rPr>
          <w:i/>
          <w:lang w:val="de-DE"/>
        </w:rPr>
        <w:t>Cím nélkül ( Madonna),</w:t>
      </w:r>
      <w:r w:rsidRPr="0075489F">
        <w:rPr>
          <w:lang w:val="de-DE"/>
        </w:rPr>
        <w:t xml:space="preserve"> 1941/1942, festett bronz, Hannover, Kurt und Ernst Schwitters Stiftung</w:t>
      </w:r>
    </w:p>
    <w:p w:rsidR="00153644" w:rsidRPr="0075489F" w:rsidRDefault="00153644" w:rsidP="00484707">
      <w:pPr>
        <w:spacing w:before="60" w:after="60"/>
        <w:jc w:val="both"/>
        <w:rPr>
          <w:lang w:val="de-DE"/>
        </w:rPr>
      </w:pPr>
      <w:r w:rsidRPr="0075489F">
        <w:rPr>
          <w:lang w:val="de-DE"/>
        </w:rPr>
        <w:t xml:space="preserve">Medardo Rosso, </w:t>
      </w:r>
      <w:r w:rsidRPr="0075489F">
        <w:rPr>
          <w:i/>
          <w:lang w:val="de-DE"/>
        </w:rPr>
        <w:t>Krankes Kind,</w:t>
      </w:r>
      <w:r w:rsidRPr="0075489F">
        <w:rPr>
          <w:lang w:val="de-DE"/>
        </w:rPr>
        <w:t xml:space="preserve"> 1889, viasz, Galerie Bruno Bischofberger, Küsnacht</w:t>
      </w:r>
    </w:p>
    <w:p w:rsidR="00153644" w:rsidRPr="0075489F" w:rsidRDefault="00153644" w:rsidP="00484707">
      <w:pPr>
        <w:spacing w:before="60" w:after="60"/>
        <w:jc w:val="both"/>
        <w:rPr>
          <w:lang w:val="it-IT"/>
        </w:rPr>
      </w:pPr>
      <w:r w:rsidRPr="0075489F">
        <w:rPr>
          <w:lang w:val="it-IT"/>
        </w:rPr>
        <w:t xml:space="preserve">Alexander Calder, </w:t>
      </w:r>
      <w:r w:rsidRPr="0075489F">
        <w:rPr>
          <w:i/>
          <w:lang w:val="it-IT"/>
        </w:rPr>
        <w:t>Die Kuh</w:t>
      </w:r>
      <w:r w:rsidRPr="0075489F">
        <w:rPr>
          <w:lang w:val="it-IT"/>
        </w:rPr>
        <w:t>, 1930, Párizs, Cité de la Musique</w:t>
      </w:r>
    </w:p>
    <w:p w:rsidR="00153644" w:rsidRPr="0075489F" w:rsidRDefault="00153644" w:rsidP="00484707">
      <w:pPr>
        <w:spacing w:before="60" w:after="60"/>
        <w:jc w:val="both"/>
        <w:rPr>
          <w:lang w:val="it-IT"/>
        </w:rPr>
      </w:pPr>
      <w:r w:rsidRPr="0075489F">
        <w:rPr>
          <w:lang w:val="it-IT"/>
        </w:rPr>
        <w:t xml:space="preserve">Bokros Birman Dezső, </w:t>
      </w:r>
      <w:r w:rsidRPr="0075489F">
        <w:rPr>
          <w:i/>
          <w:lang w:val="it-IT"/>
        </w:rPr>
        <w:t>Ady-fej ( a húszéves Ady),</w:t>
      </w:r>
      <w:r w:rsidRPr="0075489F">
        <w:rPr>
          <w:lang w:val="it-IT"/>
        </w:rPr>
        <w:t xml:space="preserve"> 1920, bronz, Deák Gyűjtemény Székesfehérvár</w:t>
      </w:r>
    </w:p>
    <w:p w:rsidR="00153644" w:rsidRPr="00404DFC" w:rsidRDefault="00153644" w:rsidP="00484707">
      <w:pPr>
        <w:pStyle w:val="Alaprtelmezett"/>
        <w:spacing w:before="60" w:after="60"/>
        <w:jc w:val="both"/>
        <w:rPr>
          <w:rFonts w:ascii="Times New Roman" w:eastAsia="Arial" w:hAnsi="Times New Roman" w:cs="Times New Roman"/>
          <w:sz w:val="24"/>
          <w:szCs w:val="24"/>
        </w:rPr>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153644" w:rsidRPr="00404DFC" w:rsidRDefault="00153644" w:rsidP="00484707">
      <w:pPr>
        <w:pStyle w:val="Alaprtelmezett"/>
        <w:spacing w:before="60" w:after="60"/>
        <w:rPr>
          <w:rStyle w:val="Egyiksem"/>
          <w:rFonts w:ascii="Times New Roman" w:eastAsia="Arial" w:hAnsi="Times New Roman" w:cs="Times New Roman"/>
          <w:sz w:val="24"/>
          <w:szCs w:val="24"/>
          <w:shd w:val="clear" w:color="auto" w:fill="FFFFFF"/>
        </w:rPr>
      </w:pPr>
    </w:p>
    <w:p w:rsidR="00153644" w:rsidRDefault="00153644" w:rsidP="00484707">
      <w:pPr>
        <w:spacing w:before="60" w:after="60"/>
        <w:jc w:val="both"/>
        <w:rPr>
          <w:b/>
          <w:bCs/>
          <w:shd w:val="clear" w:color="auto" w:fill="FFFFFF"/>
        </w:rPr>
      </w:pPr>
      <w:r w:rsidRPr="00404DFC">
        <w:rPr>
          <w:b/>
          <w:bCs/>
          <w:shd w:val="clear" w:color="auto" w:fill="FFFFFF"/>
        </w:rPr>
        <w:t>Az oktatá</w:t>
      </w:r>
      <w:r w:rsidRPr="00404DFC">
        <w:rPr>
          <w:b/>
          <w:bCs/>
          <w:shd w:val="clear" w:color="auto" w:fill="FFFFFF"/>
          <w:lang w:val="fr-FR"/>
        </w:rPr>
        <w:t>s cé</w:t>
      </w:r>
      <w:r w:rsidRPr="00404DFC">
        <w:rPr>
          <w:b/>
          <w:bCs/>
          <w:shd w:val="clear" w:color="auto" w:fill="FFFFFF"/>
        </w:rPr>
        <w:t xml:space="preserve">lja angolul: </w:t>
      </w:r>
    </w:p>
    <w:p w:rsidR="00153644" w:rsidRDefault="00153644"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To think and feel. Get to know the materials, creators and creations of contemporary sculpture</w:t>
      </w:r>
      <w:r w:rsidR="00E57E86">
        <w:rPr>
          <w:rFonts w:ascii="Times New Roman" w:eastAsia="Arial" w:hAnsi="Times New Roman" w:cs="Times New Roman"/>
          <w:sz w:val="24"/>
          <w:szCs w:val="24"/>
        </w:rPr>
        <w:t>.</w:t>
      </w:r>
    </w:p>
    <w:p w:rsidR="00E57E86" w:rsidRPr="00404DFC" w:rsidRDefault="00E57E86" w:rsidP="00484707">
      <w:pPr>
        <w:pStyle w:val="Szvegtrzs1"/>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153644" w:rsidRPr="00404DFC" w:rsidRDefault="00153644" w:rsidP="00484707">
      <w:pPr>
        <w:pStyle w:val="Szvegtrzs1"/>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Knowledge:</w:t>
      </w:r>
    </w:p>
    <w:p w:rsidR="00153644" w:rsidRPr="00404DFC" w:rsidRDefault="00153644"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Acquisition and practice of the basic techniques of contemporary plastic shaping / shaping / patterning.</w:t>
      </w:r>
    </w:p>
    <w:p w:rsidR="00153644" w:rsidRPr="00404DFC" w:rsidRDefault="00153644"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Getting to know one's own means of expression, learning about sculptural conventions, rediscovering and reinterpreting.</w:t>
      </w:r>
    </w:p>
    <w:p w:rsidR="00153644" w:rsidRPr="00404DFC" w:rsidRDefault="00153644"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Abandonment of existing plastic fixings, construction on new foundations.</w:t>
      </w:r>
    </w:p>
    <w:p w:rsidR="00153644" w:rsidRPr="00404DFC" w:rsidRDefault="00153644"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Inventing one's own plastic language, re-evaluating habits, making one's own decisions.</w:t>
      </w:r>
    </w:p>
    <w:p w:rsidR="00153644" w:rsidRPr="00404DFC" w:rsidRDefault="00153644" w:rsidP="00484707">
      <w:pPr>
        <w:pStyle w:val="Szvegtrzs1"/>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Recognizing, raising awareness and placing emblematic, unique handwriting in connection with art history / art theory in connection with already well-known works of fine art.</w:t>
      </w:r>
    </w:p>
    <w:p w:rsidR="00153644" w:rsidRPr="00404DFC" w:rsidRDefault="00153644" w:rsidP="00484707">
      <w:pPr>
        <w:pStyle w:val="Szvegtrzs1"/>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He is able to work consciously and creatively during his creative practice in the field of sculpture.</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identify and solve routine professional problems during practice in the field of plastics.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organize and execute the joint creative process in teamwork during the creative practice.</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Based on the experience gained during his studies, he is able to analyze, process and pass on his knowledge of plastic-related knowledge.</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Has a high level of technical knowledge to realize your artistic ideas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apply adaptive thinking, continuously absorb, process and synthesize new knowledge.</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Within the materials used in the field of plastics, you can distinguish between healthy and unhealthy raw materials</w:t>
      </w:r>
    </w:p>
    <w:p w:rsidR="00153644" w:rsidRPr="00404DFC" w:rsidRDefault="00153644" w:rsidP="00484707">
      <w:pPr>
        <w:pStyle w:val="Szvegtrzs1"/>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 Attitudes: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He has a critical understanding of classical and contemporary works in the field of sculpture.</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Open to new knowledge, methods, creative, dynamic implementation possibilities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Use visual tools creatively</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Seeks to work as a team in dialogue and cooperation with experts in the social, technological, economic and cultural fields necessary for the implementation of various projects.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Able to enforce a critical attitude based on the experience gained during his studies.</w:t>
      </w:r>
    </w:p>
    <w:p w:rsidR="00153644" w:rsidRPr="00404DFC" w:rsidRDefault="00153644" w:rsidP="00484707">
      <w:pPr>
        <w:pStyle w:val="Szvegtrzs1"/>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You feel that your knowledge of material-conscious material choice is important for yourself and others</w:t>
      </w:r>
    </w:p>
    <w:p w:rsidR="00153644" w:rsidRPr="00404DFC" w:rsidRDefault="00153644" w:rsidP="00484707">
      <w:pPr>
        <w:pStyle w:val="AlaprtelmezettA"/>
        <w:spacing w:before="60" w:after="60"/>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hAnsi="Times New Roman" w:cs="Times New Roman"/>
          <w:b/>
          <w:bCs/>
          <w:i/>
          <w:iCs/>
          <w:sz w:val="24"/>
          <w:szCs w:val="24"/>
        </w:rPr>
        <w:lastRenderedPageBreak/>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eastAsia="Arial" w:hAnsi="Times New Roman" w:cs="Times New Roman"/>
          <w:color w:val="202124"/>
          <w:sz w:val="24"/>
          <w:szCs w:val="24"/>
          <w:shd w:val="clear" w:color="auto" w:fill="F8F9FA"/>
        </w:rPr>
        <w:t>He strives to create works in the field of sculpture on his own or to participate in the creation of joint art productions.</w:t>
      </w:r>
    </w:p>
    <w:p w:rsidR="00153644" w:rsidRPr="00404DFC" w:rsidRDefault="00153644"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 He has a professional orientation in the field of sculpture.</w:t>
      </w:r>
    </w:p>
    <w:p w:rsidR="00153644" w:rsidRPr="00404DFC" w:rsidRDefault="00153644"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 Creates his own artistic concept, which is realized independently by sculpture</w:t>
      </w:r>
    </w:p>
    <w:p w:rsidR="00153644" w:rsidRPr="00404DFC" w:rsidRDefault="00153644"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 Participates openly and communicatively in the design or shaping of projects.</w:t>
      </w:r>
    </w:p>
    <w:p w:rsidR="00153644" w:rsidRPr="00404DFC" w:rsidRDefault="00153644"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 Recognizes the community and social impacts of his / her work in the field of plastics.</w:t>
      </w:r>
    </w:p>
    <w:p w:rsidR="00153644" w:rsidRPr="00404DFC" w:rsidRDefault="00153644" w:rsidP="00484707">
      <w:pPr>
        <w:pStyle w:val="AlaprtelmezettA"/>
        <w:spacing w:before="60" w:after="60"/>
        <w:jc w:val="both"/>
        <w:rPr>
          <w:rStyle w:val="Egyiksem"/>
          <w:rFonts w:ascii="Times New Roman" w:eastAsia="Arial" w:hAnsi="Times New Roman" w:cs="Times New Roman"/>
          <w:color w:val="202124"/>
          <w:sz w:val="24"/>
          <w:szCs w:val="24"/>
          <w:shd w:val="clear" w:color="auto" w:fill="F8F9FA"/>
        </w:rPr>
      </w:pPr>
      <w:r w:rsidRPr="00404DFC">
        <w:rPr>
          <w:rStyle w:val="Egyiksem"/>
          <w:rFonts w:ascii="Times New Roman" w:eastAsia="Arial" w:hAnsi="Times New Roman" w:cs="Times New Roman"/>
          <w:color w:val="202124"/>
          <w:sz w:val="24"/>
          <w:szCs w:val="24"/>
          <w:shd w:val="clear" w:color="auto" w:fill="F8F9FA"/>
        </w:rPr>
        <w:t>- Decides on the choice of materials and technology independently and on the basis of health-conscious considerations</w:t>
      </w:r>
    </w:p>
    <w:p w:rsidR="00153644" w:rsidRPr="00404DFC" w:rsidRDefault="00153644" w:rsidP="00484707">
      <w:pPr>
        <w:pStyle w:val="Szvegtrzs1"/>
        <w:spacing w:before="60" w:after="60"/>
        <w:jc w:val="both"/>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153644" w:rsidRPr="00404DFC" w:rsidRDefault="00153644"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ongoing consultation</w:t>
      </w:r>
    </w:p>
    <w:p w:rsidR="00153644" w:rsidRPr="00404DFC" w:rsidRDefault="00E57E86" w:rsidP="00484707">
      <w:pPr>
        <w:pStyle w:val="Alaprtelmezett"/>
        <w:spacing w:before="60" w:after="60"/>
        <w:jc w:val="both"/>
        <w:rPr>
          <w:rFonts w:ascii="Times New Roman" w:eastAsia="Arial" w:hAnsi="Times New Roman" w:cs="Times New Roman"/>
          <w:bCs/>
          <w:sz w:val="24"/>
          <w:szCs w:val="24"/>
        </w:rPr>
      </w:pPr>
      <w:r>
        <w:rPr>
          <w:rFonts w:ascii="Times New Roman" w:eastAsia="Arial" w:hAnsi="Times New Roman" w:cs="Times New Roman"/>
          <w:bCs/>
          <w:sz w:val="24"/>
          <w:szCs w:val="24"/>
        </w:rPr>
        <w:t>- during the semester a min. c</w:t>
      </w:r>
      <w:r w:rsidR="00153644" w:rsidRPr="00404DFC">
        <w:rPr>
          <w:rFonts w:ascii="Times New Roman" w:eastAsia="Arial" w:hAnsi="Times New Roman" w:cs="Times New Roman"/>
          <w:bCs/>
          <w:sz w:val="24"/>
          <w:szCs w:val="24"/>
        </w:rPr>
        <w:t>ompilation of a 5,000-character homework from one of the topics of the semester, with proficiency in the knowledge of compulsory works.</w:t>
      </w:r>
    </w:p>
    <w:p w:rsidR="00153644" w:rsidRPr="00404DFC" w:rsidRDefault="00153644"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preparation of at least one version per task, at an in-depth and acceptable level of readiness. public conversation</w:t>
      </w:r>
    </w:p>
    <w:p w:rsidR="00153644" w:rsidRPr="00404DFC" w:rsidRDefault="00153644"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performing plastic tasks.</w:t>
      </w:r>
    </w:p>
    <w:p w:rsidR="00153644" w:rsidRPr="00404DFC" w:rsidRDefault="00153644"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documenting and embedding the completed tasks in the creative work and context.</w:t>
      </w:r>
    </w:p>
    <w:p w:rsidR="00153644" w:rsidRPr="00404DFC" w:rsidRDefault="00153644"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knowledge, summary and interpretation of the recommended half-year literature, screened films, named works of art / sculptures.</w:t>
      </w:r>
    </w:p>
    <w:p w:rsidR="00153644" w:rsidRPr="00404DFC" w:rsidRDefault="00153644"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evaluation of the written work submitted, which may also slightly affect the value of the oral exam.</w:t>
      </w:r>
    </w:p>
    <w:p w:rsidR="00C037D2" w:rsidRPr="00404DFC" w:rsidRDefault="00C037D2" w:rsidP="00484707">
      <w:pPr>
        <w:pStyle w:val="Alaprtelmezett"/>
        <w:spacing w:before="60" w:after="60"/>
        <w:jc w:val="both"/>
        <w:rPr>
          <w:rFonts w:ascii="Times New Roman" w:hAnsi="Times New Roman" w:cs="Times New Roman"/>
          <w:b/>
          <w:bCs/>
          <w:sz w:val="24"/>
          <w:szCs w:val="24"/>
          <w:shd w:val="clear" w:color="auto" w:fill="FFFFFF"/>
        </w:rPr>
      </w:pPr>
    </w:p>
    <w:p w:rsidR="00E57E86" w:rsidRPr="00632F23" w:rsidRDefault="00153644" w:rsidP="00E57E86">
      <w:pPr>
        <w:jc w:val="both"/>
        <w:rPr>
          <w:lang w:val="en-GB"/>
        </w:rPr>
      </w:pPr>
      <w:r w:rsidRPr="00404DFC">
        <w:rPr>
          <w:b/>
          <w:bCs/>
          <w:shd w:val="clear" w:color="auto" w:fill="FFFFFF"/>
        </w:rPr>
        <w:t>A számonkérés és értékelés rendszere angolul</w:t>
      </w:r>
      <w:r w:rsidR="00AF0962">
        <w:rPr>
          <w:rStyle w:val="Egyiksem"/>
          <w:shd w:val="clear" w:color="auto" w:fill="FFFFFF"/>
        </w:rPr>
        <w:t xml:space="preserve">: </w:t>
      </w:r>
      <w:r w:rsidR="00E57E86" w:rsidRPr="00632F23">
        <w:rPr>
          <w:lang w:val="en-GB"/>
        </w:rPr>
        <w:t xml:space="preserve">Practice grade. The basic frame for evaluating student performance of the course </w:t>
      </w:r>
      <w:r w:rsidR="00E57E86">
        <w:rPr>
          <w:lang w:val="en-GB"/>
        </w:rPr>
        <w:t xml:space="preserve">is </w:t>
      </w:r>
      <w:r w:rsidR="00E57E8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153644" w:rsidRPr="00E57E86" w:rsidRDefault="00153644"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153644" w:rsidRPr="00404DFC" w:rsidRDefault="00153644"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FB35E0">
        <w:rPr>
          <w:rStyle w:val="Egyiksem"/>
          <w:shd w:val="clear" w:color="auto" w:fill="FFFFFF"/>
          <w:lang w:val="hu-HU"/>
        </w:rPr>
        <w:br w:type="page"/>
      </w:r>
    </w:p>
    <w:p w:rsidR="00153644" w:rsidRPr="00404DFC" w:rsidRDefault="00153644"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Számítógépes grafikai gyakorlatok</w:t>
      </w:r>
    </w:p>
    <w:p w:rsidR="00153644" w:rsidRPr="0075489F" w:rsidRDefault="00153644"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Computer graphics exercises</w:t>
      </w:r>
    </w:p>
    <w:p w:rsidR="00AC0D00" w:rsidRPr="00404DFC" w:rsidRDefault="00153644" w:rsidP="00AC0D00">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BBN-KEP-211.21</w:t>
      </w:r>
      <w:r w:rsidR="004F553A" w:rsidRPr="00404DFC">
        <w:rPr>
          <w:rStyle w:val="Egyiksem"/>
          <w:rFonts w:ascii="Times New Roman" w:hAnsi="Times New Roman" w:cs="Times New Roman"/>
          <w:b/>
          <w:sz w:val="24"/>
          <w:szCs w:val="24"/>
        </w:rPr>
        <w:t xml:space="preserve"> , BBN-KEP-L-211.21</w:t>
      </w:r>
      <w:r w:rsidRPr="00404DFC">
        <w:rPr>
          <w:rFonts w:ascii="Times New Roman" w:eastAsia="Arial" w:hAnsi="Times New Roman" w:cs="Times New Roman"/>
          <w:b/>
          <w:bCs/>
          <w:sz w:val="24"/>
          <w:szCs w:val="24"/>
        </w:rPr>
        <w:br/>
      </w:r>
      <w:r w:rsidR="00AC0D00" w:rsidRPr="00404DFC">
        <w:rPr>
          <w:rFonts w:ascii="Times New Roman" w:hAnsi="Times New Roman" w:cs="Times New Roman"/>
          <w:sz w:val="24"/>
          <w:szCs w:val="24"/>
        </w:rPr>
        <w:t>Tárgyfelelő</w:t>
      </w:r>
      <w:r w:rsidR="00AC0D00" w:rsidRPr="0075489F">
        <w:rPr>
          <w:rFonts w:ascii="Times New Roman" w:hAnsi="Times New Roman" w:cs="Times New Roman"/>
          <w:sz w:val="24"/>
          <w:szCs w:val="24"/>
        </w:rPr>
        <w:t xml:space="preserve">s neve: </w:t>
      </w:r>
      <w:r w:rsidR="00AC0D00" w:rsidRPr="00404DFC">
        <w:rPr>
          <w:rStyle w:val="Egyiksem"/>
          <w:rFonts w:ascii="Times New Roman" w:hAnsi="Times New Roman" w:cs="Times New Roman"/>
          <w:b/>
          <w:bCs/>
          <w:sz w:val="24"/>
          <w:szCs w:val="24"/>
        </w:rPr>
        <w:t xml:space="preserve">Dr. Szabó Eszter Ágnes </w:t>
      </w:r>
    </w:p>
    <w:p w:rsidR="00AC0D00" w:rsidRPr="00404DFC" w:rsidRDefault="00AC0D00" w:rsidP="00AC0D00">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153644" w:rsidRPr="00404DFC" w:rsidRDefault="00153644" w:rsidP="00AC0D00">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004F553A" w:rsidRPr="00404DFC">
        <w:rPr>
          <w:rFonts w:ascii="Times New Roman" w:hAnsi="Times New Roman" w:cs="Times New Roman"/>
          <w:b/>
          <w:sz w:val="24"/>
          <w:szCs w:val="24"/>
        </w:rPr>
        <w:t xml:space="preserve">AT </w:t>
      </w:r>
    </w:p>
    <w:p w:rsidR="00153644" w:rsidRPr="00404DFC" w:rsidRDefault="00153644" w:rsidP="00484707">
      <w:pPr>
        <w:pStyle w:val="Alaprtelmezett"/>
        <w:spacing w:before="60" w:after="60"/>
        <w:rPr>
          <w:rFonts w:ascii="Times New Roman" w:eastAsia="Arial" w:hAnsi="Times New Roman" w:cs="Times New Roman"/>
          <w:sz w:val="24"/>
          <w:szCs w:val="24"/>
        </w:rPr>
      </w:pPr>
    </w:p>
    <w:p w:rsidR="00153644" w:rsidRPr="00404DFC" w:rsidRDefault="00153644"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153644" w:rsidRPr="00404DFC" w:rsidRDefault="00074E35"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153644" w:rsidRPr="00404DFC" w:rsidRDefault="0015364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Alapvető ismeretek megszerzése a számítógépes képalkotás hardveres és szoftveres eszköztárráról.</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Beviteli- és kimeneti eszközök, használata, azok alkalmazása a különböző szoftverek esetén.</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pixelgrafikus és vektoros képformátumokat, azok átjárhatóságát, előnyeit, hátrányait.</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3D-s megjelenítés lehetőségeit.</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virtuális térben való alkotás módszereit.Azok hálózati lehetőségeit.</w:t>
      </w:r>
    </w:p>
    <w:p w:rsidR="00153644" w:rsidRPr="00404DFC" w:rsidRDefault="0015364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153644" w:rsidRPr="0075489F" w:rsidRDefault="00153644"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megismert eszközökkel (digitális fotó, szkenner, digitális rajztábla, egér</w:t>
      </w:r>
      <w:r w:rsidRPr="0075489F">
        <w:rPr>
          <w:rStyle w:val="Egyiksem"/>
          <w:rFonts w:ascii="Times New Roman" w:hAnsi="Times New Roman" w:cs="Times New Roman"/>
          <w:sz w:val="24"/>
          <w:szCs w:val="24"/>
        </w:rPr>
        <w:t>.VR-eszközök) önálló magasszintű kompozíciók megalkotására.</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különböző platformokon (telefon, ipad,asztaligépek PC, MAC) grafikai alkalmazások használatára.</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ezekkel a programokkal grafikai lapok létrehozására.</w:t>
      </w:r>
      <w:r w:rsidRPr="00404DFC">
        <w:rPr>
          <w:rFonts w:ascii="Times New Roman" w:hAnsi="Times New Roman" w:cs="Times New Roman"/>
          <w:sz w:val="24"/>
          <w:szCs w:val="24"/>
        </w:rPr>
        <w:t xml:space="preserve"> </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digitálisképalkotás és feldolgozás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C74AAE" w:rsidRDefault="00153644"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153644" w:rsidRPr="0075489F" w:rsidRDefault="00153644"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digitalis-fest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ill. rajz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153644" w:rsidRPr="00404DFC" w:rsidRDefault="00153644"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153644" w:rsidRPr="0075489F" w:rsidRDefault="004F553A"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w:t>
      </w:r>
      <w:r w:rsidR="00153644" w:rsidRPr="0075489F">
        <w:rPr>
          <w:rStyle w:val="Egyiksem"/>
          <w:rFonts w:ascii="Times New Roman" w:hAnsi="Times New Roman" w:cs="Times New Roman"/>
          <w:sz w:val="24"/>
          <w:szCs w:val="24"/>
          <w:lang w:val="hu-HU"/>
        </w:rPr>
        <w:t>Nyitott az új ismeretekre, m</w:t>
      </w:r>
      <w:r w:rsidR="00153644" w:rsidRPr="00404DFC">
        <w:rPr>
          <w:rStyle w:val="Egyiksem"/>
          <w:rFonts w:ascii="Times New Roman" w:hAnsi="Times New Roman" w:cs="Times New Roman"/>
          <w:sz w:val="24"/>
          <w:szCs w:val="24"/>
          <w:lang w:val="es-ES_tradnl"/>
        </w:rPr>
        <w:t>ó</w:t>
      </w:r>
      <w:r w:rsidR="00153644" w:rsidRPr="0075489F">
        <w:rPr>
          <w:rStyle w:val="Egyiksem"/>
          <w:rFonts w:ascii="Times New Roman" w:hAnsi="Times New Roman" w:cs="Times New Roman"/>
          <w:sz w:val="24"/>
          <w:szCs w:val="24"/>
          <w:lang w:val="hu-HU"/>
        </w:rPr>
        <w:t>dszerekre, kreatív, dinamikus megval</w:t>
      </w:r>
      <w:r w:rsidR="00153644" w:rsidRPr="00404DFC">
        <w:rPr>
          <w:rStyle w:val="Egyiksem"/>
          <w:rFonts w:ascii="Times New Roman" w:hAnsi="Times New Roman" w:cs="Times New Roman"/>
          <w:sz w:val="24"/>
          <w:szCs w:val="24"/>
          <w:lang w:val="es-ES_tradnl"/>
        </w:rPr>
        <w:t>ó</w:t>
      </w:r>
      <w:r w:rsidR="00153644" w:rsidRPr="0075489F">
        <w:rPr>
          <w:rStyle w:val="Egyiksem"/>
          <w:rFonts w:ascii="Times New Roman" w:hAnsi="Times New Roman" w:cs="Times New Roman"/>
          <w:sz w:val="24"/>
          <w:szCs w:val="24"/>
          <w:lang w:val="hu-HU"/>
        </w:rPr>
        <w:t>sítási lehetős</w:t>
      </w:r>
      <w:r w:rsidR="00153644" w:rsidRPr="00404DFC">
        <w:rPr>
          <w:rStyle w:val="Egyiksem"/>
          <w:rFonts w:ascii="Times New Roman" w:hAnsi="Times New Roman" w:cs="Times New Roman"/>
          <w:sz w:val="24"/>
          <w:szCs w:val="24"/>
          <w:lang w:val="fr-FR"/>
        </w:rPr>
        <w:t>é</w:t>
      </w:r>
      <w:r w:rsidR="00153644" w:rsidRPr="0075489F">
        <w:rPr>
          <w:rStyle w:val="Egyiksem"/>
          <w:rFonts w:ascii="Times New Roman" w:hAnsi="Times New Roman" w:cs="Times New Roman"/>
          <w:sz w:val="24"/>
          <w:szCs w:val="24"/>
          <w:lang w:val="hu-HU"/>
        </w:rPr>
        <w:t>gekre a számítógépes képalkotás terület</w:t>
      </w:r>
      <w:r w:rsidR="00153644" w:rsidRPr="00404DFC">
        <w:rPr>
          <w:rStyle w:val="Egyiksem"/>
          <w:rFonts w:ascii="Times New Roman" w:hAnsi="Times New Roman" w:cs="Times New Roman"/>
          <w:sz w:val="24"/>
          <w:szCs w:val="24"/>
          <w:lang w:val="fr-FR"/>
        </w:rPr>
        <w:t>é</w:t>
      </w:r>
      <w:r w:rsidR="00153644" w:rsidRPr="0075489F">
        <w:rPr>
          <w:rStyle w:val="Egyiksem"/>
          <w:rFonts w:ascii="Times New Roman" w:hAnsi="Times New Roman" w:cs="Times New Roman"/>
          <w:sz w:val="24"/>
          <w:szCs w:val="24"/>
          <w:lang w:val="hu-HU"/>
        </w:rPr>
        <w:t>n.</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004F553A" w:rsidRPr="0075489F">
        <w:rPr>
          <w:rStyle w:val="Egyiksem"/>
          <w:rFonts w:ascii="Times New Roman" w:hAnsi="Times New Roman" w:cs="Times New Roman"/>
          <w:sz w:val="24"/>
          <w:szCs w:val="24"/>
          <w:lang w:val="hu-HU"/>
        </w:rPr>
        <w:t>ívan használja</w:t>
      </w:r>
      <w:r w:rsidRPr="0075489F">
        <w:rPr>
          <w:rStyle w:val="Egyiksem"/>
          <w:rFonts w:ascii="Times New Roman" w:hAnsi="Times New Roman" w:cs="Times New Roman"/>
          <w:sz w:val="24"/>
          <w:szCs w:val="24"/>
          <w:lang w:val="hu-HU"/>
        </w:rPr>
        <w:t>.</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számítógépes képalkotás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153644" w:rsidRPr="0075489F" w:rsidRDefault="00153644"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digitális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153644" w:rsidRPr="00404DFC" w:rsidRDefault="00153644" w:rsidP="00484707">
      <w:pPr>
        <w:pStyle w:val="Szvegtrzs"/>
        <w:spacing w:before="60" w:after="60"/>
        <w:rPr>
          <w:rFonts w:ascii="Times New Roman" w:eastAsia="Arial" w:hAnsi="Times New Roman" w:cs="Times New Roman"/>
          <w:sz w:val="24"/>
          <w:szCs w:val="24"/>
        </w:rPr>
      </w:pP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számítógéppel létrehozható vizuális tartalmak létrehozásának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számítógépes grafika, elektrografika  rövid </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153644" w:rsidRPr="00404DFC" w:rsidRDefault="00153644" w:rsidP="00484707">
      <w:pPr>
        <w:pStyle w:val="Szvegtrzs"/>
        <w:spacing w:before="60" w:after="60"/>
        <w:jc w:val="both"/>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153644" w:rsidRPr="00404DFC" w:rsidRDefault="00153644" w:rsidP="00484707">
      <w:pPr>
        <w:pStyle w:val="Szvegtrzs"/>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Az ADOBE DESIGN csomag Photoshop, illetve Illusztrátor programjain, illetve különböző telefonos applikációk alkalmazásán keresztül elsajátítani a digitális képalkotásban rejlő lehetőségeket. A szabadkézi rajz, illetve a festészeti, </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-analóg-  képességek megőrzésével, kamatoztatni tudásukat a számítógépek világában.</w:t>
      </w:r>
    </w:p>
    <w:p w:rsidR="00153644" w:rsidRPr="00404DFC" w:rsidRDefault="00153644" w:rsidP="00484707">
      <w:pPr>
        <w:pStyle w:val="Szvegtrzs"/>
        <w:spacing w:before="60" w:after="60"/>
        <w:jc w:val="both"/>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Digitális fotós könyv - Scott Kelby</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R.Török Mária: A szin</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Grafikai tervezes kézikönyve</w:t>
      </w:r>
    </w:p>
    <w:p w:rsidR="00153644" w:rsidRPr="00404DFC" w:rsidRDefault="00153644" w:rsidP="00484707">
      <w:pPr>
        <w:pStyle w:val="Alaprtelmezett"/>
        <w:spacing w:before="60" w:after="60"/>
        <w:jc w:val="both"/>
        <w:rPr>
          <w:rFonts w:ascii="Times New Roman" w:hAnsi="Times New Roman" w:cs="Times New Roman"/>
          <w:sz w:val="24"/>
          <w:szCs w:val="24"/>
        </w:rPr>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074E35">
        <w:rPr>
          <w:rStyle w:val="Egyiksem"/>
          <w:rFonts w:ascii="Times New Roman" w:hAnsi="Times New Roman" w:cs="Times New Roman"/>
          <w:sz w:val="24"/>
          <w:szCs w:val="24"/>
          <w:shd w:val="clear" w:color="auto" w:fill="FFFFFF"/>
        </w:rPr>
        <w:t>gyakorlati jegy</w:t>
      </w: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153644" w:rsidRPr="00404DFC" w:rsidRDefault="00074E35"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153644" w:rsidRPr="00404DFC" w:rsidRDefault="00153644"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 of:</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Acquire basic knowledge of computer imaging hardware and software toolbars.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Input and output devices, their use, their application in the case of different software.</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pixel graphic and vector image formats, their interoperability, advantages and disadvantages.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 and use the capabilities of basic 3D visualization.</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methods of creating in virtual space.Their networking possibilities.</w:t>
      </w:r>
    </w:p>
    <w:p w:rsidR="00153644" w:rsidRPr="00404DFC" w:rsidRDefault="00153644"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stand-alone high-level compositions with familiar tools (digital photo, scanner, digital whiteboard, mouse. VR devices).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graphics applications on different platforms (phone, ipad, desktops PC, MAC).</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graphics sheets with these programs.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Has a high level of technical knowledge to realize your artistic ideas in the field of digital imaging and processing.</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digital painting or drawing communication techniques and design methods at a high level.</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Attitudes</w:t>
      </w:r>
      <w:r w:rsidRPr="00404DFC">
        <w:rPr>
          <w:rFonts w:ascii="Times New Roman" w:hAnsi="Times New Roman" w:cs="Times New Roman"/>
          <w:sz w:val="24"/>
          <w:szCs w:val="24"/>
        </w:rPr>
        <w:t>:</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computer imaging.</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computer imaging, based on the experience gained during his studies.</w:t>
      </w:r>
    </w:p>
    <w:p w:rsidR="00153644" w:rsidRPr="00404DFC" w:rsidRDefault="00153644"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 in the field of digital graphics.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aim of the course is to acquaint students with the tools and practices of creating computer-generated visual content.</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short history of computer graphics and electrography, conveys knowledge about their principles, stylistic eras and trends, and more important works.</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153644" w:rsidRPr="00404DFC" w:rsidRDefault="00153644" w:rsidP="00484707">
      <w:pPr>
        <w:pStyle w:val="Alaprtelmezett"/>
        <w:spacing w:before="60" w:after="60"/>
        <w:jc w:val="both"/>
        <w:rPr>
          <w:rFonts w:ascii="Times New Roman" w:hAnsi="Times New Roman" w:cs="Times New Roman"/>
          <w:sz w:val="24"/>
          <w:szCs w:val="24"/>
        </w:rPr>
      </w:pPr>
    </w:p>
    <w:p w:rsidR="00153644" w:rsidRPr="00404DFC" w:rsidRDefault="00153644"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Content of education:</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of digital imaging through the Photoshop and Illustrator programs of the ADOBE DESIGN package, as well as through the use of various telephone applications. Freehand drawing and painting,</w:t>
      </w:r>
      <w:r w:rsidR="00074E35">
        <w:rPr>
          <w:rFonts w:ascii="Times New Roman" w:hAnsi="Times New Roman" w:cs="Times New Roman"/>
          <w:sz w:val="24"/>
          <w:szCs w:val="24"/>
        </w:rPr>
        <w:t xml:space="preserve"> </w:t>
      </w:r>
      <w:r w:rsidRPr="00404DFC">
        <w:rPr>
          <w:rFonts w:ascii="Times New Roman" w:hAnsi="Times New Roman" w:cs="Times New Roman"/>
          <w:sz w:val="24"/>
          <w:szCs w:val="24"/>
        </w:rPr>
        <w:t>analog skills, to use their knowledge in the world of computers.</w:t>
      </w:r>
    </w:p>
    <w:p w:rsidR="00153644" w:rsidRPr="00404DFC" w:rsidRDefault="00153644" w:rsidP="00484707">
      <w:pPr>
        <w:pStyle w:val="Alaprtelmezett"/>
        <w:spacing w:before="60" w:after="60"/>
        <w:jc w:val="both"/>
        <w:rPr>
          <w:rFonts w:ascii="Times New Roman" w:hAnsi="Times New Roman" w:cs="Times New Roman"/>
          <w:sz w:val="24"/>
          <w:szCs w:val="24"/>
        </w:rPr>
      </w:pPr>
    </w:p>
    <w:p w:rsidR="00153644" w:rsidRPr="00404DFC" w:rsidRDefault="00153644"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Digital Photographer's Book - Scott Kelby</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R.Tárök Mária: The color</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Graphic Design Handbook</w:t>
      </w:r>
    </w:p>
    <w:p w:rsidR="00153644" w:rsidRPr="00404DFC" w:rsidRDefault="00153644" w:rsidP="00484707">
      <w:pPr>
        <w:pStyle w:val="Alaprtelmezett"/>
        <w:spacing w:before="60" w:after="60"/>
        <w:jc w:val="both"/>
        <w:rPr>
          <w:rFonts w:ascii="Times New Roman" w:hAnsi="Times New Roman" w:cs="Times New Roman"/>
          <w:sz w:val="24"/>
          <w:szCs w:val="24"/>
        </w:rPr>
      </w:pPr>
    </w:p>
    <w:p w:rsidR="00074E35" w:rsidRPr="00632F23" w:rsidRDefault="00153644" w:rsidP="00074E35">
      <w:pPr>
        <w:jc w:val="both"/>
        <w:rPr>
          <w:lang w:val="en-GB"/>
        </w:rPr>
      </w:pPr>
      <w:r w:rsidRPr="00404DFC">
        <w:rPr>
          <w:b/>
        </w:rPr>
        <w:t>The system of accountability and evaluation</w:t>
      </w:r>
      <w:r w:rsidRPr="00404DFC">
        <w:t xml:space="preserve">: </w:t>
      </w:r>
      <w:r w:rsidR="00074E35" w:rsidRPr="00632F23">
        <w:rPr>
          <w:lang w:val="en-GB"/>
        </w:rPr>
        <w:t xml:space="preserve">Practice grade. The basic frame for evaluating student performance of the course </w:t>
      </w:r>
      <w:r w:rsidR="00074E35">
        <w:rPr>
          <w:lang w:val="en-GB"/>
        </w:rPr>
        <w:t xml:space="preserve">is </w:t>
      </w:r>
      <w:r w:rsidR="00074E35" w:rsidRPr="00632F23">
        <w:rPr>
          <w:lang w:val="en-GB"/>
        </w:rPr>
        <w:t xml:space="preserve">determined by the university's code of </w:t>
      </w:r>
      <w:r w:rsidR="00074E35" w:rsidRPr="00632F23">
        <w:rPr>
          <w:lang w:val="en-GB"/>
        </w:rPr>
        <w:lastRenderedPageBreak/>
        <w:t>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153644" w:rsidRPr="00074E35" w:rsidRDefault="00153644" w:rsidP="00484707">
      <w:pPr>
        <w:pStyle w:val="Alaprtelmezett"/>
        <w:spacing w:before="60" w:after="60"/>
        <w:jc w:val="both"/>
        <w:rPr>
          <w:rFonts w:ascii="Times New Roman" w:hAnsi="Times New Roman" w:cs="Times New Roman"/>
          <w:sz w:val="24"/>
          <w:szCs w:val="24"/>
          <w:lang w:val="en-GB"/>
        </w:rPr>
      </w:pPr>
    </w:p>
    <w:p w:rsidR="00153644" w:rsidRPr="00404DFC" w:rsidRDefault="00153644"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153644" w:rsidRPr="00404DFC" w:rsidRDefault="00153644"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Kreatív műhely</w:t>
      </w:r>
    </w:p>
    <w:p w:rsidR="00153644" w:rsidRPr="00404DFC" w:rsidRDefault="00153644"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Creative workshop</w:t>
      </w:r>
    </w:p>
    <w:p w:rsidR="00153644" w:rsidRPr="00404DFC" w:rsidRDefault="00153644"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BBN- KEP-472</w:t>
      </w:r>
      <w:r w:rsidR="004F553A" w:rsidRPr="00404DFC">
        <w:rPr>
          <w:rStyle w:val="Egyiksem"/>
          <w:rFonts w:ascii="Times New Roman" w:hAnsi="Times New Roman" w:cs="Times New Roman"/>
          <w:b/>
          <w:bCs/>
          <w:sz w:val="24"/>
          <w:szCs w:val="24"/>
        </w:rPr>
        <w:t xml:space="preserve"> , BBN-KEP-L-472</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153644" w:rsidRPr="00404DFC" w:rsidRDefault="0015364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153644" w:rsidRPr="00404DFC" w:rsidRDefault="0015364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153644" w:rsidRPr="00404DFC" w:rsidRDefault="00153644" w:rsidP="00484707">
      <w:pPr>
        <w:pStyle w:val="Alaprtelmezett"/>
        <w:spacing w:before="60" w:after="60"/>
        <w:rPr>
          <w:rFonts w:ascii="Times New Roman" w:eastAsia="Arial" w:hAnsi="Times New Roman" w:cs="Times New Roman"/>
          <w:sz w:val="24"/>
          <w:szCs w:val="24"/>
        </w:rPr>
      </w:pPr>
    </w:p>
    <w:p w:rsidR="00153644" w:rsidRPr="00404DFC" w:rsidRDefault="00153644"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153644" w:rsidRPr="00404DFC" w:rsidRDefault="00074E35"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153644" w:rsidRPr="00404DFC" w:rsidRDefault="00153644" w:rsidP="00484707">
      <w:pPr>
        <w:pStyle w:val="Szvegtrzs"/>
        <w:numPr>
          <w:ilvl w:val="0"/>
          <w:numId w:val="21"/>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153644" w:rsidRPr="00404DFC" w:rsidRDefault="00153644" w:rsidP="009A115E">
      <w:pPr>
        <w:pStyle w:val="Szvegtrzs"/>
        <w:numPr>
          <w:ilvl w:val="0"/>
          <w:numId w:val="6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kép-, és tárgyalkotó technikákról</w:t>
      </w:r>
    </w:p>
    <w:p w:rsidR="00153644" w:rsidRPr="00404DFC" w:rsidRDefault="00153644" w:rsidP="00074E35">
      <w:pPr>
        <w:pStyle w:val="Szvegtrzs"/>
        <w:numPr>
          <w:ilvl w:val="0"/>
          <w:numId w:val="15"/>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Tájékozott a képzőművészet és design környezetalakító vizuális, társadalmi és gazdasági szerepét illetően</w:t>
      </w:r>
    </w:p>
    <w:p w:rsidR="00153644" w:rsidRPr="0075489F" w:rsidRDefault="00153644" w:rsidP="00074E35">
      <w:pPr>
        <w:pStyle w:val="Szvegtrzs"/>
        <w:numPr>
          <w:ilvl w:val="0"/>
          <w:numId w:val="15"/>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Ismeri a XX. századi művészettörténet avantgárd és neoavantgárd, underground irányzatait és alkotóit</w:t>
      </w:r>
    </w:p>
    <w:p w:rsidR="00153644" w:rsidRPr="00404DFC" w:rsidRDefault="00153644" w:rsidP="00074E35">
      <w:pPr>
        <w:pStyle w:val="Szvegtrzs"/>
        <w:numPr>
          <w:ilvl w:val="1"/>
          <w:numId w:val="15"/>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Érti a művészettörténeti kánonokat és alkalmazza az azoktól való eltérést is</w:t>
      </w:r>
    </w:p>
    <w:p w:rsidR="00153644" w:rsidRPr="00404DFC" w:rsidRDefault="00153644" w:rsidP="00074E35">
      <w:pPr>
        <w:pStyle w:val="Szvegtrzs"/>
        <w:numPr>
          <w:ilvl w:val="0"/>
          <w:numId w:val="15"/>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Tisztában van a kézműves, digitális és hibrid technológiák szerepével</w:t>
      </w:r>
    </w:p>
    <w:p w:rsidR="00153644" w:rsidRPr="00404DFC" w:rsidRDefault="00153644" w:rsidP="00074E35">
      <w:pPr>
        <w:pStyle w:val="Szvegtrzs"/>
        <w:numPr>
          <w:ilvl w:val="0"/>
          <w:numId w:val="15"/>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Ismeri és gyakorolja a számára legkézenfekvőbb, de a hagyományos képalkotás technikáin túli művészeti eszközökkel való munkát</w:t>
      </w:r>
    </w:p>
    <w:p w:rsidR="00153644" w:rsidRPr="00404DFC" w:rsidRDefault="00153644" w:rsidP="00484707">
      <w:pPr>
        <w:pStyle w:val="Szvegtrzs"/>
        <w:numPr>
          <w:ilvl w:val="0"/>
          <w:numId w:val="21"/>
        </w:numPr>
        <w:spacing w:before="60" w:after="60"/>
        <w:jc w:val="both"/>
        <w:rPr>
          <w:rFonts w:ascii="Times New Roman" w:hAnsi="Times New Roman" w:cs="Times New Roman"/>
          <w:b/>
          <w:bCs/>
          <w:sz w:val="24"/>
          <w:szCs w:val="24"/>
          <w:lang w:val="de-DE"/>
        </w:rPr>
      </w:pP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153644" w:rsidRPr="00404DFC" w:rsidRDefault="00153644" w:rsidP="00074E35">
      <w:pPr>
        <w:pStyle w:val="Szvegtrzs"/>
        <w:numPr>
          <w:ilvl w:val="0"/>
          <w:numId w:val="15"/>
        </w:numPr>
        <w:spacing w:before="60" w:after="60"/>
        <w:jc w:val="both"/>
        <w:rPr>
          <w:rFonts w:ascii="Times New Roman" w:eastAsia="Arial" w:hAnsi="Times New Roman" w:cs="Times New Roman"/>
          <w:b/>
          <w:bCs/>
          <w:sz w:val="24"/>
          <w:szCs w:val="24"/>
        </w:rPr>
      </w:pPr>
      <w:r w:rsidRPr="00404DFC">
        <w:rPr>
          <w:rFonts w:ascii="Times New Roman" w:hAnsi="Times New Roman" w:cs="Times New Roman"/>
          <w:sz w:val="24"/>
          <w:szCs w:val="24"/>
          <w:lang w:val="de-DE"/>
        </w:rPr>
        <w:t>Képes a tervezési-, alkotói folyamatnak megfelelő technológiát választani</w:t>
      </w:r>
    </w:p>
    <w:p w:rsidR="00153644" w:rsidRPr="00404DFC" w:rsidRDefault="00153644" w:rsidP="009A115E">
      <w:pPr>
        <w:pStyle w:val="Szvegtrzs"/>
        <w:numPr>
          <w:ilvl w:val="0"/>
          <w:numId w:val="68"/>
        </w:numPr>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kreatív alkotói folyamatok elindítására, vagy az azokban való részvételre</w:t>
      </w:r>
    </w:p>
    <w:p w:rsidR="00153644" w:rsidRPr="0075489F" w:rsidRDefault="00153644" w:rsidP="009A115E">
      <w:pPr>
        <w:pStyle w:val="Szvegtrzs"/>
        <w:numPr>
          <w:ilvl w:val="0"/>
          <w:numId w:val="68"/>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vizuális folyamatok rendszerben való vizsgálatára</w:t>
      </w:r>
    </w:p>
    <w:p w:rsidR="00153644" w:rsidRPr="0075489F" w:rsidRDefault="00153644" w:rsidP="00074E35">
      <w:pPr>
        <w:pStyle w:val="Szvegtrzs"/>
        <w:numPr>
          <w:ilvl w:val="0"/>
          <w:numId w:val="15"/>
        </w:numPr>
        <w:spacing w:before="60" w:after="60"/>
        <w:jc w:val="both"/>
        <w:rPr>
          <w:rFonts w:ascii="Times New Roman" w:hAnsi="Times New Roman" w:cs="Times New Roman"/>
          <w:sz w:val="24"/>
          <w:szCs w:val="24"/>
        </w:rPr>
      </w:pPr>
      <w:r w:rsidRPr="0075489F">
        <w:rPr>
          <w:rFonts w:ascii="Times New Roman" w:hAnsi="Times New Roman" w:cs="Times New Roman"/>
          <w:sz w:val="24"/>
          <w:szCs w:val="24"/>
        </w:rPr>
        <w:t>Felismeri és figyelembe veszi az alkotói munkát érintő környezeti hatásokat,</w:t>
      </w:r>
    </w:p>
    <w:p w:rsidR="00153644" w:rsidRPr="0075489F" w:rsidRDefault="00153644" w:rsidP="00074E35">
      <w:pPr>
        <w:pStyle w:val="Szvegtrzs"/>
        <w:numPr>
          <w:ilvl w:val="0"/>
          <w:numId w:val="15"/>
        </w:numPr>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xml:space="preserve">Anyagválasztása kreatív, nem követi a hagyományos technikákat, </w:t>
      </w:r>
    </w:p>
    <w:p w:rsidR="00153644" w:rsidRPr="0075489F" w:rsidRDefault="00153644" w:rsidP="00074E35">
      <w:pPr>
        <w:pStyle w:val="Szvegtrzs"/>
        <w:numPr>
          <w:ilvl w:val="0"/>
          <w:numId w:val="15"/>
        </w:numPr>
        <w:spacing w:before="60" w:after="60"/>
        <w:jc w:val="both"/>
        <w:rPr>
          <w:rFonts w:ascii="Times New Roman" w:hAnsi="Times New Roman" w:cs="Times New Roman"/>
          <w:sz w:val="24"/>
          <w:szCs w:val="24"/>
        </w:rPr>
      </w:pPr>
      <w:r w:rsidRPr="0075489F">
        <w:rPr>
          <w:rFonts w:ascii="Times New Roman" w:hAnsi="Times New Roman" w:cs="Times New Roman"/>
          <w:sz w:val="24"/>
          <w:szCs w:val="24"/>
        </w:rPr>
        <w:t>Környezettudatosan gondolkodik</w:t>
      </w:r>
    </w:p>
    <w:p w:rsidR="00153644" w:rsidRPr="0075489F" w:rsidRDefault="00153644" w:rsidP="00074E35">
      <w:pPr>
        <w:pStyle w:val="Szvegtrzs"/>
        <w:numPr>
          <w:ilvl w:val="0"/>
          <w:numId w:val="15"/>
        </w:numPr>
        <w:spacing w:before="60" w:after="60"/>
        <w:jc w:val="both"/>
        <w:rPr>
          <w:rFonts w:ascii="Times New Roman" w:hAnsi="Times New Roman" w:cs="Times New Roman"/>
          <w:sz w:val="24"/>
          <w:szCs w:val="24"/>
        </w:rPr>
      </w:pPr>
      <w:r w:rsidRPr="0075489F">
        <w:rPr>
          <w:rFonts w:ascii="Times New Roman" w:hAnsi="Times New Roman" w:cs="Times New Roman"/>
          <w:sz w:val="24"/>
          <w:szCs w:val="24"/>
        </w:rPr>
        <w:t>Képes a művészetet egy nagyobb ökológiai rendszerként kezelni és saját munkáját ebben a rendszerben helyezi el</w:t>
      </w:r>
    </w:p>
    <w:p w:rsidR="00153644" w:rsidRPr="0075489F" w:rsidRDefault="00153644" w:rsidP="00074E35">
      <w:pPr>
        <w:pStyle w:val="Szvegtrzs"/>
        <w:numPr>
          <w:ilvl w:val="0"/>
          <w:numId w:val="15"/>
        </w:numPr>
        <w:spacing w:before="60" w:after="60"/>
        <w:jc w:val="both"/>
        <w:rPr>
          <w:rFonts w:ascii="Times New Roman" w:hAnsi="Times New Roman" w:cs="Times New Roman"/>
          <w:sz w:val="24"/>
          <w:szCs w:val="24"/>
        </w:rPr>
      </w:pPr>
      <w:r w:rsidRPr="0075489F">
        <w:rPr>
          <w:rFonts w:ascii="Times New Roman" w:hAnsi="Times New Roman" w:cs="Times New Roman"/>
          <w:sz w:val="24"/>
          <w:szCs w:val="24"/>
        </w:rPr>
        <w:t>Képes szociális, vagy terápiás vizuális projektek indítására</w:t>
      </w:r>
    </w:p>
    <w:p w:rsidR="00153644" w:rsidRPr="00404DFC" w:rsidRDefault="00153644"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153644" w:rsidRPr="0075489F" w:rsidRDefault="00153644" w:rsidP="009A115E">
      <w:pPr>
        <w:pStyle w:val="AlaprtelmezettA"/>
        <w:numPr>
          <w:ilvl w:val="0"/>
          <w:numId w:val="68"/>
        </w:numP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Kreatív-, és kritikai attitűddel válaszol a vizuális kultúra felvetéseire</w:t>
      </w:r>
    </w:p>
    <w:p w:rsidR="00153644" w:rsidRPr="0075489F" w:rsidRDefault="00153644" w:rsidP="009A115E">
      <w:pPr>
        <w:pStyle w:val="AlaprtelmezettA"/>
        <w:numPr>
          <w:ilvl w:val="0"/>
          <w:numId w:val="68"/>
        </w:numP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gekre </w:t>
      </w:r>
    </w:p>
    <w:p w:rsidR="00153644" w:rsidRPr="0075489F" w:rsidRDefault="00153644" w:rsidP="00074E35">
      <w:pPr>
        <w:pStyle w:val="AlaprtelmezettA"/>
        <w:numPr>
          <w:ilvl w:val="0"/>
          <w:numId w:val="15"/>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Nyitott a hagyományos technológiák használatára is (nem okoz problémát az átjárás a technikák között)</w:t>
      </w:r>
    </w:p>
    <w:p w:rsidR="00153644" w:rsidRPr="0075489F" w:rsidRDefault="00153644" w:rsidP="00074E35">
      <w:pPr>
        <w:pStyle w:val="AlaprtelmezettA"/>
        <w:numPr>
          <w:ilvl w:val="0"/>
          <w:numId w:val="15"/>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Nyitott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w:t>
      </w:r>
      <w:r w:rsidRPr="0075489F">
        <w:rPr>
          <w:rStyle w:val="Egyiksem"/>
          <w:rFonts w:ascii="Times New Roman" w:hAnsi="Times New Roman" w:cs="Times New Roman"/>
          <w:sz w:val="24"/>
          <w:szCs w:val="24"/>
          <w:lang w:val="hu-HU"/>
        </w:rPr>
        <w:t xml:space="preserve">. </w:t>
      </w:r>
    </w:p>
    <w:p w:rsidR="00153644" w:rsidRPr="0075489F" w:rsidRDefault="00153644" w:rsidP="00074E35">
      <w:pPr>
        <w:pStyle w:val="AlaprtelmezettA"/>
        <w:numPr>
          <w:ilvl w:val="0"/>
          <w:numId w:val="15"/>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Nyitott és törekszik a környezet globális problémáinak megoldására</w:t>
      </w:r>
    </w:p>
    <w:p w:rsidR="00153644" w:rsidRPr="0075489F" w:rsidRDefault="00153644" w:rsidP="00074E35">
      <w:pPr>
        <w:pStyle w:val="AlaprtelmezettA"/>
        <w:numPr>
          <w:ilvl w:val="0"/>
          <w:numId w:val="15"/>
        </w:numPr>
        <w:spacing w:before="60" w:after="60"/>
        <w:rPr>
          <w:rStyle w:val="Egyiksem"/>
          <w:rFonts w:ascii="Times New Roman" w:hAnsi="Times New Roman" w:cs="Times New Roman"/>
          <w:sz w:val="24"/>
          <w:szCs w:val="24"/>
          <w:lang w:val="hu-HU"/>
        </w:rPr>
      </w:pP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Önálló területet alakít ki a vizuális kultúrában, nem követ kánonokat</w:t>
      </w:r>
    </w:p>
    <w:p w:rsidR="00153644" w:rsidRPr="0075489F" w:rsidRDefault="00153644" w:rsidP="00074E35">
      <w:pPr>
        <w:pStyle w:val="AlaprtelmezettA"/>
        <w:numPr>
          <w:ilvl w:val="0"/>
          <w:numId w:val="15"/>
        </w:numPr>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A design és képzőművészet integrált, vagy határterületeinek kirajzolása, megerősítése</w:t>
      </w:r>
    </w:p>
    <w:p w:rsidR="00153644" w:rsidRPr="0075489F" w:rsidRDefault="00153644" w:rsidP="009A115E">
      <w:pPr>
        <w:pStyle w:val="AlaprtelmezettA"/>
        <w:numPr>
          <w:ilvl w:val="0"/>
          <w:numId w:val="68"/>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Önálló vizuális művészeti projektek indítása, illetve csapatmunkában való feleősségteljes részvétel.</w:t>
      </w:r>
    </w:p>
    <w:p w:rsidR="00153644" w:rsidRPr="0075489F" w:rsidRDefault="00153644" w:rsidP="00074E35">
      <w:pPr>
        <w:pStyle w:val="AlaprtelmezettA"/>
        <w:numPr>
          <w:ilvl w:val="0"/>
          <w:numId w:val="15"/>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Tudatos környezetalakító tevékenység a vizualitás eszközeivel</w:t>
      </w:r>
    </w:p>
    <w:p w:rsidR="00153644" w:rsidRPr="0075489F" w:rsidRDefault="00153644" w:rsidP="00074E35">
      <w:pPr>
        <w:pStyle w:val="AlaprtelmezettA"/>
        <w:numPr>
          <w:ilvl w:val="0"/>
          <w:numId w:val="15"/>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A képzőművészetet terápiás eszközként is kezeli.</w:t>
      </w:r>
    </w:p>
    <w:p w:rsidR="00153644" w:rsidRPr="0075489F" w:rsidRDefault="00153644" w:rsidP="00074E35">
      <w:pPr>
        <w:pStyle w:val="AlaprtelmezettA"/>
        <w:numPr>
          <w:ilvl w:val="0"/>
          <w:numId w:val="15"/>
        </w:numPr>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Alkotói eszköztára az elérhető legnagyobb szabadságot biztosítja számára</w:t>
      </w:r>
    </w:p>
    <w:p w:rsidR="00153644" w:rsidRPr="00404DFC" w:rsidRDefault="00153644" w:rsidP="00484707">
      <w:pPr>
        <w:pStyle w:val="Szvegtrzs"/>
        <w:spacing w:before="60" w:after="60"/>
        <w:jc w:val="both"/>
        <w:rPr>
          <w:rFonts w:ascii="Times New Roman" w:eastAsia="Arial" w:hAnsi="Times New Roman" w:cs="Times New Roman"/>
          <w:sz w:val="24"/>
          <w:szCs w:val="24"/>
        </w:rPr>
      </w:pPr>
    </w:p>
    <w:p w:rsidR="00153644" w:rsidRPr="00404DFC" w:rsidRDefault="0015364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kreatív műhely feladata a képzőművészet és design határterületének vizsgálata, ahol a rendelkezésre álló eszközökkel: szitanyomás, varrógépek, hőprés, grafikai nyomtató eszközök, stb., az alkotói területek és módszerek legszélesebb skáláját próbálják ki a hallgatók. Egy olyan összetett, kreatív szellemi folyamatról van szó, ami kilép a pusztán képalkotó keretek közül és az alkotói szabadság új távlatait nyitja meg. A széles látókör lehetővé teszi az olyan kortárs szemléletű folyamatokban való részvételt, mint az ökodesign, vagy a független művészeti kiadványok tervezése, a DIY (Do It Yourself) manuálisan készülő használati tárgyak tervezése, a tervezési folyamatok és technikák továbbadása oktatás/szakkörök/nyitott műhelyek vezetése, illetve a lokális környezettervezés.</w:t>
      </w:r>
    </w:p>
    <w:p w:rsidR="00153644" w:rsidRPr="00404DFC" w:rsidRDefault="00153644" w:rsidP="00484707">
      <w:pPr>
        <w:pStyle w:val="Szvegtrzs"/>
        <w:spacing w:before="60" w:after="60"/>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153644" w:rsidRPr="00404DFC" w:rsidRDefault="00153644"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A legkülönbözőbb alkotó eszközök kipróbálása, új anyagokkal való kísérletezés. Az újra hasznosításban rejlő lehetőségek vizsgálata, felülírása grafikai eszközökkel (szita, stencil, kézirajz, digitális nyomtatás) és tárgyalkotó eszközökkel (varrógép, hőprés, esetleg 3D nyomtatás) Az alkotói folyamatok ökológiai és társadalmi rendszerben való elhelyezése.</w:t>
      </w:r>
    </w:p>
    <w:p w:rsidR="00153644" w:rsidRPr="00404DFC" w:rsidRDefault="00153644" w:rsidP="00484707">
      <w:pPr>
        <w:pStyle w:val="Szvegtrzs"/>
        <w:spacing w:before="60" w:after="60"/>
        <w:jc w:val="both"/>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Pierre Bourdieu</w:t>
      </w:r>
      <w:r w:rsidRPr="00404DFC">
        <w:rPr>
          <w:rFonts w:ascii="Times New Roman" w:hAnsi="Times New Roman" w:cs="Times New Roman"/>
          <w:b/>
          <w:bCs/>
          <w:sz w:val="24"/>
          <w:szCs w:val="24"/>
        </w:rPr>
        <w:t xml:space="preserve"> Művészetszociológiai elmélete, Wessely Anna előadása </w:t>
      </w:r>
      <w:hyperlink r:id="rId36" w:history="1">
        <w:r w:rsidRPr="00404DFC">
          <w:rPr>
            <w:rStyle w:val="Hiperhivatkozs"/>
            <w:rFonts w:ascii="Times New Roman" w:hAnsi="Times New Roman" w:cs="Times New Roman"/>
            <w:color w:val="3366BB"/>
            <w:sz w:val="24"/>
            <w:szCs w:val="24"/>
            <w:shd w:val="clear" w:color="auto" w:fill="FFFFFF"/>
          </w:rPr>
          <w:t>https://web.archive.org/web/20140203034948/http://eper.elte.hu/eper.phtml?cim=muveszetszociologia.htm</w:t>
        </w:r>
      </w:hyperlink>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Victor Papanek:</w:t>
      </w:r>
      <w:r w:rsidRPr="00404DFC">
        <w:rPr>
          <w:rFonts w:ascii="Times New Roman" w:hAnsi="Times New Roman" w:cs="Times New Roman"/>
          <w:b/>
          <w:bCs/>
          <w:sz w:val="24"/>
          <w:szCs w:val="24"/>
        </w:rPr>
        <w:t xml:space="preserve"> Design for the real world</w:t>
      </w:r>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2"/>
          <w:sz w:val="24"/>
          <w:szCs w:val="24"/>
          <w:bdr w:val="none" w:sz="0" w:space="0" w:color="auto"/>
        </w:rPr>
        <w:t>Sekuler, R. &amp; Blake, R</w:t>
      </w:r>
      <w:r w:rsidRPr="00404DFC">
        <w:rPr>
          <w:rFonts w:ascii="Times New Roman" w:eastAsia="Times New Roman" w:hAnsi="Times New Roman" w:cs="Times New Roman"/>
          <w:b/>
          <w:bCs/>
          <w:color w:val="202122"/>
          <w:sz w:val="24"/>
          <w:szCs w:val="24"/>
          <w:bdr w:val="none" w:sz="0" w:space="0" w:color="auto"/>
        </w:rPr>
        <w:t>. Észlelés</w:t>
      </w:r>
      <w:r w:rsidRPr="00404DFC">
        <w:rPr>
          <w:rFonts w:ascii="Times New Roman" w:eastAsia="Times New Roman" w:hAnsi="Times New Roman" w:cs="Times New Roman"/>
          <w:color w:val="202122"/>
          <w:sz w:val="24"/>
          <w:szCs w:val="24"/>
          <w:bdr w:val="none" w:sz="0" w:space="0" w:color="auto"/>
        </w:rPr>
        <w:t>. Osiris Kiadó. 2004.</w:t>
      </w:r>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153644" w:rsidRPr="0075489F" w:rsidRDefault="00153644" w:rsidP="00484707">
      <w:pPr>
        <w:spacing w:before="60" w:after="60"/>
        <w:jc w:val="both"/>
        <w:rPr>
          <w:lang w:val="hu-HU"/>
        </w:rPr>
      </w:pPr>
      <w:r w:rsidRPr="0075489F">
        <w:rPr>
          <w:lang w:val="hu-HU"/>
        </w:rPr>
        <w:t xml:space="preserve">Szentpéteri Márton: </w:t>
      </w:r>
      <w:r w:rsidRPr="0075489F">
        <w:rPr>
          <w:b/>
          <w:lang w:val="hu-HU"/>
        </w:rPr>
        <w:t xml:space="preserve">Design és kultúra, </w:t>
      </w:r>
      <w:r w:rsidRPr="0075489F">
        <w:rPr>
          <w:lang w:val="hu-HU"/>
        </w:rPr>
        <w:t>Építészfórum Kiadó, 2010.</w:t>
      </w:r>
    </w:p>
    <w:p w:rsidR="00153644" w:rsidRPr="0075489F" w:rsidRDefault="00153644" w:rsidP="00484707">
      <w:pPr>
        <w:spacing w:before="60" w:after="60"/>
        <w:jc w:val="both"/>
        <w:rPr>
          <w:lang w:val="hu-HU"/>
        </w:rPr>
      </w:pPr>
      <w:r w:rsidRPr="0075489F">
        <w:rPr>
          <w:lang w:val="hu-HU"/>
        </w:rPr>
        <w:t>Guy Debord:</w:t>
      </w:r>
      <w:r w:rsidRPr="0075489F">
        <w:rPr>
          <w:b/>
          <w:lang w:val="hu-HU"/>
        </w:rPr>
        <w:t xml:space="preserve"> A spektákulum társadalma,</w:t>
      </w:r>
      <w:r w:rsidRPr="0075489F">
        <w:rPr>
          <w:lang w:val="hu-HU"/>
        </w:rPr>
        <w:t xml:space="preserve"> Tartóshullám könyvek, 2006.</w:t>
      </w:r>
    </w:p>
    <w:p w:rsidR="00153644" w:rsidRPr="0075489F" w:rsidRDefault="00153644" w:rsidP="00484707">
      <w:pPr>
        <w:spacing w:before="60" w:after="60"/>
        <w:jc w:val="both"/>
        <w:rPr>
          <w:lang w:val="hu-HU"/>
        </w:rPr>
      </w:pPr>
      <w:r w:rsidRPr="0075489F">
        <w:rPr>
          <w:lang w:val="hu-HU"/>
        </w:rPr>
        <w:t xml:space="preserve">E.T Hall: </w:t>
      </w:r>
      <w:r w:rsidRPr="0075489F">
        <w:rPr>
          <w:b/>
          <w:bCs/>
          <w:lang w:val="hu-HU"/>
        </w:rPr>
        <w:t xml:space="preserve">Rejtett dimenziók, </w:t>
      </w:r>
      <w:r w:rsidRPr="0075489F">
        <w:rPr>
          <w:lang w:val="hu-HU"/>
        </w:rPr>
        <w:t>Háttér kiadó</w:t>
      </w:r>
    </w:p>
    <w:p w:rsidR="00153644" w:rsidRPr="00404DFC" w:rsidRDefault="00153644" w:rsidP="00484707">
      <w:pPr>
        <w:spacing w:before="60" w:after="60"/>
        <w:jc w:val="both"/>
      </w:pPr>
      <w:r w:rsidRPr="00404DFC">
        <w:t xml:space="preserve">Peter Lamborn Wilson: </w:t>
      </w:r>
      <w:r w:rsidRPr="00404DFC">
        <w:rPr>
          <w:b/>
          <w:bCs/>
        </w:rPr>
        <w:t>Kalóz utópiák</w:t>
      </w:r>
      <w:r w:rsidRPr="00404DFC">
        <w:t>, Média Research kiadó, 1997.</w:t>
      </w:r>
    </w:p>
    <w:p w:rsidR="00153644" w:rsidRPr="00404DFC" w:rsidRDefault="00153644" w:rsidP="00484707">
      <w:pPr>
        <w:spacing w:before="60" w:after="60"/>
        <w:jc w:val="both"/>
        <w:rPr>
          <w:b/>
          <w:bCs/>
        </w:rPr>
      </w:pPr>
      <w:r w:rsidRPr="00404DFC">
        <w:t xml:space="preserve">Fejős Zoltán- Frazon Zsófia: </w:t>
      </w:r>
      <w:r w:rsidRPr="00404DFC">
        <w:rPr>
          <w:b/>
          <w:bCs/>
        </w:rPr>
        <w:t>MaDok füzetek2. Korunk és tárgyaink, elmélet és módszer</w:t>
      </w:r>
    </w:p>
    <w:p w:rsidR="00153644" w:rsidRPr="00404DFC" w:rsidRDefault="00153644" w:rsidP="00484707">
      <w:pPr>
        <w:spacing w:before="60" w:after="60"/>
        <w:jc w:val="both"/>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153644" w:rsidRPr="00404DFC" w:rsidRDefault="00153644" w:rsidP="00484707">
      <w:pPr>
        <w:pStyle w:val="Alaprtelmezett"/>
        <w:spacing w:before="60" w:after="60"/>
        <w:jc w:val="both"/>
        <w:rPr>
          <w:rFonts w:ascii="Times New Roman" w:hAnsi="Times New Roman" w:cs="Times New Roman"/>
          <w:b/>
          <w:bCs/>
          <w:sz w:val="24"/>
          <w:szCs w:val="24"/>
          <w:shd w:val="clear" w:color="auto" w:fill="FFFFFF"/>
        </w:rPr>
      </w:pPr>
    </w:p>
    <w:p w:rsidR="00153644" w:rsidRPr="00404DFC" w:rsidRDefault="00153644"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 xml:space="preserve">The task of the creative workshop is to examine the frontier of fine arts and design, where students try out the widest range </w:t>
      </w:r>
      <w:r w:rsidRPr="00404DFC">
        <w:rPr>
          <w:rFonts w:ascii="Times New Roman" w:hAnsi="Times New Roman" w:cs="Times New Roman"/>
          <w:sz w:val="24"/>
          <w:szCs w:val="24"/>
          <w:shd w:val="clear" w:color="auto" w:fill="FFFFFF"/>
        </w:rPr>
        <w:lastRenderedPageBreak/>
        <w:t>of creative areas and methods with the available tools: screen printing, sewing machines, heat press, graphic printing tools, etc. It is a complex, creative intellectual process that goes beyond the mere imaging framework and opens up new perspectives on creative freedom. The broad horizons allow participation in contemporary processes such as ecodesign or the design of independent art publications, the design of DIY (Do It Yourself) manuals, the transfer of design processes and techniques, education / professional circles / open workshops and local environmental design.</w:t>
      </w:r>
    </w:p>
    <w:p w:rsidR="00153644" w:rsidRPr="00D44323" w:rsidRDefault="00D44323" w:rsidP="00484707">
      <w:pPr>
        <w:pStyle w:val="Alaprtelmezett"/>
        <w:spacing w:before="60" w:after="60"/>
        <w:jc w:val="both"/>
        <w:rPr>
          <w:rFonts w:ascii="Times New Roman" w:hAnsi="Times New Roman" w:cs="Times New Roman"/>
          <w:bCs/>
          <w:sz w:val="24"/>
          <w:szCs w:val="24"/>
        </w:rPr>
      </w:pPr>
      <w:r>
        <w:rPr>
          <w:rFonts w:ascii="Times New Roman" w:hAnsi="Times New Roman" w:cs="Times New Roman"/>
          <w:bCs/>
          <w:sz w:val="24"/>
          <w:szCs w:val="24"/>
        </w:rPr>
        <w:t>The student’s</w:t>
      </w:r>
    </w:p>
    <w:p w:rsidR="00153644" w:rsidRPr="00404DFC" w:rsidRDefault="00153644" w:rsidP="00484707">
      <w:pPr>
        <w:pStyle w:val="Alaprtelmezett"/>
        <w:numPr>
          <w:ilvl w:val="0"/>
          <w:numId w:val="22"/>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Knowledge: </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Has a basic knowledge of image and object creation techniques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has informed about the visual, social and economic role of fine arts and design in shaping the environment</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Knows the XX. century art history avant-garde and neo-avant-garde, underground trends and creators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Understands the canons of art history and applies deviations from them</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Is aware of the role of craft, digital and hybrid technologies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Knows and practices working with artistic tools that are most obvious to him, but beyond traditional imaging techniques</w:t>
      </w:r>
    </w:p>
    <w:p w:rsidR="00153644" w:rsidRPr="00404DFC" w:rsidRDefault="00153644" w:rsidP="00484707">
      <w:pPr>
        <w:pStyle w:val="Szvegtrzs"/>
        <w:numPr>
          <w:ilvl w:val="0"/>
          <w:numId w:val="22"/>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Skills: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Able to choose the appropriate technology for the design and creative process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Able to initiate or participate in independent creative processes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Able to examine local and global visual processes in a system</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Recognizes and takes into account the environmental impacts of creative work,</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choice of materials is creative, does not follow traditional techniques,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Thinks environmentally</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Able to treat art as a larger ecological system and places his own work in this system</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Ability to initiate social or therapeutic visual projects</w:t>
      </w:r>
    </w:p>
    <w:p w:rsidR="00153644" w:rsidRPr="00404DFC" w:rsidRDefault="00153644" w:rsidP="00484707">
      <w:pPr>
        <w:pStyle w:val="Szvegtrzs"/>
        <w:numPr>
          <w:ilvl w:val="0"/>
          <w:numId w:val="22"/>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Attitudes: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Responds to the suggestions of visual culture with a creative and critical attitude</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Open to new knowledge, methods, creative, dynamic implementation possibilities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Also open to the use of traditional technologies (no transition between techniques is a problem)</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Open to dialogue with experts in the social, technological, economic and cultural fields needed to implement the various projects.</w:t>
      </w:r>
    </w:p>
    <w:p w:rsidR="00153644" w:rsidRPr="00404DFC" w:rsidRDefault="00153644" w:rsidP="009A115E">
      <w:pPr>
        <w:pStyle w:val="Szvegtrzs"/>
        <w:numPr>
          <w:ilvl w:val="0"/>
          <w:numId w:val="69"/>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Open and strives to solve global environmental problems</w:t>
      </w:r>
    </w:p>
    <w:p w:rsidR="00D44323" w:rsidRPr="00D44323" w:rsidRDefault="00D44323" w:rsidP="00D44323">
      <w:pPr>
        <w:pStyle w:val="AlaprtelmezettA"/>
        <w:spacing w:before="60" w:after="60"/>
        <w:ind w:left="360"/>
        <w:rPr>
          <w:rStyle w:val="Egyiksem"/>
          <w:rFonts w:ascii="Times New Roman" w:hAnsi="Times New Roman" w:cs="Times New Roman"/>
          <w:sz w:val="24"/>
          <w:szCs w:val="24"/>
        </w:rPr>
      </w:pPr>
      <w:r>
        <w:rPr>
          <w:rStyle w:val="Egyiksem"/>
          <w:rFonts w:ascii="Times New Roman" w:hAnsi="Times New Roman" w:cs="Times New Roman"/>
          <w:b/>
          <w:bCs/>
          <w:sz w:val="24"/>
          <w:szCs w:val="24"/>
          <w:lang w:val="fr-FR"/>
        </w:rPr>
        <w:t>d)</w:t>
      </w:r>
      <w:r w:rsidR="00153644" w:rsidRPr="00404DFC">
        <w:rPr>
          <w:rStyle w:val="Egyiksem"/>
          <w:rFonts w:ascii="Times New Roman" w:hAnsi="Times New Roman" w:cs="Times New Roman"/>
          <w:b/>
          <w:bCs/>
          <w:sz w:val="24"/>
          <w:szCs w:val="24"/>
          <w:lang w:val="fr-FR"/>
        </w:rPr>
        <w:t>Autonomy and responsibility</w:t>
      </w:r>
      <w:r w:rsidR="00153644" w:rsidRPr="00404DFC">
        <w:rPr>
          <w:rStyle w:val="Egyiksem"/>
          <w:rFonts w:ascii="Times New Roman" w:hAnsi="Times New Roman" w:cs="Times New Roman"/>
          <w:b/>
          <w:bCs/>
          <w:sz w:val="24"/>
          <w:szCs w:val="24"/>
        </w:rPr>
        <w:t>:</w:t>
      </w:r>
    </w:p>
    <w:p w:rsidR="00153644" w:rsidRPr="00404DFC" w:rsidRDefault="00153644" w:rsidP="009A115E">
      <w:pPr>
        <w:pStyle w:val="AlaprtelmezettA"/>
        <w:numPr>
          <w:ilvl w:val="0"/>
          <w:numId w:val="69"/>
        </w:numPr>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Responds to the suggestions of visual culture with a creative and critical attitude</w:t>
      </w:r>
    </w:p>
    <w:p w:rsidR="00153644" w:rsidRPr="00404DFC" w:rsidRDefault="00153644" w:rsidP="009A115E">
      <w:pPr>
        <w:pStyle w:val="AlaprtelmezettA"/>
        <w:numPr>
          <w:ilvl w:val="0"/>
          <w:numId w:val="69"/>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Open to new knowledge, methods, creative, dynamic implementation possibilities</w:t>
      </w:r>
    </w:p>
    <w:p w:rsidR="00153644" w:rsidRPr="00404DFC" w:rsidRDefault="00153644" w:rsidP="009A115E">
      <w:pPr>
        <w:pStyle w:val="AlaprtelmezettA"/>
        <w:numPr>
          <w:ilvl w:val="0"/>
          <w:numId w:val="69"/>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Also open to the use of traditional technologies (no transition between techniques is a problem)</w:t>
      </w:r>
    </w:p>
    <w:p w:rsidR="00153644" w:rsidRPr="00404DFC" w:rsidRDefault="00153644" w:rsidP="009A115E">
      <w:pPr>
        <w:pStyle w:val="AlaprtelmezettA"/>
        <w:numPr>
          <w:ilvl w:val="0"/>
          <w:numId w:val="69"/>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lastRenderedPageBreak/>
        <w:t>Open to dialogue with experts in the social, technological, economic and cultural fields needed to implement the various projects.</w:t>
      </w:r>
    </w:p>
    <w:p w:rsidR="00153644" w:rsidRPr="00404DFC" w:rsidRDefault="00153644" w:rsidP="009A115E">
      <w:pPr>
        <w:pStyle w:val="AlaprtelmezettA"/>
        <w:numPr>
          <w:ilvl w:val="0"/>
          <w:numId w:val="69"/>
        </w:numPr>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Open and strives to solve global environmental problems</w:t>
      </w:r>
    </w:p>
    <w:p w:rsidR="00153644" w:rsidRPr="00404DFC" w:rsidRDefault="00153644" w:rsidP="00484707">
      <w:pPr>
        <w:pStyle w:val="AlaprtelmezettA"/>
        <w:spacing w:before="60" w:after="60"/>
        <w:jc w:val="both"/>
        <w:rPr>
          <w:rFonts w:ascii="Times New Roman" w:hAnsi="Times New Roman" w:cs="Times New Roman"/>
          <w:b/>
          <w:bCs/>
          <w:sz w:val="24"/>
          <w:szCs w:val="24"/>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Cs/>
          <w:sz w:val="24"/>
          <w:szCs w:val="24"/>
          <w:lang w:val="en-GB"/>
        </w:rPr>
        <w:t>Trying out different creative tools, experimenting with new materials. Examining and overwriting the possibilities of recycling with graphic tools (silkscreen, stencil, handwriting, digital printing) and object-creating tools (sewing machine, heat press, possibly 3D printing) Placing the creative processes in an ecological and social system.</w:t>
      </w:r>
    </w:p>
    <w:p w:rsidR="00153644" w:rsidRPr="00404DFC" w:rsidRDefault="00153644" w:rsidP="00484707">
      <w:pPr>
        <w:pStyle w:val="Alaprtelmezett"/>
        <w:spacing w:before="60" w:after="60"/>
        <w:jc w:val="both"/>
        <w:rPr>
          <w:rFonts w:ascii="Times New Roman" w:hAnsi="Times New Roman" w:cs="Times New Roman"/>
          <w:b/>
          <w:bCs/>
          <w:sz w:val="24"/>
          <w:szCs w:val="24"/>
          <w:shd w:val="clear" w:color="auto" w:fill="FFFFFF"/>
        </w:rPr>
      </w:pPr>
    </w:p>
    <w:p w:rsidR="00D44323" w:rsidRPr="00632F23" w:rsidRDefault="00153644" w:rsidP="00D44323">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D44323" w:rsidRPr="00632F23">
        <w:rPr>
          <w:lang w:val="en-GB"/>
        </w:rPr>
        <w:t xml:space="preserve">Practice grade. The basic frame for evaluating student performance of the course </w:t>
      </w:r>
      <w:r w:rsidR="00D44323">
        <w:rPr>
          <w:lang w:val="en-GB"/>
        </w:rPr>
        <w:t xml:space="preserve">is </w:t>
      </w:r>
      <w:r w:rsidR="00D4432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153644" w:rsidRPr="00D44323" w:rsidRDefault="00153644" w:rsidP="00484707">
      <w:pPr>
        <w:pStyle w:val="Alaprtelmezett"/>
        <w:spacing w:before="60" w:after="60"/>
        <w:jc w:val="both"/>
        <w:rPr>
          <w:rFonts w:ascii="Times New Roman" w:hAnsi="Times New Roman" w:cs="Times New Roman"/>
          <w:sz w:val="24"/>
          <w:szCs w:val="24"/>
          <w:lang w:val="en-GB"/>
        </w:rPr>
      </w:pPr>
    </w:p>
    <w:p w:rsidR="00153644" w:rsidRPr="00404DFC" w:rsidRDefault="00153644"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75489F">
        <w:rPr>
          <w:rStyle w:val="Egyiksem"/>
          <w:shd w:val="clear" w:color="auto" w:fill="FFFFFF"/>
          <w:lang w:val="hu-HU"/>
        </w:rPr>
        <w:br w:type="page"/>
      </w:r>
    </w:p>
    <w:p w:rsidR="00153644" w:rsidRPr="00404DFC" w:rsidRDefault="00153644"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 xml:space="preserve">Kreatív rajz </w:t>
      </w:r>
    </w:p>
    <w:p w:rsidR="00153644" w:rsidRPr="00404DFC" w:rsidRDefault="00153644"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Creative drawing</w:t>
      </w:r>
    </w:p>
    <w:p w:rsidR="00153644" w:rsidRPr="00404DFC" w:rsidRDefault="00153644"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BBN-KEP-473</w:t>
      </w:r>
      <w:r w:rsidR="00D67FE1" w:rsidRPr="00404DFC">
        <w:rPr>
          <w:rStyle w:val="Egyiksem"/>
          <w:rFonts w:ascii="Times New Roman" w:hAnsi="Times New Roman" w:cs="Times New Roman"/>
          <w:b/>
          <w:sz w:val="24"/>
          <w:szCs w:val="24"/>
        </w:rPr>
        <w:t xml:space="preserve"> , BBN-KEP-L-473</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153644" w:rsidRPr="00404DFC" w:rsidRDefault="0015364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153644" w:rsidRPr="00404DFC" w:rsidRDefault="00153644"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153644" w:rsidRPr="00404DFC" w:rsidRDefault="00153644" w:rsidP="00484707">
      <w:pPr>
        <w:pStyle w:val="Alaprtelmezett"/>
        <w:spacing w:before="60" w:after="60"/>
        <w:rPr>
          <w:rFonts w:ascii="Times New Roman" w:hAnsi="Times New Roman" w:cs="Times New Roman"/>
          <w:b/>
          <w:bCs/>
          <w:sz w:val="24"/>
          <w:szCs w:val="24"/>
        </w:rPr>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153644" w:rsidRPr="00404DFC" w:rsidRDefault="0075377A"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153644" w:rsidRPr="00404DFC" w:rsidRDefault="00153644" w:rsidP="00484707">
      <w:pPr>
        <w:pStyle w:val="Szvegtrzs"/>
        <w:numPr>
          <w:ilvl w:val="0"/>
          <w:numId w:val="32"/>
        </w:numPr>
        <w:spacing w:before="60" w:after="60"/>
        <w:ind w:left="284" w:hanging="284"/>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kép-, és tárgyalkotó technikákról</w:t>
      </w:r>
    </w:p>
    <w:p w:rsidR="00153644" w:rsidRPr="00404DFC" w:rsidRDefault="0015364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képzőművészet és design környezetalakító vizuális, társadalmi és gazdasági szerepét illetően</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Ismeri a XX. századi művészettörténet avantgárd és neoavantgárd, underground irányzatait és alkotóit</w:t>
      </w:r>
    </w:p>
    <w:p w:rsidR="00153644" w:rsidRPr="00404DFC"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Érti a művészettörténeti kánonokat és alkalmazza az azoktól való eltérést is</w:t>
      </w:r>
    </w:p>
    <w:p w:rsidR="00153644" w:rsidRPr="00404DFC" w:rsidRDefault="00153644"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kreatív alkotói folyamatok elindítására, vagy az azokban való részvételre</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Képes a XX. századi művészettörténet és design korszakait meghatározni</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vizuális folyamatok rendszerben való vizsgálatára</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Felismeri és figyelembe veszi az alkotói munkát érintő környezeti hatásokat,</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xml:space="preserve">- Anyagválasztása kreatív, nem követi a hagyományos technikákat, </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Környezettudatosan gondolkodik</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Képes a művészetet egy nagyobb ökológiai rendszerként kezelni és saját munkáját ebben a rendszerben helyezi el</w:t>
      </w:r>
    </w:p>
    <w:p w:rsidR="00153644" w:rsidRPr="0075489F" w:rsidRDefault="00153644"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Képes szociális, vagy terápiás vizuális projektek indítására</w:t>
      </w:r>
    </w:p>
    <w:p w:rsidR="00153644" w:rsidRPr="00404DFC" w:rsidRDefault="00153644"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Kreatív-, és kritikai attitűddel válaszol a vizuális kultúra felvetéseire</w:t>
      </w:r>
    </w:p>
    <w:p w:rsidR="00153644" w:rsidRPr="0075489F" w:rsidRDefault="00153644"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gekre </w:t>
      </w:r>
    </w:p>
    <w:p w:rsidR="00153644" w:rsidRPr="0075489F" w:rsidRDefault="00153644"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hagyományos technológiák használatára is (nem okoz problémát az átjárás a technikák között)</w:t>
      </w:r>
    </w:p>
    <w:p w:rsidR="00153644" w:rsidRPr="0075489F" w:rsidRDefault="00153644"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w:t>
      </w:r>
      <w:r w:rsidRPr="0075489F">
        <w:rPr>
          <w:rStyle w:val="Egyiksem"/>
          <w:rFonts w:ascii="Times New Roman" w:hAnsi="Times New Roman" w:cs="Times New Roman"/>
          <w:sz w:val="24"/>
          <w:szCs w:val="24"/>
          <w:lang w:val="hu-HU"/>
        </w:rPr>
        <w:t xml:space="preserve">. </w:t>
      </w:r>
    </w:p>
    <w:p w:rsidR="00153644" w:rsidRPr="0075489F" w:rsidRDefault="00153644"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és törekszik a környezet globális problémáinak megoldására</w:t>
      </w:r>
    </w:p>
    <w:p w:rsidR="00153644" w:rsidRPr="0075489F" w:rsidRDefault="00153644" w:rsidP="00484707">
      <w:pPr>
        <w:pStyle w:val="AlaprtelmezettA"/>
        <w:spacing w:before="60" w:after="60"/>
        <w:rPr>
          <w:rStyle w:val="Egyiksem"/>
          <w:rFonts w:ascii="Times New Roman"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Önálló területet alakít ki a vizuális kultúrában, nem követ kánonokat</w:t>
      </w:r>
    </w:p>
    <w:p w:rsidR="00153644" w:rsidRPr="0075489F" w:rsidRDefault="00153644"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design és képzőművészet integrált, vagy határterületeinek kirajzolása, megerősítése</w:t>
      </w:r>
    </w:p>
    <w:p w:rsidR="00153644" w:rsidRPr="0075489F" w:rsidRDefault="00153644" w:rsidP="00484707">
      <w:pPr>
        <w:pStyle w:val="AlaprtelmezettA"/>
        <w:spacing w:before="60" w:after="60"/>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Önálló vizuális művészeti projektek indítása, illetve csapatmunkában való feleősségteljes részvétel.</w:t>
      </w:r>
    </w:p>
    <w:p w:rsidR="00153644" w:rsidRPr="0075489F" w:rsidRDefault="00153644" w:rsidP="00484707">
      <w:pPr>
        <w:pStyle w:val="AlaprtelmezettA"/>
        <w:spacing w:before="60" w:after="60"/>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lastRenderedPageBreak/>
        <w:t>- Tudatos környezetalakító tevékenység a vizualitás eszközeivel</w:t>
      </w:r>
    </w:p>
    <w:p w:rsidR="00153644" w:rsidRPr="0075489F" w:rsidRDefault="00153644" w:rsidP="00484707">
      <w:pPr>
        <w:pStyle w:val="AlaprtelmezettA"/>
        <w:spacing w:before="60" w:after="60"/>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képzőművészetet terápiás eszközként is kezeli.</w:t>
      </w:r>
    </w:p>
    <w:p w:rsidR="00153644" w:rsidRPr="00404DFC" w:rsidRDefault="00153644" w:rsidP="00484707">
      <w:pPr>
        <w:pStyle w:val="Szvegtrzs"/>
        <w:spacing w:before="60" w:after="60"/>
        <w:rPr>
          <w:rFonts w:ascii="Times New Roman" w:eastAsia="Arial" w:hAnsi="Times New Roman" w:cs="Times New Roman"/>
          <w:sz w:val="24"/>
          <w:szCs w:val="24"/>
        </w:rPr>
      </w:pPr>
    </w:p>
    <w:p w:rsidR="00153644" w:rsidRPr="00404DFC" w:rsidRDefault="00153644"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„kreatív rajz” túllép a papíralapú rajzolás technikáján és azokat a lehetőségeket vizsgálja, amelyekben az alkotói folyamat helyspecifikussá válik/ lokális szociális, vagy terápiás célzattal jön létre. Ennek a munkának az alapanyagait és technilkáit a helyi lehetőségek, vagy a funkció, illetve az indíték határozzák meg. Elsősorban nem a valóság ábrázolásáról, tanulmányrajzok készítéséről van szó, hanem egy összetettebb kreatív szellemi folyamatról is, ami akár terápiás eredményt képes elérni amellett, hogy az alkotást és önkifejezést, akár problémamegoldó, terápiás eszközként használva, többfajta médium megtervezésében és elkészítésében szerez jártasságot a hallgató, amit akár tanári munkája során is alkalmazni tud.</w:t>
      </w:r>
    </w:p>
    <w:p w:rsidR="00153644" w:rsidRPr="00404DFC" w:rsidRDefault="00153644" w:rsidP="00484707">
      <w:pPr>
        <w:pStyle w:val="Szvegtrzs"/>
        <w:spacing w:before="60" w:after="60"/>
        <w:jc w:val="both"/>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153644" w:rsidRPr="00404DFC" w:rsidRDefault="00153644"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A kreatív rajz elsősorban kreatív észlelés fejlesztés, ami nem a tanulmányrajzolás során fejlődik ki, hanem a kísérleti, a hallgatók által eddig ki nem próbált technikákban rejlik. Nem a rajzolás hagyományos értelemben vett módjáról van szó tehát, hanem olyan tárgyalkotó módszerekről, amik képalkotással párosulnak, mint pl.: pólótervezés, manuális kiadványtervezés, a kollázsok funkcionális tovább gondolása fanzine formátumban, stb., amik igénylik ugyan a szabadkézi rajzolást, de a cél túlmutat ezen. A kilépés a 2 dimenzióból, illetve a szabad tervezés és alkotás, az önkifejezés fogalmának újra definiálása terápiás célzatú is lehet, és megerősíti de egyben ki is tágítja az alkotó látókörét és eszköztárát.</w:t>
      </w:r>
    </w:p>
    <w:p w:rsidR="00153644" w:rsidRPr="00404DFC" w:rsidRDefault="00153644" w:rsidP="00484707">
      <w:pPr>
        <w:pStyle w:val="Szvegtrzs"/>
        <w:spacing w:before="60" w:after="60"/>
        <w:jc w:val="both"/>
        <w:rPr>
          <w:rFonts w:ascii="Times New Roman" w:eastAsia="Arial" w:hAnsi="Times New Roman" w:cs="Times New Roman"/>
          <w:sz w:val="24"/>
          <w:szCs w:val="24"/>
          <w:lang w:val="pt-PT"/>
        </w:rPr>
      </w:pPr>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153644" w:rsidRPr="00404DFC" w:rsidRDefault="00153644" w:rsidP="0048470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after="60"/>
        <w:jc w:val="both"/>
        <w:rPr>
          <w:rFonts w:eastAsia="Times New Roman"/>
          <w:color w:val="202122"/>
          <w:bdr w:val="none" w:sz="0" w:space="0" w:color="auto"/>
          <w:lang w:val="hu-HU" w:eastAsia="hu-HU"/>
        </w:rPr>
      </w:pPr>
      <w:r w:rsidRPr="00404DFC">
        <w:rPr>
          <w:rFonts w:eastAsia="Times New Roman"/>
          <w:color w:val="202122"/>
          <w:bdr w:val="none" w:sz="0" w:space="0" w:color="auto"/>
          <w:lang w:val="hu-HU" w:eastAsia="hu-HU"/>
        </w:rPr>
        <w:t>Sekuler, R. &amp; Blake, R</w:t>
      </w:r>
      <w:r w:rsidRPr="00404DFC">
        <w:rPr>
          <w:rFonts w:eastAsia="Times New Roman"/>
          <w:b/>
          <w:bCs/>
          <w:color w:val="202122"/>
          <w:bdr w:val="none" w:sz="0" w:space="0" w:color="auto"/>
          <w:lang w:val="hu-HU" w:eastAsia="hu-HU"/>
        </w:rPr>
        <w:t>. Észlelés</w:t>
      </w:r>
      <w:r w:rsidRPr="00404DFC">
        <w:rPr>
          <w:rFonts w:eastAsia="Times New Roman"/>
          <w:color w:val="202122"/>
          <w:bdr w:val="none" w:sz="0" w:space="0" w:color="auto"/>
          <w:lang w:val="hu-HU" w:eastAsia="hu-HU"/>
        </w:rPr>
        <w:t>. Osiris Kiadó. 2004.</w:t>
      </w:r>
    </w:p>
    <w:p w:rsidR="00153644" w:rsidRPr="00404DFC" w:rsidRDefault="00153644"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153644" w:rsidRPr="00404DFC" w:rsidRDefault="00153644"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153644" w:rsidRPr="0075489F" w:rsidRDefault="00153644" w:rsidP="00484707">
      <w:pPr>
        <w:spacing w:before="60" w:after="60"/>
        <w:jc w:val="both"/>
        <w:rPr>
          <w:lang w:val="hu-HU"/>
        </w:rPr>
      </w:pPr>
      <w:r w:rsidRPr="0075489F">
        <w:rPr>
          <w:lang w:val="hu-HU"/>
        </w:rPr>
        <w:t xml:space="preserve">Szentpéteri Márton: </w:t>
      </w:r>
      <w:r w:rsidRPr="0075489F">
        <w:rPr>
          <w:b/>
          <w:lang w:val="hu-HU"/>
        </w:rPr>
        <w:t xml:space="preserve">Design és kultúra, </w:t>
      </w:r>
      <w:r w:rsidRPr="0075489F">
        <w:rPr>
          <w:lang w:val="hu-HU"/>
        </w:rPr>
        <w:t>Építészfórum Kiadó, 2010.</w:t>
      </w:r>
    </w:p>
    <w:p w:rsidR="00153644" w:rsidRPr="0075489F" w:rsidRDefault="00153644" w:rsidP="00484707">
      <w:pPr>
        <w:spacing w:before="60" w:after="60"/>
        <w:jc w:val="both"/>
        <w:rPr>
          <w:lang w:val="hu-HU"/>
        </w:rPr>
      </w:pPr>
      <w:r w:rsidRPr="0075489F">
        <w:rPr>
          <w:lang w:val="hu-HU"/>
        </w:rPr>
        <w:t>Guy Debord:</w:t>
      </w:r>
      <w:r w:rsidRPr="0075489F">
        <w:rPr>
          <w:b/>
          <w:lang w:val="hu-HU"/>
        </w:rPr>
        <w:t xml:space="preserve"> A spektákulum társadalma,</w:t>
      </w:r>
      <w:r w:rsidRPr="0075489F">
        <w:rPr>
          <w:lang w:val="hu-HU"/>
        </w:rPr>
        <w:t xml:space="preserve"> Tartóshullám könyvek, 2006.</w:t>
      </w:r>
    </w:p>
    <w:p w:rsidR="00153644" w:rsidRPr="0075489F" w:rsidRDefault="00153644" w:rsidP="00484707">
      <w:pPr>
        <w:spacing w:before="60" w:after="60"/>
        <w:jc w:val="both"/>
        <w:rPr>
          <w:lang w:val="hu-HU"/>
        </w:rPr>
      </w:pPr>
      <w:r w:rsidRPr="0075489F">
        <w:rPr>
          <w:lang w:val="hu-HU"/>
        </w:rPr>
        <w:t xml:space="preserve">Klein Sándor: </w:t>
      </w:r>
      <w:r w:rsidRPr="0075489F">
        <w:rPr>
          <w:b/>
          <w:bCs/>
          <w:lang w:val="hu-HU"/>
        </w:rPr>
        <w:t xml:space="preserve">A látás pszichológiája, </w:t>
      </w:r>
      <w:r w:rsidRPr="0075489F">
        <w:rPr>
          <w:lang w:val="hu-HU"/>
        </w:rPr>
        <w:t>Tankönyvkiadó, 1970.</w:t>
      </w:r>
    </w:p>
    <w:p w:rsidR="00153644" w:rsidRPr="0075489F" w:rsidRDefault="00153644" w:rsidP="00484707">
      <w:pPr>
        <w:spacing w:before="60" w:after="60"/>
        <w:jc w:val="both"/>
        <w:rPr>
          <w:lang w:val="hu-HU"/>
        </w:rPr>
      </w:pPr>
      <w:r w:rsidRPr="0075489F">
        <w:rPr>
          <w:lang w:val="hu-HU"/>
        </w:rPr>
        <w:t xml:space="preserve">E.T Hall: </w:t>
      </w:r>
      <w:r w:rsidRPr="0075489F">
        <w:rPr>
          <w:b/>
          <w:bCs/>
          <w:lang w:val="hu-HU"/>
        </w:rPr>
        <w:t xml:space="preserve">Rejtett dimenziók, </w:t>
      </w:r>
      <w:r w:rsidRPr="0075489F">
        <w:rPr>
          <w:lang w:val="hu-HU"/>
        </w:rPr>
        <w:t>Háttér kiadó</w:t>
      </w:r>
    </w:p>
    <w:p w:rsidR="00153644" w:rsidRPr="00404DFC" w:rsidRDefault="00153644" w:rsidP="00484707">
      <w:pPr>
        <w:pStyle w:val="Alaprtelmezett"/>
        <w:spacing w:before="60" w:after="60"/>
        <w:jc w:val="both"/>
        <w:rPr>
          <w:rFonts w:ascii="Times New Roman" w:hAnsi="Times New Roman" w:cs="Times New Roman"/>
          <w:b/>
          <w:bCs/>
          <w:sz w:val="24"/>
          <w:szCs w:val="24"/>
          <w:shd w:val="clear" w:color="auto" w:fill="FFFFFF"/>
        </w:rPr>
      </w:pP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153644" w:rsidRPr="00404DFC" w:rsidRDefault="00153644"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153644" w:rsidRPr="00404DFC" w:rsidRDefault="00153644"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“Creative drawing” goes beyond the technique of paper-based drawing and explores the possibilities in which the creative process becomes site-specific / created for a local social or therapeutic purpose. The raw materials and techniques for this work are determined by local opportunities, function, or motivation. It is not primarily about depicting reality, making study drawings, but also about a more complex creative intellectual process that can achieve therapeutic results in addition to the student gaining proficiency in designing and preparing different media, even if creation and self-expression are a problem. use solving therapeutic tools. which you can even apply in your teaching work.</w:t>
      </w:r>
    </w:p>
    <w:p w:rsidR="00153644" w:rsidRPr="0075377A" w:rsidRDefault="0075377A" w:rsidP="00484707">
      <w:pPr>
        <w:pStyle w:val="Alaprtelmezett"/>
        <w:spacing w:before="60" w:after="60"/>
        <w:jc w:val="both"/>
        <w:rPr>
          <w:rFonts w:ascii="Times New Roman" w:hAnsi="Times New Roman" w:cs="Times New Roman"/>
          <w:bCs/>
          <w:sz w:val="24"/>
          <w:szCs w:val="24"/>
        </w:rPr>
      </w:pPr>
      <w:r>
        <w:rPr>
          <w:rFonts w:ascii="Times New Roman" w:hAnsi="Times New Roman" w:cs="Times New Roman"/>
          <w:bCs/>
          <w:sz w:val="24"/>
          <w:szCs w:val="24"/>
        </w:rPr>
        <w:t>The student’s</w:t>
      </w:r>
    </w:p>
    <w:p w:rsidR="00153644" w:rsidRPr="00404DFC" w:rsidRDefault="00153644" w:rsidP="00484707">
      <w:pPr>
        <w:pStyle w:val="Alaprtelmezett"/>
        <w:numPr>
          <w:ilvl w:val="0"/>
          <w:numId w:val="59"/>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Knowledge: </w:t>
      </w:r>
    </w:p>
    <w:p w:rsidR="00153644" w:rsidRPr="00404DFC" w:rsidRDefault="00153644" w:rsidP="00484707">
      <w:pPr>
        <w:pStyle w:val="Alaprtelmezett"/>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Has a basic knowledge of image and object creation techniques</w:t>
      </w:r>
    </w:p>
    <w:p w:rsidR="00153644" w:rsidRPr="00404DFC" w:rsidRDefault="00153644" w:rsidP="00484707">
      <w:pPr>
        <w:pStyle w:val="Alaprtelmezett"/>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Informed about the visual, social and economic role of fine arts and design in shaping the environment</w:t>
      </w:r>
    </w:p>
    <w:p w:rsidR="00153644" w:rsidRPr="00404DFC" w:rsidRDefault="00153644" w:rsidP="00484707">
      <w:pPr>
        <w:pStyle w:val="Alaprtelmezett"/>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You know the XX. century art history avant-garde and neo-avant-garde, underground trends and creators</w:t>
      </w:r>
    </w:p>
    <w:p w:rsidR="00153644" w:rsidRPr="00404DFC" w:rsidRDefault="00153644" w:rsidP="00484707">
      <w:pPr>
        <w:pStyle w:val="Alaprtelmezett"/>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Understands the canons of art history and applies deviations from them</w:t>
      </w:r>
    </w:p>
    <w:p w:rsidR="00153644" w:rsidRPr="00404DFC" w:rsidRDefault="00153644" w:rsidP="00484707">
      <w:pPr>
        <w:pStyle w:val="Szvegtrzs"/>
        <w:numPr>
          <w:ilvl w:val="0"/>
          <w:numId w:val="59"/>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Skills:</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initiate or participate in independent creative processes</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XX. to define the eras of art history and design in the 19th century</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examine local and global visual processes in a system</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Recognizes and takes into account the environmental impacts of creative work,</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choice of materials is creative, does not follow traditional techniques,</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thinks environmentally</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able to treat art as a larger ecological system and places his own work in this system</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initiate social or therapeutic visual projects</w:t>
      </w:r>
    </w:p>
    <w:p w:rsidR="00153644" w:rsidRPr="00404DFC" w:rsidRDefault="00153644" w:rsidP="00484707">
      <w:pPr>
        <w:pStyle w:val="Szvegtrzs"/>
        <w:numPr>
          <w:ilvl w:val="0"/>
          <w:numId w:val="59"/>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Attitudes:</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Responds to the suggestions of visual culture with a creative and critical attitude</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new knowledge, methods, creative, dynamic implementation possibilities</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Also open to the use of traditional technologies (no transition between techniques is a problem)</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dialogue with experts in the social, technological, economic and cultural fields needed to implement the various projects.</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and strives to solve global environmental problems</w:t>
      </w:r>
    </w:p>
    <w:p w:rsidR="00153644" w:rsidRPr="00404DFC" w:rsidRDefault="00153644"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Creates an independent area in visual culture, does not follow canons</w:t>
      </w:r>
    </w:p>
    <w:p w:rsidR="00153644" w:rsidRPr="00404DFC" w:rsidRDefault="00153644"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Drawing and strengthening the integrated or frontier areas of design and fine arts</w:t>
      </w:r>
    </w:p>
    <w:p w:rsidR="00153644" w:rsidRPr="00404DFC" w:rsidRDefault="00153644"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Launching independent visual arts projects and participating responsibly in teamwork.</w:t>
      </w:r>
    </w:p>
    <w:p w:rsidR="00153644" w:rsidRPr="00404DFC" w:rsidRDefault="00153644"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Conscious environmental activity with the means of visuality</w:t>
      </w:r>
    </w:p>
    <w:p w:rsidR="00153644" w:rsidRPr="00404DFC" w:rsidRDefault="00153644" w:rsidP="00484707">
      <w:pPr>
        <w:pStyle w:val="AlaprtelmezettA"/>
        <w:spacing w:before="60" w:after="60"/>
        <w:jc w:val="both"/>
        <w:rPr>
          <w:rFonts w:ascii="Times New Roman" w:hAnsi="Times New Roman" w:cs="Times New Roman"/>
          <w:b/>
          <w:bCs/>
          <w:sz w:val="24"/>
          <w:szCs w:val="24"/>
        </w:rPr>
      </w:pPr>
      <w:r w:rsidRPr="00404DFC">
        <w:rPr>
          <w:rStyle w:val="Egyiksem"/>
          <w:rFonts w:ascii="Times New Roman" w:hAnsi="Times New Roman" w:cs="Times New Roman"/>
          <w:sz w:val="24"/>
          <w:szCs w:val="24"/>
        </w:rPr>
        <w:t>- It also treats the fine arts as a therapeutic tool.</w:t>
      </w:r>
    </w:p>
    <w:p w:rsidR="00153644" w:rsidRPr="00404DFC" w:rsidRDefault="00153644" w:rsidP="00484707">
      <w:pPr>
        <w:pStyle w:val="Alaprtelmezett"/>
        <w:spacing w:before="60" w:after="60"/>
        <w:jc w:val="both"/>
        <w:rPr>
          <w:rFonts w:ascii="Times New Roman" w:hAnsi="Times New Roman" w:cs="Times New Roman"/>
          <w:b/>
          <w:bCs/>
          <w:sz w:val="24"/>
          <w:szCs w:val="24"/>
        </w:rPr>
      </w:pP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153644" w:rsidRPr="00404DFC" w:rsidRDefault="00153644" w:rsidP="00484707">
      <w:pPr>
        <w:pStyle w:val="Szvegtrzs"/>
        <w:spacing w:before="60" w:after="60"/>
        <w:jc w:val="both"/>
        <w:rPr>
          <w:rFonts w:ascii="Times New Roman" w:eastAsia="Arial" w:hAnsi="Times New Roman" w:cs="Times New Roman"/>
          <w:sz w:val="24"/>
          <w:szCs w:val="24"/>
        </w:rPr>
      </w:pPr>
      <w:r w:rsidRPr="00404DFC">
        <w:rPr>
          <w:rFonts w:ascii="Times New Roman" w:eastAsia="Arial Unicode MS" w:hAnsi="Times New Roman" w:cs="Times New Roman"/>
          <w:bCs/>
          <w:sz w:val="24"/>
          <w:szCs w:val="24"/>
          <w:lang w:val="en-GB"/>
        </w:rPr>
        <w:t>Creative drawing is primarily a development of creative perception, which does not develop during study drawing, but lies in experimental techniques that have not been tested by students so far. So it is not a way of drawing in the traditional sense, but object-creating methods that are combined with imaging, such as t-shirt design, manual publication design, functional further thinking of collages in fanzine format, etc., which require freehand drawing, but the goal goes beyond that. The exit from the 2 dimensions, as well as the redefinition of the concept of free design and creation, of self-expression, can also have a therapeutic purpose, and strengthens but also expands the creator's horizons and tools.</w:t>
      </w:r>
    </w:p>
    <w:p w:rsidR="00153644" w:rsidRPr="00404DFC" w:rsidRDefault="00153644" w:rsidP="00484707">
      <w:pPr>
        <w:pStyle w:val="Alaprtelmezett"/>
        <w:spacing w:before="60" w:after="60"/>
        <w:jc w:val="both"/>
        <w:rPr>
          <w:rFonts w:ascii="Times New Roman" w:eastAsia="Arial" w:hAnsi="Times New Roman" w:cs="Times New Roman"/>
          <w:b/>
          <w:bCs/>
          <w:sz w:val="24"/>
          <w:szCs w:val="24"/>
        </w:rPr>
      </w:pPr>
    </w:p>
    <w:p w:rsidR="0075377A" w:rsidRPr="00632F23" w:rsidRDefault="00153644" w:rsidP="0075377A">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75377A" w:rsidRPr="00632F23">
        <w:rPr>
          <w:lang w:val="en-GB"/>
        </w:rPr>
        <w:t xml:space="preserve">Practice grade. The basic frame for evaluating student performance of the course </w:t>
      </w:r>
      <w:r w:rsidR="0075377A">
        <w:rPr>
          <w:lang w:val="en-GB"/>
        </w:rPr>
        <w:t xml:space="preserve">is </w:t>
      </w:r>
      <w:r w:rsidR="0075377A" w:rsidRPr="00632F23">
        <w:rPr>
          <w:lang w:val="en-GB"/>
        </w:rPr>
        <w:t xml:space="preserve">determined by the university's code of </w:t>
      </w:r>
      <w:r w:rsidR="0075377A" w:rsidRPr="00632F23">
        <w:rPr>
          <w:lang w:val="en-GB"/>
        </w:rPr>
        <w:lastRenderedPageBreak/>
        <w:t>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161F15" w:rsidRPr="0075377A" w:rsidRDefault="00161F15"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161F15" w:rsidRPr="00404DFC" w:rsidRDefault="00161F15"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75489F">
        <w:rPr>
          <w:rStyle w:val="Egyiksem"/>
          <w:shd w:val="clear" w:color="auto" w:fill="FFFFFF"/>
          <w:lang w:val="hu-HU"/>
        </w:rPr>
        <w:br w:type="page"/>
      </w:r>
    </w:p>
    <w:p w:rsidR="005E4B05" w:rsidRPr="00404DFC" w:rsidRDefault="005E4B05" w:rsidP="00484707">
      <w:pPr>
        <w:pStyle w:val="Alaprtelmezett"/>
        <w:spacing w:before="60" w:after="60"/>
        <w:rPr>
          <w:rStyle w:val="Egyiksem"/>
          <w:rFonts w:ascii="Times New Roman" w:hAnsi="Times New Roman" w:cs="Times New Roman"/>
          <w:i/>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 xml:space="preserve">Számítógépes grafika </w:t>
      </w:r>
      <w:r w:rsidRPr="00404DFC">
        <w:rPr>
          <w:rStyle w:val="Egyiksem"/>
          <w:rFonts w:ascii="Times New Roman" w:hAnsi="Times New Roman" w:cs="Times New Roman"/>
          <w:i/>
          <w:sz w:val="28"/>
          <w:szCs w:val="24"/>
        </w:rPr>
        <w:t>(Vizuális művészeti specializációhoz)</w:t>
      </w:r>
    </w:p>
    <w:p w:rsidR="005E4B05" w:rsidRPr="0075489F" w:rsidRDefault="005E4B05" w:rsidP="00484707">
      <w:pPr>
        <w:pStyle w:val="Alaprtelmezett"/>
        <w:spacing w:before="60" w:after="60"/>
        <w:rPr>
          <w:rStyle w:val="Egyiksem"/>
          <w:rFonts w:ascii="Times New Roman" w:hAnsi="Times New Roman" w:cs="Times New Roman"/>
          <w:i/>
          <w:sz w:val="28"/>
          <w:szCs w:val="24"/>
          <w:lang w:val="en-US"/>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 xml:space="preserve">Computer graphics </w:t>
      </w:r>
      <w:r w:rsidRPr="0075489F">
        <w:rPr>
          <w:rStyle w:val="Egyiksem"/>
          <w:rFonts w:ascii="Times New Roman" w:hAnsi="Times New Roman" w:cs="Times New Roman"/>
          <w:i/>
          <w:sz w:val="28"/>
          <w:szCs w:val="24"/>
          <w:lang w:val="en-US"/>
        </w:rPr>
        <w:t>(for visual arts specialization)</w:t>
      </w:r>
    </w:p>
    <w:p w:rsidR="005E4B05" w:rsidRPr="00404DFC" w:rsidRDefault="005E4B05"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BBN-KEP-474</w:t>
      </w:r>
      <w:r w:rsidR="00C037D2" w:rsidRPr="00404DFC">
        <w:rPr>
          <w:rStyle w:val="Egyiksem"/>
          <w:rFonts w:ascii="Times New Roman" w:hAnsi="Times New Roman" w:cs="Times New Roman"/>
          <w:b/>
          <w:sz w:val="24"/>
          <w:szCs w:val="24"/>
        </w:rPr>
        <w:t xml:space="preserve"> , BBN-KEP-L-474</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404DFC">
        <w:rPr>
          <w:rFonts w:ascii="Times New Roman" w:hAnsi="Times New Roman" w:cs="Times New Roman"/>
          <w:sz w:val="24"/>
          <w:szCs w:val="24"/>
          <w:lang w:val="en-US"/>
        </w:rPr>
        <w:t xml:space="preserve">s neve: </w:t>
      </w:r>
      <w:r w:rsidRPr="00404DFC">
        <w:rPr>
          <w:rFonts w:ascii="Times New Roman" w:hAnsi="Times New Roman" w:cs="Times New Roman"/>
          <w:b/>
          <w:sz w:val="24"/>
          <w:szCs w:val="24"/>
          <w:lang w:val="en-US"/>
        </w:rPr>
        <w:t>Nagy Gábor György</w:t>
      </w:r>
      <w:r w:rsidRPr="00404DFC">
        <w:rPr>
          <w:rStyle w:val="Egyiksem"/>
          <w:rFonts w:ascii="Times New Roman" w:hAnsi="Times New Roman" w:cs="Times New Roman"/>
          <w:b/>
          <w:bCs/>
          <w:sz w:val="24"/>
          <w:szCs w:val="24"/>
        </w:rPr>
        <w:t xml:space="preserve"> </w:t>
      </w:r>
    </w:p>
    <w:p w:rsidR="005E4B05" w:rsidRPr="00404DFC" w:rsidRDefault="005E4B05"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5E4B05" w:rsidRPr="00404DFC" w:rsidRDefault="005E4B05"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5E4B05" w:rsidRPr="00404DFC" w:rsidRDefault="005E4B05"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5E4B05" w:rsidRPr="00404DFC" w:rsidRDefault="005E4B05" w:rsidP="00484707">
      <w:pPr>
        <w:pStyle w:val="Alaprtelmezett"/>
        <w:spacing w:before="60" w:after="60"/>
        <w:rPr>
          <w:rFonts w:ascii="Times New Roman" w:eastAsia="Arial" w:hAnsi="Times New Roman" w:cs="Times New Roman"/>
          <w:sz w:val="24"/>
          <w:szCs w:val="24"/>
        </w:rPr>
      </w:pPr>
    </w:p>
    <w:p w:rsidR="005E4B05" w:rsidRPr="00404DFC" w:rsidRDefault="005E4B05"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5E4B05" w:rsidRPr="00404DFC" w:rsidRDefault="0075377A"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5E4B05" w:rsidRPr="00404DFC" w:rsidRDefault="005E4B05"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Alapvető ismeretek megszerzése a számítógépes képalkotás hardveres és szoftveres eszköztárráról.</w:t>
      </w: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Beviteli- és kimeneti eszközök, használata, azok alkalmazása a különböző szoftverek esetén.</w:t>
      </w:r>
    </w:p>
    <w:p w:rsidR="005E4B05" w:rsidRPr="00404DFC" w:rsidRDefault="005E4B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pixelgrafikus és vektoros képformátumokat, azok átjárhatóságát, előnyeit, hátrányait.</w:t>
      </w:r>
    </w:p>
    <w:p w:rsidR="005E4B05" w:rsidRPr="00404DFC" w:rsidRDefault="005E4B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3D-s megjelenítés lehetőségeit.</w:t>
      </w:r>
    </w:p>
    <w:p w:rsidR="005E4B05" w:rsidRPr="00404DFC" w:rsidRDefault="005E4B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virtuális térben való alkotás módszereit.Azok hálózati lehetőségeit.</w:t>
      </w:r>
    </w:p>
    <w:p w:rsidR="005E4B05" w:rsidRPr="00404DFC" w:rsidRDefault="005E4B05"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5E4B05" w:rsidRPr="0075489F" w:rsidRDefault="005E4B05"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megismert eszközökkel (digitális fotó, szkenner, digitális rajztábla, egér</w:t>
      </w:r>
      <w:r w:rsidRPr="0075489F">
        <w:rPr>
          <w:rStyle w:val="Egyiksem"/>
          <w:rFonts w:ascii="Times New Roman" w:hAnsi="Times New Roman" w:cs="Times New Roman"/>
          <w:sz w:val="24"/>
          <w:szCs w:val="24"/>
        </w:rPr>
        <w:t>.VR-eszközök) önálló magasszintű kompozíciók megalkotására.</w:t>
      </w:r>
    </w:p>
    <w:p w:rsidR="005E4B05" w:rsidRPr="00404DFC" w:rsidRDefault="005E4B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különböző platformokon (telefon, ipad,</w:t>
      </w:r>
      <w:r w:rsidR="00D67FE1" w:rsidRPr="0075489F">
        <w:rPr>
          <w:rFonts w:ascii="Times New Roman" w:hAnsi="Times New Roman" w:cs="Times New Roman"/>
          <w:sz w:val="24"/>
          <w:szCs w:val="24"/>
        </w:rPr>
        <w:t xml:space="preserve"> </w:t>
      </w:r>
      <w:r w:rsidRPr="0075489F">
        <w:rPr>
          <w:rFonts w:ascii="Times New Roman" w:hAnsi="Times New Roman" w:cs="Times New Roman"/>
          <w:sz w:val="24"/>
          <w:szCs w:val="24"/>
        </w:rPr>
        <w:t>asztaligépek PC, MAC) grafikai alkalmazások használatára.</w:t>
      </w:r>
    </w:p>
    <w:p w:rsidR="005E4B05" w:rsidRPr="00404DFC" w:rsidRDefault="005E4B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ezekkel a programokkal grafikai lapok létrehozására.</w:t>
      </w:r>
      <w:r w:rsidRPr="00404DFC">
        <w:rPr>
          <w:rFonts w:ascii="Times New Roman" w:hAnsi="Times New Roman" w:cs="Times New Roman"/>
          <w:sz w:val="24"/>
          <w:szCs w:val="24"/>
        </w:rPr>
        <w:t xml:space="preserve"> </w:t>
      </w: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digitálisképalkotás és feldolgozás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00235" w:rsidRDefault="005E4B05"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5E4B05" w:rsidRPr="0075489F" w:rsidRDefault="005E4B05"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digitalis-fest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ill. rajz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5E4B05" w:rsidRPr="00404DFC" w:rsidRDefault="005E4B05"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5E4B05" w:rsidRPr="0075489F" w:rsidRDefault="00D67FE1"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w:t>
      </w:r>
      <w:r w:rsidR="005E4B05" w:rsidRPr="0075489F">
        <w:rPr>
          <w:rStyle w:val="Egyiksem"/>
          <w:rFonts w:ascii="Times New Roman" w:hAnsi="Times New Roman" w:cs="Times New Roman"/>
          <w:sz w:val="24"/>
          <w:szCs w:val="24"/>
          <w:lang w:val="hu-HU"/>
        </w:rPr>
        <w:t xml:space="preserve"> Nyitott az új ismeretekre, m</w:t>
      </w:r>
      <w:r w:rsidR="005E4B05" w:rsidRPr="00404DFC">
        <w:rPr>
          <w:rStyle w:val="Egyiksem"/>
          <w:rFonts w:ascii="Times New Roman" w:hAnsi="Times New Roman" w:cs="Times New Roman"/>
          <w:sz w:val="24"/>
          <w:szCs w:val="24"/>
          <w:lang w:val="es-ES_tradnl"/>
        </w:rPr>
        <w:t>ó</w:t>
      </w:r>
      <w:r w:rsidR="005E4B05" w:rsidRPr="0075489F">
        <w:rPr>
          <w:rStyle w:val="Egyiksem"/>
          <w:rFonts w:ascii="Times New Roman" w:hAnsi="Times New Roman" w:cs="Times New Roman"/>
          <w:sz w:val="24"/>
          <w:szCs w:val="24"/>
          <w:lang w:val="hu-HU"/>
        </w:rPr>
        <w:t>dszerekre, kreatív, dinamikus megval</w:t>
      </w:r>
      <w:r w:rsidR="005E4B05" w:rsidRPr="00404DFC">
        <w:rPr>
          <w:rStyle w:val="Egyiksem"/>
          <w:rFonts w:ascii="Times New Roman" w:hAnsi="Times New Roman" w:cs="Times New Roman"/>
          <w:sz w:val="24"/>
          <w:szCs w:val="24"/>
          <w:lang w:val="es-ES_tradnl"/>
        </w:rPr>
        <w:t>ó</w:t>
      </w:r>
      <w:r w:rsidR="005E4B05" w:rsidRPr="0075489F">
        <w:rPr>
          <w:rStyle w:val="Egyiksem"/>
          <w:rFonts w:ascii="Times New Roman" w:hAnsi="Times New Roman" w:cs="Times New Roman"/>
          <w:sz w:val="24"/>
          <w:szCs w:val="24"/>
          <w:lang w:val="hu-HU"/>
        </w:rPr>
        <w:t>sítási lehetős</w:t>
      </w:r>
      <w:r w:rsidR="005E4B05" w:rsidRPr="00404DFC">
        <w:rPr>
          <w:rStyle w:val="Egyiksem"/>
          <w:rFonts w:ascii="Times New Roman" w:hAnsi="Times New Roman" w:cs="Times New Roman"/>
          <w:sz w:val="24"/>
          <w:szCs w:val="24"/>
          <w:lang w:val="fr-FR"/>
        </w:rPr>
        <w:t>é</w:t>
      </w:r>
      <w:r w:rsidR="005E4B05" w:rsidRPr="0075489F">
        <w:rPr>
          <w:rStyle w:val="Egyiksem"/>
          <w:rFonts w:ascii="Times New Roman" w:hAnsi="Times New Roman" w:cs="Times New Roman"/>
          <w:sz w:val="24"/>
          <w:szCs w:val="24"/>
          <w:lang w:val="hu-HU"/>
        </w:rPr>
        <w:t>gekre a számítógépes képalkotás terület</w:t>
      </w:r>
      <w:r w:rsidR="005E4B05" w:rsidRPr="00404DFC">
        <w:rPr>
          <w:rStyle w:val="Egyiksem"/>
          <w:rFonts w:ascii="Times New Roman" w:hAnsi="Times New Roman" w:cs="Times New Roman"/>
          <w:sz w:val="24"/>
          <w:szCs w:val="24"/>
          <w:lang w:val="fr-FR"/>
        </w:rPr>
        <w:t>é</w:t>
      </w:r>
      <w:r w:rsidR="005E4B05" w:rsidRPr="0075489F">
        <w:rPr>
          <w:rStyle w:val="Egyiksem"/>
          <w:rFonts w:ascii="Times New Roman" w:hAnsi="Times New Roman" w:cs="Times New Roman"/>
          <w:sz w:val="24"/>
          <w:szCs w:val="24"/>
          <w:lang w:val="hu-HU"/>
        </w:rPr>
        <w:t>n.</w:t>
      </w:r>
    </w:p>
    <w:p w:rsidR="005E4B05" w:rsidRPr="0075489F" w:rsidRDefault="005E4B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00D67FE1" w:rsidRPr="0075489F">
        <w:rPr>
          <w:rStyle w:val="Egyiksem"/>
          <w:rFonts w:ascii="Times New Roman" w:hAnsi="Times New Roman" w:cs="Times New Roman"/>
          <w:sz w:val="24"/>
          <w:szCs w:val="24"/>
          <w:lang w:val="hu-HU"/>
        </w:rPr>
        <w:t>ívan használja</w:t>
      </w:r>
      <w:r w:rsidRPr="0075489F">
        <w:rPr>
          <w:rStyle w:val="Egyiksem"/>
          <w:rFonts w:ascii="Times New Roman" w:hAnsi="Times New Roman" w:cs="Times New Roman"/>
          <w:sz w:val="24"/>
          <w:szCs w:val="24"/>
          <w:lang w:val="hu-HU"/>
        </w:rPr>
        <w:t>.</w:t>
      </w:r>
    </w:p>
    <w:p w:rsidR="005E4B05" w:rsidRPr="0075489F" w:rsidRDefault="005E4B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5E4B05" w:rsidRPr="0075489F" w:rsidRDefault="005E4B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számítógépes képalkotás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5E4B05" w:rsidRPr="0075489F" w:rsidRDefault="005E4B05"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5E4B05" w:rsidRPr="0075489F" w:rsidRDefault="005E4B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digitális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5E4B05" w:rsidRPr="0075489F" w:rsidRDefault="005E4B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5E4B05" w:rsidRPr="00404DFC" w:rsidRDefault="005E4B05" w:rsidP="00484707">
      <w:pPr>
        <w:pStyle w:val="Szvegtrzs"/>
        <w:spacing w:before="60" w:after="60"/>
        <w:rPr>
          <w:rFonts w:ascii="Times New Roman" w:eastAsia="Arial" w:hAnsi="Times New Roman" w:cs="Times New Roman"/>
          <w:sz w:val="24"/>
          <w:szCs w:val="24"/>
        </w:rPr>
      </w:pP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számítógéppel létrehozható vizuális tartalmak létrehozásának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számítógépes grafika, elektrografika  rövid </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5E4B05" w:rsidRPr="00404DFC" w:rsidRDefault="005E4B05" w:rsidP="00484707">
      <w:pPr>
        <w:pStyle w:val="Szvegtrzs"/>
        <w:spacing w:before="60" w:after="60"/>
        <w:jc w:val="both"/>
        <w:rPr>
          <w:rFonts w:ascii="Times New Roman" w:eastAsia="Arial" w:hAnsi="Times New Roman" w:cs="Times New Roman"/>
          <w:sz w:val="24"/>
          <w:szCs w:val="24"/>
          <w:lang w:val="pt-PT"/>
        </w:rPr>
      </w:pPr>
    </w:p>
    <w:p w:rsidR="005E4B05" w:rsidRPr="00404DFC" w:rsidRDefault="005E4B05"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5E4B05" w:rsidRPr="00404DFC" w:rsidRDefault="005E4B05" w:rsidP="00484707">
      <w:pPr>
        <w:pStyle w:val="Szvegtrzs"/>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 xml:space="preserve">Az ADOBE DESIGN csomag Photoshop, illetve Illusztrátor programjain, illetve különböző telefonos applikációk alkalmazásán keresztül elsajátítani a digitális képalkotásban rejlő lehetőségeket. A szabadkézi rajz, illetve a festészeti, </w:t>
      </w:r>
    </w:p>
    <w:p w:rsidR="005E4B05" w:rsidRPr="00404DFC" w:rsidRDefault="005E4B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-analóg-  képességek megőrzésével, kamatoztatni tudásukat a számítógépek világában.</w:t>
      </w:r>
    </w:p>
    <w:p w:rsidR="005E4B05" w:rsidRPr="00404DFC" w:rsidRDefault="005E4B05" w:rsidP="00484707">
      <w:pPr>
        <w:pStyle w:val="Szvegtrzs"/>
        <w:spacing w:before="60" w:after="60"/>
        <w:jc w:val="both"/>
        <w:rPr>
          <w:rFonts w:ascii="Times New Roman" w:eastAsia="Arial" w:hAnsi="Times New Roman" w:cs="Times New Roman"/>
          <w:sz w:val="24"/>
          <w:szCs w:val="24"/>
          <w:lang w:val="pt-PT"/>
        </w:rPr>
      </w:pPr>
    </w:p>
    <w:p w:rsidR="005E4B05" w:rsidRPr="00404DFC" w:rsidRDefault="005E4B05"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Digitális fotós könyv - Scott Kelby</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R.Török Mária: A szin</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Grafikai tervezes kézikönyve</w:t>
      </w:r>
    </w:p>
    <w:p w:rsidR="005E4B05" w:rsidRPr="00404DFC" w:rsidRDefault="005E4B05" w:rsidP="00484707">
      <w:pPr>
        <w:pStyle w:val="Alaprtelmezett"/>
        <w:spacing w:before="60" w:after="60"/>
        <w:jc w:val="both"/>
        <w:rPr>
          <w:rFonts w:ascii="Times New Roman" w:hAnsi="Times New Roman" w:cs="Times New Roman"/>
          <w:sz w:val="24"/>
          <w:szCs w:val="24"/>
        </w:rPr>
      </w:pPr>
    </w:p>
    <w:p w:rsidR="005E4B05" w:rsidRPr="00404DFC" w:rsidRDefault="005E4B05"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75377A">
        <w:rPr>
          <w:rStyle w:val="Egyiksem"/>
          <w:rFonts w:ascii="Times New Roman" w:hAnsi="Times New Roman" w:cs="Times New Roman"/>
          <w:sz w:val="24"/>
          <w:szCs w:val="24"/>
          <w:shd w:val="clear" w:color="auto" w:fill="FFFFFF"/>
        </w:rPr>
        <w:t>gyakorlati jegy</w:t>
      </w:r>
    </w:p>
    <w:p w:rsidR="005E4B05" w:rsidRPr="00404DFC" w:rsidRDefault="005E4B05" w:rsidP="00484707">
      <w:pPr>
        <w:pStyle w:val="Alaprtelmezett"/>
        <w:spacing w:before="60" w:after="60"/>
        <w:jc w:val="both"/>
        <w:rPr>
          <w:rFonts w:ascii="Times New Roman" w:hAnsi="Times New Roman" w:cs="Times New Roman"/>
          <w:b/>
          <w:bCs/>
          <w:sz w:val="24"/>
          <w:szCs w:val="24"/>
          <w:shd w:val="clear" w:color="auto" w:fill="FFFFFF"/>
        </w:rPr>
      </w:pPr>
    </w:p>
    <w:p w:rsidR="005E4B05" w:rsidRPr="00404DFC" w:rsidRDefault="005E4B05"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5E4B05" w:rsidRPr="00404DFC" w:rsidRDefault="0075377A"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5E4B05" w:rsidRPr="00404DFC" w:rsidRDefault="005E4B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 of:</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Acquire basic knowledge of computer imaging hardware and software toolbars.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Input and output devices, their use, their application in the case of different software.</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pixel graphic and vector image formats, their interoperability, advantages and disadvantages.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 and use the capabilities of basic 3D visualization.</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methods of creating in virtual space.Their networking possibilities.</w:t>
      </w:r>
    </w:p>
    <w:p w:rsidR="005E4B05" w:rsidRPr="00404DFC" w:rsidRDefault="005E4B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stand-alone high-level compositions with familiar tools (digital photo, scanner, digital whiteboard, mouse. VR devices).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graphics applications on different platforms (phone, ipad, desktops PC, MAC).</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graphics sheets with these programs.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Has a high level of technical knowledge to realize your artistic ideas in the field of digital imaging and processing.</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digital painting or drawing communication techniques and design methods at a high level.</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Attitudes</w:t>
      </w:r>
      <w:r w:rsidRPr="00404DFC">
        <w:rPr>
          <w:rFonts w:ascii="Times New Roman" w:hAnsi="Times New Roman" w:cs="Times New Roman"/>
          <w:sz w:val="24"/>
          <w:szCs w:val="24"/>
        </w:rPr>
        <w:t>:</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computer imaging.</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computer imaging, based on the experience gained during his studies.</w:t>
      </w:r>
    </w:p>
    <w:p w:rsidR="005E4B05" w:rsidRPr="00404DFC" w:rsidRDefault="005E4B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 in the field of digital graphics.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5E4B05" w:rsidRPr="00404DFC" w:rsidRDefault="005E4B05" w:rsidP="00484707">
      <w:pPr>
        <w:pStyle w:val="Alaprtelmezett"/>
        <w:spacing w:before="60" w:after="60"/>
        <w:jc w:val="both"/>
        <w:rPr>
          <w:rFonts w:ascii="Times New Roman" w:hAnsi="Times New Roman" w:cs="Times New Roman"/>
          <w:sz w:val="24"/>
          <w:szCs w:val="24"/>
        </w:rPr>
      </w:pP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tools and practices of creating computer-generated visual content.</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short history of computer graphics and electrography, conveys knowledge about their principles, stylistic eras and trends, and more important works.</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5E4B05" w:rsidRPr="00404DFC" w:rsidRDefault="005E4B05" w:rsidP="00484707">
      <w:pPr>
        <w:pStyle w:val="Alaprtelmezett"/>
        <w:spacing w:before="60" w:after="60"/>
        <w:jc w:val="both"/>
        <w:rPr>
          <w:rFonts w:ascii="Times New Roman" w:hAnsi="Times New Roman" w:cs="Times New Roman"/>
          <w:sz w:val="24"/>
          <w:szCs w:val="24"/>
        </w:rPr>
      </w:pPr>
    </w:p>
    <w:p w:rsidR="005E4B05" w:rsidRPr="00404DFC" w:rsidRDefault="005E4B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Content of education:</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of digital imaging through the Photoshop and Illustrator programs of the ADOBE DESIGN package, as well as through the use of various telephone applications. Freehand drawing and painting,</w:t>
      </w:r>
      <w:r w:rsidR="0075377A">
        <w:rPr>
          <w:rFonts w:ascii="Times New Roman" w:hAnsi="Times New Roman" w:cs="Times New Roman"/>
          <w:sz w:val="24"/>
          <w:szCs w:val="24"/>
        </w:rPr>
        <w:t xml:space="preserve"> analog</w:t>
      </w:r>
      <w:r w:rsidRPr="00404DFC">
        <w:rPr>
          <w:rFonts w:ascii="Times New Roman" w:hAnsi="Times New Roman" w:cs="Times New Roman"/>
          <w:sz w:val="24"/>
          <w:szCs w:val="24"/>
        </w:rPr>
        <w:t xml:space="preserve"> skills, to use their knowledge in the world of computers.</w:t>
      </w:r>
    </w:p>
    <w:p w:rsidR="005E4B05" w:rsidRPr="00404DFC" w:rsidRDefault="005E4B05" w:rsidP="00484707">
      <w:pPr>
        <w:pStyle w:val="Alaprtelmezett"/>
        <w:spacing w:before="60" w:after="60"/>
        <w:jc w:val="both"/>
        <w:rPr>
          <w:rFonts w:ascii="Times New Roman" w:hAnsi="Times New Roman" w:cs="Times New Roman"/>
          <w:sz w:val="24"/>
          <w:szCs w:val="24"/>
        </w:rPr>
      </w:pPr>
    </w:p>
    <w:p w:rsidR="005E4B05" w:rsidRPr="00404DFC" w:rsidRDefault="005E4B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Digital Photographer's Book - Scott Kelby</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R.Tárök Mária: The color</w:t>
      </w:r>
    </w:p>
    <w:p w:rsidR="005E4B05" w:rsidRPr="00404DFC" w:rsidRDefault="005E4B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Graphic Design Handbook</w:t>
      </w:r>
    </w:p>
    <w:p w:rsidR="005E4B05" w:rsidRPr="00404DFC" w:rsidRDefault="005E4B05" w:rsidP="00484707">
      <w:pPr>
        <w:pStyle w:val="Alaprtelmezett"/>
        <w:spacing w:before="60" w:after="60"/>
        <w:jc w:val="both"/>
        <w:rPr>
          <w:rFonts w:ascii="Times New Roman" w:hAnsi="Times New Roman" w:cs="Times New Roman"/>
          <w:sz w:val="24"/>
          <w:szCs w:val="24"/>
        </w:rPr>
      </w:pPr>
    </w:p>
    <w:p w:rsidR="0075377A" w:rsidRPr="00632F23" w:rsidRDefault="005E4B05" w:rsidP="0075377A">
      <w:pPr>
        <w:jc w:val="both"/>
        <w:rPr>
          <w:lang w:val="en-GB"/>
        </w:rPr>
      </w:pPr>
      <w:r w:rsidRPr="00404DFC">
        <w:rPr>
          <w:b/>
        </w:rPr>
        <w:lastRenderedPageBreak/>
        <w:t>The system of accountability and evaluation</w:t>
      </w:r>
      <w:r w:rsidRPr="00404DFC">
        <w:t xml:space="preserve">: </w:t>
      </w:r>
      <w:r w:rsidR="0075377A" w:rsidRPr="00632F23">
        <w:rPr>
          <w:lang w:val="en-GB"/>
        </w:rPr>
        <w:t xml:space="preserve">Practice grade. The basic frame for evaluating student performance of the course </w:t>
      </w:r>
      <w:r w:rsidR="0075377A">
        <w:rPr>
          <w:lang w:val="en-GB"/>
        </w:rPr>
        <w:t xml:space="preserve">is </w:t>
      </w:r>
      <w:r w:rsidR="0075377A"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5E4B05" w:rsidRPr="0075377A" w:rsidRDefault="005E4B05" w:rsidP="00484707">
      <w:pPr>
        <w:pStyle w:val="Alaprtelmezett"/>
        <w:spacing w:before="60" w:after="60"/>
        <w:jc w:val="both"/>
        <w:rPr>
          <w:rFonts w:ascii="Times New Roman" w:hAnsi="Times New Roman" w:cs="Times New Roman"/>
          <w:sz w:val="24"/>
          <w:szCs w:val="24"/>
          <w:lang w:val="en-GB"/>
        </w:rPr>
      </w:pPr>
    </w:p>
    <w:p w:rsidR="00153644" w:rsidRPr="00404DFC" w:rsidRDefault="005E4B05" w:rsidP="00484707">
      <w:pPr>
        <w:spacing w:before="60" w:after="60"/>
        <w:jc w:val="both"/>
        <w:rPr>
          <w:rStyle w:val="Egyiksem"/>
          <w:color w:val="000000"/>
          <w:lang w:val="hu-HU" w:eastAsia="hu-HU"/>
          <w14:textOutline w14:w="0" w14:cap="flat" w14:cmpd="sng" w14:algn="ctr">
            <w14:noFill/>
            <w14:prstDash w14:val="solid"/>
            <w14:bevel/>
          </w14:textOutline>
        </w:rPr>
      </w:pPr>
      <w:r w:rsidRPr="00404DFC">
        <w:br w:type="page"/>
      </w:r>
    </w:p>
    <w:p w:rsidR="00FB35E0" w:rsidRPr="006F6104" w:rsidRDefault="00FB35E0" w:rsidP="00FB35E0">
      <w:pPr>
        <w:pStyle w:val="Alaprtelmezett"/>
        <w:spacing w:line="280" w:lineRule="atLeast"/>
        <w:rPr>
          <w:rFonts w:ascii="Times New Roman" w:hAnsi="Times New Roman" w:cs="Times New Roman"/>
          <w:b/>
          <w:bCs/>
          <w:sz w:val="28"/>
          <w:szCs w:val="28"/>
        </w:rPr>
      </w:pPr>
      <w:r w:rsidRPr="006F6104">
        <w:rPr>
          <w:rStyle w:val="Egyiksem"/>
          <w:rFonts w:ascii="Times New Roman" w:hAnsi="Times New Roman" w:cs="Times New Roman"/>
          <w:sz w:val="28"/>
          <w:szCs w:val="28"/>
        </w:rPr>
        <w:lastRenderedPageBreak/>
        <w:t xml:space="preserve">Tárgy címe: </w:t>
      </w:r>
      <w:r w:rsidRPr="006F6104">
        <w:rPr>
          <w:rStyle w:val="Egyiksem"/>
          <w:rFonts w:ascii="Times New Roman" w:hAnsi="Times New Roman" w:cs="Times New Roman"/>
          <w:b/>
          <w:sz w:val="28"/>
          <w:szCs w:val="28"/>
        </w:rPr>
        <w:t>Infografika (Vizuális művészeti specializációhoz)</w:t>
      </w:r>
    </w:p>
    <w:p w:rsidR="00FB35E0" w:rsidRPr="006F6104" w:rsidRDefault="00FB35E0" w:rsidP="00FB35E0">
      <w:pPr>
        <w:pStyle w:val="Alaprtelmezett"/>
        <w:spacing w:line="280" w:lineRule="atLeast"/>
        <w:rPr>
          <w:rStyle w:val="Egyiksem"/>
          <w:rFonts w:ascii="Times New Roman" w:hAnsi="Times New Roman" w:cs="Times New Roman"/>
          <w:sz w:val="28"/>
          <w:szCs w:val="28"/>
        </w:rPr>
      </w:pPr>
      <w:r w:rsidRPr="006F6104">
        <w:rPr>
          <w:rStyle w:val="Egyiksem"/>
          <w:rFonts w:ascii="Times New Roman" w:hAnsi="Times New Roman" w:cs="Times New Roman"/>
          <w:sz w:val="28"/>
          <w:szCs w:val="28"/>
        </w:rPr>
        <w:t xml:space="preserve">Tárgy címe angolul: </w:t>
      </w:r>
      <w:r w:rsidRPr="006F6104">
        <w:rPr>
          <w:rStyle w:val="Egyiksem"/>
          <w:rFonts w:ascii="Times New Roman" w:hAnsi="Times New Roman" w:cs="Times New Roman"/>
          <w:b/>
          <w:sz w:val="28"/>
          <w:szCs w:val="28"/>
        </w:rPr>
        <w:t>Infographics (for visual arts specialization)</w:t>
      </w:r>
    </w:p>
    <w:p w:rsidR="00FB35E0" w:rsidRPr="006F6104" w:rsidRDefault="00FB35E0" w:rsidP="00FB35E0">
      <w:pPr>
        <w:pStyle w:val="Alaprtelmezett"/>
        <w:spacing w:line="280" w:lineRule="atLeast"/>
        <w:rPr>
          <w:rStyle w:val="Egyiksem"/>
          <w:rFonts w:ascii="Times New Roman" w:eastAsia="Arial" w:hAnsi="Times New Roman" w:cs="Times New Roman"/>
          <w:b/>
          <w:bCs/>
          <w:sz w:val="24"/>
          <w:szCs w:val="24"/>
        </w:rPr>
      </w:pPr>
      <w:r w:rsidRPr="006F6104">
        <w:rPr>
          <w:rStyle w:val="Egyiksem"/>
          <w:rFonts w:ascii="Times New Roman" w:hAnsi="Times New Roman" w:cs="Times New Roman"/>
          <w:sz w:val="24"/>
          <w:szCs w:val="24"/>
        </w:rPr>
        <w:t>A tárgy Neptun-kódja:</w:t>
      </w:r>
      <w:r w:rsidRPr="006F6104">
        <w:rPr>
          <w:rFonts w:ascii="Times New Roman" w:eastAsia="Arial" w:hAnsi="Times New Roman" w:cs="Times New Roman"/>
          <w:b/>
          <w:bCs/>
          <w:sz w:val="24"/>
          <w:szCs w:val="24"/>
        </w:rPr>
        <w:br/>
      </w:r>
      <w:r w:rsidRPr="006F6104">
        <w:rPr>
          <w:rStyle w:val="Egyiksem"/>
          <w:rFonts w:ascii="Times New Roman" w:hAnsi="Times New Roman" w:cs="Times New Roman"/>
          <w:sz w:val="24"/>
          <w:szCs w:val="24"/>
        </w:rPr>
        <w:t xml:space="preserve">A tárgy típusa: </w:t>
      </w:r>
      <w:r w:rsidRPr="006F6104">
        <w:rPr>
          <w:rFonts w:ascii="Times New Roman" w:hAnsi="Times New Roman" w:cs="Times New Roman"/>
          <w:b/>
          <w:bCs/>
          <w:sz w:val="24"/>
          <w:szCs w:val="24"/>
        </w:rPr>
        <w:t>gyakorlati óra</w:t>
      </w:r>
      <w:r w:rsidRPr="006F6104">
        <w:rPr>
          <w:rFonts w:ascii="Times New Roman" w:eastAsia="Arial" w:hAnsi="Times New Roman" w:cs="Times New Roman"/>
          <w:b/>
          <w:bCs/>
          <w:sz w:val="24"/>
          <w:szCs w:val="24"/>
        </w:rPr>
        <w:br/>
      </w:r>
      <w:r w:rsidRPr="006F6104">
        <w:rPr>
          <w:rFonts w:ascii="Times New Roman" w:hAnsi="Times New Roman" w:cs="Times New Roman"/>
          <w:sz w:val="24"/>
          <w:szCs w:val="24"/>
        </w:rPr>
        <w:t xml:space="preserve">Tárgyfelelős neve: </w:t>
      </w:r>
      <w:r w:rsidRPr="006F6104">
        <w:rPr>
          <w:rFonts w:ascii="Times New Roman" w:hAnsi="Times New Roman" w:cs="Times New Roman"/>
          <w:b/>
          <w:sz w:val="24"/>
          <w:szCs w:val="24"/>
        </w:rPr>
        <w:t xml:space="preserve">Nagy Gábor György </w:t>
      </w:r>
    </w:p>
    <w:p w:rsidR="00FB35E0" w:rsidRPr="006F6104" w:rsidRDefault="00FB35E0" w:rsidP="00FB35E0">
      <w:pPr>
        <w:pStyle w:val="Alaprtelmezett"/>
        <w:spacing w:line="280" w:lineRule="atLeast"/>
        <w:rPr>
          <w:rStyle w:val="Egyiksem"/>
          <w:rFonts w:ascii="Times New Roman" w:hAnsi="Times New Roman" w:cs="Times New Roman"/>
          <w:b/>
          <w:bCs/>
          <w:sz w:val="24"/>
          <w:szCs w:val="24"/>
        </w:rPr>
      </w:pPr>
      <w:r w:rsidRPr="006F6104">
        <w:rPr>
          <w:rFonts w:ascii="Times New Roman" w:hAnsi="Times New Roman" w:cs="Times New Roman"/>
          <w:sz w:val="24"/>
          <w:szCs w:val="24"/>
        </w:rPr>
        <w:t xml:space="preserve">Neptun-kódja: </w:t>
      </w:r>
      <w:r w:rsidRPr="006F6104">
        <w:rPr>
          <w:rFonts w:ascii="Times New Roman" w:hAnsi="Times New Roman" w:cs="Times New Roman"/>
          <w:b/>
          <w:sz w:val="24"/>
          <w:szCs w:val="24"/>
        </w:rPr>
        <w:t>QP7NK2 / RH2I2N</w:t>
      </w:r>
    </w:p>
    <w:p w:rsidR="00FB35E0" w:rsidRPr="006F6104" w:rsidRDefault="00FB35E0" w:rsidP="00FB35E0">
      <w:pPr>
        <w:pStyle w:val="Alaprtelmezett"/>
        <w:spacing w:line="280" w:lineRule="atLeast"/>
        <w:rPr>
          <w:rFonts w:ascii="Times New Roman" w:eastAsia="Arial" w:hAnsi="Times New Roman" w:cs="Times New Roman"/>
          <w:sz w:val="24"/>
          <w:szCs w:val="24"/>
        </w:rPr>
      </w:pPr>
      <w:r w:rsidRPr="006F6104">
        <w:rPr>
          <w:rFonts w:ascii="Times New Roman" w:hAnsi="Times New Roman" w:cs="Times New Roman"/>
          <w:sz w:val="24"/>
          <w:szCs w:val="24"/>
        </w:rPr>
        <w:t xml:space="preserve">Tárgyfelelős tudományos fokozata: </w:t>
      </w:r>
      <w:r w:rsidRPr="006F6104">
        <w:rPr>
          <w:rFonts w:ascii="Times New Roman" w:hAnsi="Times New Roman" w:cs="Times New Roman"/>
          <w:b/>
          <w:sz w:val="24"/>
          <w:szCs w:val="24"/>
        </w:rPr>
        <w:t>Munkácsy-díj</w:t>
      </w:r>
    </w:p>
    <w:p w:rsidR="00FB35E0" w:rsidRPr="006F6104" w:rsidRDefault="00FB35E0" w:rsidP="00FB35E0">
      <w:pPr>
        <w:pStyle w:val="Alaprtelmezett"/>
        <w:spacing w:line="280" w:lineRule="atLeast"/>
        <w:rPr>
          <w:rFonts w:ascii="Times New Roman" w:eastAsia="Arial" w:hAnsi="Times New Roman" w:cs="Times New Roman"/>
          <w:sz w:val="24"/>
          <w:szCs w:val="24"/>
        </w:rPr>
      </w:pPr>
      <w:r w:rsidRPr="006F6104">
        <w:rPr>
          <w:rFonts w:ascii="Times New Roman" w:hAnsi="Times New Roman" w:cs="Times New Roman"/>
          <w:sz w:val="24"/>
          <w:szCs w:val="24"/>
        </w:rPr>
        <w:t>Tárgyfelelős MAB szerinti akkreditációs státusza: AT</w:t>
      </w:r>
    </w:p>
    <w:p w:rsidR="00FB35E0" w:rsidRPr="006F6104" w:rsidRDefault="00FB35E0" w:rsidP="00FB35E0">
      <w:pPr>
        <w:pStyle w:val="Alaprtelmezett"/>
        <w:spacing w:line="280" w:lineRule="atLeast"/>
        <w:rPr>
          <w:rFonts w:ascii="Times New Roman" w:hAnsi="Times New Roman" w:cs="Times New Roman"/>
          <w:b/>
          <w:bCs/>
          <w:sz w:val="24"/>
          <w:szCs w:val="24"/>
        </w:rPr>
      </w:pPr>
    </w:p>
    <w:p w:rsidR="00FB35E0" w:rsidRDefault="00FB35E0" w:rsidP="00FB35E0">
      <w:pPr>
        <w:pStyle w:val="Alaprtelmezett"/>
        <w:spacing w:line="280" w:lineRule="atLeast"/>
        <w:rPr>
          <w:rFonts w:ascii="Times New Roman" w:hAnsi="Times New Roman" w:cs="Times New Roman"/>
          <w:b/>
          <w:bCs/>
          <w:sz w:val="24"/>
          <w:szCs w:val="24"/>
        </w:rPr>
      </w:pPr>
      <w:r w:rsidRPr="006F6104">
        <w:rPr>
          <w:rFonts w:ascii="Times New Roman" w:hAnsi="Times New Roman" w:cs="Times New Roman"/>
          <w:b/>
          <w:bCs/>
          <w:sz w:val="24"/>
          <w:szCs w:val="24"/>
        </w:rPr>
        <w:t xml:space="preserve">Az oktatás célja: </w:t>
      </w:r>
    </w:p>
    <w:p w:rsidR="00AE6F4B" w:rsidRPr="00AE6F4B" w:rsidRDefault="00AE6F4B" w:rsidP="00FB35E0">
      <w:pPr>
        <w:pStyle w:val="Alaprtelmezett"/>
        <w:spacing w:line="280" w:lineRule="atLeast"/>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FB35E0" w:rsidRPr="006F6104" w:rsidRDefault="00FB35E0" w:rsidP="00FB35E0">
      <w:pPr>
        <w:pStyle w:val="Szvegtrzs"/>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a) tud</w:t>
      </w:r>
      <w:r w:rsidRPr="006F6104">
        <w:rPr>
          <w:rStyle w:val="Egyiksem"/>
          <w:rFonts w:ascii="Times New Roman" w:hAnsi="Times New Roman" w:cs="Times New Roman"/>
          <w:b/>
          <w:bCs/>
          <w:sz w:val="24"/>
          <w:szCs w:val="24"/>
        </w:rPr>
        <w:t>á</w:t>
      </w:r>
      <w:r w:rsidRPr="006F6104">
        <w:rPr>
          <w:rFonts w:ascii="Times New Roman" w:hAnsi="Times New Roman" w:cs="Times New Roman"/>
          <w:b/>
          <w:bCs/>
          <w:sz w:val="24"/>
          <w:szCs w:val="24"/>
        </w:rPr>
        <w:t xml:space="preserve">sa: </w:t>
      </w:r>
    </w:p>
    <w:p w:rsidR="00FB35E0" w:rsidRPr="006F6104" w:rsidRDefault="00FB35E0" w:rsidP="00FB35E0">
      <w:pPr>
        <w:pStyle w:val="Szvegtrzs"/>
        <w:spacing w:line="280" w:lineRule="atLeast"/>
        <w:rPr>
          <w:rStyle w:val="Egyiksem"/>
          <w:rFonts w:ascii="Times New Roman" w:hAnsi="Times New Roman" w:cs="Times New Roman"/>
          <w:sz w:val="24"/>
          <w:szCs w:val="24"/>
        </w:rPr>
      </w:pPr>
      <w:r w:rsidRPr="006F6104">
        <w:rPr>
          <w:rStyle w:val="Egyiksem"/>
          <w:rFonts w:ascii="Times New Roman" w:hAnsi="Times New Roman" w:cs="Times New Roman"/>
          <w:sz w:val="24"/>
          <w:szCs w:val="24"/>
        </w:rPr>
        <w:t>– Alapvető ismeretek megszerzése a</w:t>
      </w:r>
      <w:r>
        <w:rPr>
          <w:rStyle w:val="Egyiksem"/>
          <w:rFonts w:ascii="Times New Roman" w:hAnsi="Times New Roman" w:cs="Times New Roman"/>
          <w:sz w:val="24"/>
          <w:szCs w:val="24"/>
        </w:rPr>
        <w:t>z</w:t>
      </w:r>
      <w:r w:rsidRPr="006F6104">
        <w:rPr>
          <w:rStyle w:val="Egyiksem"/>
          <w:rFonts w:ascii="Times New Roman" w:hAnsi="Times New Roman" w:cs="Times New Roman"/>
          <w:sz w:val="24"/>
          <w:szCs w:val="24"/>
        </w:rPr>
        <w:t xml:space="preserve"> infografika fajtáiról,  örténetéről.</w:t>
      </w:r>
    </w:p>
    <w:p w:rsidR="00FB35E0" w:rsidRPr="006F6104" w:rsidRDefault="00FB35E0" w:rsidP="00FB35E0">
      <w:pPr>
        <w:pStyle w:val="Szvegtrzs"/>
        <w:spacing w:line="280" w:lineRule="atLeast"/>
        <w:rPr>
          <w:rFonts w:ascii="Times New Roman" w:eastAsia="Arial"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a hazai- és nemzetközi szinten jelentős infogrfikai megoldásokat.</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és használja a különböző vizuális technikákat( 2D, 3D)</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az infografika felépítésének folyamatát, úgy a lírai mint a műszaki jellegű ábrázolások esetén.</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az infografika gazdag kifejezési formáit és képes azokat alkalmazni művészi szinten.</w:t>
      </w:r>
    </w:p>
    <w:p w:rsidR="00FB35E0" w:rsidRPr="006F6104" w:rsidRDefault="00FB35E0" w:rsidP="00FB35E0">
      <w:pPr>
        <w:pStyle w:val="Szvegtrzs"/>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b) k</w:t>
      </w:r>
      <w:r w:rsidRPr="006F6104">
        <w:rPr>
          <w:rStyle w:val="Egyiksem"/>
          <w:rFonts w:ascii="Times New Roman" w:hAnsi="Times New Roman" w:cs="Times New Roman"/>
          <w:b/>
          <w:bCs/>
          <w:sz w:val="24"/>
          <w:szCs w:val="24"/>
        </w:rPr>
        <w:t>é</w:t>
      </w:r>
      <w:r w:rsidRPr="006F6104">
        <w:rPr>
          <w:rFonts w:ascii="Times New Roman" w:hAnsi="Times New Roman" w:cs="Times New Roman"/>
          <w:b/>
          <w:bCs/>
          <w:sz w:val="24"/>
          <w:szCs w:val="24"/>
        </w:rPr>
        <w:t>pess</w:t>
      </w:r>
      <w:r w:rsidRPr="006F6104">
        <w:rPr>
          <w:rStyle w:val="Egyiksem"/>
          <w:rFonts w:ascii="Times New Roman" w:hAnsi="Times New Roman" w:cs="Times New Roman"/>
          <w:b/>
          <w:bCs/>
          <w:sz w:val="24"/>
          <w:szCs w:val="24"/>
        </w:rPr>
        <w:t>é</w:t>
      </w:r>
      <w:r w:rsidRPr="006F6104">
        <w:rPr>
          <w:rFonts w:ascii="Times New Roman" w:hAnsi="Times New Roman" w:cs="Times New Roman"/>
          <w:b/>
          <w:bCs/>
          <w:sz w:val="24"/>
          <w:szCs w:val="24"/>
        </w:rPr>
        <w:t>gei:</w:t>
      </w:r>
    </w:p>
    <w:p w:rsidR="00FB35E0" w:rsidRPr="006F6104" w:rsidRDefault="00FB35E0" w:rsidP="00FB35E0">
      <w:pPr>
        <w:pStyle w:val="Szvegtrzs"/>
        <w:spacing w:line="280" w:lineRule="atLeast"/>
        <w:rPr>
          <w:rFonts w:ascii="Times New Roman" w:eastAsia="Arial"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a megismert eszközökkel elvont folyamatok, adathalmazok vizuális kifejezésére.</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az adott feladathoz megtalálni, és alkalmazni az adekvát technikát.</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összetett adatbázisok vizuális megjelenítésére. Megtalálni, és alkalmazni azokhoz illő adekvát kifejezési formát.</w:t>
      </w:r>
    </w:p>
    <w:p w:rsidR="00FB35E0" w:rsidRPr="006F6104" w:rsidRDefault="00FB35E0" w:rsidP="00FB35E0">
      <w:pPr>
        <w:pStyle w:val="Szvegtrzs"/>
        <w:spacing w:line="280" w:lineRule="atLeast"/>
        <w:rPr>
          <w:rFonts w:ascii="Times New Roman" w:eastAsia="Arial"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Magas szintu</w:t>
      </w: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technikai tud</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ssal rendelkezik mu</w:t>
      </w:r>
      <w:r w:rsidRPr="006F6104">
        <w:rPr>
          <w:rStyle w:val="Egyiksem"/>
          <w:rFonts w:ascii="Times New Roman" w:hAnsi="Times New Roman" w:cs="Times New Roman"/>
          <w:sz w:val="24"/>
          <w:szCs w:val="24"/>
        </w:rPr>
        <w:t>̋</w:t>
      </w:r>
      <w:r w:rsidRPr="006F6104">
        <w:rPr>
          <w:rFonts w:ascii="Times New Roman" w:hAnsi="Times New Roman" w:cs="Times New Roman"/>
          <w:sz w:val="24"/>
          <w:szCs w:val="24"/>
        </w:rPr>
        <w:t>v</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szi elk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pzel</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seinek megval</w:t>
      </w:r>
      <w:r w:rsidRPr="006F6104">
        <w:rPr>
          <w:rStyle w:val="Egyiksem"/>
          <w:rFonts w:ascii="Times New Roman" w:hAnsi="Times New Roman" w:cs="Times New Roman"/>
          <w:sz w:val="24"/>
          <w:szCs w:val="24"/>
        </w:rPr>
        <w:t>ó</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í</w:t>
      </w:r>
      <w:r w:rsidRPr="006F6104">
        <w:rPr>
          <w:rFonts w:ascii="Times New Roman" w:hAnsi="Times New Roman" w:cs="Times New Roman"/>
          <w:sz w:val="24"/>
          <w:szCs w:val="24"/>
        </w:rPr>
        <w:t>t</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hoz.</w:t>
      </w:r>
    </w:p>
    <w:p w:rsidR="00FB35E0" w:rsidRPr="006F6104" w:rsidRDefault="00FB35E0" w:rsidP="00FB35E0">
      <w:pPr>
        <w:pStyle w:val="Szvegtrzs"/>
        <w:spacing w:line="280" w:lineRule="atLeast"/>
        <w:rPr>
          <w:rFonts w:ascii="Times New Roman" w:eastAsia="Arial" w:hAnsi="Times New Roman" w:cs="Times New Roman"/>
          <w:b/>
          <w:bCs/>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az adapt</w:t>
      </w:r>
      <w:r w:rsidRPr="006F6104">
        <w:rPr>
          <w:rStyle w:val="Egyiksem"/>
          <w:rFonts w:ascii="Times New Roman" w:hAnsi="Times New Roman" w:cs="Times New Roman"/>
          <w:sz w:val="24"/>
          <w:szCs w:val="24"/>
        </w:rPr>
        <w:t>í</w:t>
      </w:r>
      <w:r w:rsidRPr="006F6104">
        <w:rPr>
          <w:rFonts w:ascii="Times New Roman" w:hAnsi="Times New Roman" w:cs="Times New Roman"/>
          <w:sz w:val="24"/>
          <w:szCs w:val="24"/>
        </w:rPr>
        <w:t>v gondolkod</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 alkalmaz</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 xml:space="preserve">ra, </w:t>
      </w:r>
      <w:r w:rsidRPr="006F6104">
        <w:rPr>
          <w:rStyle w:val="Egyiksem"/>
          <w:rFonts w:ascii="Times New Roman" w:hAnsi="Times New Roman" w:cs="Times New Roman"/>
          <w:sz w:val="24"/>
          <w:szCs w:val="24"/>
        </w:rPr>
        <w:t>ú</w:t>
      </w:r>
      <w:r w:rsidRPr="006F6104">
        <w:rPr>
          <w:rFonts w:ascii="Times New Roman" w:hAnsi="Times New Roman" w:cs="Times New Roman"/>
          <w:sz w:val="24"/>
          <w:szCs w:val="24"/>
        </w:rPr>
        <w:t>j ismeretek folyamatos befogad</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ra, feldolgoz</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 xml:space="preserve">ra </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 szint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zis</w:t>
      </w:r>
      <w:r w:rsidRPr="006F6104">
        <w:rPr>
          <w:rStyle w:val="Egyiksem"/>
          <w:rFonts w:ascii="Times New Roman" w:hAnsi="Times New Roman" w:cs="Times New Roman"/>
          <w:sz w:val="24"/>
          <w:szCs w:val="24"/>
        </w:rPr>
        <w:t>ére.</w:t>
      </w:r>
      <w:r w:rsidRPr="006F6104">
        <w:rPr>
          <w:rFonts w:ascii="Times New Roman" w:eastAsia="Arial" w:hAnsi="Times New Roman" w:cs="Times New Roman"/>
          <w:sz w:val="24"/>
          <w:szCs w:val="24"/>
        </w:rPr>
        <w:br/>
      </w:r>
      <w:r w:rsidRPr="006F6104">
        <w:rPr>
          <w:rFonts w:ascii="Times New Roman" w:hAnsi="Times New Roman" w:cs="Times New Roman"/>
          <w:b/>
          <w:bCs/>
          <w:sz w:val="24"/>
          <w:szCs w:val="24"/>
        </w:rPr>
        <w:t>c) attit</w:t>
      </w:r>
      <w:r w:rsidRPr="006F6104">
        <w:rPr>
          <w:rStyle w:val="Egyiksem"/>
          <w:rFonts w:ascii="Times New Roman" w:hAnsi="Times New Roman" w:cs="Times New Roman"/>
          <w:b/>
          <w:bCs/>
          <w:sz w:val="24"/>
          <w:szCs w:val="24"/>
        </w:rPr>
        <w:t>ű</w:t>
      </w:r>
      <w:r w:rsidRPr="006F6104">
        <w:rPr>
          <w:rFonts w:ascii="Times New Roman" w:hAnsi="Times New Roman" w:cs="Times New Roman"/>
          <w:b/>
          <w:bCs/>
          <w:sz w:val="24"/>
          <w:szCs w:val="24"/>
        </w:rPr>
        <w:t>dje:</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Nyitott az új ismeretekre, módszerekre, kreatív, dinamikus megvalósítási lehetőségekre az infografika területén.</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A vizuális eszközöket kreatívan használja .</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xml:space="preserve">− Törekszik csapatmunkában a különböző projektek megvalósításához szükséges társadalmi, technológiai, gazdasági és kulturális területek szakembereivel való párbeszédre és együttműködésre. </w:t>
      </w:r>
    </w:p>
    <w:p w:rsidR="00FB35E0" w:rsidRPr="006F6104" w:rsidRDefault="00FB35E0" w:rsidP="00FB35E0">
      <w:pPr>
        <w:pStyle w:val="AlaprtelmezettA"/>
        <w:spacing w:line="280" w:lineRule="atLeast"/>
        <w:rPr>
          <w:rStyle w:val="Egyiksem"/>
          <w:rFonts w:ascii="Times New Roman" w:hAnsi="Times New Roman" w:cs="Times New Roman"/>
          <w:sz w:val="24"/>
          <w:szCs w:val="24"/>
          <w:lang w:val="hu-HU"/>
        </w:rPr>
      </w:pPr>
      <w:r w:rsidRPr="006F6104">
        <w:rPr>
          <w:rStyle w:val="Egyiksem"/>
          <w:rFonts w:ascii="Times New Roman" w:hAnsi="Times New Roman" w:cs="Times New Roman"/>
          <w:sz w:val="24"/>
          <w:szCs w:val="24"/>
          <w:lang w:val="hu-HU"/>
        </w:rPr>
        <w:t>− A tanulmányai során szerzett tapasztalatokra támaszkodva képes az infografika területén kritikai hozzáállást érvényesíteni.</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b/>
          <w:bCs/>
          <w:i/>
          <w:iCs/>
          <w:sz w:val="24"/>
          <w:szCs w:val="24"/>
          <w:lang w:val="hu-HU"/>
        </w:rPr>
        <w:t xml:space="preserve">d) </w:t>
      </w:r>
      <w:r w:rsidRPr="006F6104">
        <w:rPr>
          <w:rStyle w:val="Egyiksem"/>
          <w:rFonts w:ascii="Times New Roman" w:hAnsi="Times New Roman" w:cs="Times New Roman"/>
          <w:b/>
          <w:bCs/>
          <w:sz w:val="24"/>
          <w:szCs w:val="24"/>
          <w:lang w:val="hu-HU"/>
        </w:rPr>
        <w:t>autonómiája és felelőssége:</w:t>
      </w:r>
      <w:r w:rsidRPr="006F6104">
        <w:rPr>
          <w:rStyle w:val="Egyiksem"/>
          <w:rFonts w:ascii="Times New Roman" w:eastAsia="Arial" w:hAnsi="Times New Roman" w:cs="Times New Roman"/>
          <w:b/>
          <w:bCs/>
          <w:sz w:val="24"/>
          <w:szCs w:val="24"/>
          <w:lang w:val="hu-HU"/>
        </w:rPr>
        <w:br/>
      </w:r>
      <w:r w:rsidRPr="006F6104">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FB35E0" w:rsidRPr="006F6104" w:rsidRDefault="00FB35E0" w:rsidP="00FB35E0">
      <w:pPr>
        <w:pStyle w:val="AlaprtelmezettA"/>
        <w:spacing w:line="280" w:lineRule="atLeast"/>
        <w:rPr>
          <w:rStyle w:val="Egyiksem"/>
          <w:rFonts w:ascii="Times New Roman" w:hAnsi="Times New Roman" w:cs="Times New Roman"/>
          <w:sz w:val="24"/>
          <w:szCs w:val="24"/>
          <w:lang w:val="hu-HU"/>
        </w:rPr>
      </w:pPr>
      <w:r w:rsidRPr="006F6104">
        <w:rPr>
          <w:rStyle w:val="Egyiksem"/>
          <w:rFonts w:ascii="Times New Roman" w:hAnsi="Times New Roman" w:cs="Times New Roman"/>
          <w:sz w:val="24"/>
          <w:szCs w:val="24"/>
          <w:lang w:val="hu-HU"/>
        </w:rPr>
        <w:t xml:space="preserve">− Saját művészeti koncepciót alkot, melyet önállóan valósít meg. </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Nyitottan és kommunikatívan vesz részt a közös projektek kialakításában vagy formálásában.</w:t>
      </w:r>
    </w:p>
    <w:p w:rsidR="00FB35E0" w:rsidRPr="006F6104" w:rsidRDefault="00FB35E0" w:rsidP="00FB35E0">
      <w:pPr>
        <w:pStyle w:val="Szvegtrzs"/>
        <w:spacing w:line="280" w:lineRule="atLeast"/>
        <w:rPr>
          <w:rFonts w:ascii="Times New Roman" w:eastAsia="Arial" w:hAnsi="Times New Roman" w:cs="Times New Roman"/>
          <w:sz w:val="24"/>
          <w:szCs w:val="24"/>
        </w:rPr>
      </w:pPr>
    </w:p>
    <w:p w:rsidR="00FB35E0" w:rsidRPr="006F6104" w:rsidRDefault="00FB35E0" w:rsidP="00AE6F4B">
      <w:pPr>
        <w:pStyle w:val="Szvegtrzs"/>
        <w:spacing w:line="280" w:lineRule="atLeast"/>
        <w:jc w:val="both"/>
        <w:rPr>
          <w:rFonts w:ascii="Times New Roman" w:eastAsia="Arial" w:hAnsi="Times New Roman" w:cs="Times New Roman"/>
          <w:sz w:val="24"/>
          <w:szCs w:val="24"/>
        </w:rPr>
      </w:pPr>
      <w:r w:rsidRPr="006F6104">
        <w:rPr>
          <w:rFonts w:ascii="Times New Roman" w:hAnsi="Times New Roman" w:cs="Times New Roman"/>
          <w:b/>
          <w:sz w:val="24"/>
          <w:szCs w:val="24"/>
        </w:rPr>
        <w:t>A tant</w:t>
      </w:r>
      <w:r w:rsidRPr="006F6104">
        <w:rPr>
          <w:rStyle w:val="Egyiksem"/>
          <w:rFonts w:ascii="Times New Roman" w:hAnsi="Times New Roman" w:cs="Times New Roman"/>
          <w:b/>
          <w:sz w:val="24"/>
          <w:szCs w:val="24"/>
        </w:rPr>
        <w:t>á</w:t>
      </w:r>
      <w:r w:rsidRPr="006F6104">
        <w:rPr>
          <w:rFonts w:ascii="Times New Roman" w:hAnsi="Times New Roman" w:cs="Times New Roman"/>
          <w:b/>
          <w:sz w:val="24"/>
          <w:szCs w:val="24"/>
        </w:rPr>
        <w:t>rgy c</w:t>
      </w:r>
      <w:r w:rsidRPr="006F6104">
        <w:rPr>
          <w:rStyle w:val="Egyiksem"/>
          <w:rFonts w:ascii="Times New Roman" w:hAnsi="Times New Roman" w:cs="Times New Roman"/>
          <w:b/>
          <w:sz w:val="24"/>
          <w:szCs w:val="24"/>
        </w:rPr>
        <w:t>é</w:t>
      </w:r>
      <w:r w:rsidRPr="006F6104">
        <w:rPr>
          <w:rFonts w:ascii="Times New Roman" w:hAnsi="Times New Roman" w:cs="Times New Roman"/>
          <w:b/>
          <w:sz w:val="24"/>
          <w:szCs w:val="24"/>
        </w:rPr>
        <w:t>lja</w:t>
      </w:r>
      <w:r w:rsidRPr="006F6104">
        <w:rPr>
          <w:rFonts w:ascii="Times New Roman" w:hAnsi="Times New Roman" w:cs="Times New Roman"/>
          <w:sz w:val="24"/>
          <w:szCs w:val="24"/>
        </w:rPr>
        <w:t>, hogy a hallgat</w:t>
      </w:r>
      <w:r w:rsidRPr="006F6104">
        <w:rPr>
          <w:rStyle w:val="Egyiksem"/>
          <w:rFonts w:ascii="Times New Roman" w:hAnsi="Times New Roman" w:cs="Times New Roman"/>
          <w:sz w:val="24"/>
          <w:szCs w:val="24"/>
        </w:rPr>
        <w:t>ó</w:t>
      </w:r>
      <w:r w:rsidRPr="006F6104">
        <w:rPr>
          <w:rFonts w:ascii="Times New Roman" w:hAnsi="Times New Roman" w:cs="Times New Roman"/>
          <w:sz w:val="24"/>
          <w:szCs w:val="24"/>
        </w:rPr>
        <w:t>kkal megismertesse az infografika lényegét, a különböző típusú adatok vizualizációjának folyamatát.</w:t>
      </w:r>
    </w:p>
    <w:p w:rsidR="00FB35E0" w:rsidRPr="006F6104" w:rsidRDefault="00FB35E0" w:rsidP="00AE6F4B">
      <w:pPr>
        <w:pStyle w:val="Szvegtrzs"/>
        <w:spacing w:line="280" w:lineRule="atLeast"/>
        <w:jc w:val="both"/>
        <w:rPr>
          <w:rFonts w:ascii="Times New Roman" w:hAnsi="Times New Roman" w:cs="Times New Roman"/>
          <w:sz w:val="24"/>
          <w:szCs w:val="24"/>
        </w:rPr>
      </w:pPr>
      <w:r w:rsidRPr="006F6104">
        <w:rPr>
          <w:rFonts w:ascii="Times New Roman" w:hAnsi="Times New Roman" w:cs="Times New Roman"/>
          <w:sz w:val="24"/>
          <w:szCs w:val="24"/>
        </w:rPr>
        <w:t>A tant</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rgy betekint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st ny</w:t>
      </w:r>
      <w:r w:rsidRPr="006F6104">
        <w:rPr>
          <w:rStyle w:val="Egyiksem"/>
          <w:rFonts w:ascii="Times New Roman" w:hAnsi="Times New Roman" w:cs="Times New Roman"/>
          <w:sz w:val="24"/>
          <w:szCs w:val="24"/>
        </w:rPr>
        <w:t>ú</w:t>
      </w:r>
      <w:r w:rsidRPr="006F6104">
        <w:rPr>
          <w:rFonts w:ascii="Times New Roman" w:hAnsi="Times New Roman" w:cs="Times New Roman"/>
          <w:sz w:val="24"/>
          <w:szCs w:val="24"/>
        </w:rPr>
        <w:t xml:space="preserve">jt az infografika jelenkori </w:t>
      </w: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t</w:t>
      </w:r>
      <w:r w:rsidRPr="006F6104">
        <w:rPr>
          <w:rStyle w:val="Egyiksem"/>
          <w:rFonts w:ascii="Times New Roman" w:hAnsi="Times New Roman" w:cs="Times New Roman"/>
          <w:sz w:val="24"/>
          <w:szCs w:val="24"/>
        </w:rPr>
        <w:t>ö</w:t>
      </w:r>
      <w:r w:rsidRPr="006F6104">
        <w:rPr>
          <w:rFonts w:ascii="Times New Roman" w:hAnsi="Times New Roman" w:cs="Times New Roman"/>
          <w:sz w:val="24"/>
          <w:szCs w:val="24"/>
        </w:rPr>
        <w:t>rt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net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be.</w:t>
      </w:r>
    </w:p>
    <w:p w:rsidR="00FB35E0" w:rsidRPr="006F6104" w:rsidRDefault="00FB35E0" w:rsidP="00AE6F4B">
      <w:pPr>
        <w:pStyle w:val="Szvegtrzs"/>
        <w:spacing w:line="280" w:lineRule="atLeast"/>
        <w:jc w:val="both"/>
        <w:rPr>
          <w:rFonts w:ascii="Times New Roman" w:eastAsia="Arial" w:hAnsi="Times New Roman" w:cs="Times New Roman"/>
          <w:sz w:val="24"/>
          <w:szCs w:val="24"/>
        </w:rPr>
      </w:pPr>
      <w:r w:rsidRPr="006F6104">
        <w:rPr>
          <w:rFonts w:ascii="Times New Roman" w:hAnsi="Times New Roman" w:cs="Times New Roman"/>
          <w:sz w:val="24"/>
          <w:szCs w:val="24"/>
        </w:rPr>
        <w:t>Elmélyíti ismereteiket az Illustrator program használatában.</w:t>
      </w:r>
    </w:p>
    <w:p w:rsidR="00FB35E0" w:rsidRPr="006F6104" w:rsidRDefault="00FB35E0" w:rsidP="00AE6F4B">
      <w:pPr>
        <w:pStyle w:val="Szvegtrzs"/>
        <w:spacing w:line="280" w:lineRule="atLeast"/>
        <w:jc w:val="both"/>
        <w:rPr>
          <w:rFonts w:ascii="Times New Roman" w:eastAsia="Arial" w:hAnsi="Times New Roman" w:cs="Times New Roman"/>
          <w:sz w:val="24"/>
          <w:szCs w:val="24"/>
        </w:rPr>
      </w:pPr>
      <w:r w:rsidRPr="006F6104">
        <w:rPr>
          <w:rStyle w:val="Egyiksem"/>
          <w:rFonts w:ascii="Times New Roman" w:hAnsi="Times New Roman" w:cs="Times New Roman"/>
          <w:sz w:val="24"/>
          <w:szCs w:val="24"/>
        </w:rPr>
        <w:lastRenderedPageBreak/>
        <w:t>A gyakorlati munka során a hallgatóknak lehetősége van az egyéni alkotói utak kialakítására, saját művészeti program megfogalmazására és kivitelezésre.</w:t>
      </w:r>
    </w:p>
    <w:p w:rsidR="00FB35E0" w:rsidRPr="006F6104" w:rsidRDefault="00FB35E0" w:rsidP="00FB35E0">
      <w:pPr>
        <w:pStyle w:val="Szvegtrzs"/>
        <w:spacing w:line="280" w:lineRule="atLeast"/>
        <w:rPr>
          <w:rFonts w:ascii="Times New Roman" w:eastAsia="Arial" w:hAnsi="Times New Roman" w:cs="Times New Roman"/>
          <w:sz w:val="24"/>
          <w:szCs w:val="24"/>
        </w:rPr>
      </w:pPr>
    </w:p>
    <w:p w:rsidR="00FB35E0" w:rsidRPr="006F6104" w:rsidRDefault="00FB35E0" w:rsidP="00FB35E0">
      <w:pPr>
        <w:pStyle w:val="Alaprtelmezett"/>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 xml:space="preserve">Az oktatás tartalma: </w:t>
      </w:r>
    </w:p>
    <w:p w:rsidR="00FB35E0" w:rsidRPr="006F6104" w:rsidRDefault="00FB35E0" w:rsidP="00FB35E0">
      <w:pPr>
        <w:pStyle w:val="Szvegtrzs"/>
        <w:spacing w:line="280" w:lineRule="atLeast"/>
        <w:rPr>
          <w:rStyle w:val="Egyiksem"/>
          <w:rFonts w:ascii="Times New Roman" w:hAnsi="Times New Roman" w:cs="Times New Roman"/>
          <w:sz w:val="24"/>
          <w:szCs w:val="24"/>
        </w:rPr>
      </w:pPr>
      <w:r w:rsidRPr="006F6104">
        <w:rPr>
          <w:rStyle w:val="Egyiksem"/>
          <w:rFonts w:ascii="Times New Roman" w:hAnsi="Times New Roman" w:cs="Times New Roman"/>
          <w:sz w:val="24"/>
          <w:szCs w:val="24"/>
        </w:rPr>
        <w:t>Az ADOBE DESIGN csomag Photoshop, illetve Illusztrátor és Indesign programjain keresztül elmélyíteni azok összetettebb képességeit, az infografikai feladatok kapcsán.</w:t>
      </w:r>
    </w:p>
    <w:p w:rsidR="00FB35E0" w:rsidRPr="006F6104" w:rsidRDefault="00FB35E0" w:rsidP="00FB35E0">
      <w:pPr>
        <w:pStyle w:val="Alaprtelmezett"/>
        <w:spacing w:line="280" w:lineRule="atLeast"/>
        <w:rPr>
          <w:rFonts w:ascii="Times New Roman" w:hAnsi="Times New Roman" w:cs="Times New Roman"/>
          <w:b/>
          <w:bCs/>
          <w:sz w:val="24"/>
          <w:szCs w:val="24"/>
        </w:rPr>
      </w:pPr>
    </w:p>
    <w:p w:rsidR="00FB35E0" w:rsidRPr="006F6104" w:rsidRDefault="00FB35E0" w:rsidP="00FB35E0">
      <w:pPr>
        <w:pStyle w:val="Alaprtelmezett"/>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 xml:space="preserve">Irodalom: </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Indesign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Photoshop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Illustrator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Online infografika szerkesztők</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Collins, Sophie: Info+Grafika KAHLO</w:t>
      </w:r>
    </w:p>
    <w:p w:rsidR="00FB35E0" w:rsidRPr="006F6104" w:rsidRDefault="00FB35E0" w:rsidP="00FB35E0">
      <w:pPr>
        <w:pStyle w:val="Alaprtelmezett"/>
        <w:spacing w:line="280" w:lineRule="atLeast"/>
        <w:rPr>
          <w:rFonts w:ascii="Times New Roman" w:hAnsi="Times New Roman" w:cs="Times New Roman"/>
          <w:b/>
          <w:bCs/>
          <w:sz w:val="24"/>
          <w:szCs w:val="24"/>
          <w:shd w:val="clear" w:color="auto" w:fill="FFFFFF"/>
        </w:rPr>
      </w:pPr>
    </w:p>
    <w:p w:rsidR="00FB35E0" w:rsidRPr="006F6104" w:rsidRDefault="00FB35E0" w:rsidP="00FB35E0">
      <w:pPr>
        <w:pStyle w:val="Alaprtelmezett"/>
        <w:spacing w:line="280" w:lineRule="atLeast"/>
        <w:rPr>
          <w:rStyle w:val="Egyiksem"/>
          <w:rFonts w:ascii="Times New Roman" w:eastAsia="Arial" w:hAnsi="Times New Roman" w:cs="Times New Roman"/>
          <w:sz w:val="24"/>
          <w:szCs w:val="24"/>
          <w:shd w:val="clear" w:color="auto" w:fill="FFFFFF"/>
        </w:rPr>
      </w:pPr>
      <w:r w:rsidRPr="006F6104">
        <w:rPr>
          <w:rFonts w:ascii="Times New Roman" w:hAnsi="Times New Roman" w:cs="Times New Roman"/>
          <w:b/>
          <w:bCs/>
          <w:sz w:val="24"/>
          <w:szCs w:val="24"/>
          <w:shd w:val="clear" w:color="auto" w:fill="FFFFFF"/>
        </w:rPr>
        <w:t>A számonkérés és értékelés rendszere</w:t>
      </w:r>
      <w:r w:rsidRPr="006F6104">
        <w:rPr>
          <w:rStyle w:val="Egyiksem"/>
          <w:rFonts w:ascii="Times New Roman" w:hAnsi="Times New Roman" w:cs="Times New Roman"/>
          <w:sz w:val="24"/>
          <w:szCs w:val="24"/>
          <w:shd w:val="clear" w:color="auto" w:fill="FFFFFF"/>
        </w:rPr>
        <w:t>: gyakorlati jegy</w:t>
      </w:r>
    </w:p>
    <w:p w:rsidR="00FB35E0" w:rsidRPr="006F6104" w:rsidRDefault="00FB35E0" w:rsidP="00FB35E0">
      <w:pPr>
        <w:pStyle w:val="Alaprtelmezett"/>
        <w:spacing w:line="280" w:lineRule="atLeast"/>
        <w:rPr>
          <w:rFonts w:ascii="Times New Roman" w:hAnsi="Times New Roman" w:cs="Times New Roman"/>
          <w:b/>
          <w:bCs/>
          <w:sz w:val="24"/>
          <w:szCs w:val="24"/>
          <w:shd w:val="clear" w:color="auto" w:fill="FFFFFF"/>
        </w:rPr>
      </w:pPr>
    </w:p>
    <w:p w:rsidR="00FB35E0" w:rsidRPr="006F6104" w:rsidRDefault="00FB35E0" w:rsidP="00FB35E0">
      <w:pPr>
        <w:pStyle w:val="Alaprtelmezett"/>
        <w:spacing w:line="280" w:lineRule="atLeast"/>
        <w:rPr>
          <w:rStyle w:val="Egyiksem"/>
          <w:rFonts w:ascii="Times New Roman" w:eastAsia="Arial" w:hAnsi="Times New Roman" w:cs="Times New Roman"/>
          <w:sz w:val="24"/>
          <w:szCs w:val="24"/>
          <w:shd w:val="clear" w:color="auto" w:fill="FFFFFF"/>
        </w:rPr>
      </w:pPr>
      <w:r w:rsidRPr="006F6104">
        <w:rPr>
          <w:rFonts w:ascii="Times New Roman" w:hAnsi="Times New Roman" w:cs="Times New Roman"/>
          <w:b/>
          <w:bCs/>
          <w:sz w:val="24"/>
          <w:szCs w:val="24"/>
          <w:shd w:val="clear" w:color="auto" w:fill="FFFFFF"/>
        </w:rPr>
        <w:t xml:space="preserve">Az oktatás célja angolul: </w:t>
      </w:r>
    </w:p>
    <w:p w:rsidR="00FB35E0"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The purpose of education:</w:t>
      </w:r>
    </w:p>
    <w:p w:rsidR="00AE6F4B" w:rsidRPr="006F6104" w:rsidRDefault="00AE6F4B" w:rsidP="00FB35E0">
      <w:pPr>
        <w:pStyle w:val="Alaprtelmezett"/>
        <w:spacing w:line="280" w:lineRule="atLeast"/>
        <w:rPr>
          <w:rFonts w:ascii="Times New Roman" w:hAnsi="Times New Roman" w:cs="Times New Roman"/>
          <w:sz w:val="24"/>
          <w:szCs w:val="24"/>
        </w:rPr>
      </w:pPr>
      <w:r>
        <w:rPr>
          <w:rFonts w:ascii="Times New Roman" w:hAnsi="Times New Roman" w:cs="Times New Roman"/>
          <w:sz w:val="24"/>
          <w:szCs w:val="24"/>
        </w:rPr>
        <w:t>The student’s</w:t>
      </w:r>
    </w:p>
    <w:p w:rsidR="00FB35E0" w:rsidRPr="006F6104" w:rsidRDefault="00FB35E0" w:rsidP="00FB35E0">
      <w:pPr>
        <w:pStyle w:val="Alaprtelmezett"/>
        <w:spacing w:line="280" w:lineRule="atLeast"/>
        <w:rPr>
          <w:rFonts w:ascii="Times New Roman" w:hAnsi="Times New Roman" w:cs="Times New Roman"/>
          <w:b/>
          <w:sz w:val="24"/>
          <w:szCs w:val="24"/>
        </w:rPr>
      </w:pPr>
      <w:r w:rsidRPr="006F6104">
        <w:rPr>
          <w:rFonts w:ascii="Times New Roman" w:hAnsi="Times New Roman" w:cs="Times New Roman"/>
          <w:sz w:val="24"/>
          <w:szCs w:val="24"/>
        </w:rPr>
        <w:t xml:space="preserve">a) </w:t>
      </w:r>
      <w:r w:rsidRPr="006F6104">
        <w:rPr>
          <w:rFonts w:ascii="Times New Roman" w:hAnsi="Times New Roman" w:cs="Times New Roman"/>
          <w:b/>
          <w:sz w:val="24"/>
          <w:szCs w:val="24"/>
        </w:rPr>
        <w:t>knowledge of:</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Acquiring basic knowledge about the types and history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significant infographic solutions at the domestic and international level.</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and uses different visual techniques (2D, 3D)</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the process of building infographics, both lyrical and technical representations.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the rich expressions of infographics and is able to apply them on an artistic level.</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b) Skills</w:t>
      </w:r>
      <w:r w:rsidRPr="006F6104">
        <w:rPr>
          <w:rFonts w:ascii="Times New Roman" w:hAnsi="Times New Roman" w:cs="Times New Roman"/>
          <w:sz w:val="24"/>
          <w:szCs w:val="24"/>
        </w:rPr>
        <w:t>:</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Able to visually express ideas abstracted by familiar means.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Able to find and apply adequate techniques for a given task.</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Ability to visually display complex databases. Find and apply an appropriate form of expression that matches them.</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Has a high level of technical knowledge to realize your artistic ideas.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Able to apply adaptive thinking, continuously absorb, process and synthesize new knowledge.</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xml:space="preserve">c) </w:t>
      </w:r>
      <w:r w:rsidRPr="006F6104">
        <w:rPr>
          <w:rFonts w:ascii="Times New Roman" w:hAnsi="Times New Roman" w:cs="Times New Roman"/>
          <w:b/>
          <w:sz w:val="24"/>
          <w:szCs w:val="24"/>
        </w:rPr>
        <w:t>attitude:</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Open to new knowledge, methods, creative, dynamic implementation possibilities in the field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Use visual tools creatively.</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Seeks teamwork to engage in dialogue and collaboration with professionals in the social, technological, economic and cultural fields required to implement various projects.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Based on the experience gained during his studies, he is able to enforce a critical attitude in the field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d) autonomy and responsibility</w:t>
      </w:r>
      <w:r w:rsidRPr="006F6104">
        <w:rPr>
          <w:rFonts w:ascii="Times New Roman" w:hAnsi="Times New Roman" w:cs="Times New Roman"/>
          <w:sz w:val="24"/>
          <w:szCs w:val="24"/>
        </w:rPr>
        <w:t>:</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Seeks to independently create works or participate in the creation of joint art productions.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Creates his own art concept, which he implements independently.</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Participates openly and communicatively in the design or formation of joint projects.</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AE6F4B">
      <w:pPr>
        <w:pStyle w:val="Alaprtelmezett"/>
        <w:spacing w:line="280" w:lineRule="atLeast"/>
        <w:jc w:val="both"/>
        <w:rPr>
          <w:rFonts w:ascii="Times New Roman" w:hAnsi="Times New Roman" w:cs="Times New Roman"/>
          <w:sz w:val="24"/>
          <w:szCs w:val="24"/>
        </w:rPr>
      </w:pPr>
      <w:r w:rsidRPr="006F6104">
        <w:rPr>
          <w:rFonts w:ascii="Times New Roman" w:hAnsi="Times New Roman" w:cs="Times New Roman"/>
          <w:b/>
          <w:sz w:val="24"/>
          <w:szCs w:val="24"/>
        </w:rPr>
        <w:t>The aim of the course</w:t>
      </w:r>
      <w:r w:rsidRPr="006F6104">
        <w:rPr>
          <w:rFonts w:ascii="Times New Roman" w:hAnsi="Times New Roman" w:cs="Times New Roman"/>
          <w:sz w:val="24"/>
          <w:szCs w:val="24"/>
        </w:rPr>
        <w:t xml:space="preserve"> is to acquaint students with the essence of infographics, the process of visualization of different types of data.</w:t>
      </w:r>
    </w:p>
    <w:p w:rsidR="00FB35E0" w:rsidRPr="006F6104" w:rsidRDefault="00FB35E0" w:rsidP="00AE6F4B">
      <w:pPr>
        <w:pStyle w:val="Alaprtelmezett"/>
        <w:spacing w:line="280" w:lineRule="atLeast"/>
        <w:jc w:val="both"/>
        <w:rPr>
          <w:rFonts w:ascii="Times New Roman" w:hAnsi="Times New Roman" w:cs="Times New Roman"/>
          <w:sz w:val="24"/>
          <w:szCs w:val="24"/>
        </w:rPr>
      </w:pPr>
      <w:r w:rsidRPr="006F6104">
        <w:rPr>
          <w:rFonts w:ascii="Times New Roman" w:hAnsi="Times New Roman" w:cs="Times New Roman"/>
          <w:sz w:val="24"/>
          <w:szCs w:val="24"/>
        </w:rPr>
        <w:t>The course provides an insight into the current history of infographics.</w:t>
      </w:r>
    </w:p>
    <w:p w:rsidR="00FB35E0" w:rsidRPr="006F6104" w:rsidRDefault="00FB35E0" w:rsidP="00AE6F4B">
      <w:pPr>
        <w:pStyle w:val="Alaprtelmezett"/>
        <w:spacing w:line="280" w:lineRule="atLeast"/>
        <w:jc w:val="both"/>
        <w:rPr>
          <w:rFonts w:ascii="Times New Roman" w:hAnsi="Times New Roman" w:cs="Times New Roman"/>
          <w:sz w:val="24"/>
          <w:szCs w:val="24"/>
        </w:rPr>
      </w:pPr>
      <w:r w:rsidRPr="006F6104">
        <w:rPr>
          <w:rFonts w:ascii="Times New Roman" w:hAnsi="Times New Roman" w:cs="Times New Roman"/>
          <w:sz w:val="24"/>
          <w:szCs w:val="24"/>
        </w:rPr>
        <w:t>Deepens their knowledge of using Illustrator.</w:t>
      </w:r>
    </w:p>
    <w:p w:rsidR="00FB35E0" w:rsidRPr="006F6104" w:rsidRDefault="00FB35E0" w:rsidP="00AE6F4B">
      <w:pPr>
        <w:pStyle w:val="Alaprtelmezett"/>
        <w:spacing w:line="280" w:lineRule="atLeast"/>
        <w:jc w:val="both"/>
        <w:rPr>
          <w:rFonts w:ascii="Times New Roman" w:hAnsi="Times New Roman" w:cs="Times New Roman"/>
          <w:sz w:val="24"/>
          <w:szCs w:val="24"/>
        </w:rPr>
      </w:pPr>
      <w:r w:rsidRPr="006F6104">
        <w:rPr>
          <w:rFonts w:ascii="Times New Roman" w:hAnsi="Times New Roman" w:cs="Times New Roman"/>
          <w:sz w:val="24"/>
          <w:szCs w:val="24"/>
        </w:rPr>
        <w:t>During the practical work, students have the opportunity to design individual creative paths, to formulate and execute their own art program.</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Content of education</w:t>
      </w:r>
      <w:r w:rsidRPr="006F6104">
        <w:rPr>
          <w:rFonts w:ascii="Times New Roman" w:hAnsi="Times New Roman" w:cs="Times New Roman"/>
          <w:sz w:val="24"/>
          <w:szCs w:val="24"/>
        </w:rPr>
        <w:t>:</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Deepen their more complex capabilities in infographic tasks through the Photoshop and Illustrator and Indesign programs of the ADOBE DESIGN package.</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Literature</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Indesign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Photoshop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Illustrator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p>
    <w:p w:rsidR="00AE6F4B" w:rsidRPr="00632F23" w:rsidRDefault="00FB35E0" w:rsidP="00AE6F4B">
      <w:pPr>
        <w:jc w:val="both"/>
        <w:rPr>
          <w:lang w:val="en-GB"/>
        </w:rPr>
      </w:pPr>
      <w:r w:rsidRPr="006F6104">
        <w:rPr>
          <w:b/>
        </w:rPr>
        <w:t>The system of accountability and evaluation</w:t>
      </w:r>
      <w:r w:rsidRPr="006F6104">
        <w:t xml:space="preserve">: </w:t>
      </w:r>
      <w:r w:rsidR="00AE6F4B" w:rsidRPr="00632F23">
        <w:rPr>
          <w:lang w:val="en-GB"/>
        </w:rPr>
        <w:t xml:space="preserve">Practice grade. The basic frame for evaluating student performance of the course </w:t>
      </w:r>
      <w:r w:rsidR="00AE6F4B">
        <w:rPr>
          <w:lang w:val="en-GB"/>
        </w:rPr>
        <w:t xml:space="preserve">is </w:t>
      </w:r>
      <w:r w:rsidR="00AE6F4B"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91E55" w:rsidRPr="00404DFC" w:rsidRDefault="00A91E55" w:rsidP="00484707">
      <w:pPr>
        <w:pStyle w:val="Alaprtelmezett"/>
        <w:spacing w:before="60" w:after="60"/>
        <w:jc w:val="both"/>
        <w:rPr>
          <w:rFonts w:ascii="Times New Roman" w:hAnsi="Times New Roman" w:cs="Times New Roman"/>
          <w:sz w:val="24"/>
          <w:szCs w:val="24"/>
        </w:rPr>
      </w:pPr>
    </w:p>
    <w:p w:rsidR="00A91E55" w:rsidRPr="00404DFC" w:rsidRDefault="00A91E55"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75489F">
        <w:rPr>
          <w:rStyle w:val="Egyiksem"/>
          <w:shd w:val="clear" w:color="auto" w:fill="FFFFFF"/>
          <w:lang w:val="hu-HU"/>
        </w:rPr>
        <w:br w:type="page"/>
      </w:r>
    </w:p>
    <w:p w:rsidR="002F0E0B" w:rsidRPr="00404DFC" w:rsidRDefault="002F0E0B"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Kísérleti technikák</w:t>
      </w:r>
    </w:p>
    <w:p w:rsidR="002F0E0B" w:rsidRPr="00404DFC" w:rsidRDefault="002F0E0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Experimental techniques</w:t>
      </w:r>
    </w:p>
    <w:p w:rsidR="002F0E0B" w:rsidRPr="00404DFC" w:rsidRDefault="002F0E0B"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BBN-KEP-576</w:t>
      </w:r>
      <w:r w:rsidR="001F41B8" w:rsidRPr="00404DFC">
        <w:rPr>
          <w:rStyle w:val="Egyiksem"/>
          <w:rFonts w:ascii="Times New Roman" w:hAnsi="Times New Roman" w:cs="Times New Roman"/>
          <w:b/>
          <w:sz w:val="24"/>
          <w:szCs w:val="24"/>
        </w:rPr>
        <w:t xml:space="preserve"> , BBN-KEP-L-576</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2F0E0B" w:rsidRPr="00404DFC" w:rsidRDefault="002F0E0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2F0E0B" w:rsidRPr="00404DFC" w:rsidRDefault="002F0E0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2F0E0B" w:rsidRPr="00404DFC" w:rsidRDefault="002F0E0B" w:rsidP="00484707">
      <w:pPr>
        <w:pStyle w:val="Alaprtelmezett"/>
        <w:spacing w:before="60" w:after="60"/>
        <w:rPr>
          <w:rFonts w:ascii="Times New Roman" w:hAnsi="Times New Roman" w:cs="Times New Roman"/>
          <w:b/>
          <w:bCs/>
          <w:sz w:val="24"/>
          <w:szCs w:val="24"/>
        </w:rPr>
      </w:pPr>
    </w:p>
    <w:p w:rsidR="002F0E0B" w:rsidRPr="00404DFC" w:rsidRDefault="002F0E0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2F0E0B" w:rsidRPr="00404DFC" w:rsidRDefault="00C42928"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2F0E0B" w:rsidRPr="00404DFC" w:rsidRDefault="002F0E0B" w:rsidP="00484707">
      <w:pPr>
        <w:pStyle w:val="Szvegtrzs"/>
        <w:numPr>
          <w:ilvl w:val="0"/>
          <w:numId w:val="48"/>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2F0E0B" w:rsidRPr="00404DFC" w:rsidRDefault="002F0E0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képalkotó technikákról</w:t>
      </w: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képzőművészeti és médiaművészeti műfajok történetét illetően</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Ismeri a XX. századi művészettörténet avantgárd és neoavantgárd, underground irányzatait és alkotóit</w:t>
      </w:r>
    </w:p>
    <w:p w:rsidR="002F0E0B" w:rsidRPr="00404DFC" w:rsidRDefault="002F0E0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pop-, és party kultúra eszköztárát</w:t>
      </w: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Tisztában van a médiaművészet, digitális és hibrid technológiáinak szerepével</w:t>
      </w: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Ismeri a kortárs közösségi események audiovizuális technikáit</w:t>
      </w: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Alapszintű ismeretei vannak a video-, és zeneszerkesztésről </w:t>
      </w: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Alapszintű ismeretei vannak az installáció, az environment, a happening és performansz fogalmakról</w:t>
      </w: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Ismeri és gyakorolja a számára legkézenfekvőbb, de a hagyományos képalkotás technikáin túli művészeti eszközökkel való munkát</w:t>
      </w:r>
    </w:p>
    <w:p w:rsidR="002F0E0B" w:rsidRPr="00404DFC" w:rsidRDefault="002F0E0B" w:rsidP="00484707">
      <w:pPr>
        <w:pStyle w:val="Szvegtrzs"/>
        <w:numPr>
          <w:ilvl w:val="0"/>
          <w:numId w:val="48"/>
        </w:numPr>
        <w:spacing w:before="60" w:after="60"/>
        <w:jc w:val="both"/>
        <w:rPr>
          <w:rFonts w:ascii="Times New Roman" w:hAnsi="Times New Roman" w:cs="Times New Roman"/>
          <w:b/>
          <w:bCs/>
          <w:sz w:val="24"/>
          <w:szCs w:val="24"/>
          <w:lang w:val="de-DE"/>
        </w:rPr>
      </w:pP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2F0E0B" w:rsidRPr="00404DFC" w:rsidRDefault="002F0E0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Cs/>
          <w:sz w:val="24"/>
          <w:szCs w:val="24"/>
          <w:lang w:val="de-DE"/>
        </w:rPr>
        <w:t>-</w:t>
      </w:r>
      <w:r w:rsidRPr="00404DFC">
        <w:rPr>
          <w:rFonts w:ascii="Times New Roman" w:hAnsi="Times New Roman" w:cs="Times New Roman"/>
          <w:b/>
          <w:bCs/>
          <w:sz w:val="24"/>
          <w:szCs w:val="24"/>
          <w:lang w:val="de-DE"/>
        </w:rPr>
        <w:t xml:space="preserve"> </w:t>
      </w:r>
      <w:r w:rsidRPr="00404DFC">
        <w:rPr>
          <w:rFonts w:ascii="Times New Roman" w:hAnsi="Times New Roman" w:cs="Times New Roman"/>
          <w:sz w:val="24"/>
          <w:szCs w:val="24"/>
          <w:lang w:val="de-DE"/>
        </w:rPr>
        <w:t>Képes a tervezési-, alkotói folyamatnak megfelelő technológiát választani</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kreatív alkotói folyamatok elindítására, vagy az azokban való részvételre</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vizuális folyamatok rendszerben való vizsgálatára</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Felismeri és figyelembe veszi az alkotói munkát érintő környezeti hatásokat,</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xml:space="preserve">- Eszközválasztása kreatív, helyspecifikus, </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Környezettudatosan gondolkodik</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xml:space="preserve">- Képes a saját alkotói munkáját egy nagyobb rendszerként kezelni </w:t>
      </w:r>
    </w:p>
    <w:p w:rsidR="002F0E0B" w:rsidRPr="0075489F" w:rsidRDefault="002F0E0B" w:rsidP="00484707">
      <w:pPr>
        <w:pStyle w:val="Szvegtrzs"/>
        <w:spacing w:before="60" w:after="60"/>
        <w:jc w:val="both"/>
        <w:rPr>
          <w:rFonts w:ascii="Times New Roman" w:hAnsi="Times New Roman" w:cs="Times New Roman"/>
          <w:sz w:val="24"/>
          <w:szCs w:val="24"/>
        </w:rPr>
      </w:pPr>
      <w:r w:rsidRPr="0075489F">
        <w:rPr>
          <w:rFonts w:ascii="Times New Roman" w:hAnsi="Times New Roman" w:cs="Times New Roman"/>
          <w:sz w:val="24"/>
          <w:szCs w:val="24"/>
        </w:rPr>
        <w:t>- Képes szociális, vagy terápiás vizuális/media/design projektek indítására</w:t>
      </w:r>
    </w:p>
    <w:p w:rsidR="002F0E0B" w:rsidRPr="00404DFC" w:rsidRDefault="002F0E0B"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2F0E0B" w:rsidRPr="0075489F" w:rsidRDefault="002F0E0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Kreatív-, és kritikai attitűddel válaszol a vizuális kultúra felvetéseire</w:t>
      </w:r>
    </w:p>
    <w:p w:rsidR="002F0E0B" w:rsidRPr="0075489F" w:rsidRDefault="002F0E0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gekre </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hagyományos technológiák használatára is (nem okoz problémát az átjárás a technikák között)</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w:t>
      </w:r>
      <w:r w:rsidRPr="0075489F">
        <w:rPr>
          <w:rStyle w:val="Egyiksem"/>
          <w:rFonts w:ascii="Times New Roman" w:hAnsi="Times New Roman" w:cs="Times New Roman"/>
          <w:sz w:val="24"/>
          <w:szCs w:val="24"/>
          <w:lang w:val="hu-HU"/>
        </w:rPr>
        <w:t xml:space="preserve">. </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és törekszik a környezet globális problémáinak megoldására</w:t>
      </w:r>
    </w:p>
    <w:p w:rsidR="002F0E0B" w:rsidRPr="0075489F" w:rsidRDefault="002F0E0B" w:rsidP="00484707">
      <w:pPr>
        <w:pStyle w:val="AlaprtelmezettA"/>
        <w:spacing w:before="60" w:after="60"/>
        <w:rPr>
          <w:rStyle w:val="Egyiksem"/>
          <w:rFonts w:ascii="Times New Roman" w:hAnsi="Times New Roman" w:cs="Times New Roman"/>
          <w:sz w:val="24"/>
          <w:szCs w:val="24"/>
          <w:lang w:val="hu-HU"/>
        </w:rPr>
      </w:pPr>
      <w:r w:rsidRPr="0075489F">
        <w:rPr>
          <w:rStyle w:val="Egyiksem"/>
          <w:rFonts w:ascii="Times New Roman" w:hAnsi="Times New Roman" w:cs="Times New Roman"/>
          <w:b/>
          <w:bCs/>
          <w:i/>
          <w:iCs/>
          <w:sz w:val="24"/>
          <w:szCs w:val="24"/>
          <w:lang w:val="hu-HU"/>
        </w:rPr>
        <w:lastRenderedPageBreak/>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Önálló területet alakít ki a vizuális kultúrában, nem követ kánonokat</w:t>
      </w:r>
    </w:p>
    <w:p w:rsidR="002F0E0B" w:rsidRPr="0075489F" w:rsidRDefault="002F0E0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design és képzőművészet integrált, vagy határterületeinek kirajzolása, megerősítése</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Önálló vizuális művészeti kísérleti projektek indítása, illetve csapatmunkában való feleősségteljes részvétel.</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Tudatos környezetalakító tevékenység a vizualitás eszközeivel</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képzőművészetet terápiás eszközként is kezeli.</w:t>
      </w:r>
    </w:p>
    <w:p w:rsidR="002F0E0B" w:rsidRPr="0075489F" w:rsidRDefault="002F0E0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Alkotói eszköztára az elérhető legnagyobb szabadságot biztosítja számára</w:t>
      </w:r>
    </w:p>
    <w:p w:rsidR="002F0E0B" w:rsidRPr="0075489F" w:rsidRDefault="002F0E0B" w:rsidP="00484707">
      <w:pPr>
        <w:pStyle w:val="AlaprtelmezettA"/>
        <w:spacing w:before="60" w:after="60"/>
        <w:jc w:val="both"/>
        <w:rPr>
          <w:rFonts w:ascii="Times New Roman" w:eastAsia="Arial" w:hAnsi="Times New Roman" w:cs="Times New Roman"/>
          <w:sz w:val="24"/>
          <w:szCs w:val="24"/>
          <w:lang w:val="hu-HU"/>
        </w:rPr>
      </w:pPr>
    </w:p>
    <w:p w:rsidR="002F0E0B" w:rsidRPr="00404DFC" w:rsidRDefault="002F0E0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kísérleti technikák a művészet új dimenzióiba vezetik az alkotókat. A műfajok átjárhatósága végtelen variációt enged a kísérletezésre, az önálló művészeti nyelv megformálására. Mindazok, akik nem érzik otthonosan magukat a hagyományos képalkotó eljárások között, vagy csak kipróbálnák a kilépést a komfortzónájukból, kísérletezhetnek a technikai eszközök és a különböző műfajok hálózatának, hatásmechanizmusának új megjelenési formáival, akár médiadesign területén a pop- és partykultúra műfajával, a vetítés különböző formáival, vagy a video installáció műfajával ismerkedhetnek meg. Az installációk akár a szobrászat, a grafikai tervezés a vizuális kommunikáció területét is érintik a tanulási folyamat részeként. Ezzel  bővül a hallgatók kifejezőeszköz tára, a gondolati-, és szókincse, valamint a művészet-, és kultúrtörténet legújabb kori folyamataival találkoznak a kurzus során, ami új perspektívákat nyithat a számukra.</w:t>
      </w:r>
    </w:p>
    <w:p w:rsidR="002F0E0B" w:rsidRPr="00404DFC" w:rsidRDefault="002F0E0B" w:rsidP="00484707">
      <w:pPr>
        <w:pStyle w:val="Szvegtrzs"/>
        <w:spacing w:before="60" w:after="60"/>
        <w:jc w:val="both"/>
        <w:rPr>
          <w:rFonts w:ascii="Times New Roman" w:eastAsia="Arial" w:hAnsi="Times New Roman" w:cs="Times New Roman"/>
          <w:sz w:val="24"/>
          <w:szCs w:val="24"/>
          <w:lang w:val="pt-PT"/>
        </w:rPr>
      </w:pPr>
    </w:p>
    <w:p w:rsidR="002F0E0B" w:rsidRPr="00404DFC" w:rsidRDefault="002F0E0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2F0E0B" w:rsidRPr="00404DFC" w:rsidRDefault="002F0E0B" w:rsidP="00484707">
      <w:pPr>
        <w:pStyle w:val="Szvegtrzs"/>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A legkülönbözőbb alkotó eszközök kipróbálása, új technikákkal, médiumokkal való kísérletezés (video, helyspecifikus intsalláció készítés, happening szervezés, performansz tervezés, stb). A hallgatók saját projektjeik tervezését és kivitelezését vállalják, kitágítva addigi gondolatmenetüket és eszköztárukat. Akár alkotóként és szereplőként is részt vesznek saját projektjeikben, ezzel az alkotás minden szerepkörét kipróbálhatják. A szakirodalom ismeretében az új mediális gondolkodás, valamint környezet,- és téralakítás művészeti vonatkozásait vizsgáljuk meg konkrét példákon. A kísérletek vonatkozhatnak egy adott médiumban történő alkotói munkára, de lehetőség van komplexebb csoportmunkára is.</w:t>
      </w:r>
    </w:p>
    <w:p w:rsidR="002F0E0B" w:rsidRPr="00404DFC" w:rsidRDefault="002F0E0B" w:rsidP="00484707">
      <w:pPr>
        <w:pStyle w:val="Szvegtrzs"/>
        <w:spacing w:before="60" w:after="60"/>
        <w:rPr>
          <w:rFonts w:ascii="Times New Roman" w:eastAsia="Arial" w:hAnsi="Times New Roman" w:cs="Times New Roman"/>
          <w:sz w:val="24"/>
          <w:szCs w:val="24"/>
          <w:lang w:val="pt-PT"/>
        </w:rPr>
      </w:pPr>
    </w:p>
    <w:p w:rsidR="002F0E0B" w:rsidRPr="00404DFC" w:rsidRDefault="002F0E0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2F0E0B" w:rsidRPr="00404DFC" w:rsidRDefault="002F0E0B" w:rsidP="00484707">
      <w:pPr>
        <w:pStyle w:val="Alaprtelmezett"/>
        <w:spacing w:before="60" w:after="60"/>
        <w:jc w:val="both"/>
        <w:rPr>
          <w:rFonts w:ascii="Times New Roman" w:hAnsi="Times New Roman" w:cs="Times New Roman"/>
          <w:b/>
          <w:bCs/>
          <w:sz w:val="24"/>
          <w:szCs w:val="24"/>
        </w:rPr>
      </w:pPr>
      <w:bookmarkStart w:id="2" w:name="_Hlk67309009"/>
      <w:r w:rsidRPr="00404DFC">
        <w:rPr>
          <w:rFonts w:ascii="Times New Roman" w:hAnsi="Times New Roman" w:cs="Times New Roman"/>
          <w:sz w:val="24"/>
          <w:szCs w:val="24"/>
        </w:rPr>
        <w:t>Pierre Bourdieu</w:t>
      </w:r>
      <w:r w:rsidRPr="00404DFC">
        <w:rPr>
          <w:rFonts w:ascii="Times New Roman" w:hAnsi="Times New Roman" w:cs="Times New Roman"/>
          <w:b/>
          <w:bCs/>
          <w:sz w:val="24"/>
          <w:szCs w:val="24"/>
        </w:rPr>
        <w:t xml:space="preserve"> Művészetszociológiai elmélete, Wessely Anna előadása </w:t>
      </w:r>
      <w:hyperlink r:id="rId37" w:history="1">
        <w:r w:rsidRPr="00404DFC">
          <w:rPr>
            <w:rStyle w:val="Hiperhivatkozs"/>
            <w:rFonts w:ascii="Times New Roman" w:hAnsi="Times New Roman" w:cs="Times New Roman"/>
            <w:color w:val="3366BB"/>
            <w:sz w:val="24"/>
            <w:szCs w:val="24"/>
            <w:shd w:val="clear" w:color="auto" w:fill="FFFFFF"/>
          </w:rPr>
          <w:t>https://web.archive.org/web/20140203034948/http://eper.elte.hu/eper.phtml?cim=muveszetszociologia.htm</w:t>
        </w:r>
      </w:hyperlink>
    </w:p>
    <w:bookmarkEnd w:id="2"/>
    <w:p w:rsidR="002F0E0B" w:rsidRPr="00404DFC" w:rsidRDefault="002F0E0B" w:rsidP="00484707">
      <w:pPr>
        <w:pStyle w:val="Alaprtelmezett"/>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2"/>
          <w:sz w:val="24"/>
          <w:szCs w:val="24"/>
          <w:bdr w:val="none" w:sz="0" w:space="0" w:color="auto"/>
        </w:rPr>
        <w:t>Sekuler, R. &amp; Blake, R</w:t>
      </w:r>
      <w:r w:rsidRPr="00404DFC">
        <w:rPr>
          <w:rFonts w:ascii="Times New Roman" w:eastAsia="Times New Roman" w:hAnsi="Times New Roman" w:cs="Times New Roman"/>
          <w:b/>
          <w:bCs/>
          <w:color w:val="202122"/>
          <w:sz w:val="24"/>
          <w:szCs w:val="24"/>
          <w:bdr w:val="none" w:sz="0" w:space="0" w:color="auto"/>
        </w:rPr>
        <w:t>. Észlelés</w:t>
      </w:r>
      <w:r w:rsidRPr="00404DFC">
        <w:rPr>
          <w:rFonts w:ascii="Times New Roman" w:eastAsia="Times New Roman" w:hAnsi="Times New Roman" w:cs="Times New Roman"/>
          <w:color w:val="202122"/>
          <w:sz w:val="24"/>
          <w:szCs w:val="24"/>
          <w:bdr w:val="none" w:sz="0" w:space="0" w:color="auto"/>
        </w:rPr>
        <w:t>. Osiris Kiadó. 2004.</w:t>
      </w:r>
    </w:p>
    <w:p w:rsidR="002F0E0B" w:rsidRPr="00404DFC" w:rsidRDefault="002F0E0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2F0E0B" w:rsidRPr="00404DFC" w:rsidRDefault="002F0E0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2F0E0B" w:rsidRPr="0075489F" w:rsidRDefault="002F0E0B" w:rsidP="00484707">
      <w:pPr>
        <w:spacing w:before="60" w:after="60"/>
        <w:jc w:val="both"/>
        <w:rPr>
          <w:lang w:val="hu-HU"/>
        </w:rPr>
      </w:pPr>
      <w:r w:rsidRPr="0075489F">
        <w:rPr>
          <w:lang w:val="hu-HU"/>
        </w:rPr>
        <w:t xml:space="preserve">Csányi Vilmos: </w:t>
      </w:r>
      <w:r w:rsidRPr="0075489F">
        <w:rPr>
          <w:b/>
          <w:bCs/>
          <w:lang w:val="hu-HU"/>
        </w:rPr>
        <w:t>A kommunikációs kényszer</w:t>
      </w:r>
      <w:r w:rsidRPr="0075489F">
        <w:rPr>
          <w:lang w:val="hu-HU"/>
        </w:rPr>
        <w:t xml:space="preserve">. Magyar Tudomány, 2006. 4. 393–401. 17. 2006 </w:t>
      </w:r>
    </w:p>
    <w:p w:rsidR="002F0E0B" w:rsidRPr="0075489F" w:rsidRDefault="002F0E0B" w:rsidP="00484707">
      <w:pPr>
        <w:spacing w:before="60" w:after="60"/>
        <w:jc w:val="both"/>
        <w:rPr>
          <w:lang w:val="hu-HU"/>
        </w:rPr>
      </w:pPr>
      <w:r w:rsidRPr="0075489F">
        <w:rPr>
          <w:lang w:val="hu-HU"/>
        </w:rPr>
        <w:t xml:space="preserve">Csányi Vilmos: </w:t>
      </w:r>
      <w:r w:rsidRPr="0075489F">
        <w:rPr>
          <w:b/>
          <w:bCs/>
          <w:lang w:val="hu-HU"/>
        </w:rPr>
        <w:t>Kreatív kommunikáció.</w:t>
      </w:r>
      <w:r w:rsidRPr="0075489F">
        <w:rPr>
          <w:lang w:val="hu-HU"/>
        </w:rPr>
        <w:t xml:space="preserve"> Magyar Szemle, 15. 183–192..</w:t>
      </w:r>
    </w:p>
    <w:p w:rsidR="002F0E0B" w:rsidRPr="0075489F" w:rsidRDefault="002F0E0B" w:rsidP="00484707">
      <w:pPr>
        <w:spacing w:before="60" w:after="60"/>
        <w:jc w:val="both"/>
        <w:rPr>
          <w:lang w:val="hu-HU"/>
        </w:rPr>
      </w:pPr>
      <w:r w:rsidRPr="0075489F">
        <w:rPr>
          <w:lang w:val="hu-HU"/>
        </w:rPr>
        <w:t>Guy Debord:</w:t>
      </w:r>
      <w:r w:rsidRPr="0075489F">
        <w:rPr>
          <w:b/>
          <w:lang w:val="hu-HU"/>
        </w:rPr>
        <w:t xml:space="preserve"> A spektákulum társadalma,</w:t>
      </w:r>
      <w:r w:rsidRPr="0075489F">
        <w:rPr>
          <w:lang w:val="hu-HU"/>
        </w:rPr>
        <w:t xml:space="preserve"> Tartóshullám könyvek, 2006.</w:t>
      </w:r>
    </w:p>
    <w:p w:rsidR="002F0E0B" w:rsidRPr="0075489F" w:rsidRDefault="002F0E0B" w:rsidP="00484707">
      <w:pPr>
        <w:spacing w:before="60" w:after="60"/>
        <w:jc w:val="both"/>
        <w:rPr>
          <w:lang w:val="hu-HU"/>
        </w:rPr>
      </w:pPr>
      <w:r w:rsidRPr="0075489F">
        <w:rPr>
          <w:lang w:val="hu-HU"/>
        </w:rPr>
        <w:t xml:space="preserve">E.T Hall: </w:t>
      </w:r>
      <w:r w:rsidRPr="0075489F">
        <w:rPr>
          <w:b/>
          <w:bCs/>
          <w:lang w:val="hu-HU"/>
        </w:rPr>
        <w:t xml:space="preserve">Rejtett dimenziók, </w:t>
      </w:r>
      <w:r w:rsidRPr="0075489F">
        <w:rPr>
          <w:lang w:val="hu-HU"/>
        </w:rPr>
        <w:t>Háttér kiadó</w:t>
      </w:r>
    </w:p>
    <w:p w:rsidR="002F0E0B" w:rsidRPr="0075489F" w:rsidRDefault="002F0E0B" w:rsidP="00484707">
      <w:pPr>
        <w:spacing w:before="60" w:after="60"/>
        <w:jc w:val="both"/>
        <w:rPr>
          <w:lang w:val="hu-HU"/>
        </w:rPr>
      </w:pPr>
      <w:r w:rsidRPr="0075489F">
        <w:rPr>
          <w:lang w:val="hu-HU"/>
        </w:rPr>
        <w:t xml:space="preserve">Horányi Özséb: </w:t>
      </w:r>
      <w:r w:rsidRPr="0075489F">
        <w:rPr>
          <w:b/>
          <w:bCs/>
          <w:lang w:val="hu-HU"/>
        </w:rPr>
        <w:t>A sokarcú kép.</w:t>
      </w:r>
      <w:r w:rsidRPr="0075489F">
        <w:rPr>
          <w:lang w:val="hu-HU"/>
        </w:rPr>
        <w:t xml:space="preserve"> Typotex Kiadó, 2004.</w:t>
      </w:r>
    </w:p>
    <w:p w:rsidR="002F0E0B" w:rsidRPr="0075489F" w:rsidRDefault="002F0E0B" w:rsidP="00484707">
      <w:pPr>
        <w:spacing w:before="60" w:after="60"/>
        <w:jc w:val="both"/>
        <w:rPr>
          <w:lang w:val="it-IT"/>
        </w:rPr>
      </w:pPr>
      <w:r w:rsidRPr="0075489F">
        <w:rPr>
          <w:lang w:val="hu-HU"/>
        </w:rPr>
        <w:lastRenderedPageBreak/>
        <w:t xml:space="preserve">Erwin Panofsky: </w:t>
      </w:r>
      <w:r w:rsidRPr="0075489F">
        <w:rPr>
          <w:b/>
          <w:bCs/>
          <w:lang w:val="hu-HU"/>
        </w:rPr>
        <w:t>A jelentés a vizuális művészetekben</w:t>
      </w:r>
      <w:r w:rsidRPr="0075489F">
        <w:rPr>
          <w:lang w:val="hu-HU"/>
        </w:rPr>
        <w:t xml:space="preserve">. </w:t>
      </w:r>
      <w:r w:rsidRPr="0075489F">
        <w:rPr>
          <w:lang w:val="it-IT"/>
        </w:rPr>
        <w:t xml:space="preserve">Gondolat Kiadó, 1984. Peternák Miklós: </w:t>
      </w:r>
      <w:r w:rsidRPr="0075489F">
        <w:rPr>
          <w:b/>
          <w:bCs/>
          <w:lang w:val="it-IT"/>
        </w:rPr>
        <w:t>A kép a camera obscurától a computerig</w:t>
      </w:r>
      <w:r w:rsidRPr="0075489F">
        <w:rPr>
          <w:lang w:val="it-IT"/>
        </w:rPr>
        <w:t xml:space="preserve">. </w:t>
      </w:r>
    </w:p>
    <w:p w:rsidR="002F0E0B" w:rsidRPr="0075489F" w:rsidRDefault="002F0E0B" w:rsidP="00484707">
      <w:pPr>
        <w:spacing w:before="60" w:after="60"/>
        <w:jc w:val="both"/>
        <w:rPr>
          <w:lang w:val="it-IT"/>
        </w:rPr>
      </w:pPr>
      <w:r w:rsidRPr="0075489F">
        <w:rPr>
          <w:lang w:val="it-IT"/>
        </w:rPr>
        <w:t xml:space="preserve">Peternák Miklós: </w:t>
      </w:r>
      <w:r w:rsidRPr="0075489F">
        <w:rPr>
          <w:b/>
          <w:bCs/>
          <w:lang w:val="it-IT"/>
        </w:rPr>
        <w:t>Új képfajtákról; Intermédia,</w:t>
      </w:r>
      <w:r w:rsidRPr="0075489F">
        <w:rPr>
          <w:lang w:val="it-IT"/>
        </w:rPr>
        <w:t xml:space="preserve"> Balassi Kiadó, 1993.</w:t>
      </w:r>
    </w:p>
    <w:p w:rsidR="002F0E0B" w:rsidRPr="0075489F" w:rsidRDefault="002F0E0B" w:rsidP="00484707">
      <w:pPr>
        <w:spacing w:before="60" w:after="60"/>
        <w:jc w:val="both"/>
        <w:rPr>
          <w:lang w:val="it-IT"/>
        </w:rPr>
      </w:pPr>
    </w:p>
    <w:p w:rsidR="002F0E0B" w:rsidRPr="00404DFC" w:rsidRDefault="002F0E0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2F0E0B" w:rsidRPr="00404DFC" w:rsidRDefault="002F0E0B"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2F0E0B" w:rsidRPr="00404DFC" w:rsidRDefault="002F0E0B"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Experimental techniques lead creators to new dimensions of art. The interdisciplinarity of genres allows for endless variation in experimentation, in the formation of an independent artistic language. All those who do not feel comfortable with traditional imaging procedures, or just try to get out of their comfort zone, can experiment with new forms of technical devices and the network and mechanism of action of different genres, even in the field of media design with pop-, and party culture, different forms of projection , or learn about the genre of video installation. The installations even touch on the field of sculpture and graphic design as part of the visual communication process. This expands students ’vocabulary of expression, their vocabulary of thought and vocabulary, and the latest contemporary processes in the history of art and culture during the course, which can ope</w:t>
      </w:r>
      <w:r w:rsidR="00C42928">
        <w:rPr>
          <w:rFonts w:ascii="Times New Roman" w:hAnsi="Times New Roman" w:cs="Times New Roman"/>
          <w:sz w:val="24"/>
          <w:szCs w:val="24"/>
          <w:shd w:val="clear" w:color="auto" w:fill="FFFFFF"/>
        </w:rPr>
        <w:t>n up new perspectives for them.</w:t>
      </w:r>
    </w:p>
    <w:p w:rsidR="002F0E0B" w:rsidRPr="00C42928" w:rsidRDefault="00C42928" w:rsidP="00484707">
      <w:pPr>
        <w:pStyle w:val="Alaprtelmezett"/>
        <w:spacing w:before="60" w:after="60"/>
        <w:jc w:val="both"/>
        <w:rPr>
          <w:rFonts w:ascii="Times New Roman" w:hAnsi="Times New Roman" w:cs="Times New Roman"/>
          <w:bCs/>
          <w:sz w:val="24"/>
          <w:szCs w:val="24"/>
        </w:rPr>
      </w:pPr>
      <w:r>
        <w:rPr>
          <w:rFonts w:ascii="Times New Roman" w:hAnsi="Times New Roman" w:cs="Times New Roman"/>
          <w:bCs/>
          <w:sz w:val="24"/>
          <w:szCs w:val="24"/>
        </w:rPr>
        <w:t>The student’s</w:t>
      </w:r>
    </w:p>
    <w:p w:rsidR="002F0E0B" w:rsidRPr="00404DFC" w:rsidRDefault="002F0E0B" w:rsidP="00484707">
      <w:pPr>
        <w:pStyle w:val="Alaprtelmezett"/>
        <w:numPr>
          <w:ilvl w:val="0"/>
          <w:numId w:val="49"/>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Knowledge: </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imaging techniques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Informed about the history of the genres of fine arts and media</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You know that the XX. century art history avant-garde and neo-avant-garde, underground trends and creators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tools of pop and party culture</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aware of the role of media art, digital and hybrid technologies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audiovisual techniques of contemporary community events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video and music editing</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the concepts of installation, environment, event and performance</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practices the most obvious work for art, but goes beyond traditional imaging techniques</w:t>
      </w:r>
    </w:p>
    <w:p w:rsidR="002F0E0B" w:rsidRPr="00404DFC" w:rsidRDefault="002F0E0B" w:rsidP="00484707">
      <w:pPr>
        <w:pStyle w:val="Szvegtrzs"/>
        <w:numPr>
          <w:ilvl w:val="0"/>
          <w:numId w:val="49"/>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Skills: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choose the appropriate technology for the design and creative process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initiate or participate in independent creative processes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examine local and global visual processes in a system</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Recognizes and takes into account the environmental impacts of creative work,</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Device selection is creative, site-specific,</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Thinks environmentally</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treat your own creative work as a larger system</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initiate social or therapeutic visual / media / design projects</w:t>
      </w:r>
    </w:p>
    <w:p w:rsidR="002F0E0B" w:rsidRPr="00404DFC" w:rsidRDefault="002F0E0B" w:rsidP="00484707">
      <w:pPr>
        <w:pStyle w:val="Szvegtrzs"/>
        <w:spacing w:before="60" w:after="60"/>
        <w:jc w:val="both"/>
        <w:rPr>
          <w:rFonts w:ascii="Times New Roman" w:hAnsi="Times New Roman" w:cs="Times New Roman"/>
          <w:b/>
          <w:bCs/>
          <w:sz w:val="24"/>
          <w:szCs w:val="24"/>
        </w:rPr>
      </w:pPr>
      <w:r w:rsidRPr="00404DFC">
        <w:rPr>
          <w:rFonts w:ascii="Times New Roman" w:eastAsia="Arial" w:hAnsi="Times New Roman" w:cs="Times New Roman"/>
          <w:b/>
          <w:bCs/>
          <w:sz w:val="24"/>
          <w:szCs w:val="24"/>
        </w:rPr>
        <w:t xml:space="preserve">  c)</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Attitudes: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Responds to the suggestions of visual culture with a creative and critical attitude</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new knowledge, methods, creative, dynamic implementation possibilities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Also open to the use of traditional technologies (no transition between techniques is a problem)</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dialogue with experts in the social, technological, economic and cultural fields needed to implement the various projects.</w:t>
      </w:r>
    </w:p>
    <w:p w:rsidR="002F0E0B" w:rsidRPr="00404DFC" w:rsidRDefault="002F0E0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and strives to solve global environmental problems</w:t>
      </w:r>
    </w:p>
    <w:p w:rsidR="002F0E0B" w:rsidRPr="00404DFC" w:rsidRDefault="002F0E0B"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Creates an independent area in visual culture, does not follow canons</w:t>
      </w:r>
    </w:p>
    <w:p w:rsidR="002F0E0B" w:rsidRPr="00404DFC" w:rsidRDefault="002F0E0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Drawing and strengthening the integrated or frontier areas of design and fine arts</w:t>
      </w:r>
    </w:p>
    <w:p w:rsidR="002F0E0B" w:rsidRPr="00404DFC" w:rsidRDefault="002F0E0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Launching independent visual arts pilot projects and participating responsibly in teamwork.</w:t>
      </w:r>
    </w:p>
    <w:p w:rsidR="002F0E0B" w:rsidRPr="00404DFC" w:rsidRDefault="002F0E0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Conscious environmental activity with the means of visuality</w:t>
      </w:r>
    </w:p>
    <w:p w:rsidR="002F0E0B" w:rsidRPr="00404DFC" w:rsidRDefault="002F0E0B"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also treats the fine arts as a therapeutic tool.</w:t>
      </w:r>
    </w:p>
    <w:p w:rsidR="002F0E0B" w:rsidRPr="00404DFC" w:rsidRDefault="002F0E0B" w:rsidP="00484707">
      <w:pPr>
        <w:pStyle w:val="AlaprtelmezettA"/>
        <w:spacing w:before="60" w:after="60"/>
        <w:jc w:val="both"/>
        <w:rPr>
          <w:rFonts w:ascii="Times New Roman" w:hAnsi="Times New Roman" w:cs="Times New Roman"/>
          <w:b/>
          <w:bCs/>
          <w:sz w:val="24"/>
          <w:szCs w:val="24"/>
        </w:rPr>
      </w:pPr>
      <w:r w:rsidRPr="00404DFC">
        <w:rPr>
          <w:rStyle w:val="Egyiksem"/>
          <w:rFonts w:ascii="Times New Roman" w:hAnsi="Times New Roman" w:cs="Times New Roman"/>
          <w:sz w:val="24"/>
          <w:szCs w:val="24"/>
        </w:rPr>
        <w:t>- Its creative toolkit gives him the greatest freedom available</w:t>
      </w:r>
    </w:p>
    <w:p w:rsidR="002F0E0B" w:rsidRPr="00404DFC" w:rsidRDefault="002F0E0B" w:rsidP="00484707">
      <w:pPr>
        <w:pStyle w:val="Alaprtelmezett"/>
        <w:spacing w:before="60" w:after="60"/>
        <w:jc w:val="both"/>
        <w:rPr>
          <w:rFonts w:ascii="Times New Roman" w:hAnsi="Times New Roman" w:cs="Times New Roman"/>
          <w:b/>
          <w:bCs/>
          <w:sz w:val="24"/>
          <w:szCs w:val="24"/>
        </w:rPr>
      </w:pPr>
    </w:p>
    <w:p w:rsidR="002F0E0B" w:rsidRPr="00404DFC" w:rsidRDefault="002F0E0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2F0E0B" w:rsidRPr="00404DFC" w:rsidRDefault="002F0E0B" w:rsidP="00484707">
      <w:pPr>
        <w:pStyle w:val="Alaprtelmezett"/>
        <w:spacing w:before="60" w:after="60"/>
        <w:jc w:val="both"/>
        <w:rPr>
          <w:rFonts w:ascii="Times New Roman" w:hAnsi="Times New Roman" w:cs="Times New Roman"/>
          <w:bCs/>
          <w:sz w:val="24"/>
          <w:szCs w:val="24"/>
          <w:lang w:val="en-GB"/>
        </w:rPr>
      </w:pPr>
      <w:r w:rsidRPr="00404DFC">
        <w:rPr>
          <w:rFonts w:ascii="Times New Roman" w:hAnsi="Times New Roman" w:cs="Times New Roman"/>
          <w:bCs/>
          <w:sz w:val="24"/>
          <w:szCs w:val="24"/>
          <w:lang w:val="en-GB"/>
        </w:rPr>
        <w:t>Trying out different creative tools, experimenting with new techniques and media (video, site-specific installation, event and performance, etc.). Students undertake the design and implementation of their own projects, expanding their previous mindsets and tools. They also participate as creators and actors in their own projects, allowing them to try out all the roles in the own work. The students examine the artistic aspects of new media thinking and the shaping of the environment and space on concrete examples. The experiments may relate to creative work in a given medium, but there is also the possibility of more complex group work.</w:t>
      </w:r>
    </w:p>
    <w:p w:rsidR="002F0E0B" w:rsidRPr="00404DFC" w:rsidRDefault="002F0E0B" w:rsidP="00484707">
      <w:pPr>
        <w:pStyle w:val="Alaprtelmezett"/>
        <w:spacing w:before="60" w:after="60"/>
        <w:jc w:val="both"/>
        <w:rPr>
          <w:rFonts w:ascii="Times New Roman" w:hAnsi="Times New Roman" w:cs="Times New Roman"/>
          <w:b/>
          <w:bCs/>
          <w:sz w:val="24"/>
          <w:szCs w:val="24"/>
          <w:shd w:val="clear" w:color="auto" w:fill="FFFFFF"/>
        </w:rPr>
      </w:pPr>
    </w:p>
    <w:p w:rsidR="00C42928" w:rsidRPr="00632F23" w:rsidRDefault="002F0E0B" w:rsidP="00C42928">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C42928" w:rsidRPr="00632F23">
        <w:rPr>
          <w:lang w:val="en-GB"/>
        </w:rPr>
        <w:t xml:space="preserve">Practice grade. The basic frame for evaluating student performance of the course </w:t>
      </w:r>
      <w:r w:rsidR="00C42928">
        <w:rPr>
          <w:lang w:val="en-GB"/>
        </w:rPr>
        <w:t xml:space="preserve">is </w:t>
      </w:r>
      <w:r w:rsidR="00C42928"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2F0E0B" w:rsidRPr="00C42928" w:rsidRDefault="002F0E0B" w:rsidP="00484707">
      <w:pPr>
        <w:pStyle w:val="Alaprtelmezett"/>
        <w:spacing w:before="60" w:after="60"/>
        <w:jc w:val="both"/>
        <w:rPr>
          <w:rFonts w:ascii="Times New Roman" w:hAnsi="Times New Roman" w:cs="Times New Roman"/>
          <w:sz w:val="24"/>
          <w:szCs w:val="24"/>
          <w:lang w:val="en-GB"/>
        </w:rPr>
      </w:pPr>
    </w:p>
    <w:p w:rsidR="002F0E0B" w:rsidRPr="00404DFC" w:rsidRDefault="002F0E0B"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75489F">
        <w:rPr>
          <w:rStyle w:val="Egyiksem"/>
          <w:shd w:val="clear" w:color="auto" w:fill="FFFFFF"/>
          <w:lang w:val="hu-HU"/>
        </w:rPr>
        <w:br w:type="page"/>
      </w:r>
    </w:p>
    <w:p w:rsidR="00CE628E" w:rsidRPr="00404DFC" w:rsidRDefault="00CE628E"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Kísérleti műhely</w:t>
      </w:r>
    </w:p>
    <w:p w:rsidR="00CE628E" w:rsidRPr="00404DFC" w:rsidRDefault="00CE628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Experimental workshop</w:t>
      </w:r>
    </w:p>
    <w:p w:rsidR="00CE628E" w:rsidRPr="00404DFC" w:rsidRDefault="00CE628E"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w:t>
      </w:r>
      <w:r w:rsidRPr="0075489F">
        <w:rPr>
          <w:rStyle w:val="Egyiksem"/>
          <w:rFonts w:ascii="Times New Roman" w:hAnsi="Times New Roman" w:cs="Times New Roman"/>
          <w:b/>
          <w:sz w:val="24"/>
          <w:szCs w:val="24"/>
        </w:rPr>
        <w:t>-KEP-713.21</w:t>
      </w:r>
      <w:r w:rsidR="001F41B8" w:rsidRPr="0075489F">
        <w:rPr>
          <w:rStyle w:val="Egyiksem"/>
          <w:rFonts w:ascii="Times New Roman" w:hAnsi="Times New Roman" w:cs="Times New Roman"/>
          <w:b/>
          <w:sz w:val="24"/>
          <w:szCs w:val="24"/>
        </w:rPr>
        <w:t xml:space="preserve"> , BBN-KEP-L-713.21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Dr. Hübler János Mihály</w:t>
      </w:r>
    </w:p>
    <w:p w:rsidR="00CE628E" w:rsidRPr="00404DFC" w:rsidRDefault="00CE628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CE628E" w:rsidRPr="00404DFC" w:rsidRDefault="00CE628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CE628E" w:rsidRPr="00404DFC" w:rsidRDefault="00CE628E" w:rsidP="00484707">
      <w:pPr>
        <w:pStyle w:val="Alaprtelmezett"/>
        <w:spacing w:before="60" w:after="60"/>
        <w:rPr>
          <w:rFonts w:ascii="Times New Roman" w:eastAsia="Arial" w:hAnsi="Times New Roman" w:cs="Times New Roman"/>
          <w:sz w:val="24"/>
          <w:szCs w:val="24"/>
        </w:rPr>
      </w:pPr>
    </w:p>
    <w:p w:rsidR="00CE628E" w:rsidRPr="0075489F" w:rsidRDefault="00CE628E" w:rsidP="00484707">
      <w:pPr>
        <w:spacing w:before="60" w:after="60"/>
        <w:jc w:val="both"/>
        <w:rPr>
          <w:lang w:val="hu-HU"/>
        </w:rPr>
      </w:pPr>
      <w:r w:rsidRPr="0075489F">
        <w:rPr>
          <w:b/>
          <w:bCs/>
          <w:lang w:val="hu-HU"/>
        </w:rPr>
        <w:t>Az oktatá</w:t>
      </w:r>
      <w:r w:rsidRPr="00404DFC">
        <w:rPr>
          <w:b/>
          <w:bCs/>
          <w:lang w:val="fr-FR"/>
        </w:rPr>
        <w:t>s cé</w:t>
      </w:r>
      <w:r w:rsidRPr="0075489F">
        <w:rPr>
          <w:b/>
          <w:bCs/>
          <w:lang w:val="hu-HU"/>
        </w:rPr>
        <w:t xml:space="preserve">lja: </w:t>
      </w:r>
      <w:r w:rsidRPr="0075489F">
        <w:rPr>
          <w:lang w:val="hu-HU"/>
        </w:rPr>
        <w:t xml:space="preserve">Az alkotói magatartásomat meghatározó művészeti élményeim elemzése. Építészeti és képzőművészeti alkotások vizsgálatával párhuzamokat és kötődési pontokat jelölök ki. Mindegyik példám esetében meghatározó a beton mint öntött anyag törvényszerűségének tudatos használata. Saját műalkotásaim elemzésére, továbbgondolható és fejleszthető változatokra építem fel a dolgozatomat. </w:t>
      </w:r>
    </w:p>
    <w:p w:rsidR="00CE628E" w:rsidRPr="0075489F" w:rsidRDefault="00CE628E" w:rsidP="00484707">
      <w:pPr>
        <w:spacing w:before="60" w:after="60"/>
        <w:jc w:val="both"/>
        <w:rPr>
          <w:lang w:val="hu-HU"/>
        </w:rPr>
      </w:pPr>
      <w:r w:rsidRPr="0075489F">
        <w:rPr>
          <w:lang w:val="hu-HU"/>
        </w:rPr>
        <w:t>Kérdéseim az ürességet, a hiányt, a hiányteret, a jelentéstelent célozzák meg. Kutatási módszereim a személyes érintettség tapasztalatai, a műalkotások elemzése és a gazdag idegennyelvű szakirodalom feldolgozása voltak.</w:t>
      </w:r>
    </w:p>
    <w:p w:rsidR="00CE628E" w:rsidRPr="0075489F" w:rsidRDefault="00CE628E" w:rsidP="00484707">
      <w:pPr>
        <w:spacing w:before="60" w:after="60"/>
        <w:jc w:val="center"/>
        <w:rPr>
          <w:lang w:val="hu-HU"/>
        </w:rPr>
      </w:pPr>
      <w:r w:rsidRPr="0075489F">
        <w:rPr>
          <w:lang w:val="hu-HU"/>
        </w:rPr>
        <w:t xml:space="preserve">1. </w:t>
      </w:r>
    </w:p>
    <w:p w:rsidR="00CE628E" w:rsidRPr="0075489F"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lang w:val="hu-HU"/>
        </w:rPr>
      </w:pPr>
      <w:r w:rsidRPr="0075489F">
        <w:rPr>
          <w:lang w:val="hu-HU"/>
        </w:rPr>
        <w:t xml:space="preserve">Két emléket őrző helyet elemzek a meghonosulás és elidegenítés tekintetében, két szobrász, Rachel Whiteread és Micha Ullman művei kapcsán. </w:t>
      </w:r>
    </w:p>
    <w:p w:rsidR="00CE628E" w:rsidRPr="0075489F"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color w:val="000000"/>
          <w:lang w:val="hu-HU"/>
        </w:rPr>
      </w:pPr>
      <w:r w:rsidRPr="0075489F">
        <w:rPr>
          <w:lang w:val="hu-HU"/>
        </w:rPr>
        <w:t xml:space="preserve">Arra a következtetésre jutok, hogy aakkor lehet közösségi a személyes művészet, ha </w:t>
      </w:r>
      <w:r w:rsidRPr="0075489F">
        <w:rPr>
          <w:color w:val="000000"/>
          <w:lang w:val="hu-HU"/>
        </w:rPr>
        <w:t>a néző aktív része az emlékműnek és nem csupán a passzív befogadó. A meghonosítás folyamatában magáévá kell tennie a történelmi-társadalmi realitást. Sőt, saját helyét kell felcserélnie: mint a gondolat „fogyasztója” és mint saját emlékeinek előállítója. Így válhat az emlékezet hordozójává.</w:t>
      </w:r>
    </w:p>
    <w:p w:rsidR="00CE628E" w:rsidRPr="0075489F" w:rsidRDefault="00CE628E" w:rsidP="00484707">
      <w:pPr>
        <w:spacing w:before="60" w:after="60"/>
        <w:jc w:val="both"/>
        <w:rPr>
          <w:lang w:val="hu-HU"/>
        </w:rPr>
      </w:pPr>
      <w:r w:rsidRPr="0075489F">
        <w:rPr>
          <w:lang w:val="hu-HU"/>
        </w:rPr>
        <w:t>Itt állapítom meg, hogy az épített képzőművészet kiszélesített lehetőségekkel bíró peremterület, mely a helyszínt a történelmi esemény szintjén helyzetspecifikusan kezeli. Ugyanakkor a hiányzó könyvekkel az ürességet, a látható hiányt, a már nem létezőt teremti meg.</w:t>
      </w:r>
    </w:p>
    <w:p w:rsidR="00CE628E" w:rsidRPr="0075489F" w:rsidRDefault="00CE628E" w:rsidP="00484707">
      <w:pPr>
        <w:spacing w:before="60" w:after="60"/>
        <w:jc w:val="center"/>
        <w:rPr>
          <w:lang w:val="hu-HU"/>
        </w:rPr>
      </w:pPr>
      <w:r w:rsidRPr="0075489F">
        <w:rPr>
          <w:lang w:val="hu-HU"/>
        </w:rPr>
        <w:t xml:space="preserve">2. </w:t>
      </w:r>
    </w:p>
    <w:p w:rsidR="00CE628E" w:rsidRPr="0075489F" w:rsidRDefault="00CE628E" w:rsidP="00484707">
      <w:pPr>
        <w:spacing w:before="60" w:after="60"/>
        <w:jc w:val="both"/>
        <w:rPr>
          <w:lang w:val="hu-HU"/>
        </w:rPr>
      </w:pPr>
      <w:r w:rsidRPr="0075489F">
        <w:rPr>
          <w:lang w:val="hu-HU"/>
        </w:rPr>
        <w:t xml:space="preserve">A helyet adó helyszínek kapcsán Peter Zumthor és Daniel Libeskind építészeti válaszai a hely, mint egy meghatározott funkció betöltésére tett válaszaival foglalkozom. Mindkét épület üzenete a hosszú távra berendezett tartós üresség helyének biztosítása. A két terv - mint a lehetséges két végpont, a szimbólumok használata és a metaforálás tekintetében - elemzésével megállapítottam azt, hogy az építészeti példa nélküli mű is lehet szimbolikus, ha meghatározott tartalmi és téri kontextusba kerül. Ugyanakkor mindkét épület a történelmi tudásra épít, és függ is tőle. </w:t>
      </w:r>
    </w:p>
    <w:p w:rsidR="00CE628E" w:rsidRPr="0075489F" w:rsidRDefault="00CE628E" w:rsidP="00484707">
      <w:pPr>
        <w:spacing w:before="60" w:after="60"/>
        <w:jc w:val="both"/>
        <w:rPr>
          <w:color w:val="000000"/>
          <w:lang w:val="hu-HU"/>
        </w:rPr>
      </w:pPr>
      <w:r w:rsidRPr="0075489F">
        <w:rPr>
          <w:lang w:val="hu-HU"/>
        </w:rPr>
        <w:t>Mindkét épület egyben választ is ad a korszellem kihívásaira, mert Zumthor terve önmaga valóságából indul ki és nem is utal másra,</w:t>
      </w:r>
      <w:r w:rsidRPr="0075489F">
        <w:rPr>
          <w:color w:val="000000"/>
          <w:lang w:val="hu-HU"/>
        </w:rPr>
        <w:t xml:space="preserve"> nem csupán saját korába illeszkedik, hanem későbbi korok számára is értelmezhető többletjelentéssel rendelkezik. Libeskind épületének üressége pedig helyfüggő, mely nem szakad el a valóságtól, hiszen a hiány valóságának a helye, ezért nem is utópikus.</w:t>
      </w:r>
    </w:p>
    <w:p w:rsidR="00CE628E" w:rsidRPr="0075489F" w:rsidRDefault="00CE628E" w:rsidP="00484707">
      <w:pPr>
        <w:spacing w:before="60" w:after="60"/>
        <w:jc w:val="center"/>
        <w:rPr>
          <w:color w:val="000000"/>
          <w:lang w:val="hu-HU"/>
        </w:rPr>
      </w:pPr>
      <w:r w:rsidRPr="0075489F">
        <w:rPr>
          <w:color w:val="000000"/>
          <w:lang w:val="hu-HU"/>
        </w:rPr>
        <w:t xml:space="preserve">3. </w:t>
      </w:r>
    </w:p>
    <w:p w:rsidR="00CE628E" w:rsidRPr="0075489F" w:rsidRDefault="00CE628E" w:rsidP="00484707">
      <w:pPr>
        <w:spacing w:before="60" w:after="60"/>
        <w:jc w:val="both"/>
        <w:rPr>
          <w:color w:val="000000"/>
          <w:lang w:val="hu-HU"/>
        </w:rPr>
      </w:pPr>
      <w:r w:rsidRPr="0075489F">
        <w:rPr>
          <w:color w:val="000000"/>
          <w:lang w:val="hu-HU"/>
        </w:rPr>
        <w:t>A beton. Elemzem az anyagban elfoglalt helyeket és helyfoglalásokat, melyeket az anyag fizikai tulajdonságai eredményeznek, majd az időtlen helyfoglalás médiumaként jellemzem.</w:t>
      </w:r>
    </w:p>
    <w:p w:rsidR="00CE628E" w:rsidRPr="0075489F"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color w:val="000000"/>
          <w:lang w:val="hu-HU"/>
        </w:rPr>
      </w:pPr>
      <w:r w:rsidRPr="0075489F">
        <w:rPr>
          <w:color w:val="000000"/>
          <w:lang w:val="hu-HU"/>
        </w:rPr>
        <w:t xml:space="preserve">Itt arra a következtetésre jutok, hogy aki munkájának kialakításában előtérbe helyezi a </w:t>
      </w:r>
      <w:r w:rsidRPr="0075489F">
        <w:rPr>
          <w:color w:val="000000"/>
          <w:lang w:val="hu-HU"/>
        </w:rPr>
        <w:lastRenderedPageBreak/>
        <w:t xml:space="preserve">beton szerepét, az meggyőződésből teszi, mert előítéletektől mentesen felismeri és értékeli az anyag összetételének eredményeit. </w:t>
      </w:r>
    </w:p>
    <w:p w:rsidR="00CE628E" w:rsidRPr="0075489F"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color w:val="000000"/>
          <w:lang w:val="hu-HU"/>
        </w:rPr>
      </w:pPr>
      <w:r w:rsidRPr="0075489F">
        <w:rPr>
          <w:color w:val="000000"/>
          <w:lang w:val="hu-HU"/>
        </w:rPr>
        <w:t>Itt merül fel több példám esetében a bebetonozás cselekménye.</w:t>
      </w:r>
    </w:p>
    <w:p w:rsidR="00CE628E" w:rsidRPr="00404DFC"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color w:val="000000"/>
        </w:rPr>
      </w:pPr>
      <w:r w:rsidRPr="0075489F">
        <w:rPr>
          <w:color w:val="000000"/>
          <w:lang w:val="hu-HU"/>
        </w:rPr>
        <w:t xml:space="preserve">Ahogy az undor, úgy a művek is a fejünkben jönnek létre. Nem az taszít, ami látható, hanem a kijelentés, amiben hinnünk kell. A kihívásokkal teli és elképzelhető legmasszívabb anyag zárt teste a nézőt úgymond felszólítja és provokálja, hogy gondoljon bele és képzeljen el olyasmit, amitől a tárgy közvetlenül megfosztja. Kiköveteli saját képzelőerőnket, érzelmeinket az időtlen jelennel kapcsolatban. A betonba fulladt sikoly - az elevenen bebetonozás háborzongató motívuma által - megmarad időtlen fenyegetésnek és figyelemfelkeltésnek. </w:t>
      </w:r>
      <w:r w:rsidRPr="00404DFC">
        <w:rPr>
          <w:color w:val="000000"/>
        </w:rPr>
        <w:t>Ahogy a sikoly, úgy a radioaktív anyag jelenléte is figyelmet kelt.</w:t>
      </w:r>
    </w:p>
    <w:p w:rsidR="00CE628E" w:rsidRPr="00404DFC"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color w:val="000000"/>
        </w:rPr>
      </w:pPr>
      <w:r w:rsidRPr="00404DFC">
        <w:rPr>
          <w:color w:val="000000"/>
        </w:rPr>
        <w:t>A betonba kötés monumentális felfogása a folytonosság, mely kizárólag a hely hosszan fenntartható zártságából és létezésének elfelejtéséből keletkezik. Az építészet ősi vágyát testesíti meg: időtálló, tartós, hasznos és célszerű.</w:t>
      </w:r>
    </w:p>
    <w:p w:rsidR="00CE628E" w:rsidRPr="00404DFC" w:rsidRDefault="00CE628E" w:rsidP="004847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jc w:val="both"/>
        <w:rPr>
          <w:color w:val="000000"/>
        </w:rPr>
      </w:pPr>
      <w:r w:rsidRPr="00404DFC">
        <w:rPr>
          <w:color w:val="000000"/>
        </w:rPr>
        <w:t>Mindkét befalazás esetében a jelenlét nem látható, érzékeink feletti tapasztalat. Hatásukat hosszú távon akkor is kifejtik, ha nem is veszünk róluk tudomást.</w:t>
      </w:r>
    </w:p>
    <w:p w:rsidR="00CE628E" w:rsidRPr="00404DFC" w:rsidRDefault="00CE628E" w:rsidP="00484707">
      <w:pPr>
        <w:spacing w:before="60" w:after="60"/>
        <w:jc w:val="center"/>
      </w:pPr>
      <w:r w:rsidRPr="00404DFC">
        <w:t>4.</w:t>
      </w:r>
    </w:p>
    <w:p w:rsidR="00CE628E" w:rsidRPr="00404DFC" w:rsidRDefault="00CE628E" w:rsidP="00484707">
      <w:pPr>
        <w:spacing w:before="60" w:after="60"/>
        <w:jc w:val="both"/>
      </w:pPr>
      <w:r w:rsidRPr="00404DFC">
        <w:t>A könyveknek különleges figyelmet szánok, és kijelentem, hogy a könyvnyomtatás feltalálása mindent megváltoztat, a nyomtatott sajtó elpusztítja az építészetet. Itt állapítom meg azt, hogy a könyv mint az írás hordozója, evakuált emlékezet és biztonságba helyezett tudás. A könyv használata és a könyvtár, a gyűjtemény megközelítésein keresztül jutottam el arra a következtetésre, hogy mindenfajta használat már önmagában is károsítása a könyvnek. Használhatatlanná vált könyvek és fölös példányok leselejtezése, mind a cirkulációból kivonás legjellemzőbb formája, és a könyvtári készletek mindennapi pusztítása. Megszokássá vált észrevétlen rutin ez, melyet az ezért felelős szakszemélyzet végez el.</w:t>
      </w:r>
    </w:p>
    <w:p w:rsidR="00CE628E" w:rsidRPr="00404DFC" w:rsidRDefault="00CE628E" w:rsidP="00484707">
      <w:pPr>
        <w:pStyle w:val="NormlWeb"/>
        <w:spacing w:before="60" w:beforeAutospacing="0" w:after="60" w:afterAutospacing="0"/>
        <w:jc w:val="center"/>
      </w:pPr>
      <w:r w:rsidRPr="00404DFC">
        <w:t xml:space="preserve">5. </w:t>
      </w:r>
    </w:p>
    <w:p w:rsidR="00CE628E" w:rsidRPr="00404DFC" w:rsidRDefault="00CE628E" w:rsidP="00484707">
      <w:pPr>
        <w:pStyle w:val="NormlWeb"/>
        <w:spacing w:before="60" w:beforeAutospacing="0" w:after="60" w:afterAutospacing="0"/>
        <w:jc w:val="both"/>
      </w:pPr>
      <w:r w:rsidRPr="00404DFC">
        <w:t xml:space="preserve">Az </w:t>
      </w:r>
      <w:r w:rsidRPr="00404DFC">
        <w:rPr>
          <w:i/>
        </w:rPr>
        <w:t>emlékállítás elpusztítás által</w:t>
      </w:r>
      <w:r w:rsidRPr="00404DFC">
        <w:t xml:space="preserve"> című kísérletben, a “</w:t>
      </w:r>
      <w:r w:rsidRPr="00404DFC">
        <w:rPr>
          <w:i/>
        </w:rPr>
        <w:t>Konkrétum</w:t>
      </w:r>
      <w:r w:rsidRPr="00404DFC">
        <w:t>” című mű létrejöttének kapcsán korábbi kijelentéseimet szintetizálom.Megállapítom a genius locit, ami biztosította a munka megszületését. A tervezett mű formája a helyszín - mint a fizikai környezet meghatározó szerepe - építészeti adottságai miatt jött létre.Az épület belső térszerkezete okán realizálodott az alkotás végleges formája, a bebetonozott könyv-mező. Megközelítésemben a könyveket főként alapanyagként - mint a helyre jellemző „tipikus építőanyag” – tárgyalom, valamint levezetem az adekvát „kötőanyag”, a beton szerepét is.Alkotói módszerem tapasztalatainak alkalmazásával olyan térbeli megoldást határozok meg, ami az építészet és a szobrászat közötti határterületen helyezkedik el. Itt vezetem be a látszat-beton kifejezést, a helyzetspecifikus betonminőséget, mely kifejezetten gyenge minőségű, nem ellenálló és nem is tartós.</w:t>
      </w:r>
    </w:p>
    <w:p w:rsidR="00CE628E" w:rsidRPr="00404DFC" w:rsidRDefault="00CE628E" w:rsidP="00484707">
      <w:pPr>
        <w:pStyle w:val="NormlWeb"/>
        <w:spacing w:before="60" w:beforeAutospacing="0" w:after="60" w:afterAutospacing="0"/>
        <w:jc w:val="center"/>
      </w:pPr>
      <w:r w:rsidRPr="00404DFC">
        <w:t>6.</w:t>
      </w:r>
    </w:p>
    <w:p w:rsidR="00CE628E" w:rsidRPr="00404DFC" w:rsidRDefault="00CE628E" w:rsidP="00484707">
      <w:pPr>
        <w:pStyle w:val="NormlWeb"/>
        <w:spacing w:before="60" w:beforeAutospacing="0" w:after="60" w:afterAutospacing="0"/>
        <w:jc w:val="both"/>
      </w:pPr>
      <w:r w:rsidRPr="00404DFC">
        <w:t>A</w:t>
      </w:r>
      <w:r w:rsidRPr="00404DFC">
        <w:rPr>
          <w:i/>
        </w:rPr>
        <w:t xml:space="preserve"> Léptékváltás</w:t>
      </w:r>
      <w:r w:rsidRPr="00404DFC">
        <w:t xml:space="preserve"> című fejezetben, a </w:t>
      </w:r>
      <w:r w:rsidRPr="00404DFC">
        <w:rPr>
          <w:i/>
        </w:rPr>
        <w:t>Növekedési strukturák, az anyag metemorfózisai</w:t>
      </w:r>
      <w:r w:rsidRPr="00404DFC">
        <w:t xml:space="preserve"> című doktori mestermunkám elemzésében meghatározom azt az igazán létező szintézist, mely az építés és a könyvek között, valamint az építészet és képzőművészet között, továbbá építészek és képzőművészek között jött létre.</w:t>
      </w:r>
    </w:p>
    <w:p w:rsidR="00CE628E" w:rsidRPr="00404DFC" w:rsidRDefault="00CE628E" w:rsidP="00484707">
      <w:pPr>
        <w:pStyle w:val="NormlWeb"/>
        <w:spacing w:before="60" w:beforeAutospacing="0" w:after="60" w:afterAutospacing="0"/>
        <w:jc w:val="both"/>
      </w:pPr>
      <w:r w:rsidRPr="00404DFC">
        <w:t>Kijelentem, hogy a létrejött alkotás szobor, mely létrejöttének körülményeit meghatározta az egyszeri és konkrét történelmi esemény, a könyvek betonba önté́se.</w:t>
      </w:r>
    </w:p>
    <w:p w:rsidR="00CE628E" w:rsidRPr="00404DFC" w:rsidRDefault="00CE628E" w:rsidP="00484707">
      <w:pPr>
        <w:pStyle w:val="NormlWeb"/>
        <w:spacing w:before="60" w:beforeAutospacing="0" w:after="60" w:afterAutospacing="0"/>
        <w:jc w:val="both"/>
      </w:pPr>
      <w:r w:rsidRPr="00404DFC">
        <w:lastRenderedPageBreak/>
        <w:t>Arra a következtetésre jutok, miszerint önmagának látszólag ellentmondó az építészet jelenléte, hiszen nem helyhez kötött a mű. Abban az értelemben helyspecifikus, hogy megidézi létrejöttének helyhez kötött, építészeti vonatkozásait.</w:t>
      </w:r>
    </w:p>
    <w:p w:rsidR="00CE628E" w:rsidRPr="00404DFC" w:rsidRDefault="00CE628E" w:rsidP="00484707">
      <w:pPr>
        <w:pStyle w:val="NormlWeb"/>
        <w:spacing w:before="60" w:beforeAutospacing="0" w:after="60" w:afterAutospacing="0"/>
        <w:jc w:val="center"/>
      </w:pPr>
      <w:r w:rsidRPr="00404DFC">
        <w:t>7.</w:t>
      </w:r>
    </w:p>
    <w:p w:rsidR="00CE628E" w:rsidRPr="00404DFC" w:rsidRDefault="00CE628E" w:rsidP="00484707">
      <w:pPr>
        <w:pStyle w:val="NormlWeb"/>
        <w:spacing w:before="60" w:beforeAutospacing="0" w:after="60" w:afterAutospacing="0"/>
        <w:jc w:val="both"/>
      </w:pPr>
      <w:r w:rsidRPr="00404DFC">
        <w:t xml:space="preserve">Az </w:t>
      </w:r>
      <w:r w:rsidRPr="00404DFC">
        <w:rPr>
          <w:i/>
        </w:rPr>
        <w:t>Emlékezés elhagyás által</w:t>
      </w:r>
      <w:r w:rsidRPr="00404DFC">
        <w:t xml:space="preserve"> című fejezetemben a könyvek kivonásának a lehetőségét fejtem ki  a</w:t>
      </w:r>
      <w:r w:rsidRPr="00404DFC">
        <w:rPr>
          <w:b/>
          <w:bCs/>
        </w:rPr>
        <w:t xml:space="preserve"> </w:t>
      </w:r>
      <w:r w:rsidRPr="00404DFC">
        <w:rPr>
          <w:bCs/>
        </w:rPr>
        <w:t>„</w:t>
      </w:r>
      <w:r w:rsidRPr="00404DFC">
        <w:rPr>
          <w:bCs/>
          <w:i/>
        </w:rPr>
        <w:t>Felhasznált irodalom</w:t>
      </w:r>
      <w:r w:rsidRPr="00404DFC">
        <w:rPr>
          <w:bCs/>
        </w:rPr>
        <w:t>” című munkáim kapcsán.</w:t>
      </w:r>
    </w:p>
    <w:p w:rsidR="00CE628E" w:rsidRPr="00404DFC" w:rsidRDefault="00CE628E" w:rsidP="00484707">
      <w:pPr>
        <w:pStyle w:val="NormlWeb"/>
        <w:spacing w:before="60" w:beforeAutospacing="0" w:after="60" w:afterAutospacing="0"/>
        <w:jc w:val="both"/>
      </w:pPr>
      <w:r w:rsidRPr="00404DFC">
        <w:t>Itt azt állapítom meg a könyvekkel kapcsolatban, hogy kezdetben sorsuk beteljesülése a pusztulás volt, majd az egyértelmű megőrzésük. A megőrzés szimbolikus, mert nem az általuk képviselt eszme vagy információ miatt „élték” túl a könyvek a megsemmisítés aktusát. A könyvek egykori helyére utalok a szobrokban.</w:t>
      </w:r>
    </w:p>
    <w:p w:rsidR="00CE628E" w:rsidRPr="00404DFC" w:rsidRDefault="00CE628E" w:rsidP="00484707">
      <w:pPr>
        <w:pStyle w:val="NormlWeb"/>
        <w:spacing w:before="60" w:beforeAutospacing="0" w:after="60" w:afterAutospacing="0"/>
        <w:jc w:val="both"/>
      </w:pPr>
      <w:r w:rsidRPr="00404DFC">
        <w:t>A könyvek helyei – mint a megidézett múlt – és információnk hiányossága, érzéseink megformálhatatlansága egyetemes.</w:t>
      </w:r>
    </w:p>
    <w:p w:rsidR="00CE628E" w:rsidRPr="00404DFC" w:rsidRDefault="00CE628E" w:rsidP="00484707">
      <w:pPr>
        <w:pStyle w:val="NormlWeb"/>
        <w:spacing w:before="60" w:beforeAutospacing="0" w:after="60" w:afterAutospacing="0"/>
        <w:jc w:val="both"/>
      </w:pPr>
      <w:r w:rsidRPr="00404DFC">
        <w:t>A könyvek hiánya magában hordoz minden lehetőséget és mert időn kívüli, ezért végtelen is.</w:t>
      </w:r>
    </w:p>
    <w:p w:rsidR="00CE628E" w:rsidRPr="0075489F" w:rsidRDefault="00CE628E" w:rsidP="00484707">
      <w:pPr>
        <w:pStyle w:val="AlaprtelmezettA"/>
        <w:spacing w:before="60" w:after="60"/>
        <w:rPr>
          <w:rStyle w:val="Egyiksem"/>
          <w:rFonts w:ascii="Times New Roman" w:eastAsia="Arial" w:hAnsi="Times New Roman" w:cs="Times New Roman"/>
          <w:sz w:val="24"/>
          <w:szCs w:val="24"/>
          <w:lang w:val="hu-HU"/>
        </w:rPr>
      </w:pPr>
    </w:p>
    <w:p w:rsidR="00CE628E" w:rsidRPr="00404DFC" w:rsidRDefault="00CE628E" w:rsidP="00484707">
      <w:pPr>
        <w:pStyle w:val="Alaprtelmezett"/>
        <w:spacing w:before="60" w:after="60"/>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CE628E" w:rsidRPr="00404DFC" w:rsidRDefault="00CE628E"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pPr>
      <w:r w:rsidRPr="00404DFC">
        <w:rPr>
          <w:b/>
          <w:bCs/>
          <w:shd w:val="clear" w:color="auto" w:fill="FFFFFF"/>
        </w:rPr>
        <w:t>Az oktatá</w:t>
      </w:r>
      <w:r w:rsidRPr="00404DFC">
        <w:rPr>
          <w:b/>
          <w:bCs/>
          <w:shd w:val="clear" w:color="auto" w:fill="FFFFFF"/>
          <w:lang w:val="fr-FR"/>
        </w:rPr>
        <w:t>s cé</w:t>
      </w:r>
      <w:r w:rsidRPr="00404DFC">
        <w:rPr>
          <w:b/>
          <w:bCs/>
          <w:shd w:val="clear" w:color="auto" w:fill="FFFFFF"/>
        </w:rPr>
        <w:t xml:space="preserve">lja angolul: </w:t>
      </w:r>
      <w:r w:rsidRPr="00404DFC">
        <w:t>The goal of my study project is the analysis of my artistic experience that defines my creative attitude. During the enquiry of architectural and artistic works I mark off parallels and contact points. In each of the examples I examine the conscious usage of the structural characteristics of concrete as cast material. I base my thesis on analysis of my own art works, on variants that can be further developed and improved.</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pP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pPr>
      <w:r w:rsidRPr="00404DFC">
        <w:t>My questions aim to the void, to the absent, the space of the absent, the meaningless. I used my own experience and concern, the analysis of art works and the rich material of publications on this topic.</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pPr>
      <w:r w:rsidRPr="00404DFC">
        <w:t xml:space="preserve">1.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pPr>
      <w:r w:rsidRPr="00404DFC">
        <w:t>I examine the naturalization and the alienation in the memorial works of two sculptors, Rachel Whiteread and Micha Ullmann.</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t xml:space="preserve">I come to the conclusion that art can be public and personal if the viewer is actively participating in the memorial work, and he is not just a passive receptor. In the process of naturalization one has to adopt the historical and social reality. </w:t>
      </w:r>
      <w:r w:rsidRPr="00404DFC">
        <w:rPr>
          <w:color w:val="333333"/>
        </w:rPr>
        <w:t>Moreover, its position must have commute: as the "consumer" of idea and as producer of his own memories. Thus, one can become vehicle of memory.</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Architecture is a marginal territory that has extended possibilities to treat the site specifically according to the historical event. At the same time with the missing books it constructs the void, the visible absence, the no longer existent.</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2.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 define the site in Peter Zumthor's and Daniel Libeskind's architectural reactions to the space giving room to a work as answers given to a certain function. I determine the message of both buildings in securing a space for the persistent void arranged for a long term. Analyzing the two projects I can state that even the works without architectural precursor can be symbolic if set in a certain context of content and space. At the same time both buildings are based and also are depending on the historical knowledge.</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lastRenderedPageBreak/>
        <w:t>Both buildings answer to the challenge of the spirit of the time. Zumthor's project departs from its own reality and makes no reference to anything else. It fits not only to its own age, but disposes of further layers of meaning for the coming ages as well. While Libeskind's void is site-specific, it does not secede from the reality, as it is the space of the void, it is also not utopian.</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3.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In two chapters of my thesis I analyze the spaces occupied in the concrete and the taking up of space in the concrete. I define the concrete as media of the timeless space occupation.</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 come to the conclusion that if one emphasizes the role of the concrete in his work, he does that out of conviction, because it recognizes and appreciates the composition results of the material.</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As the disgust, the works come off our head. The abhorrent is not the visible, but the statement we have to believe in. The closed body of the possibly most massive material full of challenge so to say summons and provokes the viewer to think about and imagine something of which the object directly deprives him. It demands our own imagination, feelings about the eternal present. The scream drowned in the concrete - the grim motif of being buried alive in concrete - stays as an eternal threat and presses for our attention. As the scream, the presence of the radioactive material as well, it vindicates our attention.</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The understanding of bonding into concrete as monumental is a continuity that is generated by the closed space and the oblivion of its existence. It reifies the ancient desire of the architecture: it is long lasting, persistent, useful and practical.</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In the case of both walling up the presence as not visible, it is an extra sensorial experience. They have a persistent effect, even if we neglect them.</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4.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I state about the books that the invention of book printing changed everything, the printed matter destroys the architecture.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 state here also that the book, as vehicle of the writing is an evacuated memory and a secured knowledge. Approaching the use of books, the library, and the collection I come to the conclusion that any usage per se damages the book. The rollout of non-usable books and spare copies and the everyday destruction of the library stocks are the most typical forms of taking out of circulation. This is an unobserved routine practiced by the professional personnel responsible for that.</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5.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In the </w:t>
      </w:r>
      <w:r w:rsidRPr="00404DFC">
        <w:rPr>
          <w:i/>
          <w:color w:val="333333"/>
        </w:rPr>
        <w:t>"Set up of Memorial through Destruction"</w:t>
      </w:r>
      <w:r w:rsidRPr="00404DFC">
        <w:rPr>
          <w:color w:val="333333"/>
        </w:rPr>
        <w:t xml:space="preserve"> chapter, in connection with the building of the "</w:t>
      </w:r>
      <w:r w:rsidRPr="00404DFC">
        <w:rPr>
          <w:i/>
          <w:color w:val="333333"/>
        </w:rPr>
        <w:t>Concrete</w:t>
      </w:r>
      <w:r w:rsidRPr="00404DFC">
        <w:rPr>
          <w:color w:val="333333"/>
        </w:rPr>
        <w:t xml:space="preserve">" I start with the genius loci that ensured the invention of the work.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 define the key role of the architectural characteristics of the site as a physical circumstance with determining factors.</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The inner structure of the space of the building defined the final form of the work, the book-field walled up in concrete. In my approach the books appear mainly as raw material, as a "typical construction material" characteristic to the site, and I deduce the role of the concrete as adequate "binder".</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Adopting the experience of my creative method I define a spatial solution that can be positioned at the border of the domains of architecture and sculpture.</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This is where I introduce the guise-concrete, the site-specific quality of the concrete.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lastRenderedPageBreak/>
        <w:t xml:space="preserve">6.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In the chapter "Scaling", analyzing my doctoral work "</w:t>
      </w:r>
      <w:r w:rsidRPr="00404DFC">
        <w:rPr>
          <w:i/>
          <w:color w:val="333333"/>
        </w:rPr>
        <w:t>Growing structures, the Metamorphoses of the Material</w:t>
      </w:r>
      <w:r w:rsidRPr="00404DFC">
        <w:rPr>
          <w:color w:val="333333"/>
        </w:rPr>
        <w:t>" I define that very existing synthesis that comes into existence between the construction and the books, between architecture and art, and architects and artists.</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My statement is that the created work is a statue, and the circumstances of its creation were determined by the casting of the books into concrete as a one-off historical event.</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 come to the conclusion that apparently the presence of architecture is contradicting itself, as the work is not immovable. It is site specific in the sense that it evokes the architectural references of its site-specific creation.</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 xml:space="preserve">7. </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In the chapter</w:t>
      </w:r>
      <w:r w:rsidRPr="00404DFC">
        <w:rPr>
          <w:i/>
          <w:color w:val="333333"/>
        </w:rPr>
        <w:t xml:space="preserve"> "Remembering through abandonment" </w:t>
      </w:r>
      <w:r w:rsidRPr="00404DFC">
        <w:rPr>
          <w:color w:val="333333"/>
        </w:rPr>
        <w:t>I expose the possibility of subtraction of the books related to my work "</w:t>
      </w:r>
      <w:r w:rsidRPr="00404DFC">
        <w:rPr>
          <w:i/>
          <w:color w:val="333333"/>
        </w:rPr>
        <w:t>Bibliography</w:t>
      </w:r>
      <w:r w:rsidRPr="00404DFC">
        <w:rPr>
          <w:color w:val="333333"/>
        </w:rPr>
        <w:t>".</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I state here that the fate of the books was in the beginning their perdition, later their definite preservation. The preservation is symbolic, as they did not "survive" the act of destruction because of the idea or the information represented by them. I refer in the statues to the quondam location of the books.</w:t>
      </w:r>
    </w:p>
    <w:p w:rsidR="00CE628E" w:rsidRPr="00404DFC" w:rsidRDefault="00CE628E" w:rsidP="0048470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60" w:after="60"/>
        <w:jc w:val="both"/>
        <w:rPr>
          <w:color w:val="333333"/>
        </w:rPr>
      </w:pPr>
      <w:r w:rsidRPr="00404DFC">
        <w:rPr>
          <w:color w:val="333333"/>
        </w:rPr>
        <w:t>The locations of the books - as the evoked past - and the incompleteness of our information, the deformity of our sentiments is universal.</w:t>
      </w:r>
    </w:p>
    <w:p w:rsidR="00CE628E" w:rsidRPr="00404DFC" w:rsidRDefault="00CE628E" w:rsidP="00484707">
      <w:pPr>
        <w:spacing w:before="60" w:after="60"/>
        <w:jc w:val="both"/>
        <w:rPr>
          <w:rStyle w:val="Egyiksem"/>
        </w:rPr>
      </w:pPr>
      <w:r w:rsidRPr="00404DFC">
        <w:rPr>
          <w:color w:val="333333"/>
        </w:rPr>
        <w:t>The absence of the books implicates all the possibilities, and as it is timeless, it is infinite as well.</w:t>
      </w:r>
    </w:p>
    <w:p w:rsidR="00CE628E" w:rsidRPr="00404DFC" w:rsidRDefault="00CE628E" w:rsidP="00484707">
      <w:pPr>
        <w:pStyle w:val="Alaprtelmezett"/>
        <w:spacing w:before="60" w:after="60"/>
        <w:jc w:val="both"/>
        <w:rPr>
          <w:rFonts w:ascii="Times New Roman" w:eastAsia="Arial" w:hAnsi="Times New Roman" w:cs="Times New Roman"/>
          <w:b/>
          <w:bCs/>
          <w:sz w:val="24"/>
          <w:szCs w:val="24"/>
        </w:rPr>
      </w:pPr>
    </w:p>
    <w:p w:rsidR="00C42928" w:rsidRPr="00632F23" w:rsidRDefault="00CE628E" w:rsidP="00C42928">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C42928" w:rsidRPr="00632F23">
        <w:rPr>
          <w:lang w:val="en-GB"/>
        </w:rPr>
        <w:t xml:space="preserve">Practice grade. The basic frame for evaluating student performance of the course </w:t>
      </w:r>
      <w:r w:rsidR="00C42928">
        <w:rPr>
          <w:lang w:val="en-GB"/>
        </w:rPr>
        <w:t xml:space="preserve">is </w:t>
      </w:r>
      <w:r w:rsidR="00C42928"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CE628E" w:rsidRPr="00C42928" w:rsidRDefault="00CE628E" w:rsidP="00484707">
      <w:pPr>
        <w:pStyle w:val="Alaprtelmezett"/>
        <w:spacing w:before="60" w:after="60"/>
        <w:jc w:val="both"/>
        <w:rPr>
          <w:rFonts w:ascii="Times New Roman" w:hAnsi="Times New Roman" w:cs="Times New Roman"/>
          <w:sz w:val="24"/>
          <w:szCs w:val="24"/>
          <w:lang w:val="en-GB"/>
        </w:rPr>
      </w:pPr>
    </w:p>
    <w:p w:rsidR="00CE628E" w:rsidRPr="00404DFC" w:rsidRDefault="00CE628E"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CE628E" w:rsidRPr="00404DFC" w:rsidRDefault="00CE628E"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Kortárs képzőművészeti stúdiumok</w:t>
      </w:r>
    </w:p>
    <w:p w:rsidR="00CE628E" w:rsidRPr="00404DFC" w:rsidRDefault="00CE628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008E5C83" w:rsidRPr="00404DFC">
        <w:rPr>
          <w:rFonts w:ascii="Times New Roman" w:hAnsi="Times New Roman" w:cs="Times New Roman"/>
          <w:b/>
          <w:bCs/>
          <w:sz w:val="28"/>
          <w:szCs w:val="24"/>
        </w:rPr>
        <w:t>Contemporary art s</w:t>
      </w:r>
      <w:r w:rsidRPr="00404DFC">
        <w:rPr>
          <w:rFonts w:ascii="Times New Roman" w:hAnsi="Times New Roman" w:cs="Times New Roman"/>
          <w:b/>
          <w:bCs/>
          <w:sz w:val="28"/>
          <w:szCs w:val="24"/>
        </w:rPr>
        <w:t>tudios</w:t>
      </w:r>
    </w:p>
    <w:p w:rsidR="00CE628E" w:rsidRPr="00404DFC" w:rsidRDefault="00CE628E"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BBN-KEP-677</w:t>
      </w:r>
      <w:r w:rsidR="001F41B8" w:rsidRPr="00404DFC">
        <w:rPr>
          <w:rStyle w:val="Egyiksem"/>
          <w:rFonts w:ascii="Times New Roman" w:hAnsi="Times New Roman" w:cs="Times New Roman"/>
          <w:b/>
          <w:sz w:val="24"/>
          <w:szCs w:val="24"/>
        </w:rPr>
        <w:t xml:space="preserve"> , BBN-KEP-L-677</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CE628E" w:rsidRPr="00404DFC" w:rsidRDefault="00CE628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CE628E" w:rsidRPr="00404DFC" w:rsidRDefault="00CE628E"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CE628E" w:rsidRPr="00404DFC" w:rsidRDefault="00CE628E" w:rsidP="00484707">
      <w:pPr>
        <w:pStyle w:val="Alaprtelmezett"/>
        <w:spacing w:before="60" w:after="60"/>
        <w:rPr>
          <w:rFonts w:ascii="Times New Roman" w:hAnsi="Times New Roman" w:cs="Times New Roman"/>
          <w:b/>
          <w:bCs/>
          <w:sz w:val="24"/>
          <w:szCs w:val="24"/>
        </w:rPr>
      </w:pPr>
    </w:p>
    <w:p w:rsidR="00CE628E" w:rsidRPr="00404DFC" w:rsidRDefault="00CE628E"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CE628E" w:rsidRPr="00404DFC" w:rsidRDefault="005169D8"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CE628E" w:rsidRPr="00404DFC" w:rsidRDefault="00CE628E" w:rsidP="00484707">
      <w:pPr>
        <w:pStyle w:val="Szvegtrzs"/>
        <w:numPr>
          <w:ilvl w:val="0"/>
          <w:numId w:val="50"/>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CE628E" w:rsidRPr="00404DFC" w:rsidRDefault="00CE628E"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művészeti műfajokról</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képzőművészeti és médiaművészeti alkotó technikákat illetően</w:t>
      </w:r>
    </w:p>
    <w:p w:rsidR="00CE628E" w:rsidRPr="0075489F" w:rsidRDefault="00CE628E"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Ismeri a XX. és XXI. század századi művészettörténet avantgárd és neoavantgárd, underground irányzatait és alkotóit</w:t>
      </w:r>
    </w:p>
    <w:p w:rsidR="00CE628E" w:rsidRPr="00404DFC" w:rsidRDefault="00CE628E"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pop-, és party kultúra eszköztárát, audiovizuális alkotóit, teoretikusait.</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Tisztában van a médiaművészet, digitális és hibrid technológiáinak szerepével</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Alapszintű ismeretei vannak az installáció, az environment, a happening és performansz fogalmakról, és a műfajban alkotó művészekről.</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Saját művészeti tevékenységét el tudja helyezni a kortárs művészet keretrendszerében. </w:t>
      </w:r>
    </w:p>
    <w:p w:rsidR="00CE628E" w:rsidRPr="00404DFC" w:rsidRDefault="00CE628E" w:rsidP="00484707">
      <w:pPr>
        <w:pStyle w:val="Szvegtrzs"/>
        <w:numPr>
          <w:ilvl w:val="0"/>
          <w:numId w:val="50"/>
        </w:numPr>
        <w:spacing w:before="60" w:after="60"/>
        <w:jc w:val="both"/>
        <w:rPr>
          <w:rFonts w:ascii="Times New Roman" w:hAnsi="Times New Roman" w:cs="Times New Roman"/>
          <w:b/>
          <w:bCs/>
          <w:sz w:val="24"/>
          <w:szCs w:val="24"/>
          <w:lang w:val="de-DE"/>
        </w:rPr>
      </w:pP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CE628E" w:rsidRPr="00404DFC" w:rsidRDefault="00CE628E" w:rsidP="00484707">
      <w:pPr>
        <w:pStyle w:val="Szvegtrzs"/>
        <w:spacing w:before="60" w:after="60"/>
        <w:jc w:val="both"/>
        <w:rPr>
          <w:rFonts w:ascii="Times New Roman" w:hAnsi="Times New Roman" w:cs="Times New Roman"/>
          <w:sz w:val="24"/>
          <w:szCs w:val="24"/>
          <w:lang w:val="de-DE"/>
        </w:rPr>
      </w:pPr>
      <w:r w:rsidRPr="00404DFC">
        <w:rPr>
          <w:rFonts w:ascii="Times New Roman" w:hAnsi="Times New Roman" w:cs="Times New Roman"/>
          <w:b/>
          <w:bCs/>
          <w:sz w:val="24"/>
          <w:szCs w:val="24"/>
          <w:lang w:val="de-DE"/>
        </w:rPr>
        <w:t xml:space="preserve">- </w:t>
      </w:r>
      <w:r w:rsidRPr="00404DFC">
        <w:rPr>
          <w:rFonts w:ascii="Times New Roman" w:hAnsi="Times New Roman" w:cs="Times New Roman"/>
          <w:sz w:val="24"/>
          <w:szCs w:val="24"/>
          <w:lang w:val="de-DE"/>
        </w:rPr>
        <w:t>Képes saját nézőpontot kialakítani a kortárs művészeti diskurzusban</w:t>
      </w:r>
    </w:p>
    <w:p w:rsidR="00CE628E" w:rsidRPr="00404DFC" w:rsidRDefault="00CE628E"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sz w:val="24"/>
          <w:szCs w:val="24"/>
          <w:lang w:val="de-DE"/>
        </w:rPr>
        <w:t>- Képes a művészet gyakorlatát és elméletét saját munkásságában szinkronba hozni</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kreatív alkotói folyamatok elindítására, vagy az azokban való részvételre</w:t>
      </w:r>
    </w:p>
    <w:p w:rsidR="00CE628E" w:rsidRPr="00404DFC" w:rsidRDefault="00CE628E"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vizuális folyamatok egységes rendszerben való vizsgálatára</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Felismeri a mainstream és undregorund művészet stílusirányzatait, műfajait, ismeri magyar és nemzetközi alkotóit</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a múzeumok és galériák terein beleül és kívül is releváns műalkotást létrehozni</w:t>
      </w: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a kortárs művészet fogalomkészletét megfelelően használni</w:t>
      </w:r>
    </w:p>
    <w:p w:rsidR="00CE628E" w:rsidRPr="00404DFC" w:rsidRDefault="00CE628E"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CE628E" w:rsidRPr="0075489F" w:rsidRDefault="00CE628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Kreatív-, és kritikai attitűddel válaszol a vizuális kultúra felvetéseire</w:t>
      </w:r>
    </w:p>
    <w:p w:rsidR="00CE628E" w:rsidRPr="0075489F" w:rsidRDefault="00CE628E"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gekre </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hagyományos technológiák használatára is (nem okoz problémát az átjárás a technikák között)</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w:t>
      </w:r>
      <w:r w:rsidRPr="0075489F">
        <w:rPr>
          <w:rStyle w:val="Egyiksem"/>
          <w:rFonts w:ascii="Times New Roman" w:hAnsi="Times New Roman" w:cs="Times New Roman"/>
          <w:sz w:val="24"/>
          <w:szCs w:val="24"/>
          <w:lang w:val="hu-HU"/>
        </w:rPr>
        <w:t xml:space="preserve">. </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és törekszik a környezet globális problémáinak megoldására</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Kritikusan, de konstruktívan áll a kulturális változások előtt</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de-DE"/>
        </w:rPr>
      </w:pPr>
    </w:p>
    <w:p w:rsidR="00CE628E" w:rsidRPr="0075489F" w:rsidRDefault="00CE628E" w:rsidP="00484707">
      <w:pPr>
        <w:pStyle w:val="AlaprtelmezettA"/>
        <w:spacing w:before="60" w:after="60"/>
        <w:rPr>
          <w:rStyle w:val="Egyiksem"/>
          <w:rFonts w:ascii="Times New Roman" w:hAnsi="Times New Roman" w:cs="Times New Roman"/>
          <w:sz w:val="24"/>
          <w:szCs w:val="24"/>
          <w:lang w:val="de-DE"/>
        </w:rPr>
      </w:pPr>
      <w:r w:rsidRPr="0075489F">
        <w:rPr>
          <w:rStyle w:val="Egyiksem"/>
          <w:rFonts w:ascii="Times New Roman" w:hAnsi="Times New Roman" w:cs="Times New Roman"/>
          <w:b/>
          <w:bCs/>
          <w:i/>
          <w:iCs/>
          <w:sz w:val="24"/>
          <w:szCs w:val="24"/>
          <w:lang w:val="de-DE"/>
        </w:rPr>
        <w:lastRenderedPageBreak/>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de-DE"/>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de-DE"/>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de-DE"/>
        </w:rPr>
        <w:t>ge:</w:t>
      </w:r>
      <w:r w:rsidRPr="0075489F">
        <w:rPr>
          <w:rStyle w:val="Egyiksem"/>
          <w:rFonts w:ascii="Times New Roman" w:eastAsia="Arial" w:hAnsi="Times New Roman" w:cs="Times New Roman"/>
          <w:b/>
          <w:bCs/>
          <w:sz w:val="24"/>
          <w:szCs w:val="24"/>
          <w:lang w:val="de-DE"/>
        </w:rPr>
        <w:br/>
      </w:r>
      <w:r w:rsidRPr="0075489F">
        <w:rPr>
          <w:rStyle w:val="Egyiksem"/>
          <w:rFonts w:ascii="Times New Roman" w:hAnsi="Times New Roman" w:cs="Times New Roman"/>
          <w:sz w:val="24"/>
          <w:szCs w:val="24"/>
          <w:lang w:val="de-DE"/>
        </w:rPr>
        <w:t>− Önálló területet alakít ki a vizuális kultúrában, nem követ kánonokat</w:t>
      </w:r>
    </w:p>
    <w:p w:rsidR="00CE628E" w:rsidRPr="0075489F" w:rsidRDefault="00CE628E" w:rsidP="00484707">
      <w:pPr>
        <w:pStyle w:val="AlaprtelmezettA"/>
        <w:spacing w:before="60" w:after="60"/>
        <w:jc w:val="both"/>
        <w:rPr>
          <w:rFonts w:ascii="Times New Roman" w:eastAsia="Arial" w:hAnsi="Times New Roman" w:cs="Times New Roman"/>
          <w:sz w:val="24"/>
          <w:szCs w:val="24"/>
          <w:lang w:val="de-DE"/>
        </w:rPr>
      </w:pPr>
      <w:r w:rsidRPr="0075489F">
        <w:rPr>
          <w:rStyle w:val="Egyiksem"/>
          <w:rFonts w:ascii="Times New Roman" w:hAnsi="Times New Roman" w:cs="Times New Roman"/>
          <w:sz w:val="24"/>
          <w:szCs w:val="24"/>
          <w:lang w:val="de-DE"/>
        </w:rPr>
        <w:t>- A design, képzőművészet, zene, utcai műfajok/street art integrált, vagy határterületeinek kirajzolása, megerősítése</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Önálló vizuális művészeti projektek indítása, illetve csapatmunkában való feleősségteljes részvétel.</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Tudatos környezetalakító tevékenység a vizualitás eszközeivel</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A képzőművészetet terápiás eszközként is kezeli.</w:t>
      </w:r>
    </w:p>
    <w:p w:rsidR="00CE628E" w:rsidRPr="0075489F" w:rsidRDefault="00CE628E"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Alkotói eszköztára az elérhető legnagyobb szabadságot biztosítja számára</w:t>
      </w:r>
    </w:p>
    <w:p w:rsidR="00CE628E" w:rsidRPr="0075489F" w:rsidRDefault="00CE628E" w:rsidP="00484707">
      <w:pPr>
        <w:pStyle w:val="AlaprtelmezettA"/>
        <w:spacing w:before="60" w:after="60"/>
        <w:jc w:val="both"/>
        <w:rPr>
          <w:rFonts w:ascii="Times New Roman" w:eastAsia="Arial" w:hAnsi="Times New Roman" w:cs="Times New Roman"/>
          <w:sz w:val="24"/>
          <w:szCs w:val="24"/>
          <w:lang w:val="de-DE"/>
        </w:rPr>
      </w:pPr>
    </w:p>
    <w:p w:rsidR="00CE628E" w:rsidRPr="00404DFC" w:rsidRDefault="00CE628E"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A kortársművészeti stúdiumok megjeleníti a művészeti oktatásban az úgynevezett underground műfajokat, amik a XX. század művészettörténetében hangsúlyos helyet foglalnak el, azonban. A század közepétől jelen lévő ifjúsági, vagy popkultúrakutatás mára a képzőművészeti diskurzus egyik központi témájává vált, ami a képzőművészet műfajaival, a filmmel és a designnal is kölcsönhatásba került. A kurzus ezeket a határterületeket kutatja és dolgozza fel, láthatóvá téve a különböző területek átjárhatóságát. A kurzus kiemelt célja az, hogy a hallgatók ismerjék és felismerjék a popkultúra felerősödése utáni képzőművészeti és design műfajok kortárs megjelenési formáit és konstruktívan részt tudjanak venni a folyamatokban.</w:t>
      </w:r>
    </w:p>
    <w:p w:rsidR="00CE628E" w:rsidRPr="00404DFC" w:rsidRDefault="00CE628E" w:rsidP="00484707">
      <w:pPr>
        <w:pStyle w:val="Szvegtrzs"/>
        <w:spacing w:before="60" w:after="60"/>
        <w:jc w:val="both"/>
        <w:rPr>
          <w:rFonts w:ascii="Times New Roman" w:eastAsia="Arial" w:hAnsi="Times New Roman" w:cs="Times New Roman"/>
          <w:sz w:val="24"/>
          <w:szCs w:val="24"/>
          <w:lang w:val="pt-PT"/>
        </w:rPr>
      </w:pPr>
    </w:p>
    <w:p w:rsidR="00CE628E" w:rsidRPr="00404DFC" w:rsidRDefault="00CE628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CE628E" w:rsidRPr="00404DFC" w:rsidRDefault="00CE628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 kötelező szakirodalom ismeretében végig követjük a XX. századi avantgárd és neoavangárd műfajok fejlődését, és társadalmi hatáskísérleteiket, a DADA-tól a Futurizmuson át a Szituácionista Internacionálén keresztül a Fluxusig és a Punk különböző megnyilvánulásaiig, a Street Art, a Public Art, a Social Engagement megjelenési formáiig. Ehhez azonban pontos megközelítésekre van szükség, az egyes kultúrtörténeti korszakok, és a hozzájuk tartozó életmódváltozások tekintetében. A XX. század társadalmi, gazdasági és politikai változásait a művészeti diskurzus is a társtudományok segítségével közelíti meg, mint pl szociológia, antropológia, vagy néprajz, így a szakirodalom is kiterjedt és interdiszciplináris, így a megközelítés is sokféle lehet. A hallgatóknak van lehetőségük a saját álláspontjuk kialakítására.</w:t>
      </w:r>
    </w:p>
    <w:p w:rsidR="00CE628E" w:rsidRPr="00404DFC" w:rsidRDefault="00CE628E" w:rsidP="00484707">
      <w:pPr>
        <w:pStyle w:val="Alaprtelmezett"/>
        <w:spacing w:before="60" w:after="60"/>
        <w:jc w:val="both"/>
        <w:rPr>
          <w:rFonts w:ascii="Times New Roman" w:hAnsi="Times New Roman" w:cs="Times New Roman"/>
          <w:b/>
          <w:bCs/>
          <w:sz w:val="24"/>
          <w:szCs w:val="24"/>
        </w:rPr>
      </w:pPr>
    </w:p>
    <w:p w:rsidR="00CE628E" w:rsidRPr="00404DFC" w:rsidRDefault="00CE628E"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CE628E" w:rsidRPr="0048281E" w:rsidRDefault="00CE628E" w:rsidP="00484707">
      <w:pPr>
        <w:pStyle w:val="Alaprtelmezett"/>
        <w:spacing w:before="60" w:after="60"/>
        <w:jc w:val="both"/>
        <w:rPr>
          <w:rFonts w:ascii="Times New Roman" w:hAnsi="Times New Roman" w:cs="Times New Roman"/>
          <w:bCs/>
          <w:sz w:val="24"/>
          <w:szCs w:val="24"/>
        </w:rPr>
      </w:pPr>
      <w:r w:rsidRPr="0048281E">
        <w:rPr>
          <w:rFonts w:ascii="Times New Roman" w:hAnsi="Times New Roman" w:cs="Times New Roman"/>
          <w:sz w:val="24"/>
          <w:szCs w:val="24"/>
        </w:rPr>
        <w:t>Pierre Bourdieu</w:t>
      </w:r>
      <w:r w:rsidRPr="0048281E">
        <w:rPr>
          <w:rFonts w:ascii="Times New Roman" w:hAnsi="Times New Roman" w:cs="Times New Roman"/>
          <w:bCs/>
          <w:sz w:val="24"/>
          <w:szCs w:val="24"/>
        </w:rPr>
        <w:t xml:space="preserve"> Művészetszociológiai elmélete, Wessely Anna előadása </w:t>
      </w:r>
      <w:hyperlink r:id="rId38" w:history="1">
        <w:r w:rsidRPr="0048281E">
          <w:rPr>
            <w:rStyle w:val="Hiperhivatkozs"/>
            <w:rFonts w:ascii="Times New Roman" w:hAnsi="Times New Roman" w:cs="Times New Roman"/>
            <w:color w:val="3366BB"/>
            <w:sz w:val="24"/>
            <w:szCs w:val="24"/>
            <w:shd w:val="clear" w:color="auto" w:fill="FFFFFF"/>
          </w:rPr>
          <w:t>https://web.archive.org/web/20140203034948/http://eper.elte.hu/eper.phtml?cim=muveszetszociologia.htm</w:t>
        </w:r>
      </w:hyperlink>
    </w:p>
    <w:p w:rsidR="00CE628E" w:rsidRPr="0048281E" w:rsidRDefault="00CE628E" w:rsidP="00484707">
      <w:pPr>
        <w:pStyle w:val="Alaprtelmezett"/>
        <w:spacing w:before="60" w:after="60"/>
        <w:jc w:val="both"/>
        <w:rPr>
          <w:rFonts w:ascii="Times New Roman" w:hAnsi="Times New Roman" w:cs="Times New Roman"/>
          <w:bCs/>
          <w:sz w:val="24"/>
          <w:szCs w:val="24"/>
        </w:rPr>
      </w:pPr>
      <w:r w:rsidRPr="0048281E">
        <w:rPr>
          <w:rFonts w:ascii="Times New Roman" w:eastAsia="Times New Roman" w:hAnsi="Times New Roman" w:cs="Times New Roman"/>
          <w:color w:val="202122"/>
          <w:sz w:val="24"/>
          <w:szCs w:val="24"/>
          <w:bdr w:val="none" w:sz="0" w:space="0" w:color="auto"/>
        </w:rPr>
        <w:t>Sekuler, R. &amp; Blake, R</w:t>
      </w:r>
      <w:r w:rsidRPr="0048281E">
        <w:rPr>
          <w:rFonts w:ascii="Times New Roman" w:eastAsia="Times New Roman" w:hAnsi="Times New Roman" w:cs="Times New Roman"/>
          <w:bCs/>
          <w:color w:val="202122"/>
          <w:sz w:val="24"/>
          <w:szCs w:val="24"/>
          <w:bdr w:val="none" w:sz="0" w:space="0" w:color="auto"/>
        </w:rPr>
        <w:t>. Észlelés</w:t>
      </w:r>
      <w:r w:rsidRPr="0048281E">
        <w:rPr>
          <w:rFonts w:ascii="Times New Roman" w:eastAsia="Times New Roman" w:hAnsi="Times New Roman" w:cs="Times New Roman"/>
          <w:color w:val="202122"/>
          <w:sz w:val="24"/>
          <w:szCs w:val="24"/>
          <w:bdr w:val="none" w:sz="0" w:space="0" w:color="auto"/>
        </w:rPr>
        <w:t>. Osiris Kiadó. 2004.</w:t>
      </w:r>
    </w:p>
    <w:p w:rsidR="00CE628E" w:rsidRPr="0048281E" w:rsidRDefault="00CE628E" w:rsidP="00484707">
      <w:pPr>
        <w:pStyle w:val="Alaprtelmezett"/>
        <w:spacing w:before="60" w:after="60"/>
        <w:jc w:val="both"/>
        <w:rPr>
          <w:rFonts w:ascii="Times New Roman" w:hAnsi="Times New Roman" w:cs="Times New Roman"/>
          <w:bCs/>
          <w:sz w:val="24"/>
          <w:szCs w:val="24"/>
        </w:rPr>
      </w:pPr>
      <w:r w:rsidRPr="0048281E">
        <w:rPr>
          <w:rFonts w:ascii="Times New Roman" w:hAnsi="Times New Roman" w:cs="Times New Roman"/>
          <w:sz w:val="24"/>
          <w:szCs w:val="24"/>
        </w:rPr>
        <w:t>Jan Assmann: A kulturális emlékezet…, Atlantis Kiadó, 1999.</w:t>
      </w:r>
    </w:p>
    <w:p w:rsidR="00CE628E" w:rsidRPr="0048281E" w:rsidRDefault="00CE628E" w:rsidP="00484707">
      <w:pPr>
        <w:pStyle w:val="Alaprtelmezett"/>
        <w:spacing w:before="60" w:after="60"/>
        <w:jc w:val="both"/>
        <w:rPr>
          <w:rFonts w:ascii="Times New Roman" w:hAnsi="Times New Roman" w:cs="Times New Roman"/>
          <w:sz w:val="24"/>
          <w:szCs w:val="24"/>
        </w:rPr>
      </w:pPr>
      <w:r w:rsidRPr="0048281E">
        <w:rPr>
          <w:rFonts w:ascii="Times New Roman" w:hAnsi="Times New Roman" w:cs="Times New Roman"/>
          <w:sz w:val="24"/>
          <w:szCs w:val="24"/>
        </w:rPr>
        <w:t xml:space="preserve">Noah Juwal Harrari: </w:t>
      </w:r>
      <w:r w:rsidRPr="0048281E">
        <w:rPr>
          <w:rFonts w:ascii="Times New Roman" w:hAnsi="Times New Roman" w:cs="Times New Roman"/>
          <w:bCs/>
          <w:sz w:val="24"/>
          <w:szCs w:val="24"/>
        </w:rPr>
        <w:t xml:space="preserve">Sapiens, </w:t>
      </w:r>
      <w:r w:rsidRPr="0048281E">
        <w:rPr>
          <w:rFonts w:ascii="Times New Roman" w:hAnsi="Times New Roman" w:cs="Times New Roman"/>
          <w:sz w:val="24"/>
          <w:szCs w:val="24"/>
        </w:rPr>
        <w:t>Animus Kiadó 2015.</w:t>
      </w:r>
    </w:p>
    <w:p w:rsidR="00CE628E" w:rsidRPr="0048281E" w:rsidRDefault="00CE628E" w:rsidP="00484707">
      <w:pPr>
        <w:spacing w:before="60" w:after="60"/>
        <w:jc w:val="both"/>
        <w:rPr>
          <w:lang w:val="hu-HU"/>
        </w:rPr>
      </w:pPr>
      <w:r w:rsidRPr="0048281E">
        <w:rPr>
          <w:lang w:val="hu-HU"/>
        </w:rPr>
        <w:t>Guy Debord: A spektákulum társadalma, Tartóshullám könyvek, 2006.</w:t>
      </w:r>
    </w:p>
    <w:p w:rsidR="00CE628E" w:rsidRPr="0048281E" w:rsidRDefault="00CE628E" w:rsidP="00484707">
      <w:pPr>
        <w:spacing w:before="60" w:after="60"/>
        <w:jc w:val="both"/>
        <w:rPr>
          <w:lang w:val="hu-HU"/>
        </w:rPr>
      </w:pPr>
      <w:r w:rsidRPr="0048281E">
        <w:rPr>
          <w:lang w:val="hu-HU"/>
        </w:rPr>
        <w:t xml:space="preserve">E.T Hall: </w:t>
      </w:r>
      <w:r w:rsidRPr="0048281E">
        <w:rPr>
          <w:bCs/>
          <w:lang w:val="hu-HU"/>
        </w:rPr>
        <w:t xml:space="preserve">Rejtett dimenziók, </w:t>
      </w:r>
      <w:r w:rsidRPr="0048281E">
        <w:rPr>
          <w:lang w:val="hu-HU"/>
        </w:rPr>
        <w:t>Háttér kiadó</w:t>
      </w:r>
    </w:p>
    <w:p w:rsidR="00CE628E" w:rsidRPr="0048281E" w:rsidRDefault="00CE628E" w:rsidP="00484707">
      <w:pPr>
        <w:spacing w:before="60" w:after="60"/>
        <w:jc w:val="both"/>
        <w:rPr>
          <w:lang w:val="hu-HU"/>
        </w:rPr>
      </w:pPr>
      <w:r w:rsidRPr="0048281E">
        <w:rPr>
          <w:lang w:val="hu-HU"/>
        </w:rPr>
        <w:t xml:space="preserve">Horányi Özséb: </w:t>
      </w:r>
      <w:r w:rsidRPr="0048281E">
        <w:rPr>
          <w:bCs/>
          <w:lang w:val="hu-HU"/>
        </w:rPr>
        <w:t>A sokarcú kép.</w:t>
      </w:r>
      <w:r w:rsidRPr="0048281E">
        <w:rPr>
          <w:lang w:val="hu-HU"/>
        </w:rPr>
        <w:t xml:space="preserve"> Typotex Kiadó, 2004.</w:t>
      </w:r>
    </w:p>
    <w:p w:rsidR="00CE628E" w:rsidRPr="0048281E" w:rsidRDefault="00CE628E" w:rsidP="00484707">
      <w:pPr>
        <w:spacing w:before="60" w:after="60"/>
        <w:jc w:val="both"/>
        <w:rPr>
          <w:lang w:val="hu-HU"/>
        </w:rPr>
      </w:pPr>
      <w:r w:rsidRPr="0048281E">
        <w:rPr>
          <w:lang w:val="hu-HU"/>
        </w:rPr>
        <w:t xml:space="preserve">Erwin Panofsky: </w:t>
      </w:r>
      <w:r w:rsidRPr="0048281E">
        <w:rPr>
          <w:bCs/>
          <w:lang w:val="hu-HU"/>
        </w:rPr>
        <w:t>A jelentés a vizuális művészetekben</w:t>
      </w:r>
      <w:r w:rsidRPr="0048281E">
        <w:rPr>
          <w:lang w:val="hu-HU"/>
        </w:rPr>
        <w:t xml:space="preserve">. Gondolat Kiadó, </w:t>
      </w:r>
    </w:p>
    <w:p w:rsidR="00CE628E" w:rsidRPr="0048281E" w:rsidRDefault="00CE628E" w:rsidP="00484707">
      <w:pPr>
        <w:spacing w:before="60" w:after="60"/>
        <w:jc w:val="both"/>
        <w:rPr>
          <w:lang w:val="hu-HU"/>
        </w:rPr>
      </w:pPr>
      <w:r w:rsidRPr="0048281E">
        <w:rPr>
          <w:lang w:val="hu-HU"/>
        </w:rPr>
        <w:t xml:space="preserve">Peternák Miklós: </w:t>
      </w:r>
      <w:r w:rsidRPr="0048281E">
        <w:rPr>
          <w:bCs/>
          <w:lang w:val="hu-HU"/>
        </w:rPr>
        <w:t>Új képfajtákról; Intermédia,</w:t>
      </w:r>
      <w:r w:rsidRPr="0048281E">
        <w:rPr>
          <w:lang w:val="hu-HU"/>
        </w:rPr>
        <w:t xml:space="preserve"> Balassi Kiadó, 1993.</w:t>
      </w:r>
    </w:p>
    <w:p w:rsidR="00CE628E" w:rsidRPr="0048281E" w:rsidRDefault="00CE628E" w:rsidP="00484707">
      <w:pPr>
        <w:spacing w:before="60" w:after="60"/>
        <w:jc w:val="both"/>
        <w:rPr>
          <w:lang w:val="hu-HU"/>
        </w:rPr>
      </w:pPr>
      <w:r w:rsidRPr="0048281E">
        <w:rPr>
          <w:lang w:val="hu-HU"/>
        </w:rPr>
        <w:t xml:space="preserve">Perneczky Géza. </w:t>
      </w:r>
      <w:r w:rsidRPr="0048281E">
        <w:rPr>
          <w:bCs/>
          <w:lang w:val="hu-HU"/>
        </w:rPr>
        <w:t>A háló.</w:t>
      </w:r>
      <w:r w:rsidRPr="0048281E">
        <w:rPr>
          <w:lang w:val="hu-HU"/>
        </w:rPr>
        <w:t xml:space="preserve"> A héttorony kIadó</w:t>
      </w:r>
    </w:p>
    <w:p w:rsidR="00CE628E" w:rsidRPr="0048281E" w:rsidRDefault="00CE628E" w:rsidP="00484707">
      <w:pPr>
        <w:spacing w:before="60" w:after="60"/>
        <w:jc w:val="both"/>
        <w:rPr>
          <w:lang w:val="hu-HU"/>
        </w:rPr>
      </w:pPr>
      <w:r w:rsidRPr="0048281E">
        <w:rPr>
          <w:lang w:val="hu-HU"/>
        </w:rPr>
        <w:lastRenderedPageBreak/>
        <w:t xml:space="preserve">Frazon Zsófia. </w:t>
      </w:r>
      <w:r w:rsidRPr="0048281E">
        <w:rPr>
          <w:bCs/>
          <w:lang w:val="hu-HU"/>
        </w:rPr>
        <w:t>Múzeum és kiállítás,</w:t>
      </w:r>
      <w:r w:rsidRPr="0048281E">
        <w:rPr>
          <w:lang w:val="hu-HU"/>
        </w:rPr>
        <w:t xml:space="preserve"> Gondolat Kiadó, 2011.</w:t>
      </w:r>
    </w:p>
    <w:p w:rsidR="00CE628E" w:rsidRPr="0048281E" w:rsidRDefault="00CE628E" w:rsidP="00484707">
      <w:pPr>
        <w:spacing w:before="60" w:after="60"/>
        <w:jc w:val="both"/>
        <w:rPr>
          <w:lang w:val="hu-HU"/>
        </w:rPr>
      </w:pPr>
      <w:r w:rsidRPr="0048281E">
        <w:rPr>
          <w:lang w:val="hu-HU"/>
        </w:rPr>
        <w:t xml:space="preserve">Kertész László: </w:t>
      </w:r>
      <w:r w:rsidRPr="0048281E">
        <w:rPr>
          <w:bCs/>
          <w:lang w:val="hu-HU"/>
        </w:rPr>
        <w:t>Köztéri szobrok kincsestára</w:t>
      </w:r>
      <w:r w:rsidRPr="0048281E">
        <w:rPr>
          <w:lang w:val="hu-HU"/>
        </w:rPr>
        <w:t>, Magyar Napló, 2017</w:t>
      </w:r>
    </w:p>
    <w:p w:rsidR="00CE628E" w:rsidRPr="0048281E" w:rsidRDefault="00CE628E" w:rsidP="00484707">
      <w:pPr>
        <w:spacing w:before="60" w:after="60"/>
        <w:jc w:val="both"/>
        <w:rPr>
          <w:lang w:val="it-IT"/>
        </w:rPr>
      </w:pPr>
      <w:r w:rsidRPr="0048281E">
        <w:rPr>
          <w:lang w:val="it-IT"/>
        </w:rPr>
        <w:t xml:space="preserve">Alessandra Mattanza: </w:t>
      </w:r>
      <w:r w:rsidRPr="0048281E">
        <w:rPr>
          <w:bCs/>
          <w:lang w:val="it-IT"/>
        </w:rPr>
        <w:t>Street Art,</w:t>
      </w:r>
      <w:r w:rsidRPr="0048281E">
        <w:rPr>
          <w:lang w:val="it-IT"/>
        </w:rPr>
        <w:t xml:space="preserve"> Gabo Könykiadó, 2018.</w:t>
      </w:r>
    </w:p>
    <w:p w:rsidR="00CE628E" w:rsidRPr="0048281E" w:rsidRDefault="00CE628E" w:rsidP="00484707">
      <w:pPr>
        <w:spacing w:before="60" w:after="60"/>
        <w:jc w:val="both"/>
        <w:rPr>
          <w:bCs/>
          <w:lang w:val="it-IT"/>
        </w:rPr>
      </w:pPr>
      <w:r w:rsidRPr="0048281E">
        <w:rPr>
          <w:bCs/>
          <w:lang w:val="it-IT"/>
        </w:rPr>
        <w:t>transit.hu, artportal.hu, artmagazin.hu, epiteszforum.hu, octogon.hu, stb.</w:t>
      </w:r>
    </w:p>
    <w:p w:rsidR="00CE628E" w:rsidRPr="0048281E" w:rsidRDefault="00CE628E" w:rsidP="00484707">
      <w:pPr>
        <w:spacing w:before="60" w:after="60"/>
        <w:jc w:val="both"/>
        <w:rPr>
          <w:lang w:val="it-IT"/>
        </w:rPr>
      </w:pPr>
      <w:r w:rsidRPr="0048281E">
        <w:rPr>
          <w:lang w:val="it-IT"/>
        </w:rPr>
        <w:t xml:space="preserve">Susan Sontag: </w:t>
      </w:r>
      <w:r w:rsidRPr="0048281E">
        <w:rPr>
          <w:bCs/>
          <w:lang w:val="it-IT"/>
        </w:rPr>
        <w:t>A pusztulás képei</w:t>
      </w:r>
      <w:r w:rsidRPr="0048281E">
        <w:rPr>
          <w:lang w:val="it-IT"/>
        </w:rPr>
        <w:t xml:space="preserve"> Európa Kiadó 1972</w:t>
      </w:r>
    </w:p>
    <w:p w:rsidR="00CE628E" w:rsidRPr="0048281E" w:rsidRDefault="00CE628E" w:rsidP="00484707">
      <w:pPr>
        <w:spacing w:before="60" w:after="60"/>
        <w:jc w:val="both"/>
        <w:rPr>
          <w:lang w:val="it-IT"/>
        </w:rPr>
      </w:pPr>
      <w:r w:rsidRPr="0048281E">
        <w:rPr>
          <w:lang w:val="it-IT"/>
        </w:rPr>
        <w:t xml:space="preserve">Paul Virillio: </w:t>
      </w:r>
      <w:r w:rsidRPr="0048281E">
        <w:rPr>
          <w:bCs/>
          <w:lang w:val="it-IT"/>
        </w:rPr>
        <w:t>Háború és televízió</w:t>
      </w:r>
      <w:r w:rsidRPr="0048281E">
        <w:rPr>
          <w:lang w:val="it-IT"/>
        </w:rPr>
        <w:t>, Magus Design Stúdió, 2003.</w:t>
      </w:r>
    </w:p>
    <w:p w:rsidR="00CE628E" w:rsidRPr="0048281E" w:rsidRDefault="00CE628E" w:rsidP="00484707">
      <w:pPr>
        <w:spacing w:before="60" w:after="60"/>
        <w:jc w:val="both"/>
        <w:rPr>
          <w:bCs/>
          <w:lang w:val="it-IT"/>
        </w:rPr>
      </w:pPr>
      <w:r w:rsidRPr="0048281E">
        <w:rPr>
          <w:lang w:val="it-IT"/>
        </w:rPr>
        <w:t xml:space="preserve">Paul Virillio: </w:t>
      </w:r>
      <w:r w:rsidRPr="0048281E">
        <w:rPr>
          <w:bCs/>
          <w:lang w:val="it-IT"/>
        </w:rPr>
        <w:t>Az információs bomba</w:t>
      </w:r>
      <w:r w:rsidRPr="0048281E">
        <w:rPr>
          <w:lang w:val="it-IT"/>
        </w:rPr>
        <w:t>, Magus Design Stúdió, 2002.</w:t>
      </w:r>
    </w:p>
    <w:p w:rsidR="00CE628E" w:rsidRPr="0048281E" w:rsidRDefault="00CE628E" w:rsidP="00484707">
      <w:pPr>
        <w:pStyle w:val="Alaprtelmezett"/>
        <w:spacing w:before="60" w:after="60"/>
        <w:jc w:val="both"/>
        <w:rPr>
          <w:rFonts w:ascii="Times New Roman" w:hAnsi="Times New Roman" w:cs="Times New Roman"/>
          <w:bCs/>
          <w:sz w:val="24"/>
          <w:szCs w:val="24"/>
          <w:shd w:val="clear" w:color="auto" w:fill="FFFFFF"/>
        </w:rPr>
      </w:pPr>
    </w:p>
    <w:p w:rsidR="00CE628E" w:rsidRPr="00404DFC" w:rsidRDefault="00CE628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CE628E" w:rsidRPr="00404DFC" w:rsidRDefault="00CE628E"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CE628E" w:rsidRPr="00404DFC" w:rsidRDefault="00CE628E"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Contemporary art studies present the so-called underground genres in art education, which date back to the 20th century. however, they occupy a prominent place in the art history of the 19th century. Youth or pop culture research, which has been present since the middle of the century, has now become one of the central themes of the fine arts discourse, interacting with the genres of fine arts, film and design as well. The course researches and processes these boundary areas, making visible the interoperability of different areas. The main aim of the course is for students to get to know and recognize the contemporary manifestations of the genre of fine arts and design after the intensification of pop culture and to be able to participate constructively in the processes.</w:t>
      </w:r>
    </w:p>
    <w:p w:rsidR="00CE628E" w:rsidRPr="00404DFC" w:rsidRDefault="00CE628E" w:rsidP="00484707">
      <w:pPr>
        <w:pStyle w:val="Alaprtelmezett"/>
        <w:spacing w:before="60" w:after="60"/>
        <w:jc w:val="both"/>
        <w:rPr>
          <w:rFonts w:ascii="Times New Roman" w:hAnsi="Times New Roman" w:cs="Times New Roman"/>
          <w:sz w:val="24"/>
          <w:szCs w:val="24"/>
          <w:shd w:val="clear" w:color="auto" w:fill="FFFFFF"/>
        </w:rPr>
      </w:pPr>
    </w:p>
    <w:p w:rsidR="00CE628E" w:rsidRPr="00404DFC" w:rsidRDefault="00CE628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CE628E" w:rsidRPr="00404DFC" w:rsidRDefault="00CE628E" w:rsidP="00484707">
      <w:pPr>
        <w:pStyle w:val="Alaprtelmezett"/>
        <w:spacing w:before="60" w:after="60"/>
        <w:jc w:val="both"/>
        <w:rPr>
          <w:rFonts w:ascii="Times New Roman" w:hAnsi="Times New Roman" w:cs="Times New Roman"/>
          <w:bCs/>
          <w:sz w:val="24"/>
          <w:szCs w:val="24"/>
          <w:lang w:val="en-GB"/>
        </w:rPr>
      </w:pPr>
      <w:r w:rsidRPr="00404DFC">
        <w:rPr>
          <w:rFonts w:ascii="Times New Roman" w:hAnsi="Times New Roman" w:cs="Times New Roman"/>
          <w:bCs/>
          <w:sz w:val="24"/>
          <w:szCs w:val="24"/>
          <w:lang w:val="en-GB"/>
        </w:rPr>
        <w:t>In the knowledge of the obligatory literature, we follow the XX. century development of avant-garde and neo-avant-garde genres, and their experiments in social influence, from DADA through Futurism to the Situationalist International to Fluxus and various manifestations of Punk, Street Art, Public Art, Social Engagement. However, this requires precise approaches to each era of cultural history and the associated lifestyle changes. A XX. The social, economic and political changes of the 20th century are also approached by artistic discourse with the help of co-sciences, such as sociology, anthropology or ethnography, so the literature is extensive and interdisciplinary, so the approach can be diverse. Students have the opportunity to form their own position.</w:t>
      </w:r>
    </w:p>
    <w:p w:rsidR="00CE628E" w:rsidRPr="00404DFC" w:rsidRDefault="00E43F6A" w:rsidP="00484707">
      <w:pPr>
        <w:pStyle w:val="Alaprtelmezett"/>
        <w:spacing w:before="60" w:after="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student’s</w:t>
      </w:r>
    </w:p>
    <w:p w:rsidR="00CE628E" w:rsidRPr="00404DFC" w:rsidRDefault="00CE628E" w:rsidP="00484707">
      <w:pPr>
        <w:pStyle w:val="Alaprtelmezett"/>
        <w:numPr>
          <w:ilvl w:val="0"/>
          <w:numId w:val="51"/>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Knowledge: </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contemporary art genres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Learned about the creative techniques of the fine arts and media arts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knowlidge about  the XX. and XXI. century art history avant-garde and neo-avant-garde, underground trends and creators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pop and partyculture, audiovisual creators and theorists.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Is aware of the role of media art, digital and hybrid technologies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the concepts of installation, environment, event and performance, as well as artists of the genre.</w:t>
      </w:r>
    </w:p>
    <w:p w:rsidR="00CE628E" w:rsidRPr="00404DFC" w:rsidRDefault="00CE628E" w:rsidP="00484707">
      <w:pPr>
        <w:pStyle w:val="Szvegtrzs"/>
        <w:numPr>
          <w:ilvl w:val="0"/>
          <w:numId w:val="51"/>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Skills: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place the own artistic activity within the framework of contemporary art.</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form his / her own point of view in the discourse of contemporary art</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synchronize the practice and theory of art in their own work</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Able to initiate or participate in independent creative processes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examine local and global visual processes in a unified system</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Recognizes the style trends and genres of mainstream and undregorund art, knows Hungarian and international artists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create relevant works of art both inside and outside museums and galleries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use the concept set of contemporary art properly</w:t>
      </w:r>
    </w:p>
    <w:p w:rsidR="00CE628E" w:rsidRPr="00404DFC" w:rsidRDefault="00CE628E" w:rsidP="00484707">
      <w:pPr>
        <w:pStyle w:val="Szvegtrzs"/>
        <w:spacing w:before="60" w:after="60"/>
        <w:jc w:val="both"/>
        <w:rPr>
          <w:rFonts w:ascii="Times New Roman" w:hAnsi="Times New Roman" w:cs="Times New Roman"/>
          <w:b/>
          <w:bCs/>
          <w:sz w:val="24"/>
          <w:szCs w:val="24"/>
        </w:rPr>
      </w:pPr>
      <w:r w:rsidRPr="00404DFC">
        <w:rPr>
          <w:rFonts w:ascii="Times New Roman" w:eastAsia="Arial" w:hAnsi="Times New Roman" w:cs="Times New Roman"/>
          <w:b/>
          <w:bCs/>
          <w:sz w:val="24"/>
          <w:szCs w:val="24"/>
        </w:rPr>
        <w:t xml:space="preserve">  c)</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Attitudes: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Responds to the suggestions of visual culture with a creative and critical attitude</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new knowledge, methods, creative, dynamic implementation possibilities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Also open to the use of traditional technologies (no transition between techniques is a problem)</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dialogue with experts in the social, technological, economic and cultural fields needed to implement the various projects.</w:t>
      </w:r>
    </w:p>
    <w:p w:rsidR="00CE628E" w:rsidRPr="00404DFC" w:rsidRDefault="00CE628E"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and strives to solve global environmental problems</w:t>
      </w:r>
    </w:p>
    <w:p w:rsidR="00CE628E" w:rsidRPr="00404DFC" w:rsidRDefault="00CE628E"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Creates an independent area in visual culture, does not follow canons</w:t>
      </w:r>
    </w:p>
    <w:p w:rsidR="00CE628E" w:rsidRPr="00404DFC" w:rsidRDefault="00CE628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Drawing or strengthening the integrated or border areas of design, fine arts, music, street genres / street art</w:t>
      </w:r>
    </w:p>
    <w:p w:rsidR="00CE628E" w:rsidRPr="00404DFC" w:rsidRDefault="00CE628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Launching independent visual arts projects and participating responsibly in teamwork.</w:t>
      </w:r>
    </w:p>
    <w:p w:rsidR="00CE628E" w:rsidRPr="00404DFC" w:rsidRDefault="00CE628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Conscious environmental activity with the means of visuality</w:t>
      </w:r>
    </w:p>
    <w:p w:rsidR="00CE628E" w:rsidRPr="00404DFC" w:rsidRDefault="00CE628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also treats the fine arts as a therapeutic tool.</w:t>
      </w:r>
    </w:p>
    <w:p w:rsidR="00CE628E" w:rsidRPr="00404DFC" w:rsidRDefault="00CE628E"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Its creative toolkit gives him the greatest freedom available</w:t>
      </w:r>
    </w:p>
    <w:p w:rsidR="00CE628E" w:rsidRPr="00404DFC" w:rsidRDefault="00CE628E" w:rsidP="00484707">
      <w:pPr>
        <w:pStyle w:val="Alaprtelmezett"/>
        <w:spacing w:before="60" w:after="60"/>
        <w:jc w:val="both"/>
        <w:rPr>
          <w:rFonts w:ascii="Times New Roman" w:hAnsi="Times New Roman" w:cs="Times New Roman"/>
          <w:b/>
          <w:bCs/>
          <w:sz w:val="24"/>
          <w:szCs w:val="24"/>
          <w:shd w:val="clear" w:color="auto" w:fill="FFFFFF"/>
        </w:rPr>
      </w:pPr>
    </w:p>
    <w:p w:rsidR="00E43F6A" w:rsidRPr="00632F23" w:rsidRDefault="00CE628E" w:rsidP="00E43F6A">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E43F6A" w:rsidRPr="00632F23">
        <w:rPr>
          <w:lang w:val="en-GB"/>
        </w:rPr>
        <w:t xml:space="preserve">Practice grade. The basic frame for evaluating student performance of the course </w:t>
      </w:r>
      <w:r w:rsidR="00E43F6A">
        <w:rPr>
          <w:lang w:val="en-GB"/>
        </w:rPr>
        <w:t xml:space="preserve">is </w:t>
      </w:r>
      <w:r w:rsidR="00E43F6A"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CE628E" w:rsidRPr="00E43F6A" w:rsidRDefault="00CE628E" w:rsidP="00484707">
      <w:pPr>
        <w:pStyle w:val="Alaprtelmezett"/>
        <w:spacing w:before="60" w:after="60"/>
        <w:jc w:val="both"/>
        <w:rPr>
          <w:rFonts w:ascii="Times New Roman" w:hAnsi="Times New Roman" w:cs="Times New Roman"/>
          <w:sz w:val="24"/>
          <w:szCs w:val="24"/>
          <w:lang w:val="en-GB"/>
        </w:rPr>
      </w:pPr>
    </w:p>
    <w:p w:rsidR="00CE628E" w:rsidRPr="00404DFC" w:rsidRDefault="00CE628E"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75489F">
        <w:rPr>
          <w:rStyle w:val="Egyiksem"/>
          <w:shd w:val="clear" w:color="auto" w:fill="FFFFFF"/>
          <w:lang w:val="hu-HU"/>
        </w:rPr>
        <w:br w:type="page"/>
      </w:r>
    </w:p>
    <w:p w:rsidR="00913328" w:rsidRPr="00404DFC" w:rsidRDefault="00913328"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ILLUSZTRÁCIÓ SPECIALIZÁCIÓ (30 kredit) </w:t>
      </w:r>
    </w:p>
    <w:p w:rsidR="00913328" w:rsidRPr="00404DFC" w:rsidRDefault="00913328"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(összesen: 30 kredit)</w:t>
      </w:r>
    </w:p>
    <w:p w:rsidR="00913328" w:rsidRPr="00404DFC" w:rsidRDefault="00913328" w:rsidP="00484707">
      <w:pPr>
        <w:pStyle w:val="Alaprtelmezett"/>
        <w:spacing w:before="60" w:after="60"/>
        <w:rPr>
          <w:rStyle w:val="Egyiksem"/>
          <w:rFonts w:ascii="Times New Roman" w:hAnsi="Times New Roman" w:cs="Times New Roman"/>
          <w:sz w:val="28"/>
          <w:szCs w:val="24"/>
        </w:rPr>
      </w:pPr>
    </w:p>
    <w:p w:rsidR="008E013B" w:rsidRPr="00404DFC" w:rsidRDefault="008E013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 xml:space="preserve">Tárgy címe: </w:t>
      </w:r>
      <w:r w:rsidRPr="00404DFC">
        <w:rPr>
          <w:rStyle w:val="Egyiksem"/>
          <w:rFonts w:ascii="Times New Roman" w:hAnsi="Times New Roman" w:cs="Times New Roman"/>
          <w:b/>
          <w:sz w:val="28"/>
          <w:szCs w:val="24"/>
        </w:rPr>
        <w:t>Digitális képalkotás</w:t>
      </w:r>
    </w:p>
    <w:p w:rsidR="008E013B" w:rsidRPr="0075489F" w:rsidRDefault="008E013B"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Digital imaging</w:t>
      </w:r>
    </w:p>
    <w:p w:rsidR="008E013B" w:rsidRPr="00404DFC" w:rsidRDefault="008E013B"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00913328" w:rsidRPr="00404DFC">
        <w:rPr>
          <w:rStyle w:val="Egyiksem"/>
          <w:rFonts w:ascii="Times New Roman" w:hAnsi="Times New Roman" w:cs="Times New Roman"/>
          <w:b/>
          <w:sz w:val="24"/>
          <w:szCs w:val="24"/>
        </w:rPr>
        <w:t>BBN-KEP-381 , BBN-KEP-L-381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75489F">
        <w:rPr>
          <w:rFonts w:ascii="Times New Roman" w:hAnsi="Times New Roman" w:cs="Times New Roman"/>
          <w:b/>
          <w:sz w:val="24"/>
          <w:szCs w:val="24"/>
        </w:rPr>
        <w:t xml:space="preserve">Nagy Gábor György </w:t>
      </w:r>
    </w:p>
    <w:p w:rsidR="008E013B" w:rsidRPr="00404DFC" w:rsidRDefault="008E013B"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8E013B" w:rsidRPr="00404DFC" w:rsidRDefault="008E013B" w:rsidP="00484707">
      <w:pPr>
        <w:pStyle w:val="Alaprtelmezett"/>
        <w:spacing w:before="60" w:after="60"/>
        <w:rPr>
          <w:rFonts w:ascii="Times New Roman" w:eastAsia="Arial" w:hAnsi="Times New Roman" w:cs="Times New Roman"/>
          <w:b/>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8E013B" w:rsidRPr="00404DFC" w:rsidRDefault="008E01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 xml:space="preserve">AT </w:t>
      </w:r>
    </w:p>
    <w:p w:rsidR="008E013B" w:rsidRPr="00404DFC" w:rsidRDefault="008E013B" w:rsidP="00484707">
      <w:pPr>
        <w:pStyle w:val="Alaprtelmezett"/>
        <w:spacing w:before="60" w:after="60"/>
        <w:rPr>
          <w:rFonts w:ascii="Times New Roman" w:eastAsia="Arial" w:hAnsi="Times New Roman" w:cs="Times New Roman"/>
          <w:sz w:val="24"/>
          <w:szCs w:val="24"/>
        </w:rPr>
      </w:pPr>
    </w:p>
    <w:p w:rsidR="008E013B" w:rsidRPr="00404DFC" w:rsidRDefault="008E01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8E013B" w:rsidRPr="00404DFC" w:rsidRDefault="009720D2"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8E013B" w:rsidRPr="00404DFC" w:rsidRDefault="008E013B"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Alapvető ismeretek megszerzése a digitális képalkotás hardveres és szoftveres eszköztárráról.</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Beviteli- és kimeneti eszközök, használata, azok alkalmazása a különböző szoftverek esetén.</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pixelgrafikus képformátumokat, azok átjárhatóságát, előnyeit, hátrányait.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vektorgrafikus képformátumokat, azok átjárhatóságát, előnyeit, hátrányait.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színmenedzsment eszközeit.</w:t>
      </w:r>
    </w:p>
    <w:p w:rsidR="008E013B" w:rsidRPr="00404DFC" w:rsidRDefault="008E013B" w:rsidP="00484707">
      <w:pPr>
        <w:pStyle w:val="Szvegtrzs"/>
        <w:spacing w:before="60" w:after="60"/>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megismert eszközökkel (digitális fotó, szkenner, digitális rajztábla, egér</w:t>
      </w:r>
      <w:r w:rsidRPr="0075489F">
        <w:rPr>
          <w:rStyle w:val="Egyiksem"/>
          <w:rFonts w:ascii="Times New Roman" w:hAnsi="Times New Roman" w:cs="Times New Roman"/>
          <w:sz w:val="24"/>
          <w:szCs w:val="24"/>
        </w:rPr>
        <w:t>.) önálló magasszintű kompozíciók megalkotására.</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vektorgrafikus programokkal elvont, magyarázó jellegű grafikai lapok létrehozására.</w:t>
      </w:r>
      <w:r w:rsidRPr="00404DFC">
        <w:rPr>
          <w:rFonts w:ascii="Times New Roman" w:hAnsi="Times New Roman" w:cs="Times New Roman"/>
          <w:sz w:val="24"/>
          <w:szCs w:val="24"/>
        </w:rPr>
        <w:t xml:space="preserve">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 rajz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00235"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8E013B" w:rsidRPr="0075489F" w:rsidRDefault="00800235"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008E013B" w:rsidRPr="0075489F">
        <w:rPr>
          <w:rStyle w:val="Egyiksem"/>
          <w:rFonts w:ascii="Times New Roman" w:hAnsi="Times New Roman" w:cs="Times New Roman"/>
          <w:sz w:val="24"/>
          <w:szCs w:val="24"/>
        </w:rPr>
        <w:t xml:space="preserve">− </w:t>
      </w:r>
      <w:r w:rsidR="008E013B" w:rsidRPr="00404DFC">
        <w:rPr>
          <w:rFonts w:ascii="Times New Roman" w:hAnsi="Times New Roman" w:cs="Times New Roman"/>
          <w:sz w:val="24"/>
          <w:szCs w:val="24"/>
        </w:rPr>
        <w:t>K</w:t>
      </w:r>
      <w:r w:rsidR="008E013B" w:rsidRPr="00404DFC">
        <w:rPr>
          <w:rStyle w:val="Egyiksem"/>
          <w:rFonts w:ascii="Times New Roman" w:hAnsi="Times New Roman" w:cs="Times New Roman"/>
          <w:sz w:val="24"/>
          <w:szCs w:val="24"/>
          <w:lang w:val="fr-FR"/>
        </w:rPr>
        <w:t>é</w:t>
      </w:r>
      <w:r w:rsidR="008E013B" w:rsidRPr="0075489F">
        <w:rPr>
          <w:rFonts w:ascii="Times New Roman" w:hAnsi="Times New Roman" w:cs="Times New Roman"/>
          <w:sz w:val="24"/>
          <w:szCs w:val="24"/>
        </w:rPr>
        <w:t>pes a digitalis-fest</w:t>
      </w:r>
      <w:r w:rsidR="008E013B" w:rsidRPr="00404DFC">
        <w:rPr>
          <w:rStyle w:val="Egyiksem"/>
          <w:rFonts w:ascii="Times New Roman" w:hAnsi="Times New Roman" w:cs="Times New Roman"/>
          <w:sz w:val="24"/>
          <w:szCs w:val="24"/>
          <w:lang w:val="fr-FR"/>
        </w:rPr>
        <w:t>é</w:t>
      </w:r>
      <w:r w:rsidR="008E013B" w:rsidRPr="00404DFC">
        <w:rPr>
          <w:rFonts w:ascii="Times New Roman" w:hAnsi="Times New Roman" w:cs="Times New Roman"/>
          <w:sz w:val="24"/>
          <w:szCs w:val="24"/>
        </w:rPr>
        <w:t>szet ill. rajz kommunik</w:t>
      </w:r>
      <w:r w:rsidR="008E013B" w:rsidRPr="0075489F">
        <w:rPr>
          <w:rStyle w:val="Egyiksem"/>
          <w:rFonts w:ascii="Times New Roman" w:hAnsi="Times New Roman" w:cs="Times New Roman"/>
          <w:sz w:val="24"/>
          <w:szCs w:val="24"/>
        </w:rPr>
        <w:t>á</w:t>
      </w:r>
      <w:r w:rsidR="008E013B" w:rsidRPr="00404DFC">
        <w:rPr>
          <w:rFonts w:ascii="Times New Roman" w:hAnsi="Times New Roman" w:cs="Times New Roman"/>
          <w:sz w:val="24"/>
          <w:szCs w:val="24"/>
        </w:rPr>
        <w:t>ci</w:t>
      </w:r>
      <w:r w:rsidR="008E013B" w:rsidRPr="00404DFC">
        <w:rPr>
          <w:rStyle w:val="Egyiksem"/>
          <w:rFonts w:ascii="Times New Roman" w:hAnsi="Times New Roman" w:cs="Times New Roman"/>
          <w:sz w:val="24"/>
          <w:szCs w:val="24"/>
          <w:lang w:val="es-ES_tradnl"/>
        </w:rPr>
        <w:t>ó</w:t>
      </w:r>
      <w:r w:rsidR="008E013B" w:rsidRPr="00404DFC">
        <w:rPr>
          <w:rFonts w:ascii="Times New Roman" w:hAnsi="Times New Roman" w:cs="Times New Roman"/>
          <w:sz w:val="24"/>
          <w:szCs w:val="24"/>
        </w:rPr>
        <w:t>s technik</w:t>
      </w:r>
      <w:r w:rsidR="008E013B" w:rsidRPr="0075489F">
        <w:rPr>
          <w:rStyle w:val="Egyiksem"/>
          <w:rFonts w:ascii="Times New Roman" w:hAnsi="Times New Roman" w:cs="Times New Roman"/>
          <w:sz w:val="24"/>
          <w:szCs w:val="24"/>
        </w:rPr>
        <w:t>á</w:t>
      </w:r>
      <w:r w:rsidR="008E013B" w:rsidRPr="00404DFC">
        <w:rPr>
          <w:rFonts w:ascii="Times New Roman" w:hAnsi="Times New Roman" w:cs="Times New Roman"/>
          <w:sz w:val="24"/>
          <w:szCs w:val="24"/>
        </w:rPr>
        <w:t xml:space="preserve">i </w:t>
      </w:r>
      <w:r w:rsidR="008E013B" w:rsidRPr="00404DFC">
        <w:rPr>
          <w:rStyle w:val="Egyiksem"/>
          <w:rFonts w:ascii="Times New Roman" w:hAnsi="Times New Roman" w:cs="Times New Roman"/>
          <w:sz w:val="24"/>
          <w:szCs w:val="24"/>
          <w:lang w:val="fr-FR"/>
        </w:rPr>
        <w:t>é</w:t>
      </w:r>
      <w:r w:rsidR="008E013B" w:rsidRPr="00404DFC">
        <w:rPr>
          <w:rFonts w:ascii="Times New Roman" w:hAnsi="Times New Roman" w:cs="Times New Roman"/>
          <w:sz w:val="24"/>
          <w:szCs w:val="24"/>
        </w:rPr>
        <w:t>s tervez</w:t>
      </w:r>
      <w:r w:rsidR="008E013B" w:rsidRPr="00404DFC">
        <w:rPr>
          <w:rStyle w:val="Egyiksem"/>
          <w:rFonts w:ascii="Times New Roman" w:hAnsi="Times New Roman" w:cs="Times New Roman"/>
          <w:sz w:val="24"/>
          <w:szCs w:val="24"/>
          <w:lang w:val="fr-FR"/>
        </w:rPr>
        <w:t>é</w:t>
      </w:r>
      <w:r w:rsidR="008E013B" w:rsidRPr="00404DFC">
        <w:rPr>
          <w:rFonts w:ascii="Times New Roman" w:hAnsi="Times New Roman" w:cs="Times New Roman"/>
          <w:sz w:val="24"/>
          <w:szCs w:val="24"/>
        </w:rPr>
        <w:t>si m</w:t>
      </w:r>
      <w:r w:rsidR="008E013B" w:rsidRPr="00404DFC">
        <w:rPr>
          <w:rStyle w:val="Egyiksem"/>
          <w:rFonts w:ascii="Times New Roman" w:hAnsi="Times New Roman" w:cs="Times New Roman"/>
          <w:sz w:val="24"/>
          <w:szCs w:val="24"/>
          <w:lang w:val="es-ES_tradnl"/>
        </w:rPr>
        <w:t>ó</w:t>
      </w:r>
      <w:r w:rsidR="008E013B" w:rsidRPr="00404DFC">
        <w:rPr>
          <w:rFonts w:ascii="Times New Roman" w:hAnsi="Times New Roman" w:cs="Times New Roman"/>
          <w:sz w:val="24"/>
          <w:szCs w:val="24"/>
        </w:rPr>
        <w:t>dszerei magas szintu</w:t>
      </w:r>
      <w:r w:rsidR="008E013B" w:rsidRPr="0075489F">
        <w:rPr>
          <w:rStyle w:val="Egyiksem"/>
          <w:rFonts w:ascii="Times New Roman" w:hAnsi="Times New Roman" w:cs="Times New Roman"/>
          <w:sz w:val="24"/>
          <w:szCs w:val="24"/>
        </w:rPr>
        <w:t xml:space="preserve">̋ </w:t>
      </w:r>
      <w:r w:rsidR="008E013B" w:rsidRPr="00404DFC">
        <w:rPr>
          <w:rFonts w:ascii="Times New Roman" w:hAnsi="Times New Roman" w:cs="Times New Roman"/>
          <w:sz w:val="24"/>
          <w:szCs w:val="24"/>
        </w:rPr>
        <w:t>alkalmaz</w:t>
      </w:r>
      <w:r w:rsidR="008E013B" w:rsidRPr="0075489F">
        <w:rPr>
          <w:rStyle w:val="Egyiksem"/>
          <w:rFonts w:ascii="Times New Roman" w:hAnsi="Times New Roman" w:cs="Times New Roman"/>
          <w:sz w:val="24"/>
          <w:szCs w:val="24"/>
        </w:rPr>
        <w:t>á</w:t>
      </w:r>
      <w:r w:rsidR="008E013B" w:rsidRPr="00404DFC">
        <w:rPr>
          <w:rFonts w:ascii="Times New Roman" w:hAnsi="Times New Roman" w:cs="Times New Roman"/>
          <w:sz w:val="24"/>
          <w:szCs w:val="24"/>
        </w:rPr>
        <w:t>s</w:t>
      </w:r>
      <w:r w:rsidR="008E013B" w:rsidRPr="0075489F">
        <w:rPr>
          <w:rStyle w:val="Egyiksem"/>
          <w:rFonts w:ascii="Times New Roman" w:hAnsi="Times New Roman" w:cs="Times New Roman"/>
          <w:sz w:val="24"/>
          <w:szCs w:val="24"/>
        </w:rPr>
        <w:t>ára.</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fest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digitalis képalkotás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digitalis képalkotás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8E013B" w:rsidRPr="0075489F" w:rsidRDefault="008E013B"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digitális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8E013B" w:rsidRPr="00404DFC" w:rsidRDefault="008E013B" w:rsidP="00484707">
      <w:pPr>
        <w:pStyle w:val="Szvegtrzs"/>
        <w:spacing w:before="60" w:after="60"/>
        <w:jc w:val="both"/>
        <w:rPr>
          <w:rFonts w:ascii="Times New Roman" w:eastAsia="Arial" w:hAnsi="Times New Roman" w:cs="Times New Roman"/>
          <w:sz w:val="24"/>
          <w:szCs w:val="24"/>
        </w:rPr>
      </w:pP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digitális képalkotó módszerek kifejez</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seinek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digitális kép rövid </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8E013B" w:rsidRPr="00404DFC" w:rsidRDefault="008E013B" w:rsidP="00484707">
      <w:pPr>
        <w:pStyle w:val="Szvegtrzs"/>
        <w:spacing w:before="60" w:after="60"/>
        <w:jc w:val="both"/>
        <w:rPr>
          <w:rFonts w:ascii="Times New Roman" w:eastAsia="Arial" w:hAnsi="Times New Roman" w:cs="Times New Roman"/>
          <w:sz w:val="24"/>
          <w:szCs w:val="24"/>
          <w:lang w:val="pt-PT"/>
        </w:rPr>
      </w:pPr>
    </w:p>
    <w:p w:rsidR="008E013B" w:rsidRPr="00404DFC" w:rsidRDefault="008E01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Az ADOBE DESIGN csomag Photoshop, illetve Illusztrátor programjain keresztül elsajátítani a digitális képalkotásban rejlő lehetőségeket. A szabadkézi rajz, illetve a festészeti, -analóg-  képességek megőrzésével, kamatoztatni tudásukat a digitális világban.</w:t>
      </w:r>
    </w:p>
    <w:p w:rsidR="008E013B" w:rsidRPr="00404DFC" w:rsidRDefault="008E013B" w:rsidP="00484707">
      <w:pPr>
        <w:pStyle w:val="Szvegtrzs"/>
        <w:spacing w:before="60" w:after="60"/>
        <w:jc w:val="both"/>
        <w:rPr>
          <w:rFonts w:ascii="Times New Roman" w:eastAsia="Arial" w:hAnsi="Times New Roman" w:cs="Times New Roman"/>
          <w:sz w:val="24"/>
          <w:szCs w:val="24"/>
          <w:lang w:val="pt-PT"/>
        </w:rPr>
      </w:pPr>
    </w:p>
    <w:p w:rsidR="008E013B" w:rsidRPr="00404DFC" w:rsidRDefault="008E01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Digitális fotós könyv - Scott Kelby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R.Török Mária: A szin</w:t>
      </w: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rPr>
      </w:pP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8E013B" w:rsidRDefault="008E013B"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9720D2" w:rsidRPr="009720D2" w:rsidRDefault="009720D2"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a) Knowledge: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Gain basic knowledge of digital imaging hardware and software tools.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Input and output devices, their use, their application in the case of different software.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pixel graphic image formats, their interoperability, advantages and disadvantages.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vector graphic image formats, their interoperability, advantages and disadvantages.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tools of color management.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b) Skills</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independent high-level compositions with familiar tools (digital photo, scanner, digital whiteboard, mouse).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Ability to create abstract, explanatory graphics sheets with vector graphics programs.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high level of technical knowledge to realize your artistic ideas in the field of digital drawing.</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digital painting or drawing communication techniques and design methods at a high level.</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critical understanding of classical and contemporary works in the field of painting.</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digital imaging.</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Based on the experience gained during his studies, he is able to enforce a critical attitude in the field of digital imaging.</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create works independently or participate in the creation of joint art productions.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 in the field of digital graphics.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aim of the course is to acquaint students with the tools and practices of digital imaging methods.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short history of the digital image, conveys knowledge about their principles, style periods and trends, and its most important works.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Content of education</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of digital imaging through the Photoshop and Illustrator programs of the ADOBE DESIGN package. By preserving freehand drawing and painting and analog skills, to use their knowledge in the digital world.</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Digital Photographer's Book - Scott Kelby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R.Tárök Mária: The color</w:t>
      </w:r>
    </w:p>
    <w:p w:rsidR="008E013B" w:rsidRPr="00404DFC" w:rsidRDefault="008E013B" w:rsidP="00484707">
      <w:pPr>
        <w:pStyle w:val="Alaprtelmezett"/>
        <w:spacing w:before="60" w:after="60"/>
        <w:jc w:val="both"/>
        <w:rPr>
          <w:rFonts w:ascii="Times New Roman" w:hAnsi="Times New Roman" w:cs="Times New Roman"/>
          <w:sz w:val="24"/>
          <w:szCs w:val="24"/>
        </w:rPr>
      </w:pPr>
    </w:p>
    <w:p w:rsidR="009720D2" w:rsidRPr="00632F23" w:rsidRDefault="008E013B" w:rsidP="009720D2">
      <w:pPr>
        <w:jc w:val="both"/>
        <w:rPr>
          <w:lang w:val="en-GB"/>
        </w:rPr>
      </w:pPr>
      <w:r w:rsidRPr="00404DFC">
        <w:rPr>
          <w:b/>
        </w:rPr>
        <w:lastRenderedPageBreak/>
        <w:t>The system of accountability and evaluation</w:t>
      </w:r>
      <w:r w:rsidRPr="00404DFC">
        <w:t xml:space="preserve">: </w:t>
      </w:r>
      <w:r w:rsidR="009720D2" w:rsidRPr="00632F23">
        <w:rPr>
          <w:lang w:val="en-GB"/>
        </w:rPr>
        <w:t xml:space="preserve">Practice grade. The basic frame for evaluating student performance of the course </w:t>
      </w:r>
      <w:r w:rsidR="009720D2">
        <w:rPr>
          <w:lang w:val="en-GB"/>
        </w:rPr>
        <w:t xml:space="preserve">is </w:t>
      </w:r>
      <w:r w:rsidR="009720D2"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8E013B" w:rsidRPr="00404DFC" w:rsidRDefault="008E013B"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Reszponzív design</w:t>
      </w:r>
    </w:p>
    <w:p w:rsidR="008E013B" w:rsidRPr="0075489F" w:rsidRDefault="008E013B"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Responsiv design</w:t>
      </w:r>
    </w:p>
    <w:p w:rsidR="00187C20" w:rsidRPr="00404DFC" w:rsidRDefault="008E013B" w:rsidP="00187C20">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BBN-KEP-382</w:t>
      </w:r>
      <w:r w:rsidR="00913328" w:rsidRPr="00404DFC">
        <w:rPr>
          <w:rStyle w:val="Egyiksem"/>
          <w:rFonts w:ascii="Times New Roman" w:hAnsi="Times New Roman" w:cs="Times New Roman"/>
          <w:b/>
          <w:sz w:val="24"/>
          <w:szCs w:val="24"/>
        </w:rPr>
        <w:t xml:space="preserve"> , BBN-KEP-L-382</w:t>
      </w:r>
      <w:r w:rsidRPr="00404DFC">
        <w:rPr>
          <w:rFonts w:ascii="Times New Roman" w:eastAsia="Arial" w:hAnsi="Times New Roman" w:cs="Times New Roman"/>
          <w:b/>
          <w:bCs/>
          <w:sz w:val="24"/>
          <w:szCs w:val="24"/>
        </w:rPr>
        <w:br/>
      </w:r>
      <w:r w:rsidR="00187C20" w:rsidRPr="00404DFC">
        <w:rPr>
          <w:rFonts w:ascii="Times New Roman" w:hAnsi="Times New Roman" w:cs="Times New Roman"/>
          <w:sz w:val="24"/>
          <w:szCs w:val="24"/>
        </w:rPr>
        <w:t>Tárgyfelelő</w:t>
      </w:r>
      <w:r w:rsidR="00187C20" w:rsidRPr="00187C20">
        <w:rPr>
          <w:rFonts w:ascii="Times New Roman" w:hAnsi="Times New Roman" w:cs="Times New Roman"/>
          <w:sz w:val="24"/>
          <w:szCs w:val="24"/>
        </w:rPr>
        <w:t xml:space="preserve">s neve: </w:t>
      </w:r>
      <w:r w:rsidR="00187C20" w:rsidRPr="00404DFC">
        <w:rPr>
          <w:rStyle w:val="Egyiksem"/>
          <w:rFonts w:ascii="Times New Roman" w:hAnsi="Times New Roman" w:cs="Times New Roman"/>
          <w:b/>
          <w:bCs/>
          <w:sz w:val="24"/>
          <w:szCs w:val="24"/>
        </w:rPr>
        <w:t xml:space="preserve">Dr. Hecker Péter </w:t>
      </w:r>
    </w:p>
    <w:p w:rsidR="00187C20" w:rsidRPr="00404DFC" w:rsidRDefault="00187C20" w:rsidP="00187C20">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8E013B" w:rsidRPr="00404DFC" w:rsidRDefault="008E013B" w:rsidP="00187C20">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00E622D8" w:rsidRPr="00404DFC">
        <w:rPr>
          <w:rFonts w:ascii="Times New Roman" w:hAnsi="Times New Roman" w:cs="Times New Roman"/>
          <w:b/>
          <w:sz w:val="24"/>
          <w:szCs w:val="24"/>
        </w:rPr>
        <w:t xml:space="preserve">AT </w:t>
      </w:r>
    </w:p>
    <w:p w:rsidR="008E013B" w:rsidRPr="00404DFC" w:rsidRDefault="008E013B" w:rsidP="00484707">
      <w:pPr>
        <w:pStyle w:val="Alaprtelmezett"/>
        <w:spacing w:before="60" w:after="60"/>
        <w:rPr>
          <w:rFonts w:ascii="Times New Roman" w:eastAsia="Arial" w:hAnsi="Times New Roman" w:cs="Times New Roman"/>
          <w:sz w:val="24"/>
          <w:szCs w:val="24"/>
        </w:rPr>
      </w:pPr>
    </w:p>
    <w:p w:rsidR="008E013B" w:rsidRPr="00404DFC" w:rsidRDefault="008E01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8E013B" w:rsidRPr="00404DFC" w:rsidRDefault="004910D4"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Alapvető ismeretek megszerzése a web-oldalak tervezésének hardveres és szoftveres eszköztárráról.</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pixelgrafikus és vektoros képformátumokat, azok átjárhatóságát, előnyeit, hátrányait.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tipográfia alapvető rendezési elveit, a képi megjelenítés lehetőségeit.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azokat az elveket, eljárásokat melyeknek során az adott tartalmak a különböző felbontású, és méretű eszközökön megjele</w:t>
      </w:r>
      <w:r w:rsidR="00913328" w:rsidRPr="00404DFC">
        <w:rPr>
          <w:rFonts w:ascii="Times New Roman" w:hAnsi="Times New Roman" w:cs="Times New Roman"/>
          <w:sz w:val="24"/>
          <w:szCs w:val="24"/>
        </w:rPr>
        <w:t>níthetőek illetve használhatóak</w:t>
      </w:r>
      <w:r w:rsidRPr="00404DFC">
        <w:rPr>
          <w:rFonts w:ascii="Times New Roman" w:hAnsi="Times New Roman" w:cs="Times New Roman"/>
          <w:sz w:val="24"/>
          <w:szCs w:val="24"/>
        </w:rPr>
        <w:t>.</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8E013B" w:rsidRPr="0075489F"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megismert eszközökkel </w:t>
      </w:r>
      <w:r w:rsidRPr="0075489F">
        <w:rPr>
          <w:rStyle w:val="Egyiksem"/>
          <w:rFonts w:ascii="Times New Roman" w:hAnsi="Times New Roman" w:cs="Times New Roman"/>
          <w:sz w:val="24"/>
          <w:szCs w:val="24"/>
        </w:rPr>
        <w:t>önálló magasszintű kompozíciók megalkotására.</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különböző arányú,</w:t>
      </w:r>
      <w:r w:rsidR="00913328" w:rsidRPr="0075489F">
        <w:rPr>
          <w:rFonts w:ascii="Times New Roman" w:hAnsi="Times New Roman" w:cs="Times New Roman"/>
          <w:sz w:val="24"/>
          <w:szCs w:val="24"/>
        </w:rPr>
        <w:t xml:space="preserve"> </w:t>
      </w:r>
      <w:r w:rsidRPr="0075489F">
        <w:rPr>
          <w:rFonts w:ascii="Times New Roman" w:hAnsi="Times New Roman" w:cs="Times New Roman"/>
          <w:sz w:val="24"/>
          <w:szCs w:val="24"/>
        </w:rPr>
        <w:t>illetve méretű platformokra (telefon, ipad,asztaligépek PC, MAC) adaptálni, átkomponálni az adott tartalmakat.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grafikai lapok létrehozására.</w:t>
      </w:r>
      <w:r w:rsidRPr="00404DFC">
        <w:rPr>
          <w:rFonts w:ascii="Times New Roman" w:hAnsi="Times New Roman" w:cs="Times New Roman"/>
          <w:sz w:val="24"/>
          <w:szCs w:val="24"/>
        </w:rPr>
        <w:t xml:space="preserve">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webes tartalom megjelenítés és feldolgozás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00235"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8E013B" w:rsidRPr="0075489F"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webs</w:t>
      </w:r>
      <w:r w:rsidRPr="00404DFC">
        <w:rPr>
          <w:rFonts w:ascii="Times New Roman" w:hAnsi="Times New Roman" w:cs="Times New Roman"/>
          <w:sz w:val="24"/>
          <w:szCs w:val="24"/>
        </w:rPr>
        <w:t xml:space="preserve"> felületek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dszereinek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web design</w:t>
      </w:r>
      <w:r w:rsidRPr="00404DFC">
        <w:rPr>
          <w:rStyle w:val="Egyiksem"/>
          <w:rFonts w:ascii="Times New Roman" w:hAnsi="Times New Roman" w:cs="Times New Roman"/>
          <w:sz w:val="24"/>
          <w:szCs w:val="24"/>
          <w:lang w:val="nl-NL"/>
        </w:rPr>
        <w:t xml:space="preserve"> kort</w:t>
      </w:r>
      <w:r w:rsidRPr="0075489F">
        <w:rPr>
          <w:rStyle w:val="Egyiksem"/>
          <w:rFonts w:ascii="Times New Roman" w:hAnsi="Times New Roman" w:cs="Times New Roman"/>
          <w:sz w:val="24"/>
          <w:szCs w:val="24"/>
          <w:lang w:val="hu-HU"/>
        </w:rPr>
        <w:t>árs alkotásaihoz.</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00913328" w:rsidRPr="0075489F">
        <w:rPr>
          <w:rStyle w:val="Egyiksem"/>
          <w:rFonts w:ascii="Times New Roman" w:hAnsi="Times New Roman" w:cs="Times New Roman"/>
          <w:sz w:val="24"/>
          <w:szCs w:val="24"/>
          <w:lang w:val="hu-HU"/>
        </w:rPr>
        <w:t>ívan használja</w:t>
      </w:r>
      <w:r w:rsidRPr="0075489F">
        <w:rPr>
          <w:rStyle w:val="Egyiksem"/>
          <w:rFonts w:ascii="Times New Roman" w:hAnsi="Times New Roman" w:cs="Times New Roman"/>
          <w:sz w:val="24"/>
          <w:szCs w:val="24"/>
          <w:lang w:val="hu-HU"/>
        </w:rPr>
        <w:t>.</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8E013B" w:rsidRPr="0075489F" w:rsidRDefault="008E013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web design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8E013B" w:rsidRPr="0075489F" w:rsidRDefault="008E013B"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reszponzív design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8E013B" w:rsidRPr="00404DFC" w:rsidRDefault="008E013B" w:rsidP="00484707">
      <w:pPr>
        <w:pStyle w:val="Szvegtrzs"/>
        <w:spacing w:before="60" w:after="60"/>
        <w:jc w:val="both"/>
        <w:rPr>
          <w:rFonts w:ascii="Times New Roman" w:eastAsia="Arial" w:hAnsi="Times New Roman" w:cs="Times New Roman"/>
          <w:sz w:val="24"/>
          <w:szCs w:val="24"/>
        </w:rPr>
      </w:pP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számítógéppel létrehozható interaktív vizuális tartalmak létrehozásának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reszponzív design  rövid </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8E013B" w:rsidRPr="00404DFC" w:rsidRDefault="008E013B" w:rsidP="00484707">
      <w:pPr>
        <w:pStyle w:val="Szvegtrzs"/>
        <w:spacing w:before="60" w:after="60"/>
        <w:jc w:val="both"/>
        <w:rPr>
          <w:rFonts w:ascii="Times New Roman" w:eastAsia="Arial" w:hAnsi="Times New Roman" w:cs="Times New Roman"/>
          <w:sz w:val="24"/>
          <w:szCs w:val="24"/>
          <w:lang w:val="pt-PT"/>
        </w:rPr>
      </w:pPr>
    </w:p>
    <w:p w:rsidR="008E013B" w:rsidRPr="00404DFC" w:rsidRDefault="008E01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Az ADOBE DESIGN csomag Dreamweaver, Photoshop, illetve Illusztrátor programjain, illetve különböző web szerkesztő programok segítségével interaktív tartalmak létrehozása. Az így kialakított felületek adaptálása különböző eszközökre.</w:t>
      </w:r>
    </w:p>
    <w:p w:rsidR="008E013B" w:rsidRPr="00404DFC" w:rsidRDefault="008E013B" w:rsidP="00484707">
      <w:pPr>
        <w:pStyle w:val="Szvegtrzs"/>
        <w:spacing w:before="60" w:after="60"/>
        <w:jc w:val="both"/>
        <w:rPr>
          <w:rFonts w:ascii="Times New Roman" w:eastAsia="Arial" w:hAnsi="Times New Roman" w:cs="Times New Roman"/>
          <w:sz w:val="24"/>
          <w:szCs w:val="24"/>
          <w:lang w:val="pt-PT"/>
        </w:rPr>
      </w:pPr>
    </w:p>
    <w:p w:rsidR="008E013B" w:rsidRPr="00404DFC" w:rsidRDefault="008E01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Dreamweaver CC - Tanfolyam a könyvben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Tipografia alapismeretek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Grafikai tervezes kézikönyve</w:t>
      </w: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rPr>
      </w:pP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4910D4">
        <w:rPr>
          <w:rStyle w:val="Egyiksem"/>
          <w:rFonts w:ascii="Times New Roman" w:hAnsi="Times New Roman" w:cs="Times New Roman"/>
          <w:sz w:val="24"/>
          <w:szCs w:val="24"/>
          <w:shd w:val="clear" w:color="auto" w:fill="FFFFFF"/>
        </w:rPr>
        <w:t>gyakorlati jegy</w:t>
      </w:r>
    </w:p>
    <w:p w:rsidR="008E013B" w:rsidRPr="00404DFC" w:rsidRDefault="008E013B" w:rsidP="00484707">
      <w:pPr>
        <w:pStyle w:val="Alaprtelmezett"/>
        <w:spacing w:before="60" w:after="60"/>
        <w:jc w:val="both"/>
        <w:rPr>
          <w:rFonts w:ascii="Times New Roman" w:hAnsi="Times New Roman" w:cs="Times New Roman"/>
          <w:b/>
          <w:bCs/>
          <w:sz w:val="24"/>
          <w:szCs w:val="24"/>
          <w:shd w:val="clear" w:color="auto" w:fill="FFFFFF"/>
        </w:rPr>
      </w:pPr>
    </w:p>
    <w:p w:rsidR="008E013B" w:rsidRDefault="008E013B"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4910D4" w:rsidRPr="004910D4" w:rsidRDefault="004910D4"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8E013B" w:rsidRPr="00404DFC" w:rsidRDefault="008E013B"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 xml:space="preserve">a) Knowledge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Gain basic knowledge of hardware and software toolbars for web site design.</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pixel graphic and vector image formats, their interoperability, advantages and disadvantages.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principles of typography, the possibilities of visual representation.</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principles and procedures during which the given content can be displayed and used on devices of different resolutions and sizes.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b) Skills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create independent high-level compositions with familiar tools.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adapt and recompose the given contents for platforms of different proportions and sizes (telephone, ipad, desktops PC, MAC).</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create standalone graphics pages.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high level of technical knowledge to realize your artistic ideas in the field of web content display and processing.</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Able to apply adaptive thinking, continuously absorb, process and synthesize new knowledge.</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apply high-level communication techniques and design methods of web interfaces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has a critical understanding of contemporary works of web design.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web design based on the experience gained during his studies.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 in the field of responsive design.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tools and practices of creating interactive visual content that can be created with a computer.</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short history of responsive design, conveys knowledge about their principles, style periods and trends, and its most important works.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Content of education</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Create interactive content using the ADOBE DESIGN package in Dreamweaver, Photoshop, and Illustrator, as well as various web editing programs. Adaptation of the surfaces thus formed to different devices.</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Dreamweaver CC - Course in the 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Typography basics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Graphic Design Handbook</w:t>
      </w:r>
    </w:p>
    <w:p w:rsidR="008E013B" w:rsidRPr="00404DFC" w:rsidRDefault="008E013B" w:rsidP="00484707">
      <w:pPr>
        <w:pStyle w:val="Alaprtelmezett"/>
        <w:spacing w:before="60" w:after="60"/>
        <w:jc w:val="both"/>
        <w:rPr>
          <w:rFonts w:ascii="Times New Roman" w:hAnsi="Times New Roman" w:cs="Times New Roman"/>
          <w:sz w:val="24"/>
          <w:szCs w:val="24"/>
        </w:rPr>
      </w:pPr>
    </w:p>
    <w:p w:rsidR="004910D4" w:rsidRPr="00632F23" w:rsidRDefault="008E013B" w:rsidP="004910D4">
      <w:pPr>
        <w:jc w:val="both"/>
        <w:rPr>
          <w:lang w:val="en-GB"/>
        </w:rPr>
      </w:pPr>
      <w:r w:rsidRPr="00404DFC">
        <w:rPr>
          <w:b/>
        </w:rPr>
        <w:t>The system of accountability and evaluation</w:t>
      </w:r>
      <w:r w:rsidRPr="00404DFC">
        <w:t xml:space="preserve">: </w:t>
      </w:r>
      <w:r w:rsidR="004910D4" w:rsidRPr="00632F23">
        <w:rPr>
          <w:lang w:val="en-GB"/>
        </w:rPr>
        <w:t xml:space="preserve">Practice grade. The basic frame for evaluating student performance of the course </w:t>
      </w:r>
      <w:r w:rsidR="004910D4">
        <w:rPr>
          <w:lang w:val="en-GB"/>
        </w:rPr>
        <w:t xml:space="preserve">is </w:t>
      </w:r>
      <w:r w:rsidR="004910D4" w:rsidRPr="00632F23">
        <w:rPr>
          <w:lang w:val="en-GB"/>
        </w:rPr>
        <w:t xml:space="preserve">determined by the university's code of conduct. According to this document, the instructor can determine the means of evaluation of the course depending on the nature of the field of knowledge and skills </w:t>
      </w:r>
      <w:r w:rsidR="004910D4" w:rsidRPr="00632F23">
        <w:rPr>
          <w:lang w:val="en-GB"/>
        </w:rPr>
        <w:lastRenderedPageBreak/>
        <w:t>presented at the course. A practice grade usually takes the form of an evaluation based on written and/or presented works related to the student's work at a seminar individually or as a member of a student team.</w:t>
      </w:r>
    </w:p>
    <w:p w:rsidR="00E622D8" w:rsidRPr="004910D4" w:rsidRDefault="00E622D8" w:rsidP="00484707">
      <w:pPr>
        <w:pStyle w:val="Alaprtelmezett"/>
        <w:spacing w:before="60" w:after="60"/>
        <w:jc w:val="both"/>
        <w:rPr>
          <w:rFonts w:ascii="Times New Roman" w:hAnsi="Times New Roman" w:cs="Times New Roman"/>
          <w:sz w:val="24"/>
          <w:szCs w:val="24"/>
          <w:lang w:val="en-GB"/>
        </w:rPr>
      </w:pPr>
    </w:p>
    <w:p w:rsidR="00E622D8" w:rsidRPr="00404DFC" w:rsidRDefault="00E622D8" w:rsidP="00484707">
      <w:pPr>
        <w:spacing w:before="60" w:after="60"/>
        <w:rPr>
          <w:color w:val="000000"/>
          <w:lang w:val="hu-HU" w:eastAsia="hu-HU"/>
          <w14:textOutline w14:w="0" w14:cap="flat" w14:cmpd="sng" w14:algn="ctr">
            <w14:noFill/>
            <w14:prstDash w14:val="solid"/>
            <w14:bevel/>
          </w14:textOutline>
        </w:rPr>
      </w:pPr>
      <w:r w:rsidRPr="00404DFC">
        <w:br w:type="page"/>
      </w:r>
    </w:p>
    <w:p w:rsidR="00E622D8" w:rsidRPr="00404DFC" w:rsidRDefault="00E622D8"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Számítógépes grafika</w:t>
      </w:r>
    </w:p>
    <w:p w:rsidR="00E622D8" w:rsidRPr="0075489F" w:rsidRDefault="00E622D8"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Computer graphics</w:t>
      </w:r>
    </w:p>
    <w:p w:rsidR="00E622D8" w:rsidRPr="00404DFC" w:rsidRDefault="00E622D8"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BBN-KEP-484</w:t>
      </w:r>
      <w:r w:rsidR="00913328" w:rsidRPr="00404DFC">
        <w:rPr>
          <w:rStyle w:val="Egyiksem"/>
          <w:rFonts w:ascii="Times New Roman" w:hAnsi="Times New Roman" w:cs="Times New Roman"/>
          <w:b/>
          <w:sz w:val="24"/>
          <w:szCs w:val="24"/>
        </w:rPr>
        <w:t xml:space="preserve"> , BBN-KEP-L-484</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75489F">
        <w:rPr>
          <w:rFonts w:ascii="Times New Roman" w:hAnsi="Times New Roman" w:cs="Times New Roman"/>
          <w:b/>
          <w:sz w:val="24"/>
          <w:szCs w:val="24"/>
        </w:rPr>
        <w:t>Nagy Gábor György</w:t>
      </w:r>
    </w:p>
    <w:p w:rsidR="00E622D8" w:rsidRPr="00404DFC" w:rsidRDefault="00E622D8"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E622D8" w:rsidRPr="00404DFC" w:rsidRDefault="00E622D8"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Munkácsy-díj</w:t>
      </w:r>
    </w:p>
    <w:p w:rsidR="00E622D8" w:rsidRPr="00404DFC" w:rsidRDefault="00E622D8"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r w:rsidRPr="00404DFC">
        <w:rPr>
          <w:rFonts w:ascii="Times New Roman" w:hAnsi="Times New Roman" w:cs="Times New Roman"/>
          <w:sz w:val="24"/>
          <w:szCs w:val="24"/>
        </w:rPr>
        <w:t xml:space="preserve"> </w:t>
      </w:r>
    </w:p>
    <w:p w:rsidR="00E622D8" w:rsidRPr="00404DFC" w:rsidRDefault="00E622D8" w:rsidP="00484707">
      <w:pPr>
        <w:pStyle w:val="Alaprtelmezett"/>
        <w:spacing w:before="60" w:after="60"/>
        <w:rPr>
          <w:rFonts w:ascii="Times New Roman" w:eastAsia="Arial" w:hAnsi="Times New Roman" w:cs="Times New Roman"/>
          <w:sz w:val="24"/>
          <w:szCs w:val="24"/>
        </w:rPr>
      </w:pPr>
    </w:p>
    <w:p w:rsidR="00E622D8" w:rsidRPr="00404DFC" w:rsidRDefault="00E622D8"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E622D8" w:rsidRPr="00404DFC" w:rsidRDefault="004910D4"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E622D8" w:rsidRPr="00404DFC" w:rsidRDefault="00E622D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Alapvető ismeretek megszerzése a számítógépes képalkotás hardveres és szoftveres eszköztárráról.</w:t>
      </w: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Beviteli- és kimeneti eszközök, használata, azok alkalmazása a különböző szoftverek esetén.</w:t>
      </w:r>
    </w:p>
    <w:p w:rsidR="00E622D8" w:rsidRPr="00404DFC" w:rsidRDefault="00E622D8"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pixelgrafikus és vektoros képformátumokat, azok átjárhatóságát, előnyeit, hátrányait.</w:t>
      </w:r>
    </w:p>
    <w:p w:rsidR="00E622D8" w:rsidRPr="00404DFC" w:rsidRDefault="00E622D8"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3D-s megjelenítés lehetőségeit.</w:t>
      </w:r>
    </w:p>
    <w:p w:rsidR="00E622D8" w:rsidRPr="00404DFC" w:rsidRDefault="00E622D8"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virtuális térben való alkotás módszereit.Azok hálózati lehetőségeit.</w:t>
      </w:r>
    </w:p>
    <w:p w:rsidR="00E622D8" w:rsidRPr="00404DFC" w:rsidRDefault="00E622D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E622D8" w:rsidRPr="0075489F" w:rsidRDefault="00E622D8"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megismert eszközökkel (digitális fotó, szkenner, digitális rajztábla, egér</w:t>
      </w:r>
      <w:r w:rsidRPr="0075489F">
        <w:rPr>
          <w:rStyle w:val="Egyiksem"/>
          <w:rFonts w:ascii="Times New Roman" w:hAnsi="Times New Roman" w:cs="Times New Roman"/>
          <w:sz w:val="24"/>
          <w:szCs w:val="24"/>
        </w:rPr>
        <w:t>.VR-eszközök) önálló magasszintű kompozíciók megalkotására.</w:t>
      </w:r>
    </w:p>
    <w:p w:rsidR="00E622D8" w:rsidRPr="00404DFC" w:rsidRDefault="00E622D8"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különböző platformokon (telefon, ipad,asztaligépek PC, MAC) grafikai alkalmazások használatára.</w:t>
      </w:r>
    </w:p>
    <w:p w:rsidR="00E622D8" w:rsidRPr="00404DFC" w:rsidRDefault="00E622D8"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ezekkel a programokkal grafikai lapok létrehozására.</w:t>
      </w:r>
      <w:r w:rsidRPr="00404DFC">
        <w:rPr>
          <w:rFonts w:ascii="Times New Roman" w:hAnsi="Times New Roman" w:cs="Times New Roman"/>
          <w:sz w:val="24"/>
          <w:szCs w:val="24"/>
        </w:rPr>
        <w:t xml:space="preserve"> </w:t>
      </w: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digitálisképalkotás és feldolgozás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800235" w:rsidRDefault="00E622D8"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E622D8" w:rsidRPr="0075489F" w:rsidRDefault="00E622D8"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digitalis-fest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szet ill. rajz kommunik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i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E622D8" w:rsidRPr="00404DFC" w:rsidRDefault="00E622D8"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E622D8" w:rsidRPr="0075489F" w:rsidRDefault="00913328"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w:t>
      </w:r>
      <w:r w:rsidR="00E622D8" w:rsidRPr="0075489F">
        <w:rPr>
          <w:rStyle w:val="Egyiksem"/>
          <w:rFonts w:ascii="Times New Roman" w:hAnsi="Times New Roman" w:cs="Times New Roman"/>
          <w:sz w:val="24"/>
          <w:szCs w:val="24"/>
          <w:lang w:val="hu-HU"/>
        </w:rPr>
        <w:t xml:space="preserve"> Nyitott az új ismeretekre, m</w:t>
      </w:r>
      <w:r w:rsidR="00E622D8" w:rsidRPr="00404DFC">
        <w:rPr>
          <w:rStyle w:val="Egyiksem"/>
          <w:rFonts w:ascii="Times New Roman" w:hAnsi="Times New Roman" w:cs="Times New Roman"/>
          <w:sz w:val="24"/>
          <w:szCs w:val="24"/>
          <w:lang w:val="es-ES_tradnl"/>
        </w:rPr>
        <w:t>ó</w:t>
      </w:r>
      <w:r w:rsidR="00E622D8" w:rsidRPr="0075489F">
        <w:rPr>
          <w:rStyle w:val="Egyiksem"/>
          <w:rFonts w:ascii="Times New Roman" w:hAnsi="Times New Roman" w:cs="Times New Roman"/>
          <w:sz w:val="24"/>
          <w:szCs w:val="24"/>
          <w:lang w:val="hu-HU"/>
        </w:rPr>
        <w:t>dszerekre, kreatív, dinamikus megval</w:t>
      </w:r>
      <w:r w:rsidR="00E622D8" w:rsidRPr="00404DFC">
        <w:rPr>
          <w:rStyle w:val="Egyiksem"/>
          <w:rFonts w:ascii="Times New Roman" w:hAnsi="Times New Roman" w:cs="Times New Roman"/>
          <w:sz w:val="24"/>
          <w:szCs w:val="24"/>
          <w:lang w:val="es-ES_tradnl"/>
        </w:rPr>
        <w:t>ó</w:t>
      </w:r>
      <w:r w:rsidR="00E622D8" w:rsidRPr="0075489F">
        <w:rPr>
          <w:rStyle w:val="Egyiksem"/>
          <w:rFonts w:ascii="Times New Roman" w:hAnsi="Times New Roman" w:cs="Times New Roman"/>
          <w:sz w:val="24"/>
          <w:szCs w:val="24"/>
          <w:lang w:val="hu-HU"/>
        </w:rPr>
        <w:t>sítási lehetős</w:t>
      </w:r>
      <w:r w:rsidR="00E622D8" w:rsidRPr="00404DFC">
        <w:rPr>
          <w:rStyle w:val="Egyiksem"/>
          <w:rFonts w:ascii="Times New Roman" w:hAnsi="Times New Roman" w:cs="Times New Roman"/>
          <w:sz w:val="24"/>
          <w:szCs w:val="24"/>
          <w:lang w:val="fr-FR"/>
        </w:rPr>
        <w:t>é</w:t>
      </w:r>
      <w:r w:rsidR="00E622D8" w:rsidRPr="0075489F">
        <w:rPr>
          <w:rStyle w:val="Egyiksem"/>
          <w:rFonts w:ascii="Times New Roman" w:hAnsi="Times New Roman" w:cs="Times New Roman"/>
          <w:sz w:val="24"/>
          <w:szCs w:val="24"/>
          <w:lang w:val="hu-HU"/>
        </w:rPr>
        <w:t>gekre a számítógépes képalkotás terület</w:t>
      </w:r>
      <w:r w:rsidR="00E622D8" w:rsidRPr="00404DFC">
        <w:rPr>
          <w:rStyle w:val="Egyiksem"/>
          <w:rFonts w:ascii="Times New Roman" w:hAnsi="Times New Roman" w:cs="Times New Roman"/>
          <w:sz w:val="24"/>
          <w:szCs w:val="24"/>
          <w:lang w:val="fr-FR"/>
        </w:rPr>
        <w:t>é</w:t>
      </w:r>
      <w:r w:rsidR="00E622D8" w:rsidRPr="0075489F">
        <w:rPr>
          <w:rStyle w:val="Egyiksem"/>
          <w:rFonts w:ascii="Times New Roman" w:hAnsi="Times New Roman" w:cs="Times New Roman"/>
          <w:sz w:val="24"/>
          <w:szCs w:val="24"/>
          <w:lang w:val="hu-HU"/>
        </w:rPr>
        <w:t>n.</w:t>
      </w:r>
    </w:p>
    <w:p w:rsidR="00E622D8" w:rsidRPr="0075489F" w:rsidRDefault="00E622D8"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w:t>
      </w:r>
    </w:p>
    <w:p w:rsidR="00E622D8" w:rsidRPr="0075489F" w:rsidRDefault="00E622D8"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csapatmunkában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E622D8" w:rsidRPr="0075489F" w:rsidRDefault="00E622D8"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számítógépes képalkotás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E622D8" w:rsidRPr="0075489F" w:rsidRDefault="00E622D8"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E622D8" w:rsidRPr="0075489F" w:rsidRDefault="00E622D8"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digitális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E622D8" w:rsidRPr="0075489F" w:rsidRDefault="00E622D8"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E622D8" w:rsidRPr="00404DFC" w:rsidRDefault="00E622D8" w:rsidP="00484707">
      <w:pPr>
        <w:pStyle w:val="Szvegtrzs"/>
        <w:spacing w:before="60" w:after="60"/>
        <w:jc w:val="both"/>
        <w:rPr>
          <w:rFonts w:ascii="Times New Roman" w:eastAsia="Arial" w:hAnsi="Times New Roman" w:cs="Times New Roman"/>
          <w:sz w:val="24"/>
          <w:szCs w:val="24"/>
        </w:rPr>
      </w:pP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számítógéppel létrehozható vizuális tartalmak létrehozásának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számítógépes grafika, elektrografika  rövid </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E622D8" w:rsidRPr="00404DFC" w:rsidRDefault="00E622D8" w:rsidP="00484707">
      <w:pPr>
        <w:pStyle w:val="Szvegtrzs"/>
        <w:spacing w:before="60" w:after="60"/>
        <w:jc w:val="both"/>
        <w:rPr>
          <w:rFonts w:ascii="Times New Roman" w:eastAsia="Arial" w:hAnsi="Times New Roman" w:cs="Times New Roman"/>
          <w:sz w:val="24"/>
          <w:szCs w:val="24"/>
          <w:lang w:val="pt-PT"/>
        </w:rPr>
      </w:pPr>
    </w:p>
    <w:p w:rsidR="00E622D8" w:rsidRPr="00404DFC" w:rsidRDefault="00E622D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E622D8" w:rsidRPr="00404DFC" w:rsidRDefault="00E622D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Az ADOBE DESIGN csomag Photoshop, illetve Illusztrátor programjain, illetve különböző telefonos applikációk alkalmazásán keresztül elsajátítani a digitális képalkotásban rejlő lehetőségeket. A szabadkézi rajz, illetve a festészeti, analóg képességek megőrzésével, kamatoztatni tudásukat a számítógépek világában.</w:t>
      </w:r>
    </w:p>
    <w:p w:rsidR="00E622D8" w:rsidRPr="00404DFC" w:rsidRDefault="00E622D8" w:rsidP="00484707">
      <w:pPr>
        <w:pStyle w:val="Szvegtrzs"/>
        <w:spacing w:before="60" w:after="60"/>
        <w:jc w:val="both"/>
        <w:rPr>
          <w:rFonts w:ascii="Times New Roman" w:eastAsia="Arial" w:hAnsi="Times New Roman" w:cs="Times New Roman"/>
          <w:sz w:val="24"/>
          <w:szCs w:val="24"/>
          <w:lang w:val="pt-PT"/>
        </w:rPr>
      </w:pPr>
    </w:p>
    <w:p w:rsidR="00E622D8" w:rsidRPr="00404DFC" w:rsidRDefault="00E622D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Digitális fotós könyv - Scott Kelby</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R.Török Mária: A szin</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Grafikai tervezes kézikönyve</w:t>
      </w:r>
    </w:p>
    <w:p w:rsidR="00E622D8" w:rsidRPr="00404DFC" w:rsidRDefault="00E622D8" w:rsidP="00484707">
      <w:pPr>
        <w:pStyle w:val="Alaprtelmezett"/>
        <w:spacing w:before="60" w:after="60"/>
        <w:jc w:val="both"/>
        <w:rPr>
          <w:rFonts w:ascii="Times New Roman" w:hAnsi="Times New Roman" w:cs="Times New Roman"/>
          <w:sz w:val="24"/>
          <w:szCs w:val="24"/>
        </w:rPr>
      </w:pPr>
    </w:p>
    <w:p w:rsidR="00E622D8" w:rsidRPr="00404DFC" w:rsidRDefault="00E622D8"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4910D4">
        <w:rPr>
          <w:rStyle w:val="Egyiksem"/>
          <w:rFonts w:ascii="Times New Roman" w:hAnsi="Times New Roman" w:cs="Times New Roman"/>
          <w:sz w:val="24"/>
          <w:szCs w:val="24"/>
          <w:shd w:val="clear" w:color="auto" w:fill="FFFFFF"/>
        </w:rPr>
        <w:t>gyakorlati jegy</w:t>
      </w:r>
    </w:p>
    <w:p w:rsidR="00E622D8" w:rsidRPr="00404DFC" w:rsidRDefault="00E622D8"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E622D8" w:rsidRPr="00404DFC" w:rsidRDefault="00E622D8"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E622D8" w:rsidRPr="00404DFC" w:rsidRDefault="004910D4"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E622D8" w:rsidRPr="00404DFC" w:rsidRDefault="00E622D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 of:</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Acquire basic knowledge of computer imaging hardware and software toolbars.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Input and output devices, their use, their application in the case of different software.</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basic pixel graphic and vector image formats, their interoperability, advantages and disadvantages.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 and use the capabilities of basic 3D visualization.</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methods of creating in virtual space.Their networking possibilities.</w:t>
      </w:r>
    </w:p>
    <w:p w:rsidR="00E622D8" w:rsidRPr="00404DFC" w:rsidRDefault="00E622D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stand-alone high-level compositions with familiar tools (digital photo, scanner, digital whiteboard, mouse. VR devices).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graphics applications on different platforms (phone, ipad, desktops PC, MAC).</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graphics sheets with these programs.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Has a high level of technical knowledge to realize your artistic ideas in the field of digital imaging and processing.</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use digital painting or drawing communication techniques and design methods at a high level.</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Attitudes</w:t>
      </w:r>
      <w:r w:rsidRPr="00404DFC">
        <w:rPr>
          <w:rFonts w:ascii="Times New Roman" w:hAnsi="Times New Roman" w:cs="Times New Roman"/>
          <w:sz w:val="24"/>
          <w:szCs w:val="24"/>
        </w:rPr>
        <w:t>:</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computer imaging.</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computer imaging, based on the experience gained during his studies.</w:t>
      </w:r>
    </w:p>
    <w:p w:rsidR="00E622D8" w:rsidRPr="00404DFC" w:rsidRDefault="00E622D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 in the field of digital graphics.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E622D8" w:rsidRPr="00404DFC" w:rsidRDefault="00E622D8" w:rsidP="00484707">
      <w:pPr>
        <w:pStyle w:val="Alaprtelmezett"/>
        <w:spacing w:before="60" w:after="60"/>
        <w:jc w:val="both"/>
        <w:rPr>
          <w:rFonts w:ascii="Times New Roman" w:hAnsi="Times New Roman" w:cs="Times New Roman"/>
          <w:sz w:val="24"/>
          <w:szCs w:val="24"/>
        </w:rPr>
      </w:pP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tools and practices of creating computer-generated visual content.</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short history of computer graphics and electrography, conveys knowledge about their principles, stylistic eras and trends, and more important works.</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E622D8" w:rsidRPr="00404DFC" w:rsidRDefault="00E622D8" w:rsidP="00484707">
      <w:pPr>
        <w:pStyle w:val="Alaprtelmezett"/>
        <w:spacing w:before="60" w:after="60"/>
        <w:jc w:val="both"/>
        <w:rPr>
          <w:rFonts w:ascii="Times New Roman" w:hAnsi="Times New Roman" w:cs="Times New Roman"/>
          <w:sz w:val="24"/>
          <w:szCs w:val="24"/>
        </w:rPr>
      </w:pPr>
    </w:p>
    <w:p w:rsidR="00E622D8" w:rsidRPr="00404DFC" w:rsidRDefault="00E622D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Content of education:</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of digital imaging through the Photoshop and Illustrator programs of the ADOBE DESIGN package, as well as through the use of various telephone applications. Freehand drawing and painting,</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-analog- skills, to use their knowledge in the world of computers.</w:t>
      </w:r>
    </w:p>
    <w:p w:rsidR="00E622D8" w:rsidRPr="00404DFC" w:rsidRDefault="00E622D8" w:rsidP="00484707">
      <w:pPr>
        <w:pStyle w:val="Alaprtelmezett"/>
        <w:spacing w:before="60" w:after="60"/>
        <w:jc w:val="both"/>
        <w:rPr>
          <w:rFonts w:ascii="Times New Roman" w:hAnsi="Times New Roman" w:cs="Times New Roman"/>
          <w:sz w:val="24"/>
          <w:szCs w:val="24"/>
        </w:rPr>
      </w:pPr>
    </w:p>
    <w:p w:rsidR="00E622D8" w:rsidRPr="00404DFC" w:rsidRDefault="00E622D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Digital Photographer's Book - Scott Kelby</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R.Tárök Mária: The color</w:t>
      </w:r>
    </w:p>
    <w:p w:rsidR="00E622D8" w:rsidRPr="00404DFC" w:rsidRDefault="00E622D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Graphic Design Handbook</w:t>
      </w:r>
    </w:p>
    <w:p w:rsidR="00E622D8" w:rsidRPr="00404DFC" w:rsidRDefault="00E622D8" w:rsidP="00484707">
      <w:pPr>
        <w:pStyle w:val="Alaprtelmezett"/>
        <w:spacing w:before="60" w:after="60"/>
        <w:jc w:val="both"/>
        <w:rPr>
          <w:rFonts w:ascii="Times New Roman" w:hAnsi="Times New Roman" w:cs="Times New Roman"/>
          <w:sz w:val="24"/>
          <w:szCs w:val="24"/>
        </w:rPr>
      </w:pPr>
    </w:p>
    <w:p w:rsidR="004910D4" w:rsidRPr="00632F23" w:rsidRDefault="00E622D8" w:rsidP="004910D4">
      <w:pPr>
        <w:jc w:val="both"/>
        <w:rPr>
          <w:lang w:val="en-GB"/>
        </w:rPr>
      </w:pPr>
      <w:r w:rsidRPr="00404DFC">
        <w:rPr>
          <w:b/>
        </w:rPr>
        <w:lastRenderedPageBreak/>
        <w:t>The system of accountability and evaluation</w:t>
      </w:r>
      <w:r w:rsidRPr="00404DFC">
        <w:t xml:space="preserve">: </w:t>
      </w:r>
      <w:r w:rsidR="004910D4" w:rsidRPr="00632F23">
        <w:rPr>
          <w:lang w:val="en-GB"/>
        </w:rPr>
        <w:t xml:space="preserve">Practice grade. The basic frame for evaluating student performance of the course </w:t>
      </w:r>
      <w:r w:rsidR="004910D4">
        <w:rPr>
          <w:lang w:val="en-GB"/>
        </w:rPr>
        <w:t xml:space="preserve">is </w:t>
      </w:r>
      <w:r w:rsidR="004910D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E622D8" w:rsidRPr="004910D4" w:rsidRDefault="00E622D8" w:rsidP="00484707">
      <w:pPr>
        <w:pStyle w:val="Alaprtelmezett"/>
        <w:spacing w:before="60" w:after="60"/>
        <w:jc w:val="both"/>
        <w:rPr>
          <w:rFonts w:ascii="Times New Roman" w:hAnsi="Times New Roman" w:cs="Times New Roman"/>
          <w:sz w:val="24"/>
          <w:szCs w:val="24"/>
          <w:lang w:val="en-GB"/>
        </w:rPr>
      </w:pPr>
    </w:p>
    <w:p w:rsidR="008E013B" w:rsidRPr="00404DFC" w:rsidRDefault="008E013B"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8E013B" w:rsidRPr="00404DFC" w:rsidRDefault="008E013B"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Tipográfia 1.</w:t>
      </w:r>
    </w:p>
    <w:p w:rsidR="008E013B" w:rsidRPr="0075489F" w:rsidRDefault="008E013B"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75489F">
        <w:rPr>
          <w:rStyle w:val="Egyiksem"/>
          <w:rFonts w:ascii="Times New Roman" w:hAnsi="Times New Roman" w:cs="Times New Roman"/>
          <w:b/>
          <w:sz w:val="28"/>
          <w:szCs w:val="24"/>
        </w:rPr>
        <w:t>Typography 1.</w:t>
      </w:r>
    </w:p>
    <w:p w:rsidR="008E013B" w:rsidRPr="00404DFC" w:rsidRDefault="008E013B"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00E622D8" w:rsidRPr="00404DFC">
        <w:rPr>
          <w:rStyle w:val="Egyiksem"/>
          <w:rFonts w:ascii="Times New Roman" w:hAnsi="Times New Roman" w:cs="Times New Roman"/>
          <w:b/>
          <w:sz w:val="24"/>
          <w:szCs w:val="24"/>
        </w:rPr>
        <w:t>BBN-KEP-383</w:t>
      </w:r>
      <w:r w:rsidR="00913328" w:rsidRPr="00404DFC">
        <w:rPr>
          <w:rStyle w:val="Egyiksem"/>
          <w:rFonts w:ascii="Times New Roman" w:hAnsi="Times New Roman" w:cs="Times New Roman"/>
          <w:b/>
          <w:sz w:val="24"/>
          <w:szCs w:val="24"/>
        </w:rPr>
        <w:t xml:space="preserve"> , BBN-KEP-L-383</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75489F">
        <w:rPr>
          <w:rFonts w:ascii="Times New Roman" w:hAnsi="Times New Roman" w:cs="Times New Roman"/>
          <w:b/>
          <w:sz w:val="24"/>
          <w:szCs w:val="24"/>
        </w:rPr>
        <w:t xml:space="preserve">Nagy Gábor György </w:t>
      </w:r>
    </w:p>
    <w:p w:rsidR="008E013B" w:rsidRPr="00404DFC" w:rsidRDefault="008E013B"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sz w:val="24"/>
          <w:szCs w:val="24"/>
        </w:rPr>
        <w:t xml:space="preserve">QP7NK2 </w:t>
      </w:r>
    </w:p>
    <w:p w:rsidR="008E013B" w:rsidRPr="00404DFC" w:rsidRDefault="008E01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Munkács</w:t>
      </w:r>
      <w:r w:rsidR="00E622D8" w:rsidRPr="00404DFC">
        <w:rPr>
          <w:rFonts w:ascii="Times New Roman" w:hAnsi="Times New Roman" w:cs="Times New Roman"/>
          <w:b/>
          <w:sz w:val="24"/>
          <w:szCs w:val="24"/>
        </w:rPr>
        <w:t xml:space="preserve">y-díj </w:t>
      </w:r>
    </w:p>
    <w:p w:rsidR="008E013B" w:rsidRPr="00404DFC" w:rsidRDefault="008E013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 xml:space="preserve">AT </w:t>
      </w:r>
    </w:p>
    <w:p w:rsidR="008E013B" w:rsidRPr="00404DFC" w:rsidRDefault="008E013B" w:rsidP="00484707">
      <w:pPr>
        <w:pStyle w:val="Alaprtelmezett"/>
        <w:spacing w:before="60" w:after="60"/>
        <w:rPr>
          <w:rFonts w:ascii="Times New Roman" w:eastAsia="Arial" w:hAnsi="Times New Roman" w:cs="Times New Roman"/>
          <w:sz w:val="24"/>
          <w:szCs w:val="24"/>
        </w:rPr>
      </w:pPr>
    </w:p>
    <w:p w:rsidR="008E013B" w:rsidRPr="00404DFC" w:rsidRDefault="008E013B" w:rsidP="00484707">
      <w:pPr>
        <w:pStyle w:val="Alaprtelmezett"/>
        <w:spacing w:before="60" w:after="60"/>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8E013B" w:rsidRPr="00404DFC" w:rsidRDefault="004910D4" w:rsidP="00484707">
      <w:pPr>
        <w:pStyle w:val="Szvegtrzs"/>
        <w:spacing w:before="60" w:after="60"/>
        <w:rPr>
          <w:rFonts w:ascii="Times New Roman" w:eastAsia="Arial" w:hAnsi="Times New Roman" w:cs="Times New Roman"/>
          <w:sz w:val="24"/>
          <w:szCs w:val="24"/>
        </w:rPr>
      </w:pPr>
      <w:r>
        <w:rPr>
          <w:rFonts w:ascii="Times New Roman" w:eastAsia="Arial" w:hAnsi="Times New Roman" w:cs="Times New Roman"/>
          <w:sz w:val="24"/>
          <w:szCs w:val="24"/>
        </w:rPr>
        <w:t>A hallgató</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8E013B" w:rsidRPr="0075489F"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Alapvető ismeretek megszerzése a tipográfia téma körében</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írott és nyomtatott betűk történetét.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nagy betűcsaládokat, azok formai jegyeit, a leggyakoribb betűtípusokat, azok tervezőit.</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tipográfia alapvető szabályait, rendezési elveit.</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8E013B" w:rsidRPr="0075489F"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megismert eszközökkel </w:t>
      </w:r>
      <w:r w:rsidRPr="0075489F">
        <w:rPr>
          <w:rStyle w:val="Egyiksem"/>
          <w:rFonts w:ascii="Times New Roman" w:hAnsi="Times New Roman" w:cs="Times New Roman"/>
          <w:sz w:val="24"/>
          <w:szCs w:val="24"/>
        </w:rPr>
        <w:t>önálló magasszintű kompozíciók megalkotására.</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különböző tipográfiai feladatok tervezésére</w:t>
      </w:r>
    </w:p>
    <w:p w:rsidR="008E013B" w:rsidRPr="00404DFC" w:rsidRDefault="008E013B"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grafikai lapok létrehozására.</w:t>
      </w:r>
      <w:r w:rsidRPr="00404DFC">
        <w:rPr>
          <w:rFonts w:ascii="Times New Roman" w:hAnsi="Times New Roman" w:cs="Times New Roman"/>
          <w:sz w:val="24"/>
          <w:szCs w:val="24"/>
        </w:rPr>
        <w:t xml:space="preserve">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tipográfia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7524B5"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8E013B" w:rsidRPr="0075489F" w:rsidRDefault="008E013B"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különböző tipográfiai feladatok</w:t>
      </w:r>
      <w:r w:rsidRPr="00404DFC">
        <w:rPr>
          <w:rFonts w:ascii="Times New Roman" w:hAnsi="Times New Roman" w:cs="Times New Roman"/>
          <w:sz w:val="24"/>
          <w:szCs w:val="24"/>
        </w:rPr>
        <w:t xml:space="preserve">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dszereinek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8E013B" w:rsidRPr="00404DFC" w:rsidRDefault="008E013B"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betűtervezők és designerek</w:t>
      </w:r>
      <w:r w:rsidRPr="00404DFC">
        <w:rPr>
          <w:rStyle w:val="Egyiksem"/>
          <w:rFonts w:ascii="Times New Roman" w:hAnsi="Times New Roman" w:cs="Times New Roman"/>
          <w:sz w:val="24"/>
          <w:szCs w:val="24"/>
          <w:lang w:val="nl-NL"/>
        </w:rPr>
        <w:t xml:space="preserve"> kort</w:t>
      </w:r>
      <w:r w:rsidRPr="0075489F">
        <w:rPr>
          <w:rStyle w:val="Egyiksem"/>
          <w:rFonts w:ascii="Times New Roman" w:hAnsi="Times New Roman" w:cs="Times New Roman"/>
          <w:sz w:val="24"/>
          <w:szCs w:val="24"/>
          <w:lang w:val="hu-HU"/>
        </w:rPr>
        <w:t>árs alkotásaihoz.</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tipográfia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008C6FCB" w:rsidRPr="0075489F">
        <w:rPr>
          <w:rStyle w:val="Egyiksem"/>
          <w:rFonts w:ascii="Times New Roman" w:hAnsi="Times New Roman" w:cs="Times New Roman"/>
          <w:sz w:val="24"/>
          <w:szCs w:val="24"/>
          <w:lang w:val="hu-HU"/>
        </w:rPr>
        <w:t>ívan használja</w:t>
      </w:r>
      <w:r w:rsidRPr="0075489F">
        <w:rPr>
          <w:rStyle w:val="Egyiksem"/>
          <w:rFonts w:ascii="Times New Roman" w:hAnsi="Times New Roman" w:cs="Times New Roman"/>
          <w:sz w:val="24"/>
          <w:szCs w:val="24"/>
          <w:lang w:val="hu-HU"/>
        </w:rPr>
        <w:t>.</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8E013B" w:rsidRPr="0075489F" w:rsidRDefault="008E013B"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tipográfia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8E013B" w:rsidRPr="0075489F" w:rsidRDefault="008E013B"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figyelembe véve a tipográfus "háttér" szerepét.</w:t>
      </w:r>
    </w:p>
    <w:p w:rsidR="008E013B" w:rsidRPr="0075489F" w:rsidRDefault="008E013B"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8E013B" w:rsidRPr="00404DFC" w:rsidRDefault="008E013B" w:rsidP="00484707">
      <w:pPr>
        <w:pStyle w:val="Szvegtrzs"/>
        <w:spacing w:before="60" w:after="60"/>
        <w:rPr>
          <w:rFonts w:ascii="Times New Roman" w:eastAsia="Arial" w:hAnsi="Times New Roman" w:cs="Times New Roman"/>
          <w:sz w:val="24"/>
          <w:szCs w:val="24"/>
        </w:rPr>
      </w:pP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tipográfia  eszk</w:t>
      </w:r>
      <w:r w:rsidRPr="0075489F">
        <w:rPr>
          <w:rStyle w:val="Egyiksem"/>
          <w:rFonts w:ascii="Times New Roman" w:hAnsi="Times New Roman" w:cs="Times New Roman"/>
          <w:sz w:val="24"/>
          <w:szCs w:val="24"/>
        </w:rPr>
        <w:t>ö</w:t>
      </w:r>
      <w:r w:rsidRPr="0075489F">
        <w:rPr>
          <w:rFonts w:ascii="Times New Roman" w:hAnsi="Times New Roman" w:cs="Times New Roman"/>
          <w:sz w:val="24"/>
          <w:szCs w:val="24"/>
        </w:rPr>
        <w:t xml:space="preserve">zeit </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A tant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nyomtatott betű </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be, ismereteket k</w:t>
      </w:r>
      <w:r w:rsidRPr="0075489F">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 azok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 Megismerteti a fontosabb betűtervezők, tipográfusok, munkáit azok stílus teremtő alkotásait.</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8E013B" w:rsidRPr="00404DFC" w:rsidRDefault="008E013B" w:rsidP="00484707">
      <w:pPr>
        <w:pStyle w:val="Szvegtrzs"/>
        <w:spacing w:before="60" w:after="60"/>
        <w:jc w:val="both"/>
        <w:rPr>
          <w:rFonts w:ascii="Times New Roman" w:eastAsia="Arial" w:hAnsi="Times New Roman" w:cs="Times New Roman"/>
          <w:sz w:val="24"/>
          <w:szCs w:val="24"/>
          <w:lang w:val="pt-PT"/>
        </w:rPr>
      </w:pPr>
    </w:p>
    <w:p w:rsidR="008E013B" w:rsidRPr="00404DFC" w:rsidRDefault="008E01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tipográfia alap elemeinek megismerése, alkalmazása. Tervezési feladatok, plakát, könyv-, folyóirat címlap, névjegy, levélfejléc stb.</w:t>
      </w:r>
    </w:p>
    <w:p w:rsidR="008E013B" w:rsidRPr="00404DFC" w:rsidRDefault="008E013B" w:rsidP="00484707">
      <w:pPr>
        <w:pStyle w:val="Szvegtrzs"/>
        <w:spacing w:before="60" w:after="60"/>
        <w:jc w:val="both"/>
        <w:rPr>
          <w:rFonts w:ascii="Times New Roman" w:eastAsia="Arial" w:hAnsi="Times New Roman" w:cs="Times New Roman"/>
          <w:sz w:val="24"/>
          <w:szCs w:val="24"/>
          <w:lang w:val="pt-PT"/>
        </w:rPr>
      </w:pPr>
    </w:p>
    <w:p w:rsidR="008E013B" w:rsidRPr="00404DFC" w:rsidRDefault="008E013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Tipografia alapismeretek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Grafikai tervezes kézikönyve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Loxley Simon: Titkok és történetek a betűk mögötti világból</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Szántó Tibor: A betű</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Jean Bordet – Kalligráfia</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Virágvölgyi Péter - A tipográfia mestersége számítógéppel</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David Jury - Mi az a tipográfia (scolar)</w:t>
      </w: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rPr>
      </w:pPr>
    </w:p>
    <w:p w:rsidR="008E013B" w:rsidRPr="00404DFC" w:rsidRDefault="008E013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8E013B" w:rsidRPr="00404DFC" w:rsidRDefault="008E013B" w:rsidP="00484707">
      <w:pPr>
        <w:pStyle w:val="Alaprtelmezett"/>
        <w:spacing w:before="60" w:after="60"/>
        <w:jc w:val="both"/>
        <w:rPr>
          <w:rFonts w:ascii="Times New Roman" w:hAnsi="Times New Roman" w:cs="Times New Roman"/>
          <w:b/>
          <w:bCs/>
          <w:sz w:val="24"/>
          <w:szCs w:val="24"/>
          <w:shd w:val="clear" w:color="auto" w:fill="FFFFFF"/>
        </w:rPr>
      </w:pPr>
    </w:p>
    <w:p w:rsidR="008E013B" w:rsidRDefault="008E013B"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4910D4" w:rsidRPr="004910D4" w:rsidRDefault="004910D4"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a) Knowledge:</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Acquisition of basic knowledge in the field of typography</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history of written and block letters.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large font families, their formal features, the most common fonts, their designers.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rules and principles of typography.</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
          <w:sz w:val="24"/>
          <w:szCs w:val="24"/>
        </w:rPr>
        <w:t>b) Skills</w:t>
      </w:r>
      <w:r w:rsidRPr="00404DFC">
        <w:rPr>
          <w:rFonts w:ascii="Times New Roman" w:eastAsia="Arial" w:hAnsi="Times New Roman" w:cs="Times New Roman"/>
          <w:sz w:val="24"/>
          <w:szCs w:val="24"/>
        </w:rPr>
        <w:t>:</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create independent high-level compositions with familiar tools.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design various typographic tasks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create standalone graphics pages.</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high level of technical knowledge to realize your artistic ideas in the field of typography.</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apply adaptive thinking, continuously absorb, process and synthesize new knowledge.</w:t>
      </w:r>
    </w:p>
    <w:p w:rsidR="008E013B" w:rsidRPr="00404DFC" w:rsidRDefault="008E013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apply high-level design methods for various typographic tasks.</w:t>
      </w:r>
    </w:p>
    <w:p w:rsidR="008E013B" w:rsidRPr="00404DFC" w:rsidRDefault="008E013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Has a critical understanding of the contemporary works of font designers and designers.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typography tools creatively.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dialogue and cooperation with experts in the social, technological, economic and cultural fields needed to implement the various projects.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typography based on the experience gained during his studies.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artistic concept, which he implements independently, taking into account the role of the typographer as a "background".</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tools and practice of typography.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the printed letter, conveys knowledge about their principles, style periods and trends, and its most important works. It introduces the works of the most important letter designers, typographers and their style-creating works.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Content of education</w:t>
      </w:r>
      <w:r w:rsidRPr="00404DFC">
        <w:rPr>
          <w:rFonts w:ascii="Times New Roman" w:hAnsi="Times New Roman" w:cs="Times New Roman"/>
          <w:sz w:val="24"/>
          <w:szCs w:val="24"/>
        </w:rPr>
        <w:t>:</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Getting to know and applying the basic elements of typography. Design tasks, poster, book, magazine cover, business card, letterhead, etc.</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Typography basics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Graphic Design Handbook</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Loxley Simon: Secrets and stories from the world behind the letters</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Tibor Szántó: The letter</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Jean Bordet - Calligraphy</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Péter Virágvölgyi - The Craft of Typography with a Computer</w:t>
      </w:r>
    </w:p>
    <w:p w:rsidR="008E013B" w:rsidRPr="00404DFC" w:rsidRDefault="008E013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David Jury - What is typography (scolar)</w:t>
      </w:r>
    </w:p>
    <w:p w:rsidR="008E013B" w:rsidRPr="00404DFC" w:rsidRDefault="008E013B" w:rsidP="00484707">
      <w:pPr>
        <w:pStyle w:val="Alaprtelmezett"/>
        <w:spacing w:before="60" w:after="60"/>
        <w:jc w:val="both"/>
        <w:rPr>
          <w:rFonts w:ascii="Times New Roman" w:hAnsi="Times New Roman" w:cs="Times New Roman"/>
          <w:sz w:val="24"/>
          <w:szCs w:val="24"/>
        </w:rPr>
      </w:pPr>
    </w:p>
    <w:p w:rsidR="008E013B" w:rsidRPr="00404DFC" w:rsidRDefault="008E013B" w:rsidP="0048281E">
      <w:pPr>
        <w:jc w:val="both"/>
        <w:rPr>
          <w:rStyle w:val="Egyiksem"/>
          <w:color w:val="000000"/>
          <w:shd w:val="clear" w:color="auto" w:fill="FFFFFF"/>
          <w:lang w:val="hu-HU" w:eastAsia="hu-HU"/>
          <w14:textOutline w14:w="0" w14:cap="flat" w14:cmpd="sng" w14:algn="ctr">
            <w14:noFill/>
            <w14:prstDash w14:val="solid"/>
            <w14:bevel/>
          </w14:textOutline>
        </w:rPr>
      </w:pPr>
      <w:r w:rsidRPr="00404DFC">
        <w:rPr>
          <w:b/>
        </w:rPr>
        <w:t>The system of accountability and evaluation</w:t>
      </w:r>
      <w:r w:rsidRPr="00404DFC">
        <w:t xml:space="preserve">: </w:t>
      </w:r>
      <w:r w:rsidR="004910D4" w:rsidRPr="00632F23">
        <w:rPr>
          <w:lang w:val="en-GB"/>
        </w:rPr>
        <w:t xml:space="preserve">Practice grade. The basic frame for evaluating student performance of the course </w:t>
      </w:r>
      <w:r w:rsidR="004910D4">
        <w:rPr>
          <w:lang w:val="en-GB"/>
        </w:rPr>
        <w:t xml:space="preserve">is </w:t>
      </w:r>
      <w:r w:rsidR="004910D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r w:rsidRPr="00404DFC">
        <w:rPr>
          <w:rStyle w:val="Egyiksem"/>
          <w:shd w:val="clear" w:color="auto" w:fill="FFFFFF"/>
        </w:rPr>
        <w:br w:type="page"/>
      </w:r>
    </w:p>
    <w:p w:rsidR="007E0076" w:rsidRPr="00404DFC" w:rsidRDefault="007E0076"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Analóg illusztráció</w:t>
      </w:r>
    </w:p>
    <w:p w:rsidR="007E0076" w:rsidRPr="00404DFC" w:rsidRDefault="007E0076"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Analog illustration</w:t>
      </w:r>
    </w:p>
    <w:p w:rsidR="00DB4D3A" w:rsidRPr="00404DFC" w:rsidRDefault="007E0076" w:rsidP="00DB4D3A">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 xml:space="preserve">A tárgy Neptun-kódja: </w:t>
      </w:r>
      <w:r w:rsidRPr="00404DFC">
        <w:rPr>
          <w:rStyle w:val="Egyiksem"/>
          <w:rFonts w:ascii="Times New Roman" w:hAnsi="Times New Roman" w:cs="Times New Roman"/>
          <w:b/>
          <w:sz w:val="24"/>
          <w:szCs w:val="24"/>
        </w:rPr>
        <w:t>BBN-KEP-485</w:t>
      </w:r>
      <w:r w:rsidR="00913328" w:rsidRPr="00404DFC">
        <w:rPr>
          <w:rStyle w:val="Egyiksem"/>
          <w:rFonts w:ascii="Times New Roman" w:hAnsi="Times New Roman" w:cs="Times New Roman"/>
          <w:b/>
          <w:sz w:val="24"/>
          <w:szCs w:val="24"/>
        </w:rPr>
        <w:t xml:space="preserve"> , BBN-KEP-L-485</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 xml:space="preserve">Tárgyfelelős neve: </w:t>
      </w:r>
      <w:r w:rsidR="00DB4D3A" w:rsidRPr="00404DFC">
        <w:rPr>
          <w:rFonts w:ascii="Times New Roman" w:hAnsi="Times New Roman" w:cs="Times New Roman"/>
          <w:sz w:val="24"/>
          <w:szCs w:val="24"/>
        </w:rPr>
        <w:t>Tárgyfelelő</w:t>
      </w:r>
      <w:r w:rsidR="00DB4D3A" w:rsidRPr="00DB4D3A">
        <w:rPr>
          <w:rFonts w:ascii="Times New Roman" w:hAnsi="Times New Roman" w:cs="Times New Roman"/>
          <w:sz w:val="24"/>
          <w:szCs w:val="24"/>
        </w:rPr>
        <w:t xml:space="preserve">s neve: </w:t>
      </w:r>
      <w:r w:rsidR="00DB4D3A" w:rsidRPr="00404DFC">
        <w:rPr>
          <w:rStyle w:val="Egyiksem"/>
          <w:rFonts w:ascii="Times New Roman" w:hAnsi="Times New Roman" w:cs="Times New Roman"/>
          <w:b/>
          <w:bCs/>
          <w:sz w:val="24"/>
          <w:szCs w:val="24"/>
        </w:rPr>
        <w:t xml:space="preserve">Dr. Hecker Péter </w:t>
      </w:r>
    </w:p>
    <w:p w:rsidR="00DB4D3A" w:rsidRDefault="00DB4D3A" w:rsidP="00DB4D3A">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p>
    <w:p w:rsidR="00DB4D3A" w:rsidRPr="00404DFC" w:rsidRDefault="00DB4D3A" w:rsidP="00DB4D3A">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7E0076" w:rsidRPr="00404DFC" w:rsidRDefault="007E0076"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MAB szerinti akkreditációs státusza: </w:t>
      </w:r>
      <w:r w:rsidR="00913328" w:rsidRPr="00404DFC">
        <w:rPr>
          <w:rFonts w:ascii="Times New Roman" w:hAnsi="Times New Roman" w:cs="Times New Roman"/>
          <w:b/>
          <w:sz w:val="24"/>
          <w:szCs w:val="24"/>
        </w:rPr>
        <w:t xml:space="preserve">AT </w:t>
      </w:r>
    </w:p>
    <w:p w:rsidR="007E0076" w:rsidRPr="00404DFC" w:rsidRDefault="007E0076" w:rsidP="00484707">
      <w:pPr>
        <w:pStyle w:val="Alaprtelmezett"/>
        <w:spacing w:before="60" w:after="60"/>
        <w:rPr>
          <w:rFonts w:ascii="Times New Roman" w:eastAsia="Arial" w:hAnsi="Times New Roman" w:cs="Times New Roman"/>
          <w:sz w:val="24"/>
          <w:szCs w:val="24"/>
        </w:rPr>
      </w:pPr>
    </w:p>
    <w:p w:rsidR="007E0076" w:rsidRPr="00404DFC" w:rsidRDefault="007E0076"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 xml:space="preserve">Az oktatás célja: </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Az alapvető illusztrációs analóg technikákat és alkotóikat megismertetni. Megismertetni a hallgatókkal a képregénytörténetet és módszertant, a sokszorosítógrafikai eljárásokat, könyv- és folyóirat illusztrációkat, a kortárs illusztráció módszerei mellett az olyan médiumok használatát, mint a Risográfia, fotografika, elektrográfia.</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tantárgy célja, hogy a hallgatókkal megismertesse az illusztráció folyamatát, szakmai ismereteit, eszközeit és gyakorlatát. </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tantárgy betekintést nyújt az illusztráció történetébe.</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A gyakorlati munka során a hallgatóknak lehetősége van az egyéni alkotói utak kialakítására, saját művészeti program megfogalmazására és kivitelezésre</w:t>
      </w:r>
    </w:p>
    <w:p w:rsidR="00651A8E" w:rsidRPr="004910D4" w:rsidRDefault="004910D4" w:rsidP="00484707">
      <w:pPr>
        <w:pStyle w:val="Szvegtrzs"/>
        <w:spacing w:before="60" w:after="60"/>
        <w:jc w:val="both"/>
        <w:rPr>
          <w:rFonts w:ascii="Times New Roman" w:hAnsi="Times New Roman" w:cs="Times New Roman"/>
          <w:bCs/>
          <w:sz w:val="24"/>
          <w:szCs w:val="24"/>
        </w:rPr>
      </w:pPr>
      <w:r>
        <w:rPr>
          <w:rFonts w:ascii="Times New Roman" w:hAnsi="Times New Roman" w:cs="Times New Roman"/>
          <w:bCs/>
          <w:sz w:val="24"/>
          <w:szCs w:val="24"/>
        </w:rPr>
        <w:t>A hallgató</w:t>
      </w:r>
    </w:p>
    <w:p w:rsidR="007E0076" w:rsidRPr="00404DFC" w:rsidRDefault="007E007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7E0076" w:rsidRPr="00404DFC" w:rsidRDefault="007E0076"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Alapvető ismeretek megszerzése az analóg eszközökkel létrehozott, illusztráció fajtáiról,  történetéről.</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hazai- és nemzetközi szinten jelentős illusztrátorok munkásságát.</w:t>
      </w:r>
    </w:p>
    <w:p w:rsidR="007E0076" w:rsidRPr="00404DFC" w:rsidRDefault="007E007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és használja a különböző illusztrációs technikákat </w:t>
      </w:r>
    </w:p>
    <w:p w:rsidR="007E0076" w:rsidRPr="00404DFC" w:rsidRDefault="007E007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az illusztráció folyamatát, úgy a lírai, mint a műszaki jellegű ábrázolások esetén.</w:t>
      </w:r>
    </w:p>
    <w:p w:rsidR="007E0076" w:rsidRPr="00404DFC" w:rsidRDefault="007E007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az illusztráció gazdag kifejezési formáit és képes azokat alkalmazni művészi szinten.</w:t>
      </w:r>
    </w:p>
    <w:p w:rsidR="007E0076" w:rsidRPr="00404DFC" w:rsidRDefault="007E007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 megismert eszközökkel elvont gondolatok vizuális kifejezésére.</w:t>
      </w:r>
    </w:p>
    <w:p w:rsidR="007E0076" w:rsidRPr="00404DFC" w:rsidRDefault="007E007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adott feladathoz megtalálni, és alkalmazni az adekvát technikát.</w:t>
      </w:r>
    </w:p>
    <w:p w:rsidR="007E0076" w:rsidRPr="00404DFC" w:rsidRDefault="007E0076"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összetett adatbázisok vizuális megjelenítésére. Megtalálni, és alkalmazni azokhoz illő adekvát kifejezési formát.</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w:t>
      </w:r>
    </w:p>
    <w:p w:rsidR="007E0076" w:rsidRDefault="007E0076"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rPr>
        <w:t>ére.</w:t>
      </w:r>
    </w:p>
    <w:p w:rsidR="007E0076" w:rsidRPr="00404DFC" w:rsidRDefault="007E007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7E0076" w:rsidRPr="00404DFC" w:rsidRDefault="007E007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módszerekre, kreatív, dinamikus megvalósítási lehetőségekre a korszerű illusztrációs lehetőségek területén.</w:t>
      </w:r>
    </w:p>
    <w:p w:rsidR="007E0076" w:rsidRPr="00404DFC" w:rsidRDefault="007E007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eszközöket kreatívan használja .</w:t>
      </w:r>
    </w:p>
    <w:p w:rsidR="007E0076" w:rsidRPr="00404DFC" w:rsidRDefault="007E007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xml:space="preserve">− Törekszik csapatmunkában a különböző projektek megvalósításához szükséges társadalmi, technológiai, gazdasági és kulturális területek szakembereivel való párbeszédre és együttműködésre. </w:t>
      </w:r>
    </w:p>
    <w:p w:rsidR="007E0076" w:rsidRPr="00404DFC" w:rsidRDefault="007E0076"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képes az illusztráció területén kritikai hozzáállást érvényesíteni.</w:t>
      </w:r>
    </w:p>
    <w:p w:rsidR="007E0076" w:rsidRPr="00404DFC" w:rsidRDefault="007E0076"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hu-HU"/>
        </w:rPr>
        <w:t>autonómiája és felelőssége: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7E0076" w:rsidRPr="00404DFC" w:rsidRDefault="007E0076"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xml:space="preserve">− Saját művészeti koncepciót alkot, melyet önállóan valósít meg. </w:t>
      </w:r>
    </w:p>
    <w:p w:rsidR="007E0076" w:rsidRPr="00404DFC" w:rsidRDefault="007E0076"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Nyitottan és kommunikatívan vesz részt a közös projektek kialakításában vagy formálásában.</w:t>
      </w:r>
    </w:p>
    <w:p w:rsidR="007E0076" w:rsidRPr="00404DFC" w:rsidRDefault="007E0076" w:rsidP="00484707">
      <w:pPr>
        <w:pStyle w:val="Szvegtrzs"/>
        <w:spacing w:before="60" w:after="60"/>
        <w:jc w:val="both"/>
        <w:rPr>
          <w:rFonts w:ascii="Times New Roman" w:eastAsia="Arial" w:hAnsi="Times New Roman" w:cs="Times New Roman"/>
          <w:sz w:val="24"/>
          <w:szCs w:val="24"/>
        </w:rPr>
      </w:pPr>
    </w:p>
    <w:p w:rsidR="007E0076" w:rsidRPr="00404DFC" w:rsidRDefault="007E007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7E0076" w:rsidRPr="00404DFC" w:rsidRDefault="007E007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Révész Emese: </w:t>
      </w:r>
    </w:p>
    <w:p w:rsidR="007E0076" w:rsidRPr="00404DFC" w:rsidRDefault="007E007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Varga Emőke: Az illusztráció a teóriában, a kritikában, az oktatásban. Budapest: L'Harmattan, 2012. (ISBN 978-963-236-505-3)</w:t>
      </w:r>
    </w:p>
    <w:p w:rsidR="007E0076" w:rsidRPr="00404DFC" w:rsidRDefault="007E0076"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Nemzeti identitás a 19. századi populáris grafikában. In: Nemzet és művészet. Kép és önkép. Szerk.: Király Erzsébet, Róka Enikő, Veszprémi Nóra. Magyar Nemzeti Galéria, Budapest, 2010, 185-197.</w:t>
      </w:r>
    </w:p>
    <w:p w:rsidR="007E0076" w:rsidRPr="00404DFC" w:rsidRDefault="007E0076"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Tisztes jelenlét. Magyar illusztrátorok a Pozsonyi Illusztrációs Biennálén. Magyar Iparművészet, 2020/7, 9-15.</w:t>
      </w:r>
    </w:p>
    <w:p w:rsidR="007E0076" w:rsidRPr="00404DFC" w:rsidRDefault="007E0076"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Képvarázs – Világ-kép – Szó-képek – Én-képek – Zsebszínház. [Illusztrált könyvek szerepe a gyermekkor egyes szakaszaiban.] In: Mesebeszéd. A gyerek- és ifjúsági irodalom kézikönyve. Szerk.: Hansági Ágnes, Hermann Zoltán, Mészáros Márton, Szekeres Nikoletta. Bp., FISZ, 2017, 419-428.</w:t>
      </w:r>
    </w:p>
    <w:p w:rsidR="007E0076" w:rsidRPr="00404DFC" w:rsidRDefault="007E0076" w:rsidP="00484707">
      <w:pPr>
        <w:pStyle w:val="Alaprtelmezett"/>
        <w:spacing w:before="60" w:after="60"/>
        <w:jc w:val="both"/>
        <w:rPr>
          <w:rFonts w:ascii="Times New Roman" w:eastAsia="Arial" w:hAnsi="Times New Roman" w:cs="Times New Roman"/>
          <w:bCs/>
          <w:sz w:val="24"/>
          <w:szCs w:val="24"/>
        </w:rPr>
      </w:pPr>
    </w:p>
    <w:p w:rsidR="007E0076" w:rsidRPr="00404DFC" w:rsidRDefault="007E007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7E0076" w:rsidRPr="00404DFC" w:rsidRDefault="007E0076" w:rsidP="00484707">
      <w:pPr>
        <w:pStyle w:val="Alaprtelmezett"/>
        <w:spacing w:before="60" w:after="60"/>
        <w:jc w:val="both"/>
        <w:rPr>
          <w:rFonts w:ascii="Times New Roman" w:hAnsi="Times New Roman" w:cs="Times New Roman"/>
          <w:b/>
          <w:bCs/>
          <w:sz w:val="24"/>
          <w:szCs w:val="24"/>
          <w:shd w:val="clear" w:color="auto" w:fill="FFFFFF"/>
        </w:rPr>
      </w:pPr>
    </w:p>
    <w:p w:rsidR="007E0076" w:rsidRPr="00404DFC" w:rsidRDefault="007E007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 xml:space="preserve">Az oktatás célja angolul: </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Introduce basic illustration analog techniques and their creators. To acquaint students with the history and methodology of comics, reproduction graphic procedures, book and magazine illustrations, in addition to the methods of contemporary illustration, the use of media such as Risography, photography, electrography.</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aim of the course is to acquaint students with the process of illustration, professional knowledge, tools and practice.</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course provides an insight into the history of illustration.</w:t>
      </w:r>
    </w:p>
    <w:p w:rsidR="007E0076"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During the practical work, students have the opportunity to create individual creative paths, to formulate and implement their own art program.</w:t>
      </w:r>
    </w:p>
    <w:p w:rsidR="004910D4" w:rsidRPr="00404DFC" w:rsidRDefault="004910D4"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7E0076" w:rsidRPr="00404DFC" w:rsidRDefault="007E0076"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Knowledge</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Acquisition of basic knowledge about the types and history of illustrations created with analog tools.</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work of significant illustrators at the domestic and international level.</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different illustration techniques</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process of illustration, both lyrical and technical representations.</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Knows the rich forms of expression of illustration and is able to apply them on an artistic level.</w:t>
      </w:r>
    </w:p>
    <w:p w:rsidR="007E0076" w:rsidRPr="00404DFC" w:rsidRDefault="007E0076"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b) Skills:</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visually express ideas abstracted by familiar means.</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find and apply adequate techniques for a given task.</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visually display complex databases. Find and apply an appropriate form of expression that matches them.</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high level of technical knowledge to realize your artistic ideas.</w:t>
      </w:r>
    </w:p>
    <w:p w:rsidR="007E0076" w:rsidRPr="00404DFC" w:rsidRDefault="007E0076"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apply adaptive thinking, continuously absorb, process and synthesize new knowledge.</w:t>
      </w:r>
    </w:p>
    <w:p w:rsidR="007E0076" w:rsidRPr="00404DFC" w:rsidRDefault="007E0076"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c) Attitudes</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modern illustration possibilities.</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illustration, based on the experience gained during his studies.</w:t>
      </w:r>
    </w:p>
    <w:p w:rsidR="007E0076" w:rsidRPr="00404DFC" w:rsidRDefault="007E0076"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7E0076" w:rsidRPr="00404DFC" w:rsidRDefault="007E0076" w:rsidP="00484707">
      <w:pPr>
        <w:pStyle w:val="Alaprtelmezett"/>
        <w:spacing w:before="60" w:after="60"/>
        <w:jc w:val="both"/>
        <w:rPr>
          <w:rFonts w:ascii="Times New Roman" w:hAnsi="Times New Roman" w:cs="Times New Roman"/>
          <w:sz w:val="24"/>
          <w:szCs w:val="24"/>
        </w:rPr>
      </w:pP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aim of the course is to acquaint students with the process of illustration, professional knowledge, tools and practice.</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illustration.</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Deepens their knowledge of using Illustrator.</w:t>
      </w:r>
    </w:p>
    <w:p w:rsidR="007E0076" w:rsidRPr="00404DFC" w:rsidRDefault="007E007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7E0076" w:rsidRPr="00404DFC" w:rsidRDefault="007E0076" w:rsidP="00484707">
      <w:pPr>
        <w:pStyle w:val="Alaprtelmezett"/>
        <w:spacing w:before="60" w:after="60"/>
        <w:jc w:val="both"/>
        <w:rPr>
          <w:rFonts w:ascii="Times New Roman" w:hAnsi="Times New Roman" w:cs="Times New Roman"/>
          <w:sz w:val="24"/>
          <w:szCs w:val="24"/>
        </w:rPr>
      </w:pPr>
    </w:p>
    <w:p w:rsidR="004910D4" w:rsidRPr="00632F23" w:rsidRDefault="007E0076" w:rsidP="004910D4">
      <w:pPr>
        <w:jc w:val="both"/>
        <w:rPr>
          <w:lang w:val="en-GB"/>
        </w:rPr>
      </w:pPr>
      <w:r w:rsidRPr="00404DFC">
        <w:rPr>
          <w:b/>
        </w:rPr>
        <w:t>The system of accountability and evaluation</w:t>
      </w:r>
      <w:r w:rsidRPr="00404DFC">
        <w:t xml:space="preserve">: </w:t>
      </w:r>
      <w:r w:rsidR="004910D4" w:rsidRPr="00632F23">
        <w:rPr>
          <w:lang w:val="en-GB"/>
        </w:rPr>
        <w:t xml:space="preserve">Practice grade. The basic frame for evaluating student performance of the course </w:t>
      </w:r>
      <w:r w:rsidR="004910D4">
        <w:rPr>
          <w:lang w:val="en-GB"/>
        </w:rPr>
        <w:t xml:space="preserve">is </w:t>
      </w:r>
      <w:r w:rsidR="004910D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7E0076" w:rsidRPr="004910D4" w:rsidRDefault="007E0076" w:rsidP="00484707">
      <w:pPr>
        <w:pStyle w:val="Alaprtelmezett"/>
        <w:spacing w:before="60" w:after="60"/>
        <w:jc w:val="both"/>
        <w:rPr>
          <w:rFonts w:ascii="Times New Roman" w:hAnsi="Times New Roman" w:cs="Times New Roman"/>
          <w:sz w:val="24"/>
          <w:szCs w:val="24"/>
          <w:lang w:val="en-GB"/>
        </w:rPr>
      </w:pPr>
    </w:p>
    <w:p w:rsidR="007E0076" w:rsidRPr="00404DFC" w:rsidRDefault="007E0076"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8E1B31" w:rsidRPr="00404DFC" w:rsidRDefault="008E1B31"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Kiadványszerkesztés</w:t>
      </w:r>
    </w:p>
    <w:p w:rsidR="008E1B31" w:rsidRPr="00404DFC" w:rsidRDefault="008E1B31"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Publication editing</w:t>
      </w:r>
    </w:p>
    <w:p w:rsidR="00DB4D3A" w:rsidRPr="00404DFC" w:rsidRDefault="008E1B31" w:rsidP="00DB4D3A">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 xml:space="preserve">A tárgy Neptun-kódja: </w:t>
      </w:r>
      <w:r w:rsidRPr="00404DFC">
        <w:rPr>
          <w:rStyle w:val="Egyiksem"/>
          <w:rFonts w:ascii="Times New Roman" w:hAnsi="Times New Roman" w:cs="Times New Roman"/>
          <w:b/>
          <w:sz w:val="24"/>
          <w:szCs w:val="24"/>
        </w:rPr>
        <w:t>BBN-KEP-486</w:t>
      </w:r>
      <w:r w:rsidR="00913328" w:rsidRPr="00404DFC">
        <w:rPr>
          <w:rStyle w:val="Egyiksem"/>
          <w:rFonts w:ascii="Times New Roman" w:hAnsi="Times New Roman" w:cs="Times New Roman"/>
          <w:b/>
          <w:sz w:val="24"/>
          <w:szCs w:val="24"/>
        </w:rPr>
        <w:t xml:space="preserve"> , BBN-KEP-L-486</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 xml:space="preserve">Tárgyfelelős neve: </w:t>
      </w:r>
      <w:r w:rsidR="00DB4D3A" w:rsidRPr="00404DFC">
        <w:rPr>
          <w:rStyle w:val="Egyiksem"/>
          <w:rFonts w:ascii="Times New Roman" w:hAnsi="Times New Roman" w:cs="Times New Roman"/>
          <w:b/>
          <w:bCs/>
          <w:sz w:val="24"/>
          <w:szCs w:val="24"/>
        </w:rPr>
        <w:t xml:space="preserve">Dr. Szabó Eszter Ágnes </w:t>
      </w:r>
    </w:p>
    <w:p w:rsidR="00DB4D3A" w:rsidRPr="00404DFC" w:rsidRDefault="00DB4D3A" w:rsidP="00DB4D3A">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8E1B31" w:rsidRPr="00404DFC" w:rsidRDefault="008E1B31" w:rsidP="00DB4D3A">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MAB szerinti akkreditációs státusza: </w:t>
      </w:r>
      <w:r w:rsidRPr="00404DFC">
        <w:rPr>
          <w:rFonts w:ascii="Times New Roman" w:hAnsi="Times New Roman" w:cs="Times New Roman"/>
          <w:b/>
          <w:sz w:val="24"/>
          <w:szCs w:val="24"/>
        </w:rPr>
        <w:t>AT</w:t>
      </w:r>
    </w:p>
    <w:p w:rsidR="008E1B31" w:rsidRPr="00404DFC" w:rsidRDefault="008E1B31" w:rsidP="00484707">
      <w:pPr>
        <w:pStyle w:val="Alaprtelmezett"/>
        <w:spacing w:before="60" w:after="60"/>
        <w:rPr>
          <w:rFonts w:ascii="Times New Roman" w:eastAsia="Arial" w:hAnsi="Times New Roman" w:cs="Times New Roman"/>
          <w:sz w:val="24"/>
          <w:szCs w:val="24"/>
        </w:rPr>
      </w:pPr>
    </w:p>
    <w:p w:rsidR="008E1B31" w:rsidRDefault="008E1B31"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célja: </w:t>
      </w:r>
    </w:p>
    <w:p w:rsidR="004910D4" w:rsidRPr="004910D4" w:rsidRDefault="004910D4" w:rsidP="00484707">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8E1B31" w:rsidRPr="00404DFC" w:rsidRDefault="008E1B31"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Alapvető ismeretek megszerzése a hagyományos, és elektronikus kiadványok történetéről.</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Modern nyomdai eljárások ismerete, (ofszet sík nyomás, kötészeti eljárások,</w:t>
      </w:r>
      <w:r w:rsidR="00A005A9" w:rsidRPr="00404DFC">
        <w:rPr>
          <w:rFonts w:ascii="Times New Roman" w:hAnsi="Times New Roman" w:cs="Times New Roman"/>
          <w:sz w:val="24"/>
          <w:szCs w:val="24"/>
        </w:rPr>
        <w:t xml:space="preserve"> </w:t>
      </w:r>
      <w:r w:rsidRPr="00404DFC">
        <w:rPr>
          <w:rFonts w:ascii="Times New Roman" w:hAnsi="Times New Roman" w:cs="Times New Roman"/>
          <w:sz w:val="24"/>
          <w:szCs w:val="24"/>
        </w:rPr>
        <w:t>stb.)</w:t>
      </w:r>
    </w:p>
    <w:p w:rsidR="008E1B31" w:rsidRPr="00404DFC" w:rsidRDefault="008E1B31"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és használja az alapvetően szükséges nyomdai paramétereket, és szükséges beállításokat. </w:t>
      </w:r>
    </w:p>
    <w:p w:rsidR="008E1B31" w:rsidRPr="00404DFC" w:rsidRDefault="008E1B31"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 több oldalas dokumentumok,</w:t>
      </w:r>
      <w:r w:rsidR="00A005A9" w:rsidRPr="00404DFC">
        <w:rPr>
          <w:rFonts w:ascii="Times New Roman" w:hAnsi="Times New Roman" w:cs="Times New Roman"/>
          <w:sz w:val="24"/>
          <w:szCs w:val="24"/>
        </w:rPr>
        <w:t xml:space="preserve"> </w:t>
      </w:r>
      <w:r w:rsidRPr="00404DFC">
        <w:rPr>
          <w:rFonts w:ascii="Times New Roman" w:hAnsi="Times New Roman" w:cs="Times New Roman"/>
          <w:sz w:val="24"/>
          <w:szCs w:val="24"/>
        </w:rPr>
        <w:t>létrehozásánál alkalmazott segé</w:t>
      </w:r>
      <w:r w:rsidR="00A005A9" w:rsidRPr="00404DFC">
        <w:rPr>
          <w:rFonts w:ascii="Times New Roman" w:hAnsi="Times New Roman" w:cs="Times New Roman"/>
          <w:sz w:val="24"/>
          <w:szCs w:val="24"/>
        </w:rPr>
        <w:t xml:space="preserve">d eszközöket. A mesteroldal, a </w:t>
      </w:r>
      <w:r w:rsidRPr="00404DFC">
        <w:rPr>
          <w:rFonts w:ascii="Times New Roman" w:hAnsi="Times New Roman" w:cs="Times New Roman"/>
          <w:sz w:val="24"/>
          <w:szCs w:val="24"/>
        </w:rPr>
        <w:t>bekezdés- és karakterstílusok, az oldalszámozás, stb. használata készség szintű.</w:t>
      </w:r>
    </w:p>
    <w:p w:rsidR="008E1B31" w:rsidRPr="00404DFC" w:rsidRDefault="008E1B31"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színmenedzsment eszközeit.</w:t>
      </w:r>
    </w:p>
    <w:p w:rsidR="008E1B31" w:rsidRPr="00404DFC" w:rsidRDefault="008E1B31"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négyszínnyomás ill. a direktszínek, valamint egyéb nyomdai különleges előkészítést igénylő  eszközeit, módszereit.</w:t>
      </w:r>
    </w:p>
    <w:p w:rsidR="008E1B31" w:rsidRPr="00404DFC" w:rsidRDefault="008E1B31"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a megismert eszközökkel nyomdai- és elektronikus felhasználásra alkalmas kiadvány fájlok </w:t>
      </w:r>
      <w:r w:rsidRPr="00404DFC">
        <w:rPr>
          <w:rStyle w:val="Egyiksem"/>
          <w:rFonts w:ascii="Times New Roman" w:hAnsi="Times New Roman" w:cs="Times New Roman"/>
          <w:sz w:val="24"/>
          <w:szCs w:val="24"/>
        </w:rPr>
        <w:t>megalkotására.</w:t>
      </w:r>
    </w:p>
    <w:p w:rsidR="008E1B31" w:rsidRPr="00404DFC" w:rsidRDefault="008E1B31"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adott feladathoz meghatározni a megfelelő nyomdai technológiát.</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 és hagyományos kiadványok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8E1B31" w:rsidRDefault="008E1B31"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rPr>
        <w:t>ére.</w:t>
      </w:r>
    </w:p>
    <w:p w:rsidR="008E1B31" w:rsidRPr="00404DFC" w:rsidRDefault="008E1B31"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8E1B31" w:rsidRPr="00404DFC" w:rsidRDefault="008E1B31"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megértéssel viszonyul a különböző nyomdaipari produkciók, termékekhez.</w:t>
      </w:r>
    </w:p>
    <w:p w:rsidR="008E1B31" w:rsidRPr="00404DFC" w:rsidRDefault="008E1B31"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módszerekre, kreatív, dinamikus megvalósítási lehetőségekre a korszerű nyomdai lehetőségek területén.</w:t>
      </w:r>
    </w:p>
    <w:p w:rsidR="008E1B31" w:rsidRPr="00404DFC" w:rsidRDefault="008E1B31"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w:t>
      </w:r>
      <w:r w:rsidR="00A005A9" w:rsidRPr="00404DFC">
        <w:rPr>
          <w:rStyle w:val="Egyiksem"/>
          <w:rFonts w:ascii="Times New Roman" w:hAnsi="Times New Roman" w:cs="Times New Roman"/>
          <w:sz w:val="24"/>
          <w:szCs w:val="24"/>
          <w:lang w:val="hu-HU"/>
        </w:rPr>
        <w:t xml:space="preserve"> eszközöket kreatívan használja</w:t>
      </w:r>
      <w:r w:rsidRPr="00404DFC">
        <w:rPr>
          <w:rStyle w:val="Egyiksem"/>
          <w:rFonts w:ascii="Times New Roman" w:hAnsi="Times New Roman" w:cs="Times New Roman"/>
          <w:sz w:val="24"/>
          <w:szCs w:val="24"/>
          <w:lang w:val="hu-HU"/>
        </w:rPr>
        <w:t>.</w:t>
      </w:r>
    </w:p>
    <w:p w:rsidR="008E1B31" w:rsidRPr="00404DFC" w:rsidRDefault="008E1B31"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Törekszik csapatmunkában a különböző projektek megvalósításához szükséges társadalmi, technológiai, gazdasági és kulturális területek szakembereivel való párbeszédre és együttműködésre. </w:t>
      </w:r>
    </w:p>
    <w:p w:rsidR="008E1B31" w:rsidRPr="00404DFC" w:rsidRDefault="008E1B31"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képes a különböző nyomdai eljárások területén kritikai hozzáállást érvényesíteni.</w:t>
      </w:r>
    </w:p>
    <w:p w:rsidR="008E1B31" w:rsidRPr="00404DFC" w:rsidRDefault="008E1B31"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hu-HU"/>
        </w:rPr>
        <w:t>autonómiája és felelőssége:</w:t>
      </w:r>
      <w:r w:rsidRPr="00404DFC">
        <w:rPr>
          <w:rStyle w:val="Egyiksem"/>
          <w:rFonts w:ascii="Times New Roman" w:eastAsia="Arial" w:hAnsi="Times New Roman" w:cs="Times New Roman"/>
          <w:bCs/>
          <w:sz w:val="24"/>
          <w:szCs w:val="24"/>
          <w:lang w:val="hu-HU"/>
        </w:rPr>
        <w:br/>
      </w:r>
      <w:r w:rsidRPr="00404DFC">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8E1B31" w:rsidRPr="00404DFC" w:rsidRDefault="008E1B31"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xml:space="preserve">− Saját művészeti koncepciót alkot, melyet önállóan valósít meg. </w:t>
      </w:r>
    </w:p>
    <w:p w:rsidR="008E1B31" w:rsidRPr="00404DFC" w:rsidRDefault="008E1B31"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lastRenderedPageBreak/>
        <w:t>− Nyitottan és kommunikatívan vesz részt a közös projektek kialakításában vagy formálásában.</w:t>
      </w:r>
    </w:p>
    <w:p w:rsidR="008E1B31" w:rsidRPr="00404DFC" w:rsidRDefault="008E1B31" w:rsidP="00484707">
      <w:pPr>
        <w:pStyle w:val="Szvegtrzs"/>
        <w:spacing w:before="60" w:after="60"/>
        <w:jc w:val="both"/>
        <w:rPr>
          <w:rFonts w:ascii="Times New Roman" w:eastAsia="Arial" w:hAnsi="Times New Roman" w:cs="Times New Roman"/>
          <w:sz w:val="24"/>
          <w:szCs w:val="24"/>
        </w:rPr>
      </w:pP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kiadványszerkesztés szakmai ismereteit,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8E1B31" w:rsidRPr="00404DFC" w:rsidRDefault="008E1B31"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kiadványszerkesztés </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be.</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Elmélyíti ismereteiket az Indesign program használatában.</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A gyakorlati munka során a hallgatóknak lehetősége van az egyéni alkotói utak kialakítására, saját művészeti program megfogalmazására és kivitelezésre.</w:t>
      </w:r>
    </w:p>
    <w:p w:rsidR="008E1B31" w:rsidRPr="00404DFC" w:rsidRDefault="008E1B31" w:rsidP="00484707">
      <w:pPr>
        <w:pStyle w:val="Szvegtrzs"/>
        <w:spacing w:before="60" w:after="60"/>
        <w:rPr>
          <w:rFonts w:ascii="Times New Roman" w:eastAsia="Arial" w:hAnsi="Times New Roman" w:cs="Times New Roman"/>
          <w:sz w:val="24"/>
          <w:szCs w:val="24"/>
        </w:rPr>
      </w:pPr>
    </w:p>
    <w:p w:rsidR="008E1B31" w:rsidRPr="00404DFC" w:rsidRDefault="008E1B31"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E1B31" w:rsidRPr="00404DFC" w:rsidRDefault="008E1B31"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Az ADOBE DESIGN csomag Photoshop, illetve Illusztrátor és Indesign programjain keresztül elsajátítani a kiadványszerkesztés lehetőségeit, összetettebb képességeit.</w:t>
      </w:r>
    </w:p>
    <w:p w:rsidR="008E1B31" w:rsidRPr="00404DFC" w:rsidRDefault="008E1B31" w:rsidP="00484707">
      <w:pPr>
        <w:pStyle w:val="Szvegtrzs"/>
        <w:spacing w:before="60" w:after="60"/>
        <w:jc w:val="both"/>
        <w:rPr>
          <w:rFonts w:ascii="Times New Roman" w:eastAsia="Arial" w:hAnsi="Times New Roman" w:cs="Times New Roman"/>
          <w:sz w:val="24"/>
          <w:szCs w:val="24"/>
        </w:rPr>
      </w:pPr>
    </w:p>
    <w:p w:rsidR="008E1B31" w:rsidRPr="00404DFC" w:rsidRDefault="008E1B31"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Nyomdaipari enciklopédia</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Nyomdai megrendelők kezikönyve </w:t>
      </w:r>
    </w:p>
    <w:p w:rsidR="008E1B31" w:rsidRPr="00404DFC" w:rsidRDefault="008E1B31" w:rsidP="00484707">
      <w:pPr>
        <w:pStyle w:val="Alaprtelmezett"/>
        <w:spacing w:before="60" w:after="60"/>
        <w:jc w:val="both"/>
        <w:rPr>
          <w:rStyle w:val="Egyiksem"/>
          <w:rFonts w:ascii="Times New Roman" w:eastAsia="Arial" w:hAnsi="Times New Roman" w:cs="Times New Roman"/>
          <w:sz w:val="24"/>
          <w:szCs w:val="24"/>
        </w:rPr>
      </w:pPr>
    </w:p>
    <w:p w:rsidR="008E1B31" w:rsidRPr="00404DFC" w:rsidRDefault="008E1B31"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8E1B31" w:rsidRPr="00404DFC" w:rsidRDefault="008E1B31"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8E1B31" w:rsidRDefault="008E1B31" w:rsidP="00484707">
      <w:pPr>
        <w:pStyle w:val="Szvegtrzs"/>
        <w:spacing w:before="60" w:after="60"/>
        <w:jc w:val="both"/>
        <w:rPr>
          <w:rFonts w:ascii="Times New Roman" w:eastAsia="Arial Unicode MS" w:hAnsi="Times New Roman" w:cs="Times New Roman"/>
          <w:b/>
          <w:bCs/>
          <w:sz w:val="24"/>
          <w:szCs w:val="24"/>
          <w:shd w:val="clear" w:color="auto" w:fill="FFFFFF"/>
        </w:rPr>
      </w:pPr>
      <w:r w:rsidRPr="00404DFC">
        <w:rPr>
          <w:rFonts w:ascii="Times New Roman" w:eastAsia="Arial Unicode MS" w:hAnsi="Times New Roman" w:cs="Times New Roman"/>
          <w:b/>
          <w:bCs/>
          <w:sz w:val="24"/>
          <w:szCs w:val="24"/>
          <w:shd w:val="clear" w:color="auto" w:fill="FFFFFF"/>
        </w:rPr>
        <w:t>The purpose of education:</w:t>
      </w:r>
    </w:p>
    <w:p w:rsidR="004910D4" w:rsidRPr="004910D4" w:rsidRDefault="004910D4" w:rsidP="00484707">
      <w:pPr>
        <w:pStyle w:val="Szvegtrzs"/>
        <w:spacing w:before="60" w:after="60"/>
        <w:jc w:val="both"/>
        <w:rPr>
          <w:rFonts w:ascii="Times New Roman" w:eastAsia="Arial Unicode MS" w:hAnsi="Times New Roman" w:cs="Times New Roman"/>
          <w:bCs/>
          <w:sz w:val="24"/>
          <w:szCs w:val="24"/>
          <w:shd w:val="clear" w:color="auto" w:fill="FFFFFF"/>
        </w:rPr>
      </w:pPr>
      <w:r>
        <w:rPr>
          <w:rFonts w:ascii="Times New Roman" w:eastAsia="Arial Unicode MS" w:hAnsi="Times New Roman" w:cs="Times New Roman"/>
          <w:bCs/>
          <w:sz w:val="24"/>
          <w:szCs w:val="24"/>
          <w:shd w:val="clear" w:color="auto" w:fill="FFFFFF"/>
        </w:rPr>
        <w:t>The student’s</w:t>
      </w:r>
    </w:p>
    <w:p w:rsidR="008E1B31" w:rsidRPr="00404DFC" w:rsidRDefault="008E1B31"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knowledge of:</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Gain basic knowledge of the history of traditional and electronic publications.</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Knowledge of modern printing methods (offset plane printing, binding processes, etc.)</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printing parameters and settings required.</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 and use the tools used to create multi-page documents. Master page, paragraph and character styles, page numbering, etc. Use skill level.</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tools of color management.</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four-color printing resp. tools and methods for spot colors and other printing special preparation.</w:t>
      </w:r>
    </w:p>
    <w:p w:rsidR="008E1B31" w:rsidRPr="00404DFC" w:rsidRDefault="008E1B31"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Abilities:</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create publication files suitable for printing and electronic use with familiar tools.</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determine the appropriate printing technology for a given job.</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high level of technical knowledge to realize your artistic ideas in the field of digital and traditional publications.</w:t>
      </w:r>
    </w:p>
    <w:p w:rsidR="008E1B31" w:rsidRPr="00404DFC" w:rsidRDefault="008E1B31"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apply adaptive thinking, continuously absorb, process and synthesize new knowledge.</w:t>
      </w:r>
    </w:p>
    <w:p w:rsidR="008E1B31" w:rsidRPr="00404DFC" w:rsidRDefault="008E1B31"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He has a critical understanding of the various printing productions and products.</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modern printing possibilities.</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8E1B31" w:rsidRPr="00404DFC" w:rsidRDefault="008E1B31"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8E1B31" w:rsidRPr="00404DFC" w:rsidRDefault="008E1B31" w:rsidP="00484707">
      <w:pPr>
        <w:pStyle w:val="Alaprtelmezett"/>
        <w:spacing w:before="60" w:after="60"/>
        <w:jc w:val="both"/>
        <w:rPr>
          <w:rFonts w:ascii="Times New Roman" w:hAnsi="Times New Roman" w:cs="Times New Roman"/>
          <w:sz w:val="24"/>
          <w:szCs w:val="24"/>
        </w:rPr>
      </w:pP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professional knowledge, tools and practice of publishing.</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publishing.</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Deepens their knowledge of using Indesign.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8E1B31" w:rsidRPr="00404DFC" w:rsidRDefault="008E1B31" w:rsidP="00484707">
      <w:pPr>
        <w:pStyle w:val="Alaprtelmezett"/>
        <w:spacing w:before="60" w:after="60"/>
        <w:jc w:val="both"/>
        <w:rPr>
          <w:rFonts w:ascii="Times New Roman" w:hAnsi="Times New Roman" w:cs="Times New Roman"/>
          <w:sz w:val="24"/>
          <w:szCs w:val="24"/>
        </w:rPr>
      </w:pPr>
    </w:p>
    <w:p w:rsidR="008E1B31" w:rsidRPr="00404DFC" w:rsidRDefault="008E1B31"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Content of education: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and more complex skills of publishing through the Photoshop, Illustrator and Indesign programs of the ADOBE DESIGN package.</w:t>
      </w:r>
    </w:p>
    <w:p w:rsidR="008E1B31" w:rsidRPr="00404DFC" w:rsidRDefault="008E1B31" w:rsidP="00484707">
      <w:pPr>
        <w:pStyle w:val="Alaprtelmezett"/>
        <w:spacing w:before="60" w:after="60"/>
        <w:jc w:val="both"/>
        <w:rPr>
          <w:rFonts w:ascii="Times New Roman" w:hAnsi="Times New Roman" w:cs="Times New Roman"/>
          <w:sz w:val="24"/>
          <w:szCs w:val="24"/>
        </w:rPr>
      </w:pPr>
    </w:p>
    <w:p w:rsidR="008E1B31" w:rsidRPr="00404DFC" w:rsidRDefault="008E1B31"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8E1B31" w:rsidRPr="00404DFC" w:rsidRDefault="008E1B31" w:rsidP="00484707">
      <w:pPr>
        <w:pStyle w:val="Alaprtelmezett"/>
        <w:spacing w:before="60" w:after="60"/>
        <w:jc w:val="both"/>
        <w:rPr>
          <w:rFonts w:ascii="Times New Roman" w:hAnsi="Times New Roman" w:cs="Times New Roman"/>
          <w:b/>
          <w:sz w:val="24"/>
          <w:szCs w:val="24"/>
        </w:rPr>
      </w:pP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Nyomdaipari enciklopédia</w:t>
      </w:r>
    </w:p>
    <w:p w:rsidR="008E1B31" w:rsidRPr="00404DFC" w:rsidRDefault="008E1B31"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Nyomdai megrendelők kezikönyve </w:t>
      </w:r>
    </w:p>
    <w:p w:rsidR="008E1B31" w:rsidRPr="00404DFC" w:rsidRDefault="008E1B31" w:rsidP="00484707">
      <w:pPr>
        <w:pStyle w:val="Alaprtelmezett"/>
        <w:spacing w:before="60" w:after="60"/>
        <w:jc w:val="both"/>
        <w:rPr>
          <w:rFonts w:ascii="Times New Roman" w:hAnsi="Times New Roman" w:cs="Times New Roman"/>
          <w:sz w:val="24"/>
          <w:szCs w:val="24"/>
        </w:rPr>
      </w:pPr>
    </w:p>
    <w:p w:rsidR="004910D4" w:rsidRPr="00632F23" w:rsidRDefault="008E1B31" w:rsidP="004910D4">
      <w:pPr>
        <w:jc w:val="both"/>
        <w:rPr>
          <w:lang w:val="en-GB"/>
        </w:rPr>
      </w:pPr>
      <w:r w:rsidRPr="00404DFC">
        <w:rPr>
          <w:b/>
        </w:rPr>
        <w:t>The system of accountability and evaluation</w:t>
      </w:r>
      <w:r w:rsidRPr="00404DFC">
        <w:t xml:space="preserve">: </w:t>
      </w:r>
      <w:r w:rsidR="004910D4" w:rsidRPr="00632F23">
        <w:rPr>
          <w:lang w:val="en-GB"/>
        </w:rPr>
        <w:t xml:space="preserve">Practice grade. The basic frame for evaluating student performance of the course </w:t>
      </w:r>
      <w:r w:rsidR="004910D4">
        <w:rPr>
          <w:lang w:val="en-GB"/>
        </w:rPr>
        <w:t xml:space="preserve">is </w:t>
      </w:r>
      <w:r w:rsidR="004910D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E1B31" w:rsidRPr="004910D4" w:rsidRDefault="008E1B31" w:rsidP="00484707">
      <w:pPr>
        <w:pStyle w:val="Alaprtelmezett"/>
        <w:spacing w:before="60" w:after="60"/>
        <w:jc w:val="both"/>
        <w:rPr>
          <w:rFonts w:ascii="Times New Roman" w:hAnsi="Times New Roman" w:cs="Times New Roman"/>
          <w:sz w:val="24"/>
          <w:szCs w:val="24"/>
          <w:lang w:val="en-GB"/>
        </w:rPr>
      </w:pPr>
    </w:p>
    <w:p w:rsidR="005F2369" w:rsidRPr="0075489F" w:rsidRDefault="008E1B31" w:rsidP="00484707">
      <w:pPr>
        <w:spacing w:before="60" w:after="60"/>
        <w:jc w:val="both"/>
        <w:rPr>
          <w:rFonts w:eastAsia="Arial"/>
          <w:sz w:val="28"/>
          <w:lang w:val="hu-HU"/>
        </w:rPr>
      </w:pPr>
      <w:r w:rsidRPr="0075489F">
        <w:rPr>
          <w:rFonts w:eastAsia="Arial"/>
          <w:sz w:val="28"/>
          <w:lang w:val="hu-HU"/>
        </w:rPr>
        <w:br w:type="page"/>
      </w:r>
      <w:r w:rsidR="005F2369" w:rsidRPr="0075489F">
        <w:rPr>
          <w:rFonts w:eastAsia="Arial"/>
          <w:sz w:val="28"/>
          <w:lang w:val="hu-HU"/>
        </w:rPr>
        <w:lastRenderedPageBreak/>
        <w:t xml:space="preserve">Tárgy címe: </w:t>
      </w:r>
      <w:r w:rsidR="005F2369" w:rsidRPr="0075489F">
        <w:rPr>
          <w:rFonts w:eastAsia="Arial"/>
          <w:b/>
          <w:sz w:val="28"/>
          <w:lang w:val="hu-HU"/>
        </w:rPr>
        <w:t>Tipográfia 2.</w:t>
      </w:r>
    </w:p>
    <w:p w:rsidR="005F2369" w:rsidRPr="00404DFC" w:rsidRDefault="005F2369" w:rsidP="00484707">
      <w:pPr>
        <w:pStyle w:val="Alaprtelmezett"/>
        <w:spacing w:before="60" w:after="60"/>
        <w:rPr>
          <w:rFonts w:ascii="Times New Roman" w:eastAsia="Arial" w:hAnsi="Times New Roman" w:cs="Times New Roman"/>
          <w:sz w:val="28"/>
          <w:szCs w:val="24"/>
        </w:rPr>
      </w:pPr>
      <w:r w:rsidRPr="00404DFC">
        <w:rPr>
          <w:rFonts w:ascii="Times New Roman" w:eastAsia="Arial" w:hAnsi="Times New Roman" w:cs="Times New Roman"/>
          <w:sz w:val="28"/>
          <w:szCs w:val="24"/>
        </w:rPr>
        <w:t xml:space="preserve">Tárgy címe angolul: </w:t>
      </w:r>
      <w:r w:rsidRPr="00404DFC">
        <w:rPr>
          <w:rFonts w:ascii="Times New Roman" w:eastAsia="Arial" w:hAnsi="Times New Roman" w:cs="Times New Roman"/>
          <w:b/>
          <w:sz w:val="28"/>
          <w:szCs w:val="24"/>
        </w:rPr>
        <w:t>Typography 2.</w:t>
      </w:r>
    </w:p>
    <w:p w:rsidR="005F2369" w:rsidRPr="00404DFC" w:rsidRDefault="005F2369" w:rsidP="00484707">
      <w:pPr>
        <w:pStyle w:val="Alaprtelmezett"/>
        <w:spacing w:before="60" w:after="60"/>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A tárgy Neptun-kódja: </w:t>
      </w:r>
      <w:r w:rsidR="00E622D8" w:rsidRPr="00404DFC">
        <w:rPr>
          <w:rFonts w:ascii="Times New Roman" w:eastAsia="Arial" w:hAnsi="Times New Roman" w:cs="Times New Roman"/>
          <w:b/>
          <w:sz w:val="24"/>
          <w:szCs w:val="24"/>
        </w:rPr>
        <w:t>BBN-KEP-483</w:t>
      </w:r>
      <w:r w:rsidR="00A005A9" w:rsidRPr="00404DFC">
        <w:rPr>
          <w:rFonts w:ascii="Times New Roman" w:eastAsia="Arial" w:hAnsi="Times New Roman" w:cs="Times New Roman"/>
          <w:b/>
          <w:sz w:val="24"/>
          <w:szCs w:val="24"/>
        </w:rPr>
        <w:t xml:space="preserve"> , BBN-KEP-L-483</w:t>
      </w:r>
    </w:p>
    <w:p w:rsidR="005F2369" w:rsidRPr="00404DFC" w:rsidRDefault="005F2369" w:rsidP="00484707">
      <w:pPr>
        <w:pStyle w:val="Alaprtelmezett"/>
        <w:spacing w:before="60" w:after="60"/>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Tárgyfelelős neve: </w:t>
      </w:r>
      <w:r w:rsidRPr="00404DFC">
        <w:rPr>
          <w:rFonts w:ascii="Times New Roman" w:eastAsia="Arial" w:hAnsi="Times New Roman" w:cs="Times New Roman"/>
          <w:b/>
          <w:sz w:val="24"/>
          <w:szCs w:val="24"/>
        </w:rPr>
        <w:t xml:space="preserve">Nagy Gábor György </w:t>
      </w:r>
    </w:p>
    <w:p w:rsidR="005F2369" w:rsidRPr="00404DFC" w:rsidRDefault="005F2369" w:rsidP="00484707">
      <w:pPr>
        <w:pStyle w:val="Alaprtelmezett"/>
        <w:spacing w:before="60" w:after="60"/>
        <w:rPr>
          <w:rFonts w:ascii="Times New Roman" w:eastAsia="Arial" w:hAnsi="Times New Roman" w:cs="Times New Roman"/>
          <w:b/>
          <w:sz w:val="24"/>
          <w:szCs w:val="24"/>
        </w:rPr>
      </w:pPr>
      <w:r w:rsidRPr="00404DFC">
        <w:rPr>
          <w:rFonts w:ascii="Times New Roman" w:eastAsia="Arial" w:hAnsi="Times New Roman" w:cs="Times New Roman"/>
          <w:sz w:val="24"/>
          <w:szCs w:val="24"/>
        </w:rPr>
        <w:t xml:space="preserve">Neptun-kódja: </w:t>
      </w:r>
      <w:r w:rsidRPr="00404DFC">
        <w:rPr>
          <w:rFonts w:ascii="Times New Roman" w:eastAsia="Arial" w:hAnsi="Times New Roman" w:cs="Times New Roman"/>
          <w:b/>
          <w:sz w:val="24"/>
          <w:szCs w:val="24"/>
        </w:rPr>
        <w:t xml:space="preserve">QP7NK2 </w:t>
      </w:r>
    </w:p>
    <w:p w:rsidR="005F2369" w:rsidRPr="00404DFC" w:rsidRDefault="005F2369" w:rsidP="00484707">
      <w:pPr>
        <w:pStyle w:val="Alaprtelmezett"/>
        <w:spacing w:before="60" w:after="60"/>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Tárgyfelelős tudományos fokozata: </w:t>
      </w:r>
      <w:r w:rsidR="00E622D8" w:rsidRPr="00404DFC">
        <w:rPr>
          <w:rFonts w:ascii="Times New Roman" w:eastAsia="Arial" w:hAnsi="Times New Roman" w:cs="Times New Roman"/>
          <w:b/>
          <w:sz w:val="24"/>
          <w:szCs w:val="24"/>
        </w:rPr>
        <w:t xml:space="preserve">Munkácsy-díj </w:t>
      </w:r>
    </w:p>
    <w:p w:rsidR="005F2369" w:rsidRPr="00404DFC" w:rsidRDefault="005F2369" w:rsidP="00484707">
      <w:pPr>
        <w:pStyle w:val="Alaprtelmezett"/>
        <w:spacing w:before="60" w:after="60"/>
        <w:rPr>
          <w:rFonts w:ascii="Times New Roman" w:eastAsia="Arial" w:hAnsi="Times New Roman" w:cs="Times New Roman"/>
          <w:sz w:val="24"/>
          <w:szCs w:val="24"/>
        </w:rPr>
      </w:pPr>
      <w:r w:rsidRPr="00404DFC">
        <w:rPr>
          <w:rFonts w:ascii="Times New Roman" w:eastAsia="Arial" w:hAnsi="Times New Roman" w:cs="Times New Roman"/>
          <w:sz w:val="24"/>
          <w:szCs w:val="24"/>
        </w:rPr>
        <w:t xml:space="preserve">Tárgyfelelős MAB szerinti akkreditációs státusza: </w:t>
      </w:r>
      <w:r w:rsidRPr="00404DFC">
        <w:rPr>
          <w:rFonts w:ascii="Times New Roman" w:eastAsia="Arial" w:hAnsi="Times New Roman" w:cs="Times New Roman"/>
          <w:b/>
          <w:sz w:val="24"/>
          <w:szCs w:val="24"/>
        </w:rPr>
        <w:t xml:space="preserve">AT </w:t>
      </w:r>
    </w:p>
    <w:p w:rsidR="005F2369" w:rsidRPr="00404DFC" w:rsidRDefault="005F2369" w:rsidP="00484707">
      <w:pPr>
        <w:pStyle w:val="Alaprtelmezett"/>
        <w:spacing w:before="60" w:after="60"/>
        <w:rPr>
          <w:rFonts w:ascii="Times New Roman" w:eastAsia="Arial" w:hAnsi="Times New Roman" w:cs="Times New Roman"/>
          <w:sz w:val="24"/>
          <w:szCs w:val="24"/>
        </w:rPr>
      </w:pPr>
    </w:p>
    <w:p w:rsidR="005F2369" w:rsidRDefault="005F2369"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4910D4" w:rsidRPr="004910D4" w:rsidRDefault="004910D4" w:rsidP="00484707">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5F2369" w:rsidRPr="00404DFC" w:rsidRDefault="005F2369"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5F2369" w:rsidRPr="0075489F" w:rsidRDefault="00A005A9"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Mélyebb </w:t>
      </w:r>
      <w:r w:rsidR="005F2369" w:rsidRPr="0075489F">
        <w:rPr>
          <w:rStyle w:val="Egyiksem"/>
          <w:rFonts w:ascii="Times New Roman" w:hAnsi="Times New Roman" w:cs="Times New Roman"/>
          <w:sz w:val="24"/>
          <w:szCs w:val="24"/>
        </w:rPr>
        <w:t>ismeretek megszerzése a tipográfia téma körében</w:t>
      </w:r>
    </w:p>
    <w:p w:rsidR="005F2369" w:rsidRPr="00404DFC" w:rsidRDefault="005F2369"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 betűk anatómiáját, a betű tervezés alapelveit.</w:t>
      </w:r>
    </w:p>
    <w:p w:rsidR="005F2369" w:rsidRPr="00404DFC" w:rsidRDefault="005F2369"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tipográfia rejtett szabályait, trükkjeit.</w:t>
      </w:r>
    </w:p>
    <w:p w:rsidR="005F2369" w:rsidRPr="00404DFC" w:rsidRDefault="005F2369"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legfontosabb tipográfusi feladatok irányelveit, hatás mechanizmusát.</w:t>
      </w:r>
    </w:p>
    <w:p w:rsidR="005F2369" w:rsidRPr="00404DFC" w:rsidRDefault="005F2369"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5F2369" w:rsidRPr="0075489F" w:rsidRDefault="005F2369"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megismert eszközökkel számítógépen illetve manuálisan </w:t>
      </w:r>
      <w:r w:rsidRPr="0075489F">
        <w:rPr>
          <w:rStyle w:val="Egyiksem"/>
          <w:rFonts w:ascii="Times New Roman" w:hAnsi="Times New Roman" w:cs="Times New Roman"/>
          <w:sz w:val="24"/>
          <w:szCs w:val="24"/>
        </w:rPr>
        <w:t>önálló magasszintű kompozíciók megalkotására.</w:t>
      </w:r>
    </w:p>
    <w:p w:rsidR="005F2369" w:rsidRPr="00404DFC" w:rsidRDefault="005F2369"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különböző tipográfiai feladatok tervezésére</w:t>
      </w:r>
    </w:p>
    <w:p w:rsidR="005F2369" w:rsidRPr="00404DFC" w:rsidRDefault="005F2369"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grafikai lapok létrehozására.</w:t>
      </w:r>
      <w:r w:rsidRPr="00404DFC">
        <w:rPr>
          <w:rFonts w:ascii="Times New Roman" w:hAnsi="Times New Roman" w:cs="Times New Roman"/>
          <w:sz w:val="24"/>
          <w:szCs w:val="24"/>
        </w:rPr>
        <w:t xml:space="preserve"> </w:t>
      </w:r>
    </w:p>
    <w:p w:rsidR="005F2369" w:rsidRPr="00404DFC" w:rsidRDefault="005F2369"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tipográfia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9A1B0C" w:rsidRDefault="005F2369"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az adapt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p>
    <w:p w:rsidR="005F2369" w:rsidRPr="0075489F" w:rsidRDefault="005F2369"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különböző tipográfiai feladatok</w:t>
      </w:r>
      <w:r w:rsidRPr="00404DFC">
        <w:rPr>
          <w:rFonts w:ascii="Times New Roman" w:hAnsi="Times New Roman" w:cs="Times New Roman"/>
          <w:sz w:val="24"/>
          <w:szCs w:val="24"/>
        </w:rPr>
        <w:t xml:space="preserve">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si m</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dszereinek 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alkalmaz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5F2369" w:rsidRPr="0075489F" w:rsidRDefault="005F2369" w:rsidP="00484707">
      <w:pPr>
        <w:pStyle w:val="Szvegtrzs"/>
        <w:spacing w:before="60" w:after="60"/>
        <w:jc w:val="both"/>
        <w:rPr>
          <w:rStyle w:val="Egyiksem"/>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feladatok</w:t>
      </w:r>
      <w:r w:rsidRPr="00404DFC">
        <w:rPr>
          <w:rFonts w:ascii="Times New Roman" w:hAnsi="Times New Roman" w:cs="Times New Roman"/>
          <w:sz w:val="24"/>
          <w:szCs w:val="24"/>
        </w:rPr>
        <w:t xml:space="preserve"> tervez</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 során a megrendelővel való gyümölcsöző kapcsolat tartásra.</w:t>
      </w:r>
    </w:p>
    <w:p w:rsidR="005F2369" w:rsidRPr="0075489F" w:rsidRDefault="005F2369" w:rsidP="00484707">
      <w:pPr>
        <w:pStyle w:val="Szvegtrzs"/>
        <w:spacing w:before="60" w:after="60"/>
        <w:jc w:val="both"/>
        <w:rPr>
          <w:rFonts w:ascii="Times New Roman"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betűtervezők és designerek</w:t>
      </w:r>
      <w:r w:rsidRPr="00404DFC">
        <w:rPr>
          <w:rStyle w:val="Egyiksem"/>
          <w:rFonts w:ascii="Times New Roman" w:hAnsi="Times New Roman" w:cs="Times New Roman"/>
          <w:sz w:val="24"/>
          <w:szCs w:val="24"/>
          <w:lang w:val="nl-NL"/>
        </w:rPr>
        <w:t xml:space="preserve"> kort</w:t>
      </w:r>
      <w:r w:rsidRPr="0075489F">
        <w:rPr>
          <w:rStyle w:val="Egyiksem"/>
          <w:rFonts w:ascii="Times New Roman" w:hAnsi="Times New Roman" w:cs="Times New Roman"/>
          <w:sz w:val="24"/>
          <w:szCs w:val="24"/>
          <w:lang w:val="hu-HU"/>
        </w:rPr>
        <w:t>árs alkotásaihoz.</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tipográfia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rekszik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 é</w:t>
      </w:r>
      <w:r w:rsidRPr="0075489F">
        <w:rPr>
          <w:rStyle w:val="Egyiksem"/>
          <w:rFonts w:ascii="Times New Roman" w:hAnsi="Times New Roman" w:cs="Times New Roman"/>
          <w:sz w:val="24"/>
          <w:szCs w:val="24"/>
          <w:lang w:val="hu-HU"/>
        </w:rPr>
        <w:t>s együttműk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d</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sre. </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A tanulmányai során szerzett tapasztalatokra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pes a tipográfia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nyesíteni.</w:t>
      </w:r>
    </w:p>
    <w:p w:rsidR="005F2369" w:rsidRPr="0075489F" w:rsidRDefault="005F2369"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vagy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vegyen 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fr-FR"/>
        </w:rPr>
        <w:t>s mu</w:t>
      </w:r>
      <w:r w:rsidRPr="0075489F">
        <w:rPr>
          <w:rStyle w:val="Egyiksem"/>
          <w:rFonts w:ascii="Times New Roman" w:hAnsi="Times New Roman" w:cs="Times New Roman"/>
          <w:sz w:val="24"/>
          <w:szCs w:val="24"/>
          <w:lang w:val="hu-HU"/>
        </w:rPr>
        <w:t>̋v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produkci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k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trehozásában.</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alkot,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figyelembe véve a tipográfus "háttér" szerepét.</w:t>
      </w:r>
    </w:p>
    <w:p w:rsidR="005F2369" w:rsidRPr="0075489F" w:rsidRDefault="005F2369"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lastRenderedPageBreak/>
        <w:t xml:space="preserve">− Nyitottan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kommunikatívan vesz r</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szt a közös projektek kialakításában vagy formálásában.</w:t>
      </w:r>
    </w:p>
    <w:p w:rsidR="005F2369" w:rsidRPr="00404DFC" w:rsidRDefault="005F2369" w:rsidP="00484707">
      <w:pPr>
        <w:pStyle w:val="Szvegtrzs"/>
        <w:spacing w:before="60" w:after="60"/>
        <w:jc w:val="both"/>
        <w:rPr>
          <w:rFonts w:ascii="Times New Roman" w:eastAsia="Arial" w:hAnsi="Times New Roman" w:cs="Times New Roman"/>
          <w:sz w:val="24"/>
          <w:szCs w:val="24"/>
        </w:rPr>
      </w:pPr>
    </w:p>
    <w:p w:rsidR="005F2369" w:rsidRPr="00404DFC" w:rsidRDefault="005F2369"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elmélyítse hallgat</w:t>
      </w:r>
      <w:r w:rsidRPr="0075489F">
        <w:rPr>
          <w:rStyle w:val="Egyiksem"/>
          <w:rFonts w:ascii="Times New Roman" w:hAnsi="Times New Roman" w:cs="Times New Roman"/>
          <w:sz w:val="24"/>
          <w:szCs w:val="24"/>
        </w:rPr>
        <w:t>ó</w:t>
      </w:r>
      <w:r w:rsidRPr="00404DFC">
        <w:rPr>
          <w:rFonts w:ascii="Times New Roman" w:hAnsi="Times New Roman" w:cs="Times New Roman"/>
          <w:sz w:val="24"/>
          <w:szCs w:val="24"/>
        </w:rPr>
        <w:t>k tipográfiai  ismereteit.</w:t>
      </w:r>
    </w:p>
    <w:p w:rsidR="005F2369" w:rsidRPr="00404DFC" w:rsidRDefault="005F2369"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lang w:val="pt-PT"/>
        </w:rPr>
        <w:t xml:space="preserve"> A tant</w:t>
      </w:r>
      <w:r w:rsidRPr="0075489F">
        <w:rPr>
          <w:rStyle w:val="Egyiksem"/>
          <w:rFonts w:ascii="Times New Roman" w:hAnsi="Times New Roman" w:cs="Times New Roman"/>
          <w:sz w:val="24"/>
          <w:szCs w:val="24"/>
          <w:lang w:val="pt-PT"/>
        </w:rPr>
        <w:t>á</w:t>
      </w:r>
      <w:r w:rsidRPr="00404DFC">
        <w:rPr>
          <w:rFonts w:ascii="Times New Roman" w:hAnsi="Times New Roman" w:cs="Times New Roman"/>
          <w:sz w:val="24"/>
          <w:szCs w:val="24"/>
        </w:rPr>
        <w:t>rgy betekint</w:t>
      </w:r>
      <w:r w:rsidRPr="0075489F">
        <w:rPr>
          <w:rStyle w:val="Egyiksem"/>
          <w:rFonts w:ascii="Times New Roman" w:hAnsi="Times New Roman" w:cs="Times New Roman"/>
          <w:sz w:val="24"/>
          <w:szCs w:val="24"/>
          <w:lang w:val="pt-PT"/>
        </w:rPr>
        <w:t>é</w:t>
      </w:r>
      <w:r w:rsidRPr="00404DFC">
        <w:rPr>
          <w:rFonts w:ascii="Times New Roman" w:hAnsi="Times New Roman" w:cs="Times New Roman"/>
          <w:sz w:val="24"/>
          <w:szCs w:val="24"/>
        </w:rPr>
        <w:t>st ny</w:t>
      </w:r>
      <w:r w:rsidRPr="0075489F">
        <w:rPr>
          <w:rStyle w:val="Egyiksem"/>
          <w:rFonts w:ascii="Times New Roman" w:hAnsi="Times New Roman" w:cs="Times New Roman"/>
          <w:sz w:val="24"/>
          <w:szCs w:val="24"/>
          <w:lang w:val="pt-PT"/>
        </w:rPr>
        <w:t>ú</w:t>
      </w:r>
      <w:r w:rsidRPr="00404DFC">
        <w:rPr>
          <w:rFonts w:ascii="Times New Roman" w:hAnsi="Times New Roman" w:cs="Times New Roman"/>
          <w:sz w:val="24"/>
          <w:szCs w:val="24"/>
        </w:rPr>
        <w:t>jt a tipográfusi szakma mélyebb vízeibe</w:t>
      </w:r>
      <w:r w:rsidRPr="00404DFC">
        <w:rPr>
          <w:rStyle w:val="Egyiksem"/>
          <w:rFonts w:ascii="Times New Roman" w:hAnsi="Times New Roman" w:cs="Times New Roman"/>
          <w:sz w:val="24"/>
          <w:szCs w:val="24"/>
          <w:lang w:val="pt-PT"/>
        </w:rPr>
        <w:t>. Megismerteti a kortárs betűtervezők, tipográfusok, munkáit azok stílus teremtő alkotásait.</w:t>
      </w:r>
    </w:p>
    <w:p w:rsidR="005F2369" w:rsidRPr="00404DFC" w:rsidRDefault="005F2369"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gyakorlati munka során a hallgatóknak lehetősége van az egyéni alkotói utak kialakítására, saját művészeti program megfogalmazására és kivitelezésre.</w:t>
      </w:r>
    </w:p>
    <w:p w:rsidR="005F2369" w:rsidRPr="00404DFC" w:rsidRDefault="005F2369" w:rsidP="00484707">
      <w:pPr>
        <w:pStyle w:val="Szvegtrzs"/>
        <w:spacing w:before="60" w:after="60"/>
        <w:jc w:val="both"/>
        <w:rPr>
          <w:rFonts w:ascii="Times New Roman" w:eastAsia="Arial" w:hAnsi="Times New Roman" w:cs="Times New Roman"/>
          <w:sz w:val="24"/>
          <w:szCs w:val="24"/>
          <w:lang w:val="pt-PT"/>
        </w:rPr>
      </w:pPr>
    </w:p>
    <w:p w:rsidR="005F2369" w:rsidRPr="00404DFC" w:rsidRDefault="005F2369"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5F2369" w:rsidRPr="00404DFC" w:rsidRDefault="005F2369"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lang w:val="pt-PT"/>
        </w:rPr>
        <w:t>A  tipográfia mélyebb összefüggéseinek megismerése, alkalmazása. Tervezési feladatok magas szintű megvalósitása. Arculat terv,  plakát, könyv-, folyóirat címlap, névjegy, levélfejléc stb. tervezése, nyomdakész állapotig.</w:t>
      </w:r>
    </w:p>
    <w:p w:rsidR="005F2369" w:rsidRPr="00404DFC" w:rsidRDefault="005F2369" w:rsidP="00484707">
      <w:pPr>
        <w:pStyle w:val="Szvegtrzs"/>
        <w:spacing w:before="60" w:after="60"/>
        <w:jc w:val="both"/>
        <w:rPr>
          <w:rFonts w:ascii="Times New Roman" w:eastAsia="Arial" w:hAnsi="Times New Roman" w:cs="Times New Roman"/>
          <w:sz w:val="24"/>
          <w:szCs w:val="24"/>
          <w:lang w:val="pt-PT"/>
        </w:rPr>
      </w:pPr>
    </w:p>
    <w:p w:rsidR="005F2369" w:rsidRPr="00404DFC" w:rsidRDefault="005F2369"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Grafikai tervezes kézikönyve</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Loxley Simon: Titkok és történetek a betűk mögötti világból</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Szántó Tibor: A betű</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Jean Bordet – Kalligráfia</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Virágvölgyi Péter - A tipográfia mestersége számítógéppel</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David Jury - Mi az a tipográfia (scolar)</w:t>
      </w:r>
    </w:p>
    <w:p w:rsidR="005F2369" w:rsidRPr="00404DFC" w:rsidRDefault="005F2369" w:rsidP="00484707">
      <w:pPr>
        <w:pStyle w:val="Alaprtelmezett"/>
        <w:spacing w:before="60" w:after="60"/>
        <w:jc w:val="both"/>
        <w:rPr>
          <w:rStyle w:val="Egyiksem"/>
          <w:rFonts w:ascii="Times New Roman" w:eastAsia="Arial" w:hAnsi="Times New Roman" w:cs="Times New Roman"/>
          <w:sz w:val="24"/>
          <w:szCs w:val="24"/>
        </w:rPr>
      </w:pPr>
    </w:p>
    <w:p w:rsidR="005F2369" w:rsidRPr="00404DFC" w:rsidRDefault="005F2369"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5F2369" w:rsidRPr="00404DFC" w:rsidRDefault="005F2369"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5F2369" w:rsidRDefault="005F2369"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4910D4" w:rsidRPr="004910D4" w:rsidRDefault="004910D4" w:rsidP="00484707">
      <w:pPr>
        <w:pStyle w:val="Alaprtelmezett"/>
        <w:spacing w:before="60" w:after="60"/>
        <w:jc w:val="both"/>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The student’s</w:t>
      </w:r>
    </w:p>
    <w:p w:rsidR="005F2369" w:rsidRPr="00404DFC" w:rsidRDefault="005F2369"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a) Knowledge:</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Gain a deeper knowledge of the topic of typography</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anatomy of letters, the principles of letter design.</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the hidden rules and tricks of typography.</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guidelines of the most important typographic tasks, the mechanism of effect.</w:t>
      </w:r>
    </w:p>
    <w:p w:rsidR="005F2369" w:rsidRPr="00404DFC" w:rsidRDefault="005F2369"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independent high-level compositions on a computer or manually with familiar tools.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design various typographic tasks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create standalone graphics pages.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high level of technical knowledge to realize your artistic ideas in the field of typography.</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high-level design methods for various typographic tasks.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Able to maintain a fruitful relationship with the client when planning tasks.</w:t>
      </w:r>
    </w:p>
    <w:p w:rsidR="005F2369" w:rsidRPr="00404DFC" w:rsidRDefault="005F2369"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critical understanding of the contemporary works of font designers and designers.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typography tools creatively.</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dialogue and cooperation with experts in the social, technological, economic and cultural fields needed to implement the various projects.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 critical attitude in the field of typography based on the experience gained during his studies.</w:t>
      </w:r>
    </w:p>
    <w:p w:rsidR="005F2369" w:rsidRPr="00404DFC" w:rsidRDefault="005F2369"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artistic concept, which he implements independently, taking into account the role of the typographer as a "background".</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5F2369" w:rsidRPr="00404DFC" w:rsidRDefault="005F2369" w:rsidP="00484707">
      <w:pPr>
        <w:pStyle w:val="Alaprtelmezett"/>
        <w:spacing w:before="60" w:after="60"/>
        <w:jc w:val="both"/>
        <w:rPr>
          <w:rFonts w:ascii="Times New Roman" w:hAnsi="Times New Roman" w:cs="Times New Roman"/>
          <w:sz w:val="24"/>
          <w:szCs w:val="24"/>
        </w:rPr>
      </w:pP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deepen students' typographic knowledge.</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 The course provides an insight into the deeper waters of the typography profession. He introduces the works of contemporary letter designers, typographers, their style-creating works.</w:t>
      </w:r>
    </w:p>
    <w:p w:rsidR="005F2369"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4910D4" w:rsidRPr="00404DFC" w:rsidRDefault="004910D4" w:rsidP="00484707">
      <w:pPr>
        <w:pStyle w:val="Alaprtelmezett"/>
        <w:spacing w:before="60" w:after="60"/>
        <w:jc w:val="both"/>
        <w:rPr>
          <w:rFonts w:ascii="Times New Roman" w:hAnsi="Times New Roman" w:cs="Times New Roman"/>
          <w:sz w:val="24"/>
          <w:szCs w:val="24"/>
        </w:rPr>
      </w:pPr>
    </w:p>
    <w:p w:rsidR="005F2369" w:rsidRPr="009A1B0C" w:rsidRDefault="005F2369" w:rsidP="00484707">
      <w:pPr>
        <w:pStyle w:val="Alaprtelmezett"/>
        <w:spacing w:before="60" w:after="60"/>
        <w:jc w:val="both"/>
        <w:rPr>
          <w:rFonts w:ascii="Times New Roman" w:hAnsi="Times New Roman" w:cs="Times New Roman"/>
          <w:b/>
          <w:sz w:val="24"/>
          <w:szCs w:val="24"/>
        </w:rPr>
      </w:pPr>
      <w:r w:rsidRPr="009A1B0C">
        <w:rPr>
          <w:rFonts w:ascii="Times New Roman" w:hAnsi="Times New Roman" w:cs="Times New Roman"/>
          <w:b/>
          <w:sz w:val="24"/>
          <w:szCs w:val="24"/>
        </w:rPr>
        <w:t>Content of education:</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Getting to know and applying the deeper contexts of typography. High level implementation of design tasks. Corporate identity plan, poster, book, magazine cover, business card, letterhead, etc. design, ready for printing.</w:t>
      </w:r>
    </w:p>
    <w:p w:rsidR="005F2369" w:rsidRPr="00404DFC" w:rsidRDefault="005F2369" w:rsidP="00484707">
      <w:pPr>
        <w:pStyle w:val="Alaprtelmezett"/>
        <w:spacing w:before="60" w:after="60"/>
        <w:rPr>
          <w:rFonts w:ascii="Times New Roman" w:hAnsi="Times New Roman" w:cs="Times New Roman"/>
          <w:sz w:val="24"/>
          <w:szCs w:val="24"/>
        </w:rPr>
      </w:pPr>
    </w:p>
    <w:p w:rsidR="005F2369" w:rsidRPr="00404DFC" w:rsidRDefault="005F2369"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Graphic Design Handbook</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Loxley Simon: Secrets and stories from the world behind the letters</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Tibor Szántó: The letter</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Jean Bordet - Calligraphy</w:t>
      </w:r>
    </w:p>
    <w:p w:rsidR="005F2369" w:rsidRPr="00404DFC"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Péter Virágvölgyi - The Craft of Typography with a Computer</w:t>
      </w:r>
    </w:p>
    <w:p w:rsidR="005F2369" w:rsidRDefault="005F2369"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David Jury - What is typography (scolar)</w:t>
      </w:r>
    </w:p>
    <w:p w:rsidR="004910D4" w:rsidRPr="00404DFC" w:rsidRDefault="004910D4" w:rsidP="00484707">
      <w:pPr>
        <w:pStyle w:val="Alaprtelmezett"/>
        <w:spacing w:before="60" w:after="60"/>
        <w:jc w:val="both"/>
        <w:rPr>
          <w:rFonts w:ascii="Times New Roman" w:hAnsi="Times New Roman" w:cs="Times New Roman"/>
          <w:sz w:val="24"/>
          <w:szCs w:val="24"/>
        </w:rPr>
      </w:pPr>
    </w:p>
    <w:p w:rsidR="004910D4" w:rsidRPr="00632F23" w:rsidRDefault="005F2369" w:rsidP="004910D4">
      <w:pPr>
        <w:jc w:val="both"/>
        <w:rPr>
          <w:lang w:val="en-GB"/>
        </w:rPr>
      </w:pPr>
      <w:r w:rsidRPr="00404DFC">
        <w:rPr>
          <w:b/>
        </w:rPr>
        <w:t>The system of accountability and evaluation</w:t>
      </w:r>
      <w:r w:rsidRPr="00404DFC">
        <w:t xml:space="preserve">: </w:t>
      </w:r>
      <w:r w:rsidR="004910D4" w:rsidRPr="00632F23">
        <w:rPr>
          <w:lang w:val="en-GB"/>
        </w:rPr>
        <w:t xml:space="preserve">Practice grade. The basic frame for evaluating student performance of the course </w:t>
      </w:r>
      <w:r w:rsidR="004910D4">
        <w:rPr>
          <w:lang w:val="en-GB"/>
        </w:rPr>
        <w:t xml:space="preserve">is </w:t>
      </w:r>
      <w:r w:rsidR="004910D4" w:rsidRPr="00632F23">
        <w:rPr>
          <w:lang w:val="en-GB"/>
        </w:rPr>
        <w:t xml:space="preserve">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w:t>
      </w:r>
      <w:r w:rsidR="004910D4" w:rsidRPr="00632F23">
        <w:rPr>
          <w:lang w:val="en-GB"/>
        </w:rPr>
        <w:lastRenderedPageBreak/>
        <w:t>on written and/or presented works related to the student's work at a seminar individually or as a member of a student team.</w:t>
      </w:r>
    </w:p>
    <w:p w:rsidR="005F2369" w:rsidRPr="004910D4" w:rsidRDefault="005F2369" w:rsidP="00484707">
      <w:pPr>
        <w:pStyle w:val="Alaprtelmezett"/>
        <w:spacing w:before="60" w:after="60"/>
        <w:jc w:val="both"/>
        <w:rPr>
          <w:rFonts w:ascii="Times New Roman" w:hAnsi="Times New Roman" w:cs="Times New Roman"/>
          <w:sz w:val="24"/>
          <w:szCs w:val="24"/>
          <w:lang w:val="en-GB"/>
        </w:rPr>
      </w:pPr>
    </w:p>
    <w:p w:rsidR="005F2369" w:rsidRPr="00404DFC" w:rsidRDefault="005F2369" w:rsidP="00484707">
      <w:pPr>
        <w:spacing w:before="60" w:after="60"/>
        <w:rPr>
          <w:rStyle w:val="Egyiksem"/>
          <w:color w:val="000000"/>
          <w:shd w:val="clear" w:color="auto" w:fill="FFFFFF"/>
          <w:lang w:val="hu-HU" w:eastAsia="hu-HU"/>
          <w14:textOutline w14:w="0" w14:cap="flat" w14:cmpd="sng" w14:algn="ctr">
            <w14:noFill/>
            <w14:prstDash w14:val="solid"/>
            <w14:bevel/>
          </w14:textOutline>
        </w:rPr>
      </w:pPr>
      <w:r w:rsidRPr="00404DFC">
        <w:rPr>
          <w:rStyle w:val="Egyiksem"/>
          <w:shd w:val="clear" w:color="auto" w:fill="FFFFFF"/>
        </w:rPr>
        <w:br w:type="page"/>
      </w:r>
    </w:p>
    <w:p w:rsidR="00B16D08" w:rsidRPr="00404DFC" w:rsidRDefault="00B16D08" w:rsidP="00484707">
      <w:pPr>
        <w:pStyle w:val="Alaprtelmezett"/>
        <w:spacing w:before="60" w:after="60"/>
        <w:rPr>
          <w:rStyle w:val="Egyiksem"/>
          <w:rFonts w:ascii="Times New Roman" w:hAnsi="Times New Roman" w:cs="Times New Roman"/>
          <w:b/>
          <w:bCs/>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Digitális</w:t>
      </w:r>
      <w:r w:rsidRPr="00404DFC">
        <w:rPr>
          <w:rFonts w:ascii="Times New Roman" w:hAnsi="Times New Roman" w:cs="Times New Roman"/>
          <w:b/>
          <w:bCs/>
          <w:sz w:val="28"/>
          <w:szCs w:val="24"/>
        </w:rPr>
        <w:t xml:space="preserve"> i</w:t>
      </w:r>
      <w:r w:rsidRPr="00404DFC">
        <w:rPr>
          <w:rStyle w:val="Egyiksem"/>
          <w:rFonts w:ascii="Times New Roman" w:hAnsi="Times New Roman" w:cs="Times New Roman"/>
          <w:b/>
          <w:sz w:val="28"/>
          <w:szCs w:val="24"/>
        </w:rPr>
        <w:t xml:space="preserve">llusztráció </w:t>
      </w:r>
      <w:r w:rsidRPr="00404DFC">
        <w:rPr>
          <w:rStyle w:val="Egyiksem"/>
          <w:rFonts w:ascii="Times New Roman" w:hAnsi="Times New Roman" w:cs="Times New Roman"/>
          <w:b/>
          <w:sz w:val="28"/>
          <w:szCs w:val="24"/>
        </w:rPr>
        <w:br/>
      </w: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Digital illustration</w:t>
      </w:r>
    </w:p>
    <w:p w:rsidR="00EC4FD3" w:rsidRPr="00404DFC" w:rsidRDefault="00B16D08" w:rsidP="00EC4FD3">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 xml:space="preserve">A tárgy Neptun-kódja: </w:t>
      </w:r>
      <w:r w:rsidR="00A005A9" w:rsidRPr="00404DFC">
        <w:rPr>
          <w:rStyle w:val="Egyiksem"/>
          <w:rFonts w:ascii="Times New Roman" w:hAnsi="Times New Roman" w:cs="Times New Roman"/>
          <w:b/>
          <w:sz w:val="24"/>
          <w:szCs w:val="24"/>
        </w:rPr>
        <w:t>BBN-KEP-586 , BBN-KEP-L-586</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 xml:space="preserve">Tárgyfelelős neve: </w:t>
      </w:r>
      <w:r w:rsidR="00EC4FD3" w:rsidRPr="00EC4FD3">
        <w:rPr>
          <w:rFonts w:ascii="Times New Roman" w:hAnsi="Times New Roman" w:cs="Times New Roman"/>
          <w:sz w:val="24"/>
          <w:szCs w:val="24"/>
        </w:rPr>
        <w:t xml:space="preserve">: </w:t>
      </w:r>
      <w:r w:rsidR="00EC4FD3" w:rsidRPr="00404DFC">
        <w:rPr>
          <w:rStyle w:val="Egyiksem"/>
          <w:rFonts w:ascii="Times New Roman" w:hAnsi="Times New Roman" w:cs="Times New Roman"/>
          <w:b/>
          <w:bCs/>
          <w:sz w:val="24"/>
          <w:szCs w:val="24"/>
        </w:rPr>
        <w:t xml:space="preserve">Dr. Hecker Péter </w:t>
      </w:r>
    </w:p>
    <w:p w:rsidR="00EC4FD3" w:rsidRPr="00404DFC" w:rsidRDefault="00EC4FD3" w:rsidP="00EC4FD3">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B16D08" w:rsidRPr="00404DFC" w:rsidRDefault="00B16D08" w:rsidP="00EC4FD3">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MAB szerinti akkreditációs státusza: </w:t>
      </w:r>
      <w:r w:rsidR="00A005A9" w:rsidRPr="00404DFC">
        <w:rPr>
          <w:rFonts w:ascii="Times New Roman" w:hAnsi="Times New Roman" w:cs="Times New Roman"/>
          <w:b/>
          <w:sz w:val="24"/>
          <w:szCs w:val="24"/>
        </w:rPr>
        <w:t>AT</w:t>
      </w:r>
    </w:p>
    <w:p w:rsidR="00B16D08" w:rsidRPr="00404DFC" w:rsidRDefault="00B16D08" w:rsidP="00484707">
      <w:pPr>
        <w:pStyle w:val="Alaprtelmezett"/>
        <w:spacing w:before="60" w:after="60"/>
        <w:rPr>
          <w:rFonts w:ascii="Times New Roman" w:eastAsia="Arial" w:hAnsi="Times New Roman" w:cs="Times New Roman"/>
          <w:sz w:val="24"/>
          <w:szCs w:val="24"/>
        </w:rPr>
      </w:pPr>
    </w:p>
    <w:p w:rsidR="00A265EA" w:rsidRDefault="00B16D08"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célja: </w:t>
      </w:r>
    </w:p>
    <w:p w:rsidR="00A265EA" w:rsidRPr="00A265EA" w:rsidRDefault="00A265EA" w:rsidP="00484707">
      <w:pPr>
        <w:pStyle w:val="Alaprtelmezett"/>
        <w:spacing w:before="60" w:after="60"/>
        <w:rPr>
          <w:rStyle w:val="Egyiksem"/>
          <w:rFonts w:ascii="Times New Roman" w:hAnsi="Times New Roman" w:cs="Times New Roman"/>
          <w:bCs/>
          <w:sz w:val="24"/>
          <w:szCs w:val="24"/>
        </w:rPr>
      </w:pPr>
      <w:r>
        <w:rPr>
          <w:rFonts w:ascii="Times New Roman" w:hAnsi="Times New Roman" w:cs="Times New Roman"/>
          <w:bCs/>
          <w:sz w:val="24"/>
          <w:szCs w:val="24"/>
        </w:rPr>
        <w:t>A hallgató</w:t>
      </w:r>
    </w:p>
    <w:p w:rsidR="00B16D08" w:rsidRPr="00404DFC" w:rsidRDefault="00B16D0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B16D08" w:rsidRPr="00404DFC" w:rsidRDefault="00B16D08"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Alapvető ismeretek megszerzése a digitális eszközökkel létrehozott, illusztráció fajtáiról,  történetéről.</w:t>
      </w:r>
    </w:p>
    <w:p w:rsidR="00B16D08" w:rsidRPr="00404DFC" w:rsidRDefault="00B16D0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hazai- és nemzetközi szinten jelentős illusztrátorok munkásságát.</w:t>
      </w:r>
    </w:p>
    <w:p w:rsidR="00B16D08" w:rsidRPr="00404DFC" w:rsidRDefault="00B16D08"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 különböző illusztrációs technikákat( 2D, 3D)</w:t>
      </w:r>
    </w:p>
    <w:p w:rsidR="00B16D08" w:rsidRPr="00404DFC" w:rsidRDefault="00B16D08"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az illusztráció folyamatát, úgy a lírai</w:t>
      </w:r>
      <w:r w:rsidR="00A005A9" w:rsidRPr="00404DFC">
        <w:rPr>
          <w:rFonts w:ascii="Times New Roman" w:hAnsi="Times New Roman" w:cs="Times New Roman"/>
          <w:sz w:val="24"/>
          <w:szCs w:val="24"/>
        </w:rPr>
        <w:t>,</w:t>
      </w:r>
      <w:r w:rsidRPr="00404DFC">
        <w:rPr>
          <w:rFonts w:ascii="Times New Roman" w:hAnsi="Times New Roman" w:cs="Times New Roman"/>
          <w:sz w:val="24"/>
          <w:szCs w:val="24"/>
        </w:rPr>
        <w:t xml:space="preserve"> mint a műszaki jellegű ábrázolások esetén.</w:t>
      </w:r>
    </w:p>
    <w:p w:rsidR="00B16D08" w:rsidRPr="00404DFC" w:rsidRDefault="00B16D08"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az illusztráció gazdag kifejezési formáit és képes azokat alkalmazni művészi szinten.</w:t>
      </w:r>
    </w:p>
    <w:p w:rsidR="00B16D08" w:rsidRPr="00404DFC" w:rsidRDefault="00B16D0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B16D08" w:rsidRPr="00404DFC" w:rsidRDefault="00B16D0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 megismert eszközökkel elvont gondolatok vizuális kifejezésére.</w:t>
      </w:r>
    </w:p>
    <w:p w:rsidR="00B16D08" w:rsidRPr="00404DFC" w:rsidRDefault="00B16D08"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adott feladathoz megtalálni, és alkalmazni az adekvát technikát.</w:t>
      </w:r>
    </w:p>
    <w:p w:rsidR="00B16D08" w:rsidRPr="00404DFC" w:rsidRDefault="00B16D08"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összetett adatbázisok vizuális megjelenítésére. Megtalálni, és alkalmazni azokhoz illő adekvát kifejezési formát.</w:t>
      </w:r>
    </w:p>
    <w:p w:rsidR="00B16D08" w:rsidRPr="00404DFC" w:rsidRDefault="00B16D0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w:t>
      </w:r>
    </w:p>
    <w:p w:rsidR="00B16D08" w:rsidRDefault="00B16D08"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rPr>
        <w:t>ére.</w:t>
      </w:r>
    </w:p>
    <w:p w:rsidR="00B16D08" w:rsidRPr="00404DFC" w:rsidRDefault="00B16D08"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B16D08" w:rsidRPr="00404DFC" w:rsidRDefault="00B16D0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módszerekre, kreatív, dinamikus megvalósítási lehetőségekre a korszerű illusztrációs lehetőségek területén.</w:t>
      </w:r>
    </w:p>
    <w:p w:rsidR="00B16D08" w:rsidRPr="00404DFC" w:rsidRDefault="00B16D0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eszközöket kreatívan használja .</w:t>
      </w:r>
    </w:p>
    <w:p w:rsidR="00B16D08" w:rsidRPr="00404DFC" w:rsidRDefault="00B16D0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Törekszik csapatmunkában a különböző projektek megvalósításához szükséges társadalmi, technológiai, gazdasági és kulturális területek szakembereivel való párbeszédre és együttműködésre. </w:t>
      </w:r>
    </w:p>
    <w:p w:rsidR="00B16D08" w:rsidRPr="00404DFC" w:rsidRDefault="00B16D08"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képes az illusztráció területén kritikai hozzáállást érvényesíteni.</w:t>
      </w:r>
    </w:p>
    <w:p w:rsidR="00B16D08" w:rsidRPr="00404DFC" w:rsidRDefault="00B16D08"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t xml:space="preserve">d) </w:t>
      </w:r>
      <w:r w:rsidRPr="00404DFC">
        <w:rPr>
          <w:rStyle w:val="Egyiksem"/>
          <w:rFonts w:ascii="Times New Roman" w:hAnsi="Times New Roman" w:cs="Times New Roman"/>
          <w:b/>
          <w:bCs/>
          <w:sz w:val="24"/>
          <w:szCs w:val="24"/>
          <w:lang w:val="hu-HU"/>
        </w:rPr>
        <w:t>autonómiája és felelőssége: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B16D08" w:rsidRPr="00404DFC" w:rsidRDefault="00B16D08"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xml:space="preserve">− Saját művészeti koncepciót alkot, melyet önállóan valósít meg. </w:t>
      </w:r>
    </w:p>
    <w:p w:rsidR="00B16D08" w:rsidRPr="00404DFC" w:rsidRDefault="00B16D08"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Nyitottan és kommunikatívan vesz részt a közös projektek kialakításában vagy formálásában.</w:t>
      </w:r>
    </w:p>
    <w:p w:rsidR="00B16D08" w:rsidRPr="00404DFC" w:rsidRDefault="00B16D08" w:rsidP="00484707">
      <w:pPr>
        <w:pStyle w:val="Szvegtrzs"/>
        <w:spacing w:before="60" w:after="60"/>
        <w:jc w:val="both"/>
        <w:rPr>
          <w:rFonts w:ascii="Times New Roman" w:eastAsia="Arial" w:hAnsi="Times New Roman" w:cs="Times New Roman"/>
          <w:sz w:val="24"/>
          <w:szCs w:val="24"/>
        </w:rPr>
      </w:pPr>
    </w:p>
    <w:p w:rsidR="00B16D08" w:rsidRPr="00404DFC" w:rsidRDefault="00B16D08"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rPr>
        <w:lastRenderedPageBreak/>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az illusztráció folyamatát, szakmai ismereteit,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t. 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az illusztráció </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be.</w:t>
      </w:r>
      <w:r w:rsidR="00867D99" w:rsidRPr="00404DFC">
        <w:rPr>
          <w:rFonts w:ascii="Times New Roman" w:hAnsi="Times New Roman" w:cs="Times New Roman"/>
          <w:sz w:val="24"/>
          <w:szCs w:val="24"/>
        </w:rPr>
        <w:t xml:space="preserve"> </w:t>
      </w:r>
      <w:r w:rsidRPr="00404DFC">
        <w:rPr>
          <w:rFonts w:ascii="Times New Roman" w:hAnsi="Times New Roman" w:cs="Times New Roman"/>
          <w:sz w:val="24"/>
          <w:szCs w:val="24"/>
        </w:rPr>
        <w:t>Elmélyíti ismereteiket az Illustrator program használatában.</w:t>
      </w:r>
    </w:p>
    <w:p w:rsidR="00B16D08" w:rsidRPr="00404DFC" w:rsidRDefault="00B16D08"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A gyakorlati munka során a hallgatóknak lehetősége van az egyéni alkotói utak kialakítására, saját művészeti program megfogalmazására és kivitelezésre.</w:t>
      </w:r>
    </w:p>
    <w:p w:rsidR="00B16D08" w:rsidRPr="00404DFC" w:rsidRDefault="00B16D08" w:rsidP="00484707">
      <w:pPr>
        <w:pStyle w:val="Szvegtrzs"/>
        <w:spacing w:before="60" w:after="60"/>
        <w:jc w:val="both"/>
        <w:rPr>
          <w:rFonts w:ascii="Times New Roman" w:eastAsia="Arial" w:hAnsi="Times New Roman" w:cs="Times New Roman"/>
          <w:sz w:val="24"/>
          <w:szCs w:val="24"/>
        </w:rPr>
      </w:pPr>
    </w:p>
    <w:p w:rsidR="00B16D08" w:rsidRPr="00404DFC" w:rsidRDefault="00B16D0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B16D08" w:rsidRPr="00404DFC" w:rsidRDefault="00B16D08"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Az ADOBE DESIGN csomag Photoshop, illetve Illusztrátor és Indesign programjain keresztül elsajátítani a digitális illusztráció lehetőségeit, összetettebb képességeit.</w:t>
      </w:r>
    </w:p>
    <w:p w:rsidR="00B16D08" w:rsidRPr="00404DFC" w:rsidRDefault="00B16D08" w:rsidP="00484707">
      <w:pPr>
        <w:pStyle w:val="Szvegtrzs"/>
        <w:spacing w:before="60" w:after="60"/>
        <w:jc w:val="both"/>
        <w:rPr>
          <w:rFonts w:ascii="Times New Roman" w:eastAsia="Arial" w:hAnsi="Times New Roman" w:cs="Times New Roman"/>
          <w:sz w:val="24"/>
          <w:szCs w:val="24"/>
        </w:rPr>
      </w:pPr>
    </w:p>
    <w:p w:rsidR="00B16D08" w:rsidRPr="00404DFC" w:rsidRDefault="00B16D0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B16D08" w:rsidRPr="00404DFC" w:rsidRDefault="00B16D08" w:rsidP="00484707">
      <w:pPr>
        <w:pStyle w:val="Alaprtelmezett"/>
        <w:spacing w:before="60" w:after="60"/>
        <w:jc w:val="both"/>
        <w:rPr>
          <w:rStyle w:val="Egyiksem"/>
          <w:rFonts w:ascii="Times New Roman" w:eastAsia="Arial" w:hAnsi="Times New Roman" w:cs="Times New Roman"/>
          <w:sz w:val="24"/>
          <w:szCs w:val="24"/>
        </w:rPr>
      </w:pPr>
    </w:p>
    <w:p w:rsidR="00B16D08" w:rsidRPr="00404DFC" w:rsidRDefault="00B16D08"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B16D08" w:rsidRPr="00404DFC" w:rsidRDefault="00B16D08" w:rsidP="00484707">
      <w:pPr>
        <w:pStyle w:val="Alaprtelmezett"/>
        <w:spacing w:before="60" w:after="60"/>
        <w:jc w:val="both"/>
        <w:rPr>
          <w:rFonts w:ascii="Times New Roman" w:hAnsi="Times New Roman" w:cs="Times New Roman"/>
          <w:b/>
          <w:bCs/>
          <w:sz w:val="24"/>
          <w:szCs w:val="24"/>
          <w:shd w:val="clear" w:color="auto" w:fill="FFFFFF"/>
        </w:rPr>
      </w:pPr>
    </w:p>
    <w:p w:rsidR="00B16D08" w:rsidRDefault="00B16D08"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 xml:space="preserve">Az oktatás célja angolul: </w:t>
      </w:r>
    </w:p>
    <w:p w:rsidR="00A265EA" w:rsidRPr="00A265EA" w:rsidRDefault="00A265EA"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a) Knowledge</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Acquiring basic knowledge about the types and history of illustrations created with digital tools.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work of significant illustrators at the domestic and international level.</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and uses different illustration techniques (2D, 3D)</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process of illustration, both lyrical and technical representations.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Knows the rich forms of expression of illustration and is able to apply them on an artistic level.</w:t>
      </w:r>
    </w:p>
    <w:p w:rsidR="00B16D08" w:rsidRPr="00404DFC" w:rsidRDefault="00B16D0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b)Skills: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visually express ideas abstracted by familiar means.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find and apply adequate techniques for a given task.</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visually display complex databases. Find and apply an appropriate form of expression that matches them.</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high level of technical knowledge to realize your artistic ideas.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apply adaptive thinking, continuously absorb, process and synthesize new knowledge.</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w:t>
      </w:r>
      <w:r w:rsidRPr="00404DFC">
        <w:rPr>
          <w:rFonts w:ascii="Times New Roman" w:hAnsi="Times New Roman" w:cs="Times New Roman"/>
          <w:sz w:val="24"/>
          <w:szCs w:val="24"/>
        </w:rPr>
        <w:t>:</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modern illustration possibilities.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Able to apply a critical attitude in the field of illustration, based on the experience gained during his studies.</w:t>
      </w:r>
    </w:p>
    <w:p w:rsidR="00B16D08" w:rsidRPr="00404DFC" w:rsidRDefault="00B16D0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B16D08" w:rsidRPr="00404DFC" w:rsidRDefault="00B16D08" w:rsidP="00484707">
      <w:pPr>
        <w:pStyle w:val="Alaprtelmezett"/>
        <w:spacing w:before="60" w:after="60"/>
        <w:jc w:val="both"/>
        <w:rPr>
          <w:rFonts w:ascii="Times New Roman" w:hAnsi="Times New Roman" w:cs="Times New Roman"/>
          <w:sz w:val="24"/>
          <w:szCs w:val="24"/>
        </w:rPr>
      </w:pP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process of illustration, professional knowledge, tools and practice.</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illustration.</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Deepens their knowledge of using Illustrator.</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B16D08" w:rsidRPr="00404DFC" w:rsidRDefault="00B16D08" w:rsidP="00484707">
      <w:pPr>
        <w:pStyle w:val="Alaprtelmezett"/>
        <w:spacing w:before="60" w:after="60"/>
        <w:jc w:val="both"/>
        <w:rPr>
          <w:rFonts w:ascii="Times New Roman" w:hAnsi="Times New Roman" w:cs="Times New Roman"/>
          <w:sz w:val="24"/>
          <w:szCs w:val="24"/>
        </w:rPr>
      </w:pPr>
    </w:p>
    <w:p w:rsidR="00B16D08" w:rsidRPr="00404DFC" w:rsidRDefault="00B16D0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Content of education:</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Acquire the possibilities and more complex capabilities of digital illustration through the Photoshop, Illustrator and Indesign programs of the ADOBE DESIGN package.</w:t>
      </w:r>
    </w:p>
    <w:p w:rsidR="00B16D08" w:rsidRPr="00404DFC" w:rsidRDefault="00B16D08" w:rsidP="00484707">
      <w:pPr>
        <w:pStyle w:val="Alaprtelmezett"/>
        <w:spacing w:before="60" w:after="60"/>
        <w:jc w:val="both"/>
        <w:rPr>
          <w:rFonts w:ascii="Times New Roman" w:hAnsi="Times New Roman" w:cs="Times New Roman"/>
          <w:sz w:val="24"/>
          <w:szCs w:val="24"/>
        </w:rPr>
      </w:pPr>
    </w:p>
    <w:p w:rsidR="00B16D08" w:rsidRPr="00404DFC" w:rsidRDefault="00B16D08"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Course in the book</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B16D08" w:rsidRPr="00404DFC" w:rsidRDefault="00B16D08"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B16D08" w:rsidRPr="00404DFC" w:rsidRDefault="00B16D08" w:rsidP="00484707">
      <w:pPr>
        <w:pStyle w:val="Alaprtelmezett"/>
        <w:spacing w:before="60" w:after="60"/>
        <w:jc w:val="both"/>
        <w:rPr>
          <w:rFonts w:ascii="Times New Roman" w:hAnsi="Times New Roman" w:cs="Times New Roman"/>
          <w:sz w:val="24"/>
          <w:szCs w:val="24"/>
        </w:rPr>
      </w:pPr>
    </w:p>
    <w:p w:rsidR="00A265EA" w:rsidRPr="00632F23" w:rsidRDefault="00B16D08" w:rsidP="00A265EA">
      <w:pPr>
        <w:jc w:val="both"/>
        <w:rPr>
          <w:lang w:val="en-GB"/>
        </w:rPr>
      </w:pPr>
      <w:r w:rsidRPr="00404DFC">
        <w:rPr>
          <w:b/>
        </w:rPr>
        <w:t>The system of accountability and evaluation</w:t>
      </w:r>
      <w:r w:rsidRPr="00404DFC">
        <w:t xml:space="preserve">: </w:t>
      </w:r>
      <w:r w:rsidR="00A265EA" w:rsidRPr="00632F23">
        <w:rPr>
          <w:lang w:val="en-GB"/>
        </w:rPr>
        <w:t xml:space="preserve">Practice grade. The basic frame for evaluating student performance of the course </w:t>
      </w:r>
      <w:r w:rsidR="00A265EA">
        <w:rPr>
          <w:lang w:val="en-GB"/>
        </w:rPr>
        <w:t xml:space="preserve">is </w:t>
      </w:r>
      <w:r w:rsidR="00A265EA"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B16D08" w:rsidRPr="00A265EA" w:rsidRDefault="00B16D08" w:rsidP="00484707">
      <w:pPr>
        <w:pStyle w:val="Alaprtelmezett"/>
        <w:spacing w:before="60" w:after="60"/>
        <w:jc w:val="both"/>
        <w:rPr>
          <w:rFonts w:ascii="Times New Roman" w:hAnsi="Times New Roman" w:cs="Times New Roman"/>
          <w:sz w:val="24"/>
          <w:szCs w:val="24"/>
          <w:lang w:val="en-GB"/>
        </w:rPr>
      </w:pPr>
    </w:p>
    <w:p w:rsidR="00B16D08" w:rsidRPr="00404DFC" w:rsidRDefault="00B16D08" w:rsidP="00484707">
      <w:pPr>
        <w:pStyle w:val="Alaprtelmezett"/>
        <w:spacing w:before="60" w:after="60"/>
        <w:jc w:val="both"/>
        <w:rPr>
          <w:rFonts w:ascii="Times New Roman" w:hAnsi="Times New Roman" w:cs="Times New Roman"/>
          <w:sz w:val="24"/>
          <w:szCs w:val="24"/>
        </w:rPr>
      </w:pPr>
    </w:p>
    <w:p w:rsidR="00B16D08" w:rsidRPr="00404DFC" w:rsidRDefault="00B16D08" w:rsidP="00484707">
      <w:pPr>
        <w:spacing w:before="60" w:after="60"/>
        <w:jc w:val="both"/>
      </w:pPr>
      <w:r w:rsidRPr="00404DFC">
        <w:br w:type="page"/>
      </w:r>
    </w:p>
    <w:p w:rsidR="00B16D08" w:rsidRPr="00404DFC" w:rsidRDefault="00B16D08"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Gyerekkönyv illusztrációk</w:t>
      </w:r>
    </w:p>
    <w:p w:rsidR="00B16D08" w:rsidRPr="0075489F" w:rsidRDefault="00B16D08" w:rsidP="00484707">
      <w:pPr>
        <w:pStyle w:val="Alaprtelmezett"/>
        <w:spacing w:before="60" w:after="60"/>
        <w:rPr>
          <w:rStyle w:val="Egyiksem"/>
          <w:rFonts w:ascii="Times New Roman" w:hAnsi="Times New Roman" w:cs="Times New Roman"/>
          <w:b/>
          <w:sz w:val="28"/>
          <w:szCs w:val="24"/>
          <w:lang w:val="en-US"/>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Children's book illustrations</w:t>
      </w:r>
    </w:p>
    <w:p w:rsidR="00B16D08" w:rsidRPr="00404DFC" w:rsidRDefault="00B16D08"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BBN-KEP-587</w:t>
      </w:r>
      <w:r w:rsidR="00A005A9" w:rsidRPr="00404DFC">
        <w:rPr>
          <w:rStyle w:val="Egyiksem"/>
          <w:rFonts w:ascii="Times New Roman" w:hAnsi="Times New Roman" w:cs="Times New Roman"/>
          <w:b/>
          <w:sz w:val="24"/>
          <w:szCs w:val="24"/>
        </w:rPr>
        <w:t xml:space="preserve"> , BBN-KEP-L-587</w:t>
      </w:r>
    </w:p>
    <w:p w:rsidR="00B8181B" w:rsidRPr="00404DFC" w:rsidRDefault="00B16D08" w:rsidP="00B8181B">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B8181B" w:rsidRPr="00404DFC">
        <w:rPr>
          <w:rStyle w:val="Egyiksem"/>
          <w:rFonts w:ascii="Times New Roman" w:hAnsi="Times New Roman" w:cs="Times New Roman"/>
          <w:b/>
          <w:bCs/>
          <w:sz w:val="24"/>
          <w:szCs w:val="24"/>
        </w:rPr>
        <w:t xml:space="preserve">Dr. Szabó Eszter Ágnes </w:t>
      </w:r>
    </w:p>
    <w:p w:rsidR="00B8181B" w:rsidRDefault="00B8181B" w:rsidP="00B8181B">
      <w:pPr>
        <w:pStyle w:val="Alaprtelmezett"/>
        <w:spacing w:before="60" w:after="60"/>
        <w:rPr>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p>
    <w:p w:rsidR="00B8181B" w:rsidRPr="00404DFC" w:rsidRDefault="00B8181B" w:rsidP="00B8181B">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B16D08" w:rsidRPr="00404DFC" w:rsidRDefault="00B16D08" w:rsidP="00B8181B">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B16D08" w:rsidRPr="00404DFC" w:rsidRDefault="00B16D08" w:rsidP="00484707">
      <w:pPr>
        <w:pStyle w:val="Alaprtelmezett"/>
        <w:spacing w:before="60" w:after="60"/>
        <w:rPr>
          <w:rFonts w:ascii="Times New Roman" w:eastAsia="Arial" w:hAnsi="Times New Roman" w:cs="Times New Roman"/>
          <w:sz w:val="24"/>
          <w:szCs w:val="24"/>
        </w:rPr>
      </w:pPr>
    </w:p>
    <w:p w:rsidR="00B16D08" w:rsidRDefault="00B16D08"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8657A3" w:rsidRPr="008657A3" w:rsidRDefault="008657A3" w:rsidP="00484707">
      <w:pPr>
        <w:pStyle w:val="Alaprtelmezett"/>
        <w:spacing w:before="60" w:after="60"/>
        <w:jc w:val="both"/>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B16D08" w:rsidRPr="00404DFC" w:rsidRDefault="00B16D08" w:rsidP="00484707">
      <w:pPr>
        <w:pStyle w:val="Szvegtrzs"/>
        <w:numPr>
          <w:ilvl w:val="0"/>
          <w:numId w:val="60"/>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B16D08" w:rsidRPr="00404DFC" w:rsidRDefault="00B16D08" w:rsidP="00484707">
      <w:pPr>
        <w:pStyle w:val="Szvegtrzs"/>
        <w:numPr>
          <w:ilvl w:val="0"/>
          <w:numId w:val="1"/>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Alapvető </w:t>
      </w:r>
      <w:r w:rsidRPr="00404DFC">
        <w:rPr>
          <w:rFonts w:ascii="Times New Roman" w:hAnsi="Times New Roman" w:cs="Times New Roman"/>
          <w:sz w:val="24"/>
          <w:szCs w:val="24"/>
        </w:rPr>
        <w:t>ismeretekkel rendelkezik a kortárs gyerekkönyvekről, intézményrendszerét, működését.</w:t>
      </w:r>
    </w:p>
    <w:p w:rsidR="00B16D08" w:rsidRPr="00404DFC" w:rsidRDefault="00B16D08"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könyvkiadás, azon belül is a gyerekkönyv terjesztés aktuális kérdéseiről, problémafelvetéseiről</w:t>
      </w:r>
    </w:p>
    <w:p w:rsidR="00B16D08" w:rsidRPr="00404DFC" w:rsidRDefault="00B16D08"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tájékozódni a könyvkiadás rendszerében</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megjelenni és tárgyalni egy folyóirat vagy könyvkiadóval</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határidőre teljesíteni a megbízásokat</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részt venni az egyes pályázatokon </w:t>
      </w:r>
    </w:p>
    <w:p w:rsidR="00B16D08" w:rsidRPr="00404DFC" w:rsidRDefault="0081488E"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B16D08" w:rsidRPr="00404DFC">
        <w:rPr>
          <w:rFonts w:ascii="Times New Roman" w:hAnsi="Times New Roman" w:cs="Times New Roman"/>
          <w:b/>
          <w:bCs/>
          <w:sz w:val="24"/>
          <w:szCs w:val="24"/>
          <w:lang w:val="it-IT"/>
        </w:rPr>
        <w:t>attit</w:t>
      </w:r>
      <w:r w:rsidR="00B16D08" w:rsidRPr="00404DFC">
        <w:rPr>
          <w:rStyle w:val="Egyiksem"/>
          <w:rFonts w:ascii="Times New Roman" w:hAnsi="Times New Roman" w:cs="Times New Roman"/>
          <w:b/>
          <w:bCs/>
          <w:sz w:val="24"/>
          <w:szCs w:val="24"/>
          <w:lang w:val="en-US"/>
        </w:rPr>
        <w:t>ű</w:t>
      </w:r>
      <w:r w:rsidR="00B16D08" w:rsidRPr="00404DFC">
        <w:rPr>
          <w:rFonts w:ascii="Times New Roman" w:hAnsi="Times New Roman" w:cs="Times New Roman"/>
          <w:b/>
          <w:bCs/>
          <w:sz w:val="24"/>
          <w:szCs w:val="24"/>
        </w:rPr>
        <w:t>dje:</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könyvkiadásban zajló folyamatokra</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naprakész lenni a témával kapcsolatban</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gyerek- és felnőtt könyvkiadás iránt</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 különböző könyveket elmező szemmel, az illusztráció szempontjából is elemezni</w:t>
      </w:r>
    </w:p>
    <w:p w:rsidR="00B16D08" w:rsidRPr="00404DFC" w:rsidRDefault="00B16D08"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nyitottság alapattitűdje</w:t>
      </w:r>
    </w:p>
    <w:p w:rsidR="00B16D08" w:rsidRPr="00404DFC" w:rsidRDefault="00B16D08"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ssel viszonyul a gyerekkönyvek iránt</w:t>
      </w:r>
    </w:p>
    <w:p w:rsidR="00B16D08" w:rsidRPr="00404DFC" w:rsidRDefault="00B16D08"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B16D08" w:rsidRPr="00404DFC" w:rsidRDefault="00B16D08"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B16D08" w:rsidRPr="00404DFC" w:rsidRDefault="00B16D08"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gyerekirodalommal és az illusztrációval kapcsolatos eseményeken, az azzal kapcsolatos projektek kialakításában vagy formálásában.</w:t>
      </w:r>
    </w:p>
    <w:p w:rsidR="00B16D08" w:rsidRPr="00404DFC" w:rsidRDefault="00B16D08"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B16D08" w:rsidRPr="00404DFC" w:rsidRDefault="00B16D08" w:rsidP="00484707">
      <w:pPr>
        <w:pStyle w:val="Szvegtrzs"/>
        <w:spacing w:before="60" w:after="60"/>
        <w:ind w:left="720"/>
        <w:jc w:val="both"/>
        <w:rPr>
          <w:rFonts w:ascii="Times New Roman" w:eastAsia="Arial" w:hAnsi="Times New Roman" w:cs="Times New Roman"/>
          <w:sz w:val="24"/>
          <w:szCs w:val="24"/>
        </w:rPr>
      </w:pPr>
    </w:p>
    <w:p w:rsidR="00B16D08" w:rsidRPr="00404DFC" w:rsidRDefault="00B16D08"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B16D08" w:rsidRPr="00404DFC" w:rsidRDefault="00B16D08"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Gyerekkönyv-illusztráció kurzus célja, hogy a hallgatók megismerkedjenek a gyerekkönyvekkel, a gyerekirodalommal és annak az illusztrációs jelelmzőivel A gyerekkönyvkiadás szereplőivel, a könyvkiadás működéséről, a különböző korú gyerekek életkori sajátosságaival. Mivel a hallgatók jó része aktívan érdeklődik a  gyerekkönyv illusztrálás iránt, így több irányból is megismerhetik ezt a szakmát. </w:t>
      </w:r>
    </w:p>
    <w:p w:rsidR="00B16D08" w:rsidRPr="00404DFC" w:rsidRDefault="00B16D08"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 </w:t>
      </w:r>
    </w:p>
    <w:p w:rsidR="00B16D08" w:rsidRPr="00404DFC" w:rsidRDefault="00B16D08"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lastRenderedPageBreak/>
        <w:t xml:space="preserve">Az oktatás tartalma: </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A gyerekkönyvkiadók összegyűjtése, gyerekkönyvek átnézése</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Korosztályi pszichológia</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Mese szerepe, mese jellemzői, struktúrája, tipikus szereplői</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Mese jellemzői, struktúrája a kortárs mesékben</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Gyerekkönyvkiadók – Csimota Kiadó és a könyveik</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Gyerekkönyvkiadók: Pagony Kiadó és a könyveik</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Gyerekkönyvkiadók: Móra Könyvkiadó és a könyveik</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Folyóirat tanulmányok</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Révész Emese</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Dániel András </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Szöllősi Géza</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Rufusz Kinga</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Prezentációk bemutatása</w:t>
      </w:r>
    </w:p>
    <w:p w:rsidR="00B16D08" w:rsidRPr="00404DFC" w:rsidRDefault="00B16D08" w:rsidP="00484707">
      <w:pPr>
        <w:pStyle w:val="Alaprtelmezett"/>
        <w:numPr>
          <w:ilvl w:val="0"/>
          <w:numId w:val="23"/>
        </w:numPr>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prezentációk bemutatása</w:t>
      </w:r>
    </w:p>
    <w:p w:rsidR="00B16D08" w:rsidRPr="00404DFC" w:rsidRDefault="00B16D08" w:rsidP="00484707">
      <w:pPr>
        <w:pStyle w:val="Alaprtelmezett"/>
        <w:spacing w:before="60" w:after="60"/>
        <w:jc w:val="both"/>
        <w:rPr>
          <w:rFonts w:ascii="Times New Roman" w:hAnsi="Times New Roman" w:cs="Times New Roman"/>
          <w:bCs/>
          <w:sz w:val="24"/>
          <w:szCs w:val="24"/>
        </w:rPr>
      </w:pPr>
    </w:p>
    <w:p w:rsidR="00B16D08" w:rsidRPr="00404DFC" w:rsidRDefault="00B16D08"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B16D08" w:rsidRPr="00404DFC" w:rsidRDefault="008B6D33" w:rsidP="00484707">
      <w:pPr>
        <w:pStyle w:val="Alaprtelmezett"/>
        <w:spacing w:before="60" w:after="60"/>
        <w:jc w:val="both"/>
        <w:rPr>
          <w:rFonts w:ascii="Times New Roman" w:eastAsia="Arial" w:hAnsi="Times New Roman" w:cs="Times New Roman"/>
          <w:b/>
          <w:bCs/>
          <w:sz w:val="24"/>
          <w:szCs w:val="24"/>
        </w:rPr>
      </w:pPr>
      <w:hyperlink r:id="rId39" w:history="1">
        <w:r w:rsidR="00B16D08" w:rsidRPr="00404DFC">
          <w:rPr>
            <w:rStyle w:val="Hiperhivatkozs"/>
            <w:rFonts w:ascii="Times New Roman" w:eastAsia="Arial" w:hAnsi="Times New Roman" w:cs="Times New Roman"/>
            <w:b/>
            <w:bCs/>
            <w:sz w:val="24"/>
            <w:szCs w:val="24"/>
          </w:rPr>
          <w:t>https://moodle.elte.hu/course/view.php?id=29661</w:t>
        </w:r>
      </w:hyperlink>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Képvarázs – Világ-kép – Szó-képek – Én-képek – Zsebszínház. [Illusztrált könyvek szerepe a gyermekkor egyes szakaszaiban.] In: Mesebeszéd. A gyerek- és ifjúsági irodalom kézikönyve. Szerk.: Hansági Ágnes, Hermann Zoltán, Mészáros Márton, Szekeres Nikoletta. Bp., FISZ, 2017, 419-428.</w:t>
      </w:r>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Tisztes jelenlét. Magyar illusztrátorok a Pozsonyi Illusztrációs Biennálén. Magyar Iparművészet, 2020/7, 9-15.</w:t>
      </w:r>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vizuális narráció eszköztára a Design-könyvek sorozatában. Gyerekvilágok – Studia Litteraria 2019/1-2, 166-193.</w:t>
      </w:r>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Szabad játéktér. Kortárs Magyar gyermekvers-illusztráció.  Art Limes, 2018/6, 75-82.</w:t>
      </w:r>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Mese a kertről. (Rofusz Kinga: Otthon.) Alföld, 2019. április, 107-110.</w:t>
      </w:r>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xml:space="preserve">„Itt minden rajzolva  van”. Dániel András: A nyúlformájú kutya. </w:t>
      </w:r>
      <w:hyperlink r:id="rId40" w:history="1">
        <w:r w:rsidRPr="00404DFC">
          <w:rPr>
            <w:rStyle w:val="Hiperhivatkozs"/>
            <w:rFonts w:ascii="Times New Roman" w:eastAsia="Arial" w:hAnsi="Times New Roman" w:cs="Times New Roman"/>
            <w:bCs/>
            <w:sz w:val="24"/>
            <w:szCs w:val="24"/>
          </w:rPr>
          <w:t>https://www.prae.hu/article/10539-itt-minden-rajzolva-van/</w:t>
        </w:r>
      </w:hyperlink>
    </w:p>
    <w:p w:rsidR="00B16D08" w:rsidRPr="00404DFC" w:rsidRDefault="00B16D08" w:rsidP="00484707">
      <w:pPr>
        <w:pStyle w:val="Alaprtelmezett"/>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Hogyan csináljunk posztmodern gyerekkönyvet? Dániel András: És most elmondom, hogyan lifteztem. Artmagazin, 2017/5, 60.</w:t>
      </w:r>
    </w:p>
    <w:p w:rsidR="00B16D08" w:rsidRPr="00404DFC" w:rsidRDefault="00B16D08" w:rsidP="00484707">
      <w:pPr>
        <w:pStyle w:val="Alaprtelmezett"/>
        <w:spacing w:before="60" w:after="60"/>
        <w:jc w:val="both"/>
        <w:rPr>
          <w:rFonts w:ascii="Times New Roman" w:eastAsia="Arial" w:hAnsi="Times New Roman" w:cs="Times New Roman"/>
          <w:bCs/>
          <w:sz w:val="24"/>
          <w:szCs w:val="24"/>
        </w:rPr>
      </w:pPr>
    </w:p>
    <w:p w:rsidR="00B16D08" w:rsidRPr="00404DFC" w:rsidRDefault="00B16D08"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B16D08" w:rsidRPr="00404DFC" w:rsidRDefault="008B6D33" w:rsidP="00484707">
      <w:pPr>
        <w:pStyle w:val="Alaprtelmezett"/>
        <w:spacing w:before="60" w:after="60"/>
        <w:jc w:val="both"/>
        <w:rPr>
          <w:rFonts w:ascii="Times New Roman" w:eastAsia="Arial" w:hAnsi="Times New Roman" w:cs="Times New Roman"/>
          <w:b/>
          <w:bCs/>
          <w:sz w:val="24"/>
          <w:szCs w:val="24"/>
        </w:rPr>
      </w:pPr>
      <w:hyperlink r:id="rId41" w:history="1">
        <w:r w:rsidR="00B16D08" w:rsidRPr="00404DFC">
          <w:rPr>
            <w:rStyle w:val="Hiperhivatkozs"/>
            <w:rFonts w:ascii="Times New Roman" w:eastAsia="Arial" w:hAnsi="Times New Roman" w:cs="Times New Roman"/>
            <w:b/>
            <w:bCs/>
            <w:sz w:val="24"/>
            <w:szCs w:val="24"/>
          </w:rPr>
          <w:t>https://moodle.elte.hu/course/view.php?id=29661</w:t>
        </w:r>
      </w:hyperlink>
    </w:p>
    <w:p w:rsidR="00B16D08" w:rsidRPr="00404DFC" w:rsidRDefault="00B16D08" w:rsidP="00484707">
      <w:pPr>
        <w:pStyle w:val="Alaprtelmezett"/>
        <w:spacing w:before="60" w:after="60"/>
        <w:jc w:val="both"/>
        <w:rPr>
          <w:rFonts w:ascii="Times New Roman" w:eastAsia="Arial" w:hAnsi="Times New Roman" w:cs="Times New Roman"/>
          <w:b/>
          <w:bCs/>
          <w:sz w:val="24"/>
          <w:szCs w:val="24"/>
        </w:rPr>
      </w:pPr>
    </w:p>
    <w:p w:rsidR="00B16D08" w:rsidRPr="008657A3" w:rsidRDefault="00B16D08"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8657A3">
        <w:rPr>
          <w:rStyle w:val="Egyiksem"/>
          <w:rFonts w:ascii="Times New Roman" w:hAnsi="Times New Roman" w:cs="Times New Roman"/>
          <w:sz w:val="24"/>
          <w:szCs w:val="24"/>
          <w:shd w:val="clear" w:color="auto" w:fill="FFFFFF"/>
        </w:rPr>
        <w:t xml:space="preserve">kollokvium: </w:t>
      </w:r>
      <w:r w:rsidRPr="00404DFC">
        <w:rPr>
          <w:rStyle w:val="Egyiksem"/>
          <w:rFonts w:ascii="Times New Roman" w:hAnsi="Times New Roman" w:cs="Times New Roman"/>
          <w:sz w:val="24"/>
          <w:szCs w:val="24"/>
          <w:shd w:val="clear" w:color="auto" w:fill="FFFFFF"/>
        </w:rPr>
        <w:t xml:space="preserve">prezentációk+ beadandó: kb. 12.000 karakteres dolgozat, </w:t>
      </w:r>
      <w:r w:rsidRPr="00404DFC">
        <w:rPr>
          <w:rStyle w:val="Egyiksem"/>
          <w:rFonts w:ascii="Times New Roman" w:eastAsia="Arial" w:hAnsi="Times New Roman" w:cs="Times New Roman"/>
          <w:sz w:val="24"/>
          <w:szCs w:val="24"/>
          <w:shd w:val="clear" w:color="auto" w:fill="FFFFFF"/>
        </w:rPr>
        <w:t>ezek alapján áll össze a kollokvium jegye</w:t>
      </w:r>
    </w:p>
    <w:p w:rsidR="00B16D08" w:rsidRPr="00404DFC" w:rsidRDefault="00B16D08"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B16D08" w:rsidRDefault="00B16D08"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8657A3" w:rsidRPr="008657A3" w:rsidRDefault="008657A3"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B16D08" w:rsidRPr="00404DFC" w:rsidRDefault="00B16D08"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  Has a basic knowledge of contemporary children's books, its institutional system and operation.</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current issues and problems of contemporary book publishing, including children's book distribution</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b/>
          <w:color w:val="202124"/>
          <w:sz w:val="24"/>
          <w:szCs w:val="24"/>
          <w:shd w:val="clear" w:color="auto" w:fill="F8F9FA"/>
          <w:lang w:val="en-US"/>
        </w:rPr>
        <w:t>b) Skills: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The student is able to orientate in the book publishing system</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Ability to appear and negotiate with a magazine or book publisher</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Ability to complete orders on time</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Ability to participate in individual applications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b/>
          <w:color w:val="202124"/>
          <w:sz w:val="24"/>
          <w:szCs w:val="24"/>
          <w:shd w:val="clear" w:color="auto" w:fill="F8F9FA"/>
          <w:lang w:val="en-US"/>
        </w:rPr>
        <w:t>c) attitude</w:t>
      </w:r>
      <w:r w:rsidRPr="00404DFC">
        <w:rPr>
          <w:rStyle w:val="Egyiksem"/>
          <w:rFonts w:ascii="Times New Roman" w:hAnsi="Times New Roman" w:cs="Times New Roman"/>
          <w:color w:val="202124"/>
          <w:sz w:val="24"/>
          <w:szCs w:val="24"/>
          <w:shd w:val="clear" w:color="auto" w:fill="F8F9FA"/>
          <w:lang w:val="en-US"/>
        </w:rPr>
        <w:t>:</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Curious about the processes taking place in book publishing</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She tries to stay up to date on the subject</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is actively interested in children's and adult book publishing</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tries to analyze different books with an eye, also in terms of illustration</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Be it any topic, it is the basic attitude of openness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critical understanding of children's books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Strives to continuously improve his knowledge</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b/>
          <w:color w:val="202124"/>
          <w:sz w:val="24"/>
          <w:szCs w:val="24"/>
          <w:shd w:val="clear" w:color="auto" w:fill="F8F9FA"/>
          <w:lang w:val="en-US"/>
        </w:rPr>
        <w:t>d) autonomy and responsibility</w:t>
      </w:r>
      <w:r w:rsidRPr="00404DFC">
        <w:rPr>
          <w:rStyle w:val="Egyiksem"/>
          <w:rFonts w:ascii="Times New Roman" w:hAnsi="Times New Roman" w:cs="Times New Roman"/>
          <w:color w:val="202124"/>
          <w:sz w:val="24"/>
          <w:szCs w:val="24"/>
          <w:shd w:val="clear" w:color="auto" w:fill="F8F9FA"/>
          <w:lang w:val="en-US"/>
        </w:rPr>
        <w:t>:</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events related to children's literature and illustration, in the design or shaping of related projects.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Strives to develop professionalism and self-education. He applies the acquired knowledge in his self-cultivation and self-knowledge</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p>
    <w:p w:rsidR="00B16D08" w:rsidRPr="00404DFC" w:rsidRDefault="00B16D08" w:rsidP="00484707">
      <w:pPr>
        <w:pStyle w:val="Alaprtelmezett"/>
        <w:spacing w:before="60" w:after="60"/>
        <w:jc w:val="both"/>
        <w:rPr>
          <w:rStyle w:val="Egyiksem"/>
          <w:rFonts w:ascii="Times New Roman" w:hAnsi="Times New Roman" w:cs="Times New Roman"/>
          <w:b/>
          <w:color w:val="202124"/>
          <w:sz w:val="24"/>
          <w:szCs w:val="24"/>
          <w:shd w:val="clear" w:color="auto" w:fill="F8F9FA"/>
          <w:lang w:val="en-US"/>
        </w:rPr>
      </w:pPr>
      <w:r w:rsidRPr="00404DFC">
        <w:rPr>
          <w:rFonts w:ascii="Times New Roman" w:hAnsi="Times New Roman" w:cs="Times New Roman"/>
          <w:b/>
          <w:sz w:val="24"/>
          <w:szCs w:val="24"/>
        </w:rPr>
        <w:t>T</w:t>
      </w:r>
      <w:r w:rsidRPr="00404DFC">
        <w:rPr>
          <w:rStyle w:val="Egyiksem"/>
          <w:rFonts w:ascii="Times New Roman" w:hAnsi="Times New Roman" w:cs="Times New Roman"/>
          <w:b/>
          <w:color w:val="202124"/>
          <w:sz w:val="24"/>
          <w:szCs w:val="24"/>
          <w:shd w:val="clear" w:color="auto" w:fill="F8F9FA"/>
          <w:lang w:val="en-US"/>
        </w:rPr>
        <w:t>he aim of the course:</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The aim of the Children's Book Illustration course is to acquaint students with children's books, children's literature and its illustrative features. Since a large proportion of students are actively interested in children’s book illustration, they can learn about the profession from several directions.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xml:space="preserve"> </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b/>
          <w:color w:val="202124"/>
          <w:sz w:val="24"/>
          <w:szCs w:val="24"/>
          <w:shd w:val="clear" w:color="auto" w:fill="F8F9FA"/>
          <w:lang w:val="en-US"/>
        </w:rPr>
        <w:t>Content of education</w:t>
      </w:r>
      <w:r w:rsidRPr="00404DFC">
        <w:rPr>
          <w:rStyle w:val="Egyiksem"/>
          <w:rFonts w:ascii="Times New Roman" w:hAnsi="Times New Roman" w:cs="Times New Roman"/>
          <w:color w:val="202124"/>
          <w:sz w:val="24"/>
          <w:szCs w:val="24"/>
          <w:shd w:val="clear" w:color="auto" w:fill="F8F9FA"/>
          <w:lang w:val="en-US"/>
        </w:rPr>
        <w:t>:</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1. Gathering children's book publishers, reviewing children's books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2. Age psychology</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3. The role of a fairy tale, the characteristics of a fairy tale, its structure, typical characters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4. Characteristics and structure of fairy tales in contemporary tales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5. Children's book publishers - Csimota Publishing House and their books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6. Children's book publishers: Pagony Publishing House and their books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7. Children's book publishers: Móra Könyvkiadó and their books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8. Journal of Studies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9. Emese Révész</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10. Dániel András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11. Géza Szöllősi</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12. Rufusz Kinga</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lastRenderedPageBreak/>
        <w:t>13. Presentation of presentations</w:t>
      </w:r>
    </w:p>
    <w:p w:rsidR="00B16D08" w:rsidRPr="00404DFC" w:rsidRDefault="00B16D08"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14. Presentation of presentations</w:t>
      </w:r>
    </w:p>
    <w:p w:rsidR="00B16D08" w:rsidRPr="00404DFC" w:rsidRDefault="00B16D08" w:rsidP="00484707">
      <w:pPr>
        <w:pStyle w:val="Alaprtelmezett"/>
        <w:spacing w:before="60" w:after="60"/>
        <w:jc w:val="both"/>
        <w:rPr>
          <w:rStyle w:val="Egyiksem"/>
          <w:rFonts w:ascii="Times New Roman" w:hAnsi="Times New Roman" w:cs="Times New Roman"/>
          <w:sz w:val="24"/>
          <w:szCs w:val="24"/>
        </w:rPr>
      </w:pPr>
    </w:p>
    <w:p w:rsidR="00B16D08" w:rsidRPr="00404DFC" w:rsidRDefault="00B16D08" w:rsidP="008657A3">
      <w:pPr>
        <w:jc w:val="both"/>
      </w:pPr>
      <w:r w:rsidRPr="00404DFC">
        <w:rPr>
          <w:b/>
          <w:bCs/>
          <w:shd w:val="clear" w:color="auto" w:fill="FFFFFF"/>
        </w:rPr>
        <w:t>A számonkérés és értékelés rendszere angolul</w:t>
      </w:r>
      <w:r w:rsidRPr="00404DFC">
        <w:rPr>
          <w:rStyle w:val="Egyiksem"/>
          <w:shd w:val="clear" w:color="auto" w:fill="FFFFFF"/>
        </w:rPr>
        <w:t xml:space="preserve">: </w:t>
      </w:r>
      <w:r w:rsidR="008657A3" w:rsidRPr="00632F23">
        <w:rPr>
          <w:lang w:val="en-GB"/>
        </w:rPr>
        <w:t xml:space="preserve">University exam. The basic frame for evaluating student performance of the course </w:t>
      </w:r>
      <w:r w:rsidR="008657A3">
        <w:rPr>
          <w:lang w:val="en-GB"/>
        </w:rPr>
        <w:t xml:space="preserve">is </w:t>
      </w:r>
      <w:r w:rsidR="008657A3"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r w:rsidR="008657A3">
        <w:rPr>
          <w:lang w:val="en-GB"/>
        </w:rPr>
        <w:t xml:space="preserve"> </w:t>
      </w:r>
    </w:p>
    <w:p w:rsidR="00B16D08" w:rsidRPr="00404DFC" w:rsidRDefault="008657A3" w:rsidP="008657A3">
      <w:pPr>
        <w:pStyle w:val="Alaprtelmezett"/>
        <w:spacing w:before="60" w:after="60"/>
        <w:jc w:val="both"/>
        <w:rPr>
          <w:rFonts w:ascii="Times New Roman" w:hAnsi="Times New Roman" w:cs="Times New Roman"/>
          <w:sz w:val="24"/>
          <w:szCs w:val="24"/>
        </w:rPr>
      </w:pPr>
      <w:r>
        <w:rPr>
          <w:rFonts w:ascii="Times New Roman" w:hAnsi="Times New Roman" w:cs="Times New Roman"/>
          <w:sz w:val="24"/>
          <w:szCs w:val="24"/>
        </w:rPr>
        <w:t xml:space="preserve">The exam grade is based on the presentation of the students and a written piece of work of 12000 characters. </w:t>
      </w:r>
    </w:p>
    <w:p w:rsidR="00B16D08" w:rsidRPr="00404DFC" w:rsidRDefault="00B16D08" w:rsidP="00484707">
      <w:pPr>
        <w:spacing w:before="60" w:after="60"/>
      </w:pPr>
      <w:r w:rsidRPr="00404DFC">
        <w:br w:type="page"/>
      </w:r>
    </w:p>
    <w:p w:rsidR="00FB35E0" w:rsidRPr="006F6104" w:rsidRDefault="00FB35E0" w:rsidP="00FB35E0">
      <w:pPr>
        <w:pStyle w:val="Alaprtelmezett"/>
        <w:spacing w:line="280" w:lineRule="atLeast"/>
        <w:rPr>
          <w:rFonts w:ascii="Times New Roman" w:hAnsi="Times New Roman" w:cs="Times New Roman"/>
          <w:b/>
          <w:bCs/>
          <w:sz w:val="28"/>
          <w:szCs w:val="28"/>
        </w:rPr>
      </w:pPr>
      <w:r w:rsidRPr="006F6104">
        <w:rPr>
          <w:rStyle w:val="Egyiksem"/>
          <w:rFonts w:ascii="Times New Roman" w:hAnsi="Times New Roman" w:cs="Times New Roman"/>
          <w:sz w:val="28"/>
          <w:szCs w:val="28"/>
        </w:rPr>
        <w:lastRenderedPageBreak/>
        <w:t xml:space="preserve">Tárgy címe: </w:t>
      </w:r>
      <w:r w:rsidRPr="006F6104">
        <w:rPr>
          <w:rStyle w:val="Egyiksem"/>
          <w:rFonts w:ascii="Times New Roman" w:hAnsi="Times New Roman" w:cs="Times New Roman"/>
          <w:b/>
          <w:sz w:val="28"/>
          <w:szCs w:val="28"/>
        </w:rPr>
        <w:t>Infografika (Vizuális művészeti specializációhoz)</w:t>
      </w:r>
    </w:p>
    <w:p w:rsidR="00FB35E0" w:rsidRPr="006F6104" w:rsidRDefault="00FB35E0" w:rsidP="00FB35E0">
      <w:pPr>
        <w:pStyle w:val="Alaprtelmezett"/>
        <w:spacing w:line="280" w:lineRule="atLeast"/>
        <w:rPr>
          <w:rStyle w:val="Egyiksem"/>
          <w:rFonts w:ascii="Times New Roman" w:hAnsi="Times New Roman" w:cs="Times New Roman"/>
          <w:sz w:val="28"/>
          <w:szCs w:val="28"/>
        </w:rPr>
      </w:pPr>
      <w:r w:rsidRPr="006F6104">
        <w:rPr>
          <w:rStyle w:val="Egyiksem"/>
          <w:rFonts w:ascii="Times New Roman" w:hAnsi="Times New Roman" w:cs="Times New Roman"/>
          <w:sz w:val="28"/>
          <w:szCs w:val="28"/>
        </w:rPr>
        <w:t xml:space="preserve">Tárgy címe angolul: </w:t>
      </w:r>
      <w:r w:rsidRPr="006F6104">
        <w:rPr>
          <w:rStyle w:val="Egyiksem"/>
          <w:rFonts w:ascii="Times New Roman" w:hAnsi="Times New Roman" w:cs="Times New Roman"/>
          <w:b/>
          <w:sz w:val="28"/>
          <w:szCs w:val="28"/>
        </w:rPr>
        <w:t>Infographics (for visual arts specialization)</w:t>
      </w:r>
    </w:p>
    <w:p w:rsidR="007D5F8D" w:rsidRPr="00404DFC" w:rsidRDefault="00FB35E0" w:rsidP="007D5F8D">
      <w:pPr>
        <w:pStyle w:val="Alaprtelmezett"/>
        <w:spacing w:before="60" w:after="60"/>
        <w:rPr>
          <w:rStyle w:val="Egyiksem"/>
          <w:rFonts w:ascii="Times New Roman" w:eastAsia="Arial" w:hAnsi="Times New Roman" w:cs="Times New Roman"/>
          <w:b/>
          <w:bCs/>
          <w:sz w:val="24"/>
          <w:szCs w:val="24"/>
        </w:rPr>
      </w:pPr>
      <w:r w:rsidRPr="006F6104">
        <w:rPr>
          <w:rStyle w:val="Egyiksem"/>
          <w:rFonts w:ascii="Times New Roman" w:hAnsi="Times New Roman" w:cs="Times New Roman"/>
          <w:sz w:val="24"/>
          <w:szCs w:val="24"/>
        </w:rPr>
        <w:t>A tárgy Neptun-kódja:</w:t>
      </w:r>
      <w:r w:rsidR="0014361B">
        <w:rPr>
          <w:rStyle w:val="Egyiksem"/>
          <w:rFonts w:ascii="Times New Roman" w:hAnsi="Times New Roman" w:cs="Times New Roman"/>
          <w:sz w:val="24"/>
          <w:szCs w:val="24"/>
        </w:rPr>
        <w:t xml:space="preserve"> BBN-KEP-585, BBN-KEP-L-585</w:t>
      </w:r>
      <w:r w:rsidRPr="006F6104">
        <w:rPr>
          <w:rFonts w:ascii="Times New Roman" w:eastAsia="Arial" w:hAnsi="Times New Roman" w:cs="Times New Roman"/>
          <w:b/>
          <w:bCs/>
          <w:sz w:val="24"/>
          <w:szCs w:val="24"/>
        </w:rPr>
        <w:br/>
      </w:r>
      <w:r w:rsidRPr="006F6104">
        <w:rPr>
          <w:rFonts w:ascii="Times New Roman" w:hAnsi="Times New Roman" w:cs="Times New Roman"/>
          <w:sz w:val="24"/>
          <w:szCs w:val="24"/>
        </w:rPr>
        <w:t xml:space="preserve">Tárgyfelelős neve: </w:t>
      </w:r>
      <w:r w:rsidR="007D5F8D" w:rsidRPr="00404DFC">
        <w:rPr>
          <w:rStyle w:val="Egyiksem"/>
          <w:rFonts w:ascii="Times New Roman" w:hAnsi="Times New Roman" w:cs="Times New Roman"/>
          <w:b/>
          <w:bCs/>
          <w:sz w:val="24"/>
          <w:szCs w:val="24"/>
        </w:rPr>
        <w:t xml:space="preserve">Dr. Hecker Péter </w:t>
      </w:r>
    </w:p>
    <w:p w:rsidR="00FB35E0" w:rsidRPr="006F6104" w:rsidRDefault="007D5F8D" w:rsidP="007D5F8D">
      <w:pPr>
        <w:pStyle w:val="Alaprtelmezett"/>
        <w:spacing w:line="280" w:lineRule="atLeast"/>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r w:rsidR="00FB35E0" w:rsidRPr="006F6104">
        <w:rPr>
          <w:rFonts w:ascii="Times New Roman" w:hAnsi="Times New Roman" w:cs="Times New Roman"/>
          <w:sz w:val="24"/>
          <w:szCs w:val="24"/>
        </w:rPr>
        <w:t>Tárgyfelelős MAB szerinti akkreditációs státusza: AT</w:t>
      </w:r>
    </w:p>
    <w:p w:rsidR="00FB35E0" w:rsidRPr="006F6104" w:rsidRDefault="00FB35E0" w:rsidP="00FB35E0">
      <w:pPr>
        <w:pStyle w:val="Alaprtelmezett"/>
        <w:spacing w:line="280" w:lineRule="atLeast"/>
        <w:rPr>
          <w:rFonts w:ascii="Times New Roman" w:hAnsi="Times New Roman" w:cs="Times New Roman"/>
          <w:b/>
          <w:bCs/>
          <w:sz w:val="24"/>
          <w:szCs w:val="24"/>
        </w:rPr>
      </w:pPr>
    </w:p>
    <w:p w:rsidR="00FB35E0" w:rsidRDefault="00FB35E0" w:rsidP="00FB35E0">
      <w:pPr>
        <w:pStyle w:val="Alaprtelmezett"/>
        <w:spacing w:line="280" w:lineRule="atLeast"/>
        <w:rPr>
          <w:rFonts w:ascii="Times New Roman" w:hAnsi="Times New Roman" w:cs="Times New Roman"/>
          <w:b/>
          <w:bCs/>
          <w:sz w:val="24"/>
          <w:szCs w:val="24"/>
        </w:rPr>
      </w:pPr>
      <w:r w:rsidRPr="006F6104">
        <w:rPr>
          <w:rFonts w:ascii="Times New Roman" w:hAnsi="Times New Roman" w:cs="Times New Roman"/>
          <w:b/>
          <w:bCs/>
          <w:sz w:val="24"/>
          <w:szCs w:val="24"/>
        </w:rPr>
        <w:t xml:space="preserve">Az oktatás célja: </w:t>
      </w:r>
    </w:p>
    <w:p w:rsidR="0014361B" w:rsidRPr="0014361B" w:rsidRDefault="0014361B" w:rsidP="00FB35E0">
      <w:pPr>
        <w:pStyle w:val="Alaprtelmezett"/>
        <w:spacing w:line="280" w:lineRule="atLeast"/>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FB35E0" w:rsidRPr="006F6104" w:rsidRDefault="00FB35E0" w:rsidP="00FB35E0">
      <w:pPr>
        <w:pStyle w:val="Szvegtrzs"/>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a) tud</w:t>
      </w:r>
      <w:r w:rsidRPr="006F6104">
        <w:rPr>
          <w:rStyle w:val="Egyiksem"/>
          <w:rFonts w:ascii="Times New Roman" w:hAnsi="Times New Roman" w:cs="Times New Roman"/>
          <w:b/>
          <w:bCs/>
          <w:sz w:val="24"/>
          <w:szCs w:val="24"/>
        </w:rPr>
        <w:t>á</w:t>
      </w:r>
      <w:r w:rsidRPr="006F6104">
        <w:rPr>
          <w:rFonts w:ascii="Times New Roman" w:hAnsi="Times New Roman" w:cs="Times New Roman"/>
          <w:b/>
          <w:bCs/>
          <w:sz w:val="24"/>
          <w:szCs w:val="24"/>
        </w:rPr>
        <w:t xml:space="preserve">sa: </w:t>
      </w:r>
    </w:p>
    <w:p w:rsidR="00FB35E0" w:rsidRPr="006F6104" w:rsidRDefault="00FB35E0" w:rsidP="00FB35E0">
      <w:pPr>
        <w:pStyle w:val="Szvegtrzs"/>
        <w:spacing w:line="280" w:lineRule="atLeast"/>
        <w:rPr>
          <w:rStyle w:val="Egyiksem"/>
          <w:rFonts w:ascii="Times New Roman" w:hAnsi="Times New Roman" w:cs="Times New Roman"/>
          <w:sz w:val="24"/>
          <w:szCs w:val="24"/>
        </w:rPr>
      </w:pPr>
      <w:r w:rsidRPr="006F6104">
        <w:rPr>
          <w:rStyle w:val="Egyiksem"/>
          <w:rFonts w:ascii="Times New Roman" w:hAnsi="Times New Roman" w:cs="Times New Roman"/>
          <w:sz w:val="24"/>
          <w:szCs w:val="24"/>
        </w:rPr>
        <w:t>– Alapvető ismeretek megszerzése a</w:t>
      </w:r>
      <w:r>
        <w:rPr>
          <w:rStyle w:val="Egyiksem"/>
          <w:rFonts w:ascii="Times New Roman" w:hAnsi="Times New Roman" w:cs="Times New Roman"/>
          <w:sz w:val="24"/>
          <w:szCs w:val="24"/>
        </w:rPr>
        <w:t>z</w:t>
      </w:r>
      <w:r w:rsidRPr="006F6104">
        <w:rPr>
          <w:rStyle w:val="Egyiksem"/>
          <w:rFonts w:ascii="Times New Roman" w:hAnsi="Times New Roman" w:cs="Times New Roman"/>
          <w:sz w:val="24"/>
          <w:szCs w:val="24"/>
        </w:rPr>
        <w:t xml:space="preserve"> infografika fajtáiról,  örténetéről.</w:t>
      </w:r>
    </w:p>
    <w:p w:rsidR="00FB35E0" w:rsidRPr="006F6104" w:rsidRDefault="00FB35E0" w:rsidP="00FB35E0">
      <w:pPr>
        <w:pStyle w:val="Szvegtrzs"/>
        <w:spacing w:line="280" w:lineRule="atLeast"/>
        <w:rPr>
          <w:rFonts w:ascii="Times New Roman" w:eastAsia="Arial"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a hazai- és nemzetközi szinten jelentős infogrfikai megoldásokat.</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és használja a különböző vizuális technikákat( 2D, 3D)</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az infografika felépítésének folyamatát, úgy a lírai mint a műszaki jellegű ábrázolások esetén.</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Ismeri az infografika gazdag kifejezési formáit és képes azokat alkalmazni művészi szinten.</w:t>
      </w:r>
    </w:p>
    <w:p w:rsidR="00FB35E0" w:rsidRPr="006F6104" w:rsidRDefault="00FB35E0" w:rsidP="00FB35E0">
      <w:pPr>
        <w:pStyle w:val="Szvegtrzs"/>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b) k</w:t>
      </w:r>
      <w:r w:rsidRPr="006F6104">
        <w:rPr>
          <w:rStyle w:val="Egyiksem"/>
          <w:rFonts w:ascii="Times New Roman" w:hAnsi="Times New Roman" w:cs="Times New Roman"/>
          <w:b/>
          <w:bCs/>
          <w:sz w:val="24"/>
          <w:szCs w:val="24"/>
        </w:rPr>
        <w:t>é</w:t>
      </w:r>
      <w:r w:rsidRPr="006F6104">
        <w:rPr>
          <w:rFonts w:ascii="Times New Roman" w:hAnsi="Times New Roman" w:cs="Times New Roman"/>
          <w:b/>
          <w:bCs/>
          <w:sz w:val="24"/>
          <w:szCs w:val="24"/>
        </w:rPr>
        <w:t>pess</w:t>
      </w:r>
      <w:r w:rsidRPr="006F6104">
        <w:rPr>
          <w:rStyle w:val="Egyiksem"/>
          <w:rFonts w:ascii="Times New Roman" w:hAnsi="Times New Roman" w:cs="Times New Roman"/>
          <w:b/>
          <w:bCs/>
          <w:sz w:val="24"/>
          <w:szCs w:val="24"/>
        </w:rPr>
        <w:t>é</w:t>
      </w:r>
      <w:r w:rsidRPr="006F6104">
        <w:rPr>
          <w:rFonts w:ascii="Times New Roman" w:hAnsi="Times New Roman" w:cs="Times New Roman"/>
          <w:b/>
          <w:bCs/>
          <w:sz w:val="24"/>
          <w:szCs w:val="24"/>
        </w:rPr>
        <w:t>gei:</w:t>
      </w:r>
    </w:p>
    <w:p w:rsidR="00FB35E0" w:rsidRPr="006F6104" w:rsidRDefault="00FB35E0" w:rsidP="00FB35E0">
      <w:pPr>
        <w:pStyle w:val="Szvegtrzs"/>
        <w:spacing w:line="280" w:lineRule="atLeast"/>
        <w:rPr>
          <w:rFonts w:ascii="Times New Roman" w:eastAsia="Arial"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a megismert eszközökkel elvont folyamatok, adathalmazok vizuális kifejezésére.</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az adott feladathoz megtalálni, és alkalmazni az adekvát technikát.</w:t>
      </w:r>
    </w:p>
    <w:p w:rsidR="00FB35E0" w:rsidRPr="006F6104" w:rsidRDefault="00FB35E0" w:rsidP="00FB35E0">
      <w:pPr>
        <w:pStyle w:val="Szvegtrzs"/>
        <w:spacing w:line="280" w:lineRule="atLeast"/>
        <w:rPr>
          <w:rFonts w:ascii="Times New Roman"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összetett adatbázisok vizuális megjelenítésére. Megtalálni, és alkalmazni azokhoz illő adekvát kifejezési formát.</w:t>
      </w:r>
    </w:p>
    <w:p w:rsidR="00FB35E0" w:rsidRPr="006F6104" w:rsidRDefault="00FB35E0" w:rsidP="00FB35E0">
      <w:pPr>
        <w:pStyle w:val="Szvegtrzs"/>
        <w:spacing w:line="280" w:lineRule="atLeast"/>
        <w:rPr>
          <w:rFonts w:ascii="Times New Roman" w:eastAsia="Arial" w:hAnsi="Times New Roman" w:cs="Times New Roman"/>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Magas szintu</w:t>
      </w: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technikai tud</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ssal rendelkezik mu</w:t>
      </w:r>
      <w:r w:rsidRPr="006F6104">
        <w:rPr>
          <w:rStyle w:val="Egyiksem"/>
          <w:rFonts w:ascii="Times New Roman" w:hAnsi="Times New Roman" w:cs="Times New Roman"/>
          <w:sz w:val="24"/>
          <w:szCs w:val="24"/>
        </w:rPr>
        <w:t>̋</w:t>
      </w:r>
      <w:r w:rsidRPr="006F6104">
        <w:rPr>
          <w:rFonts w:ascii="Times New Roman" w:hAnsi="Times New Roman" w:cs="Times New Roman"/>
          <w:sz w:val="24"/>
          <w:szCs w:val="24"/>
        </w:rPr>
        <w:t>v</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szi elk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pzel</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seinek megval</w:t>
      </w:r>
      <w:r w:rsidRPr="006F6104">
        <w:rPr>
          <w:rStyle w:val="Egyiksem"/>
          <w:rFonts w:ascii="Times New Roman" w:hAnsi="Times New Roman" w:cs="Times New Roman"/>
          <w:sz w:val="24"/>
          <w:szCs w:val="24"/>
        </w:rPr>
        <w:t>ó</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í</w:t>
      </w:r>
      <w:r w:rsidRPr="006F6104">
        <w:rPr>
          <w:rFonts w:ascii="Times New Roman" w:hAnsi="Times New Roman" w:cs="Times New Roman"/>
          <w:sz w:val="24"/>
          <w:szCs w:val="24"/>
        </w:rPr>
        <w:t>t</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hoz.</w:t>
      </w:r>
    </w:p>
    <w:p w:rsidR="00FB35E0" w:rsidRPr="006F6104" w:rsidRDefault="00FB35E0" w:rsidP="00FB35E0">
      <w:pPr>
        <w:pStyle w:val="Szvegtrzs"/>
        <w:spacing w:line="280" w:lineRule="atLeast"/>
        <w:rPr>
          <w:rFonts w:ascii="Times New Roman" w:eastAsia="Arial" w:hAnsi="Times New Roman" w:cs="Times New Roman"/>
          <w:b/>
          <w:bCs/>
          <w:sz w:val="24"/>
          <w:szCs w:val="24"/>
        </w:rPr>
      </w:pP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K</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pes az adapt</w:t>
      </w:r>
      <w:r w:rsidRPr="006F6104">
        <w:rPr>
          <w:rStyle w:val="Egyiksem"/>
          <w:rFonts w:ascii="Times New Roman" w:hAnsi="Times New Roman" w:cs="Times New Roman"/>
          <w:sz w:val="24"/>
          <w:szCs w:val="24"/>
        </w:rPr>
        <w:t>í</w:t>
      </w:r>
      <w:r w:rsidRPr="006F6104">
        <w:rPr>
          <w:rFonts w:ascii="Times New Roman" w:hAnsi="Times New Roman" w:cs="Times New Roman"/>
          <w:sz w:val="24"/>
          <w:szCs w:val="24"/>
        </w:rPr>
        <w:t>v gondolkod</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 alkalmaz</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 xml:space="preserve">ra, </w:t>
      </w:r>
      <w:r w:rsidRPr="006F6104">
        <w:rPr>
          <w:rStyle w:val="Egyiksem"/>
          <w:rFonts w:ascii="Times New Roman" w:hAnsi="Times New Roman" w:cs="Times New Roman"/>
          <w:sz w:val="24"/>
          <w:szCs w:val="24"/>
        </w:rPr>
        <w:t>ú</w:t>
      </w:r>
      <w:r w:rsidRPr="006F6104">
        <w:rPr>
          <w:rFonts w:ascii="Times New Roman" w:hAnsi="Times New Roman" w:cs="Times New Roman"/>
          <w:sz w:val="24"/>
          <w:szCs w:val="24"/>
        </w:rPr>
        <w:t>j ismeretek folyamatos befogad</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ra, feldolgoz</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s</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 xml:space="preserve">ra </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 szint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zis</w:t>
      </w:r>
      <w:r w:rsidRPr="006F6104">
        <w:rPr>
          <w:rStyle w:val="Egyiksem"/>
          <w:rFonts w:ascii="Times New Roman" w:hAnsi="Times New Roman" w:cs="Times New Roman"/>
          <w:sz w:val="24"/>
          <w:szCs w:val="24"/>
        </w:rPr>
        <w:t>ére.</w:t>
      </w:r>
      <w:r w:rsidRPr="006F6104">
        <w:rPr>
          <w:rFonts w:ascii="Times New Roman" w:eastAsia="Arial" w:hAnsi="Times New Roman" w:cs="Times New Roman"/>
          <w:sz w:val="24"/>
          <w:szCs w:val="24"/>
        </w:rPr>
        <w:br/>
      </w:r>
      <w:r w:rsidRPr="006F6104">
        <w:rPr>
          <w:rFonts w:ascii="Times New Roman" w:hAnsi="Times New Roman" w:cs="Times New Roman"/>
          <w:b/>
          <w:bCs/>
          <w:sz w:val="24"/>
          <w:szCs w:val="24"/>
        </w:rPr>
        <w:t>c) attit</w:t>
      </w:r>
      <w:r w:rsidRPr="006F6104">
        <w:rPr>
          <w:rStyle w:val="Egyiksem"/>
          <w:rFonts w:ascii="Times New Roman" w:hAnsi="Times New Roman" w:cs="Times New Roman"/>
          <w:b/>
          <w:bCs/>
          <w:sz w:val="24"/>
          <w:szCs w:val="24"/>
        </w:rPr>
        <w:t>ű</w:t>
      </w:r>
      <w:r w:rsidRPr="006F6104">
        <w:rPr>
          <w:rFonts w:ascii="Times New Roman" w:hAnsi="Times New Roman" w:cs="Times New Roman"/>
          <w:b/>
          <w:bCs/>
          <w:sz w:val="24"/>
          <w:szCs w:val="24"/>
        </w:rPr>
        <w:t>dje:</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Nyitott az új ismeretekre, módszerekre, kreatív, dinamikus megvalósítási lehetőségekre az infografika területén.</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A vizuális eszközöket kreatívan használja .</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xml:space="preserve">− Törekszik csapatmunkában a különböző projektek megvalósításához szükséges társadalmi, technológiai, gazdasági és kulturális területek szakembereivel való párbeszédre és együttműködésre. </w:t>
      </w:r>
    </w:p>
    <w:p w:rsidR="00FB35E0" w:rsidRPr="006F6104" w:rsidRDefault="00FB35E0" w:rsidP="00FB35E0">
      <w:pPr>
        <w:pStyle w:val="AlaprtelmezettA"/>
        <w:spacing w:line="280" w:lineRule="atLeast"/>
        <w:rPr>
          <w:rStyle w:val="Egyiksem"/>
          <w:rFonts w:ascii="Times New Roman" w:hAnsi="Times New Roman" w:cs="Times New Roman"/>
          <w:sz w:val="24"/>
          <w:szCs w:val="24"/>
          <w:lang w:val="hu-HU"/>
        </w:rPr>
      </w:pPr>
      <w:r w:rsidRPr="006F6104">
        <w:rPr>
          <w:rStyle w:val="Egyiksem"/>
          <w:rFonts w:ascii="Times New Roman" w:hAnsi="Times New Roman" w:cs="Times New Roman"/>
          <w:sz w:val="24"/>
          <w:szCs w:val="24"/>
          <w:lang w:val="hu-HU"/>
        </w:rPr>
        <w:t>− A tanulmányai során szerzett tapasztalatokra támaszkodva képes az infografika területén kritikai hozzáállást érvényesíteni.</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b/>
          <w:bCs/>
          <w:i/>
          <w:iCs/>
          <w:sz w:val="24"/>
          <w:szCs w:val="24"/>
          <w:lang w:val="hu-HU"/>
        </w:rPr>
        <w:t xml:space="preserve">d) </w:t>
      </w:r>
      <w:r w:rsidRPr="006F6104">
        <w:rPr>
          <w:rStyle w:val="Egyiksem"/>
          <w:rFonts w:ascii="Times New Roman" w:hAnsi="Times New Roman" w:cs="Times New Roman"/>
          <w:b/>
          <w:bCs/>
          <w:sz w:val="24"/>
          <w:szCs w:val="24"/>
          <w:lang w:val="hu-HU"/>
        </w:rPr>
        <w:t>autonómiája és felelőssége:</w:t>
      </w:r>
      <w:r w:rsidRPr="006F6104">
        <w:rPr>
          <w:rStyle w:val="Egyiksem"/>
          <w:rFonts w:ascii="Times New Roman" w:eastAsia="Arial" w:hAnsi="Times New Roman" w:cs="Times New Roman"/>
          <w:b/>
          <w:bCs/>
          <w:sz w:val="24"/>
          <w:szCs w:val="24"/>
          <w:lang w:val="hu-HU"/>
        </w:rPr>
        <w:br/>
      </w:r>
      <w:r w:rsidRPr="006F6104">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FB35E0" w:rsidRPr="006F6104" w:rsidRDefault="00FB35E0" w:rsidP="00FB35E0">
      <w:pPr>
        <w:pStyle w:val="AlaprtelmezettA"/>
        <w:spacing w:line="280" w:lineRule="atLeast"/>
        <w:rPr>
          <w:rStyle w:val="Egyiksem"/>
          <w:rFonts w:ascii="Times New Roman" w:hAnsi="Times New Roman" w:cs="Times New Roman"/>
          <w:sz w:val="24"/>
          <w:szCs w:val="24"/>
          <w:lang w:val="hu-HU"/>
        </w:rPr>
      </w:pPr>
      <w:r w:rsidRPr="006F6104">
        <w:rPr>
          <w:rStyle w:val="Egyiksem"/>
          <w:rFonts w:ascii="Times New Roman" w:hAnsi="Times New Roman" w:cs="Times New Roman"/>
          <w:sz w:val="24"/>
          <w:szCs w:val="24"/>
          <w:lang w:val="hu-HU"/>
        </w:rPr>
        <w:t xml:space="preserve">− Saját művészeti koncepciót alkot, melyet önállóan valósít meg. </w:t>
      </w:r>
    </w:p>
    <w:p w:rsidR="00FB35E0" w:rsidRPr="006F6104" w:rsidRDefault="00FB35E0" w:rsidP="00FB35E0">
      <w:pPr>
        <w:pStyle w:val="AlaprtelmezettA"/>
        <w:spacing w:line="280" w:lineRule="atLeast"/>
        <w:rPr>
          <w:rFonts w:ascii="Times New Roman" w:eastAsia="Arial" w:hAnsi="Times New Roman" w:cs="Times New Roman"/>
          <w:sz w:val="24"/>
          <w:szCs w:val="24"/>
          <w:lang w:val="hu-HU"/>
        </w:rPr>
      </w:pPr>
      <w:r w:rsidRPr="006F6104">
        <w:rPr>
          <w:rStyle w:val="Egyiksem"/>
          <w:rFonts w:ascii="Times New Roman" w:hAnsi="Times New Roman" w:cs="Times New Roman"/>
          <w:sz w:val="24"/>
          <w:szCs w:val="24"/>
          <w:lang w:val="hu-HU"/>
        </w:rPr>
        <w:t>− Nyitottan és kommunikatívan vesz részt a közös projektek kialakításában vagy formálásában.</w:t>
      </w:r>
    </w:p>
    <w:p w:rsidR="00FB35E0" w:rsidRPr="006F6104" w:rsidRDefault="00FB35E0" w:rsidP="00FB35E0">
      <w:pPr>
        <w:pStyle w:val="Szvegtrzs"/>
        <w:spacing w:line="280" w:lineRule="atLeast"/>
        <w:rPr>
          <w:rFonts w:ascii="Times New Roman" w:eastAsia="Arial" w:hAnsi="Times New Roman" w:cs="Times New Roman"/>
          <w:sz w:val="24"/>
          <w:szCs w:val="24"/>
        </w:rPr>
      </w:pPr>
    </w:p>
    <w:p w:rsidR="00FB35E0" w:rsidRPr="006F6104" w:rsidRDefault="00FB35E0" w:rsidP="0014361B">
      <w:pPr>
        <w:pStyle w:val="Szvegtrzs"/>
        <w:spacing w:line="280" w:lineRule="atLeast"/>
        <w:jc w:val="both"/>
        <w:rPr>
          <w:rFonts w:ascii="Times New Roman" w:eastAsia="Arial" w:hAnsi="Times New Roman" w:cs="Times New Roman"/>
          <w:sz w:val="24"/>
          <w:szCs w:val="24"/>
        </w:rPr>
      </w:pPr>
      <w:r w:rsidRPr="006F6104">
        <w:rPr>
          <w:rFonts w:ascii="Times New Roman" w:hAnsi="Times New Roman" w:cs="Times New Roman"/>
          <w:b/>
          <w:sz w:val="24"/>
          <w:szCs w:val="24"/>
        </w:rPr>
        <w:t>A tant</w:t>
      </w:r>
      <w:r w:rsidRPr="006F6104">
        <w:rPr>
          <w:rStyle w:val="Egyiksem"/>
          <w:rFonts w:ascii="Times New Roman" w:hAnsi="Times New Roman" w:cs="Times New Roman"/>
          <w:b/>
          <w:sz w:val="24"/>
          <w:szCs w:val="24"/>
        </w:rPr>
        <w:t>á</w:t>
      </w:r>
      <w:r w:rsidRPr="006F6104">
        <w:rPr>
          <w:rFonts w:ascii="Times New Roman" w:hAnsi="Times New Roman" w:cs="Times New Roman"/>
          <w:b/>
          <w:sz w:val="24"/>
          <w:szCs w:val="24"/>
        </w:rPr>
        <w:t>rgy c</w:t>
      </w:r>
      <w:r w:rsidRPr="006F6104">
        <w:rPr>
          <w:rStyle w:val="Egyiksem"/>
          <w:rFonts w:ascii="Times New Roman" w:hAnsi="Times New Roman" w:cs="Times New Roman"/>
          <w:b/>
          <w:sz w:val="24"/>
          <w:szCs w:val="24"/>
        </w:rPr>
        <w:t>é</w:t>
      </w:r>
      <w:r w:rsidRPr="006F6104">
        <w:rPr>
          <w:rFonts w:ascii="Times New Roman" w:hAnsi="Times New Roman" w:cs="Times New Roman"/>
          <w:b/>
          <w:sz w:val="24"/>
          <w:szCs w:val="24"/>
        </w:rPr>
        <w:t>lja</w:t>
      </w:r>
      <w:r w:rsidRPr="006F6104">
        <w:rPr>
          <w:rFonts w:ascii="Times New Roman" w:hAnsi="Times New Roman" w:cs="Times New Roman"/>
          <w:sz w:val="24"/>
          <w:szCs w:val="24"/>
        </w:rPr>
        <w:t>, hogy a hallgat</w:t>
      </w:r>
      <w:r w:rsidRPr="006F6104">
        <w:rPr>
          <w:rStyle w:val="Egyiksem"/>
          <w:rFonts w:ascii="Times New Roman" w:hAnsi="Times New Roman" w:cs="Times New Roman"/>
          <w:sz w:val="24"/>
          <w:szCs w:val="24"/>
        </w:rPr>
        <w:t>ó</w:t>
      </w:r>
      <w:r w:rsidRPr="006F6104">
        <w:rPr>
          <w:rFonts w:ascii="Times New Roman" w:hAnsi="Times New Roman" w:cs="Times New Roman"/>
          <w:sz w:val="24"/>
          <w:szCs w:val="24"/>
        </w:rPr>
        <w:t>kkal megismertesse az infografika lényegét, a különböző típusú adatok vizualizációjának folyamatát.</w:t>
      </w:r>
    </w:p>
    <w:p w:rsidR="00FB35E0" w:rsidRPr="006F6104" w:rsidRDefault="00FB35E0" w:rsidP="0014361B">
      <w:pPr>
        <w:pStyle w:val="Szvegtrzs"/>
        <w:spacing w:line="280" w:lineRule="atLeast"/>
        <w:jc w:val="both"/>
        <w:rPr>
          <w:rFonts w:ascii="Times New Roman" w:hAnsi="Times New Roman" w:cs="Times New Roman"/>
          <w:sz w:val="24"/>
          <w:szCs w:val="24"/>
        </w:rPr>
      </w:pPr>
      <w:r w:rsidRPr="006F6104">
        <w:rPr>
          <w:rFonts w:ascii="Times New Roman" w:hAnsi="Times New Roman" w:cs="Times New Roman"/>
          <w:sz w:val="24"/>
          <w:szCs w:val="24"/>
        </w:rPr>
        <w:t>A tant</w:t>
      </w:r>
      <w:r w:rsidRPr="006F6104">
        <w:rPr>
          <w:rStyle w:val="Egyiksem"/>
          <w:rFonts w:ascii="Times New Roman" w:hAnsi="Times New Roman" w:cs="Times New Roman"/>
          <w:sz w:val="24"/>
          <w:szCs w:val="24"/>
        </w:rPr>
        <w:t>á</w:t>
      </w:r>
      <w:r w:rsidRPr="006F6104">
        <w:rPr>
          <w:rFonts w:ascii="Times New Roman" w:hAnsi="Times New Roman" w:cs="Times New Roman"/>
          <w:sz w:val="24"/>
          <w:szCs w:val="24"/>
        </w:rPr>
        <w:t>rgy betekint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st ny</w:t>
      </w:r>
      <w:r w:rsidRPr="006F6104">
        <w:rPr>
          <w:rStyle w:val="Egyiksem"/>
          <w:rFonts w:ascii="Times New Roman" w:hAnsi="Times New Roman" w:cs="Times New Roman"/>
          <w:sz w:val="24"/>
          <w:szCs w:val="24"/>
        </w:rPr>
        <w:t>ú</w:t>
      </w:r>
      <w:r w:rsidRPr="006F6104">
        <w:rPr>
          <w:rFonts w:ascii="Times New Roman" w:hAnsi="Times New Roman" w:cs="Times New Roman"/>
          <w:sz w:val="24"/>
          <w:szCs w:val="24"/>
        </w:rPr>
        <w:t xml:space="preserve">jt az infografika jelenkori </w:t>
      </w:r>
      <w:r w:rsidRPr="006F6104">
        <w:rPr>
          <w:rStyle w:val="Egyiksem"/>
          <w:rFonts w:ascii="Times New Roman" w:hAnsi="Times New Roman" w:cs="Times New Roman"/>
          <w:sz w:val="24"/>
          <w:szCs w:val="24"/>
        </w:rPr>
        <w:t xml:space="preserve"> </w:t>
      </w:r>
      <w:r w:rsidRPr="006F6104">
        <w:rPr>
          <w:rFonts w:ascii="Times New Roman" w:hAnsi="Times New Roman" w:cs="Times New Roman"/>
          <w:sz w:val="24"/>
          <w:szCs w:val="24"/>
        </w:rPr>
        <w:t>t</w:t>
      </w:r>
      <w:r w:rsidRPr="006F6104">
        <w:rPr>
          <w:rStyle w:val="Egyiksem"/>
          <w:rFonts w:ascii="Times New Roman" w:hAnsi="Times New Roman" w:cs="Times New Roman"/>
          <w:sz w:val="24"/>
          <w:szCs w:val="24"/>
        </w:rPr>
        <w:t>ö</w:t>
      </w:r>
      <w:r w:rsidRPr="006F6104">
        <w:rPr>
          <w:rFonts w:ascii="Times New Roman" w:hAnsi="Times New Roman" w:cs="Times New Roman"/>
          <w:sz w:val="24"/>
          <w:szCs w:val="24"/>
        </w:rPr>
        <w:t>rt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net</w:t>
      </w:r>
      <w:r w:rsidRPr="006F6104">
        <w:rPr>
          <w:rStyle w:val="Egyiksem"/>
          <w:rFonts w:ascii="Times New Roman" w:hAnsi="Times New Roman" w:cs="Times New Roman"/>
          <w:sz w:val="24"/>
          <w:szCs w:val="24"/>
        </w:rPr>
        <w:t>é</w:t>
      </w:r>
      <w:r w:rsidRPr="006F6104">
        <w:rPr>
          <w:rFonts w:ascii="Times New Roman" w:hAnsi="Times New Roman" w:cs="Times New Roman"/>
          <w:sz w:val="24"/>
          <w:szCs w:val="24"/>
        </w:rPr>
        <w:t>be.</w:t>
      </w:r>
    </w:p>
    <w:p w:rsidR="00FB35E0" w:rsidRPr="006F6104" w:rsidRDefault="00FB35E0" w:rsidP="0014361B">
      <w:pPr>
        <w:pStyle w:val="Szvegtrzs"/>
        <w:spacing w:line="280" w:lineRule="atLeast"/>
        <w:jc w:val="both"/>
        <w:rPr>
          <w:rFonts w:ascii="Times New Roman" w:eastAsia="Arial" w:hAnsi="Times New Roman" w:cs="Times New Roman"/>
          <w:sz w:val="24"/>
          <w:szCs w:val="24"/>
        </w:rPr>
      </w:pPr>
      <w:r w:rsidRPr="006F6104">
        <w:rPr>
          <w:rFonts w:ascii="Times New Roman" w:hAnsi="Times New Roman" w:cs="Times New Roman"/>
          <w:sz w:val="24"/>
          <w:szCs w:val="24"/>
        </w:rPr>
        <w:t>Elmélyíti ismereteiket az Illustrator program használatában.</w:t>
      </w:r>
    </w:p>
    <w:p w:rsidR="00FB35E0" w:rsidRPr="006F6104" w:rsidRDefault="00FB35E0" w:rsidP="0014361B">
      <w:pPr>
        <w:pStyle w:val="Szvegtrzs"/>
        <w:spacing w:line="280" w:lineRule="atLeast"/>
        <w:jc w:val="both"/>
        <w:rPr>
          <w:rFonts w:ascii="Times New Roman" w:eastAsia="Arial" w:hAnsi="Times New Roman" w:cs="Times New Roman"/>
          <w:sz w:val="24"/>
          <w:szCs w:val="24"/>
        </w:rPr>
      </w:pPr>
      <w:r w:rsidRPr="006F6104">
        <w:rPr>
          <w:rStyle w:val="Egyiksem"/>
          <w:rFonts w:ascii="Times New Roman" w:hAnsi="Times New Roman" w:cs="Times New Roman"/>
          <w:sz w:val="24"/>
          <w:szCs w:val="24"/>
        </w:rPr>
        <w:lastRenderedPageBreak/>
        <w:t>A gyakorlati munka során a hallgatóknak lehetősége van az egyéni alkotói utak kialakítására, saját művészeti program megfogalmazására és kivitelezésre.</w:t>
      </w:r>
    </w:p>
    <w:p w:rsidR="00FB35E0" w:rsidRPr="006F6104" w:rsidRDefault="00FB35E0" w:rsidP="00FB35E0">
      <w:pPr>
        <w:pStyle w:val="Szvegtrzs"/>
        <w:spacing w:line="280" w:lineRule="atLeast"/>
        <w:rPr>
          <w:rFonts w:ascii="Times New Roman" w:eastAsia="Arial" w:hAnsi="Times New Roman" w:cs="Times New Roman"/>
          <w:sz w:val="24"/>
          <w:szCs w:val="24"/>
        </w:rPr>
      </w:pPr>
    </w:p>
    <w:p w:rsidR="00FB35E0" w:rsidRPr="006F6104" w:rsidRDefault="00FB35E0" w:rsidP="00FB35E0">
      <w:pPr>
        <w:pStyle w:val="Alaprtelmezett"/>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 xml:space="preserve">Az oktatás tartalma: </w:t>
      </w:r>
    </w:p>
    <w:p w:rsidR="00FB35E0" w:rsidRPr="006F6104" w:rsidRDefault="00FB35E0" w:rsidP="0014361B">
      <w:pPr>
        <w:pStyle w:val="Szvegtrzs"/>
        <w:spacing w:line="280" w:lineRule="atLeast"/>
        <w:jc w:val="both"/>
        <w:rPr>
          <w:rStyle w:val="Egyiksem"/>
          <w:rFonts w:ascii="Times New Roman" w:hAnsi="Times New Roman" w:cs="Times New Roman"/>
          <w:sz w:val="24"/>
          <w:szCs w:val="24"/>
        </w:rPr>
      </w:pPr>
      <w:r w:rsidRPr="006F6104">
        <w:rPr>
          <w:rStyle w:val="Egyiksem"/>
          <w:rFonts w:ascii="Times New Roman" w:hAnsi="Times New Roman" w:cs="Times New Roman"/>
          <w:sz w:val="24"/>
          <w:szCs w:val="24"/>
        </w:rPr>
        <w:t>Az ADOBE DESIGN csomag Photoshop, illetve Illusztrátor és Indesign programjain keresztül elmélyíteni azok összetettebb képességeit, az infografikai feladatok kapcsán.</w:t>
      </w:r>
    </w:p>
    <w:p w:rsidR="00FB35E0" w:rsidRPr="006F6104" w:rsidRDefault="00FB35E0" w:rsidP="00FB35E0">
      <w:pPr>
        <w:pStyle w:val="Alaprtelmezett"/>
        <w:spacing w:line="280" w:lineRule="atLeast"/>
        <w:rPr>
          <w:rFonts w:ascii="Times New Roman" w:hAnsi="Times New Roman" w:cs="Times New Roman"/>
          <w:b/>
          <w:bCs/>
          <w:sz w:val="24"/>
          <w:szCs w:val="24"/>
        </w:rPr>
      </w:pPr>
    </w:p>
    <w:p w:rsidR="00FB35E0" w:rsidRPr="006F6104" w:rsidRDefault="00FB35E0" w:rsidP="00FB35E0">
      <w:pPr>
        <w:pStyle w:val="Alaprtelmezett"/>
        <w:spacing w:line="280" w:lineRule="atLeast"/>
        <w:rPr>
          <w:rFonts w:ascii="Times New Roman" w:eastAsia="Arial" w:hAnsi="Times New Roman" w:cs="Times New Roman"/>
          <w:b/>
          <w:bCs/>
          <w:sz w:val="24"/>
          <w:szCs w:val="24"/>
        </w:rPr>
      </w:pPr>
      <w:r w:rsidRPr="006F6104">
        <w:rPr>
          <w:rFonts w:ascii="Times New Roman" w:hAnsi="Times New Roman" w:cs="Times New Roman"/>
          <w:b/>
          <w:bCs/>
          <w:sz w:val="24"/>
          <w:szCs w:val="24"/>
        </w:rPr>
        <w:t xml:space="preserve">Irodalom: </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Indesign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Photoshop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Illustrator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Online infografika szerkesztők</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Collins, Sophie: Info+Grafika KAHLO</w:t>
      </w:r>
    </w:p>
    <w:p w:rsidR="00FB35E0" w:rsidRPr="006F6104" w:rsidRDefault="00FB35E0" w:rsidP="00FB35E0">
      <w:pPr>
        <w:pStyle w:val="Alaprtelmezett"/>
        <w:spacing w:line="280" w:lineRule="atLeast"/>
        <w:rPr>
          <w:rFonts w:ascii="Times New Roman" w:hAnsi="Times New Roman" w:cs="Times New Roman"/>
          <w:b/>
          <w:bCs/>
          <w:sz w:val="24"/>
          <w:szCs w:val="24"/>
          <w:shd w:val="clear" w:color="auto" w:fill="FFFFFF"/>
        </w:rPr>
      </w:pPr>
    </w:p>
    <w:p w:rsidR="00FB35E0" w:rsidRPr="006F6104" w:rsidRDefault="00FB35E0" w:rsidP="00FB35E0">
      <w:pPr>
        <w:pStyle w:val="Alaprtelmezett"/>
        <w:spacing w:line="280" w:lineRule="atLeast"/>
        <w:rPr>
          <w:rStyle w:val="Egyiksem"/>
          <w:rFonts w:ascii="Times New Roman" w:eastAsia="Arial" w:hAnsi="Times New Roman" w:cs="Times New Roman"/>
          <w:sz w:val="24"/>
          <w:szCs w:val="24"/>
          <w:shd w:val="clear" w:color="auto" w:fill="FFFFFF"/>
        </w:rPr>
      </w:pPr>
      <w:r w:rsidRPr="006F6104">
        <w:rPr>
          <w:rFonts w:ascii="Times New Roman" w:hAnsi="Times New Roman" w:cs="Times New Roman"/>
          <w:b/>
          <w:bCs/>
          <w:sz w:val="24"/>
          <w:szCs w:val="24"/>
          <w:shd w:val="clear" w:color="auto" w:fill="FFFFFF"/>
        </w:rPr>
        <w:t>A számonkérés és értékelés rendszere</w:t>
      </w:r>
      <w:r w:rsidRPr="006F6104">
        <w:rPr>
          <w:rStyle w:val="Egyiksem"/>
          <w:rFonts w:ascii="Times New Roman" w:hAnsi="Times New Roman" w:cs="Times New Roman"/>
          <w:sz w:val="24"/>
          <w:szCs w:val="24"/>
          <w:shd w:val="clear" w:color="auto" w:fill="FFFFFF"/>
        </w:rPr>
        <w:t>: gyakorlati jegy</w:t>
      </w:r>
    </w:p>
    <w:p w:rsidR="00FB35E0" w:rsidRPr="006F6104" w:rsidRDefault="00FB35E0" w:rsidP="00FB35E0">
      <w:pPr>
        <w:pStyle w:val="Alaprtelmezett"/>
        <w:spacing w:line="280" w:lineRule="atLeast"/>
        <w:rPr>
          <w:rFonts w:ascii="Times New Roman" w:hAnsi="Times New Roman" w:cs="Times New Roman"/>
          <w:b/>
          <w:bCs/>
          <w:sz w:val="24"/>
          <w:szCs w:val="24"/>
          <w:shd w:val="clear" w:color="auto" w:fill="FFFFFF"/>
        </w:rPr>
      </w:pPr>
    </w:p>
    <w:p w:rsidR="00FB35E0" w:rsidRPr="006F6104" w:rsidRDefault="00FB35E0" w:rsidP="00FB35E0">
      <w:pPr>
        <w:pStyle w:val="Alaprtelmezett"/>
        <w:spacing w:line="280" w:lineRule="atLeast"/>
        <w:rPr>
          <w:rStyle w:val="Egyiksem"/>
          <w:rFonts w:ascii="Times New Roman" w:eastAsia="Arial" w:hAnsi="Times New Roman" w:cs="Times New Roman"/>
          <w:sz w:val="24"/>
          <w:szCs w:val="24"/>
          <w:shd w:val="clear" w:color="auto" w:fill="FFFFFF"/>
        </w:rPr>
      </w:pPr>
      <w:r w:rsidRPr="006F6104">
        <w:rPr>
          <w:rFonts w:ascii="Times New Roman" w:hAnsi="Times New Roman" w:cs="Times New Roman"/>
          <w:b/>
          <w:bCs/>
          <w:sz w:val="24"/>
          <w:szCs w:val="24"/>
          <w:shd w:val="clear" w:color="auto" w:fill="FFFFFF"/>
        </w:rPr>
        <w:t xml:space="preserve">Az oktatás célja angolul: </w:t>
      </w:r>
    </w:p>
    <w:p w:rsidR="00FB35E0"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The purpose of education:</w:t>
      </w:r>
    </w:p>
    <w:p w:rsidR="0014361B" w:rsidRPr="006F6104" w:rsidRDefault="0014361B" w:rsidP="00FB35E0">
      <w:pPr>
        <w:pStyle w:val="Alaprtelmezett"/>
        <w:spacing w:line="280" w:lineRule="atLeast"/>
        <w:rPr>
          <w:rFonts w:ascii="Times New Roman" w:hAnsi="Times New Roman" w:cs="Times New Roman"/>
          <w:sz w:val="24"/>
          <w:szCs w:val="24"/>
        </w:rPr>
      </w:pPr>
      <w:r>
        <w:rPr>
          <w:rFonts w:ascii="Times New Roman" w:hAnsi="Times New Roman" w:cs="Times New Roman"/>
          <w:sz w:val="24"/>
          <w:szCs w:val="24"/>
        </w:rPr>
        <w:t>the student’s</w:t>
      </w:r>
    </w:p>
    <w:p w:rsidR="00FB35E0" w:rsidRPr="006F6104" w:rsidRDefault="00FB35E0" w:rsidP="00FB35E0">
      <w:pPr>
        <w:pStyle w:val="Alaprtelmezett"/>
        <w:spacing w:line="280" w:lineRule="atLeast"/>
        <w:rPr>
          <w:rFonts w:ascii="Times New Roman" w:hAnsi="Times New Roman" w:cs="Times New Roman"/>
          <w:b/>
          <w:sz w:val="24"/>
          <w:szCs w:val="24"/>
        </w:rPr>
      </w:pPr>
      <w:r w:rsidRPr="006F6104">
        <w:rPr>
          <w:rFonts w:ascii="Times New Roman" w:hAnsi="Times New Roman" w:cs="Times New Roman"/>
          <w:sz w:val="24"/>
          <w:szCs w:val="24"/>
        </w:rPr>
        <w:t xml:space="preserve">a) </w:t>
      </w:r>
      <w:r w:rsidRPr="006F6104">
        <w:rPr>
          <w:rFonts w:ascii="Times New Roman" w:hAnsi="Times New Roman" w:cs="Times New Roman"/>
          <w:b/>
          <w:sz w:val="24"/>
          <w:szCs w:val="24"/>
        </w:rPr>
        <w:t>knowledge of:</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Acquiring basic knowledge about the types and history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significant infographic solutions at the domestic and international level.</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and uses different visual techniques (2D, 3D)</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the process of building infographics, both lyrical and technical representations.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Knows the rich expressions of infographics and is able to apply them on an artistic level.</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b) Skills</w:t>
      </w:r>
      <w:r w:rsidRPr="006F6104">
        <w:rPr>
          <w:rFonts w:ascii="Times New Roman" w:hAnsi="Times New Roman" w:cs="Times New Roman"/>
          <w:sz w:val="24"/>
          <w:szCs w:val="24"/>
        </w:rPr>
        <w:t>:</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Able to visually express ideas abstracted by familiar means.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Able to find and apply adequate techniques for a given task.</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Ability to visually display complex databases. Find and apply an appropriate form of expression that matches them.</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Has a high level of technical knowledge to realize your artistic ideas.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Able to apply adaptive thinking, continuously absorb, process and synthesize new knowledge.</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xml:space="preserve">c) </w:t>
      </w:r>
      <w:r w:rsidRPr="006F6104">
        <w:rPr>
          <w:rFonts w:ascii="Times New Roman" w:hAnsi="Times New Roman" w:cs="Times New Roman"/>
          <w:b/>
          <w:sz w:val="24"/>
          <w:szCs w:val="24"/>
        </w:rPr>
        <w:t>attitude:</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Open to new knowledge, methods, creative, dynamic implementation possibilities in the field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Use visual tools creatively.</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Seeks teamwork to engage in dialogue and collaboration with professionals in the social, technological, economic and cultural fields required to implement various projects.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Based on the experience gained during his studies, he is able to enforce a critical attitude in the field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d) autonomy and responsibility</w:t>
      </w:r>
      <w:r w:rsidRPr="006F6104">
        <w:rPr>
          <w:rFonts w:ascii="Times New Roman" w:hAnsi="Times New Roman" w:cs="Times New Roman"/>
          <w:sz w:val="24"/>
          <w:szCs w:val="24"/>
        </w:rPr>
        <w:t>:</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Seeks to independently create works or participate in the creation of joint art productions.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Creates his own art concept, which he implements independently.</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 Participates openly and communicatively in the design or formation of joint projects.</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The aim of the course</w:t>
      </w:r>
      <w:r w:rsidRPr="006F6104">
        <w:rPr>
          <w:rFonts w:ascii="Times New Roman" w:hAnsi="Times New Roman" w:cs="Times New Roman"/>
          <w:sz w:val="24"/>
          <w:szCs w:val="24"/>
        </w:rPr>
        <w:t xml:space="preserve"> is to acquaint students with the essence of infographics, the process of visualization of different types of data.</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The course provides an insight into the current history of infographics.</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Deepens their knowledge of using Illustrator.</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During the practical work, students have the opportunity to design individual creative paths, to formulate and execute their own art program.</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b/>
          <w:sz w:val="24"/>
          <w:szCs w:val="24"/>
        </w:rPr>
        <w:t>Content of education</w:t>
      </w:r>
      <w:r w:rsidRPr="006F6104">
        <w:rPr>
          <w:rFonts w:ascii="Times New Roman" w:hAnsi="Times New Roman" w:cs="Times New Roman"/>
          <w:sz w:val="24"/>
          <w:szCs w:val="24"/>
        </w:rPr>
        <w:t>:</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Deepen their more complex capabilities in infographic tasks through the Photoshop and Illustrator and Indesign programs of the ADOBE DESIGN package.</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Literature</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Indesign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Photoshop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r w:rsidRPr="006F6104">
        <w:rPr>
          <w:rFonts w:ascii="Times New Roman" w:hAnsi="Times New Roman" w:cs="Times New Roman"/>
          <w:sz w:val="24"/>
          <w:szCs w:val="24"/>
        </w:rPr>
        <w:t>Adobe Illustrator CC - Tanfolyam a könyvben</w:t>
      </w:r>
    </w:p>
    <w:p w:rsidR="00FB35E0" w:rsidRPr="006F6104" w:rsidRDefault="00FB35E0" w:rsidP="00FB35E0">
      <w:pPr>
        <w:pStyle w:val="Alaprtelmezett"/>
        <w:spacing w:line="280" w:lineRule="atLeast"/>
        <w:rPr>
          <w:rFonts w:ascii="Times New Roman" w:hAnsi="Times New Roman" w:cs="Times New Roman"/>
          <w:sz w:val="24"/>
          <w:szCs w:val="24"/>
        </w:rPr>
      </w:pPr>
    </w:p>
    <w:p w:rsidR="00FB35E0" w:rsidRPr="006F6104" w:rsidRDefault="00FB35E0" w:rsidP="00FB35E0">
      <w:pPr>
        <w:pStyle w:val="Alaprtelmezett"/>
        <w:spacing w:line="280" w:lineRule="atLeast"/>
        <w:rPr>
          <w:rFonts w:ascii="Times New Roman" w:hAnsi="Times New Roman" w:cs="Times New Roman"/>
          <w:sz w:val="24"/>
          <w:szCs w:val="24"/>
        </w:rPr>
      </w:pPr>
    </w:p>
    <w:p w:rsidR="0014361B" w:rsidRPr="00632F23" w:rsidRDefault="00FB35E0" w:rsidP="0014361B">
      <w:pPr>
        <w:jc w:val="both"/>
        <w:rPr>
          <w:lang w:val="en-GB"/>
        </w:rPr>
      </w:pPr>
      <w:r w:rsidRPr="006F6104">
        <w:rPr>
          <w:b/>
        </w:rPr>
        <w:t>The system of accountability and evaluation</w:t>
      </w:r>
      <w:r w:rsidRPr="006F6104">
        <w:t xml:space="preserve">: </w:t>
      </w:r>
      <w:r w:rsidR="0014361B" w:rsidRPr="00632F23">
        <w:rPr>
          <w:lang w:val="en-GB"/>
        </w:rPr>
        <w:t xml:space="preserve">Practice grade. The basic frame for evaluating student performance of the course </w:t>
      </w:r>
      <w:r w:rsidR="0014361B">
        <w:rPr>
          <w:lang w:val="en-GB"/>
        </w:rPr>
        <w:t xml:space="preserve">is </w:t>
      </w:r>
      <w:r w:rsidR="0014361B"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DF10E4" w:rsidRPr="00404DFC" w:rsidRDefault="00DF10E4" w:rsidP="00484707">
      <w:pPr>
        <w:pStyle w:val="Alaprtelmezett"/>
        <w:spacing w:before="60" w:after="60"/>
        <w:jc w:val="both"/>
        <w:rPr>
          <w:rFonts w:ascii="Times New Roman" w:hAnsi="Times New Roman" w:cs="Times New Roman"/>
          <w:sz w:val="24"/>
          <w:szCs w:val="24"/>
        </w:rPr>
      </w:pPr>
    </w:p>
    <w:p w:rsidR="00DF10E4" w:rsidRPr="0075489F" w:rsidRDefault="00DF10E4" w:rsidP="00484707">
      <w:pPr>
        <w:spacing w:before="60" w:after="60"/>
        <w:jc w:val="both"/>
        <w:rPr>
          <w:lang w:val="hu-HU"/>
        </w:rPr>
      </w:pPr>
      <w:r w:rsidRPr="0075489F">
        <w:rPr>
          <w:lang w:val="hu-HU"/>
        </w:rPr>
        <w:br w:type="page"/>
      </w:r>
    </w:p>
    <w:p w:rsidR="00003A05" w:rsidRPr="00404DFC" w:rsidRDefault="00003A05"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Alternatív kiadványok- fanzine</w:t>
      </w:r>
    </w:p>
    <w:p w:rsidR="00003A05" w:rsidRPr="00404DFC" w:rsidRDefault="00003A05"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rPr>
        <w:t xml:space="preserve">me angolul: </w:t>
      </w:r>
      <w:r w:rsidRPr="00404DFC">
        <w:rPr>
          <w:rFonts w:ascii="Times New Roman" w:hAnsi="Times New Roman" w:cs="Times New Roman"/>
          <w:b/>
          <w:bCs/>
          <w:sz w:val="28"/>
          <w:szCs w:val="24"/>
        </w:rPr>
        <w:t>Alternative publications, fanzine</w:t>
      </w:r>
    </w:p>
    <w:p w:rsidR="00003A05" w:rsidRPr="00404DFC" w:rsidRDefault="00003A05"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BBN-KEP-681</w:t>
      </w:r>
      <w:r w:rsidR="00A005A9" w:rsidRPr="00404DFC">
        <w:rPr>
          <w:rStyle w:val="Egyiksem"/>
          <w:rFonts w:ascii="Times New Roman" w:hAnsi="Times New Roman" w:cs="Times New Roman"/>
          <w:b/>
          <w:sz w:val="24"/>
          <w:szCs w:val="24"/>
        </w:rPr>
        <w:t xml:space="preserve"> , BBN-KEP-L-681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Pr="00404DFC">
        <w:rPr>
          <w:rStyle w:val="Egyiksem"/>
          <w:rFonts w:ascii="Times New Roman" w:hAnsi="Times New Roman" w:cs="Times New Roman"/>
          <w:b/>
          <w:bCs/>
          <w:sz w:val="24"/>
          <w:szCs w:val="24"/>
        </w:rPr>
        <w:t xml:space="preserve">Dr. Szabó Eszter Ágnes </w:t>
      </w:r>
    </w:p>
    <w:p w:rsidR="00003A05" w:rsidRPr="00404DFC" w:rsidRDefault="00003A05"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Fonts w:ascii="Times New Roman" w:hAnsi="Times New Roman" w:cs="Times New Roman"/>
          <w:b/>
          <w:bCs/>
          <w:sz w:val="24"/>
          <w:szCs w:val="24"/>
        </w:rPr>
        <w:t>X6Q0DE</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003A05" w:rsidRPr="00404DFC" w:rsidRDefault="00003A05"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003A05" w:rsidRPr="00404DFC" w:rsidRDefault="00003A05" w:rsidP="00484707">
      <w:pPr>
        <w:pStyle w:val="Alaprtelmezett"/>
        <w:spacing w:before="60" w:after="60"/>
        <w:rPr>
          <w:rFonts w:ascii="Times New Roman" w:eastAsia="Arial" w:hAnsi="Times New Roman" w:cs="Times New Roman"/>
          <w:sz w:val="24"/>
          <w:szCs w:val="24"/>
        </w:rPr>
      </w:pPr>
    </w:p>
    <w:p w:rsidR="00003A05" w:rsidRDefault="00003A05"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14361B" w:rsidRPr="0014361B" w:rsidRDefault="0014361B" w:rsidP="00484707">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003A05" w:rsidRPr="00404DFC" w:rsidRDefault="00003A05" w:rsidP="00484707">
      <w:pPr>
        <w:pStyle w:val="Szvegtrzs"/>
        <w:numPr>
          <w:ilvl w:val="0"/>
          <w:numId w:val="52"/>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003A05" w:rsidRPr="00404DFC" w:rsidRDefault="00003A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művészeti műfajokról</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Tájékozott a képzőművészeti és médiaművészeti alkotó technikákat illetően</w:t>
      </w:r>
    </w:p>
    <w:p w:rsidR="00003A05" w:rsidRPr="0075489F" w:rsidRDefault="00003A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Ismeri a XX. és XXI. század századi művészettörténet avantgárd és neoavantgárd, underground irányzatait és alkotóit</w:t>
      </w:r>
    </w:p>
    <w:p w:rsidR="00003A05" w:rsidRPr="00404DFC" w:rsidRDefault="00003A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pop-, és party kultúra eszköztárát, audiovizuális alkotóit, grafikusait, teoretikusait.</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Tisztában van a XX. századi művészettörténet, grafikus és nyomtatott technológiáinak szerepével</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Alapszintű ismeretei vannak az underground grafikai és nyomtatott, sokszorosított eljárásokról és a műfajban alkotó művészekről.</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Saját művészeti tevékenységét el tudja helyezni a kortárs művészet keretrendszerében. </w:t>
      </w:r>
    </w:p>
    <w:p w:rsidR="00003A05" w:rsidRPr="00404DFC" w:rsidRDefault="00003A05" w:rsidP="00484707">
      <w:pPr>
        <w:pStyle w:val="Szvegtrzs"/>
        <w:numPr>
          <w:ilvl w:val="0"/>
          <w:numId w:val="52"/>
        </w:numPr>
        <w:spacing w:before="60" w:after="60"/>
        <w:jc w:val="both"/>
        <w:rPr>
          <w:rFonts w:ascii="Times New Roman" w:hAnsi="Times New Roman" w:cs="Times New Roman"/>
          <w:b/>
          <w:bCs/>
          <w:sz w:val="24"/>
          <w:szCs w:val="24"/>
          <w:lang w:val="de-DE"/>
        </w:rPr>
      </w:pP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003A05" w:rsidRPr="00404DFC" w:rsidRDefault="00003A05" w:rsidP="00484707">
      <w:pPr>
        <w:pStyle w:val="Szvegtrzs"/>
        <w:spacing w:before="60" w:after="60"/>
        <w:jc w:val="both"/>
        <w:rPr>
          <w:rFonts w:ascii="Times New Roman" w:hAnsi="Times New Roman" w:cs="Times New Roman"/>
          <w:sz w:val="24"/>
          <w:szCs w:val="24"/>
          <w:lang w:val="de-DE"/>
        </w:rPr>
      </w:pPr>
      <w:r w:rsidRPr="00404DFC">
        <w:rPr>
          <w:rFonts w:ascii="Times New Roman" w:hAnsi="Times New Roman" w:cs="Times New Roman"/>
          <w:b/>
          <w:bCs/>
          <w:sz w:val="24"/>
          <w:szCs w:val="24"/>
          <w:lang w:val="de-DE"/>
        </w:rPr>
        <w:t xml:space="preserve">- </w:t>
      </w:r>
      <w:r w:rsidRPr="00404DFC">
        <w:rPr>
          <w:rFonts w:ascii="Times New Roman" w:hAnsi="Times New Roman" w:cs="Times New Roman"/>
          <w:sz w:val="24"/>
          <w:szCs w:val="24"/>
          <w:lang w:val="de-DE"/>
        </w:rPr>
        <w:t>Képes saját nézőpontot kialakítani a kortárs művészeti diskurzusban</w:t>
      </w:r>
    </w:p>
    <w:p w:rsidR="00003A05" w:rsidRPr="00404DFC" w:rsidRDefault="00003A05"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sz w:val="24"/>
          <w:szCs w:val="24"/>
          <w:lang w:val="de-DE"/>
        </w:rPr>
        <w:t>- Képes a művészet gyakorlatát és elméletét saját munkásságában szinkronba hozni</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önálló kreatív alkotói folyamatok elindítására, vagy az azokban való részvételre</w:t>
      </w:r>
    </w:p>
    <w:p w:rsidR="00003A05" w:rsidRPr="00404DFC" w:rsidRDefault="00003A05" w:rsidP="00484707">
      <w:pPr>
        <w:pStyle w:val="Szvegtrzs"/>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pes a lokális és globális vizuális folyamatok egységes rendszerben való vizsgálatára</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Felismeri a mainstream és underground művészet stílusirányzatait, műfajait, ismeri magyar és nemzetközi alkotóit</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Képes manuálisan (DIY) sokszorosítható kiadványt létrehozni</w:t>
      </w:r>
    </w:p>
    <w:p w:rsidR="00003A05" w:rsidRPr="00404DFC" w:rsidRDefault="00003A05"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003A05" w:rsidRPr="0075489F" w:rsidRDefault="00003A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Kreatív-, és kritikai attitűddel válaszol a vizuális kultúra felvetéseire</w:t>
      </w:r>
    </w:p>
    <w:p w:rsidR="00003A05" w:rsidRPr="0075489F" w:rsidRDefault="00003A05"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gekre </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hagyományos technológiák használatára is (nem okoz problémát az átjárás a technikák között)</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a kül</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nb</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ző projektek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sításához szüks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ges társadalmi, technol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giai, gazdasági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 kulturális területek szakembereivel való párbesz</w:t>
      </w:r>
      <w:r w:rsidRPr="00404DFC">
        <w:rPr>
          <w:rStyle w:val="Egyiksem"/>
          <w:rFonts w:ascii="Times New Roman" w:hAnsi="Times New Roman" w:cs="Times New Roman"/>
          <w:sz w:val="24"/>
          <w:szCs w:val="24"/>
          <w:lang w:val="fr-FR"/>
        </w:rPr>
        <w:t>édre</w:t>
      </w:r>
      <w:r w:rsidRPr="0075489F">
        <w:rPr>
          <w:rStyle w:val="Egyiksem"/>
          <w:rFonts w:ascii="Times New Roman" w:hAnsi="Times New Roman" w:cs="Times New Roman"/>
          <w:sz w:val="24"/>
          <w:szCs w:val="24"/>
          <w:lang w:val="hu-HU"/>
        </w:rPr>
        <w:t xml:space="preserve">. </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Nyitott és törekszik a környezet globális problémáinak megoldására</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Kritikusan, de konstruktívan áll a kulturális változások előtt</w:t>
      </w:r>
    </w:p>
    <w:p w:rsidR="00003A05" w:rsidRPr="0075489F" w:rsidRDefault="00003A05" w:rsidP="00484707">
      <w:pPr>
        <w:pStyle w:val="AlaprtelmezettA"/>
        <w:spacing w:before="60" w:after="60"/>
        <w:rPr>
          <w:rStyle w:val="Egyiksem"/>
          <w:rFonts w:ascii="Times New Roman" w:hAnsi="Times New Roman" w:cs="Times New Roman"/>
          <w:sz w:val="24"/>
          <w:szCs w:val="24"/>
          <w:lang w:val="de-DE"/>
        </w:rPr>
      </w:pPr>
      <w:r w:rsidRPr="0075489F">
        <w:rPr>
          <w:rStyle w:val="Egyiksem"/>
          <w:rFonts w:ascii="Times New Roman" w:hAnsi="Times New Roman" w:cs="Times New Roman"/>
          <w:b/>
          <w:bCs/>
          <w:iCs/>
          <w:sz w:val="24"/>
          <w:szCs w:val="24"/>
          <w:lang w:val="de-DE"/>
        </w:rPr>
        <w:lastRenderedPageBreak/>
        <w:t>d)</w:t>
      </w:r>
      <w:r w:rsidRPr="0075489F">
        <w:rPr>
          <w:rStyle w:val="Egyiksem"/>
          <w:rFonts w:ascii="Times New Roman" w:hAnsi="Times New Roman" w:cs="Times New Roman"/>
          <w:b/>
          <w:bCs/>
          <w:i/>
          <w:iCs/>
          <w:sz w:val="24"/>
          <w:szCs w:val="24"/>
          <w:lang w:val="de-DE"/>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de-DE"/>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de-DE"/>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de-DE"/>
        </w:rPr>
        <w:t>ge:</w:t>
      </w:r>
      <w:r w:rsidRPr="0075489F">
        <w:rPr>
          <w:rStyle w:val="Egyiksem"/>
          <w:rFonts w:ascii="Times New Roman" w:eastAsia="Arial" w:hAnsi="Times New Roman" w:cs="Times New Roman"/>
          <w:b/>
          <w:bCs/>
          <w:sz w:val="24"/>
          <w:szCs w:val="24"/>
          <w:lang w:val="de-DE"/>
        </w:rPr>
        <w:br/>
      </w:r>
      <w:r w:rsidRPr="0075489F">
        <w:rPr>
          <w:rStyle w:val="Egyiksem"/>
          <w:rFonts w:ascii="Times New Roman" w:hAnsi="Times New Roman" w:cs="Times New Roman"/>
          <w:sz w:val="24"/>
          <w:szCs w:val="24"/>
          <w:lang w:val="de-DE"/>
        </w:rPr>
        <w:t>− Önálló területet alakít ki a vizuális kultúrában, nem követ kánonokat</w:t>
      </w:r>
    </w:p>
    <w:p w:rsidR="00003A05" w:rsidRPr="0075489F" w:rsidRDefault="00003A05" w:rsidP="00484707">
      <w:pPr>
        <w:pStyle w:val="AlaprtelmezettA"/>
        <w:spacing w:before="60" w:after="60"/>
        <w:jc w:val="both"/>
        <w:rPr>
          <w:rFonts w:ascii="Times New Roman" w:eastAsia="Arial" w:hAnsi="Times New Roman" w:cs="Times New Roman"/>
          <w:sz w:val="24"/>
          <w:szCs w:val="24"/>
          <w:lang w:val="de-DE"/>
        </w:rPr>
      </w:pPr>
      <w:r w:rsidRPr="0075489F">
        <w:rPr>
          <w:rStyle w:val="Egyiksem"/>
          <w:rFonts w:ascii="Times New Roman" w:hAnsi="Times New Roman" w:cs="Times New Roman"/>
          <w:sz w:val="24"/>
          <w:szCs w:val="24"/>
          <w:lang w:val="de-DE"/>
        </w:rPr>
        <w:t>- A design, képzőművészet, zene, utcai műfajok/street art integrált, vagy határterületeinek kirajzolása, megerősítése</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Önálló vizuális művészeti projektek indítása, illetve csapatmunkában való feleősségteljes részvétel.</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Tudatos környezetalakító tevékenység a vizualitás eszközeivel</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A képzőművészetet terápiás eszközként is kezeli.</w:t>
      </w:r>
    </w:p>
    <w:p w:rsidR="00003A05" w:rsidRPr="0075489F" w:rsidRDefault="00003A05" w:rsidP="00484707">
      <w:pPr>
        <w:pStyle w:val="AlaprtelmezettA"/>
        <w:spacing w:before="60" w:after="60"/>
        <w:jc w:val="both"/>
        <w:rPr>
          <w:rStyle w:val="Egyiksem"/>
          <w:rFonts w:ascii="Times New Roman" w:hAnsi="Times New Roman" w:cs="Times New Roman"/>
          <w:sz w:val="24"/>
          <w:szCs w:val="24"/>
          <w:lang w:val="de-DE"/>
        </w:rPr>
      </w:pPr>
      <w:r w:rsidRPr="0075489F">
        <w:rPr>
          <w:rStyle w:val="Egyiksem"/>
          <w:rFonts w:ascii="Times New Roman" w:hAnsi="Times New Roman" w:cs="Times New Roman"/>
          <w:sz w:val="24"/>
          <w:szCs w:val="24"/>
          <w:lang w:val="de-DE"/>
        </w:rPr>
        <w:t>- Alkotói eszköztára az elérhető legnagyobb szabadságot biztosítja számára</w:t>
      </w:r>
    </w:p>
    <w:p w:rsidR="00003A05" w:rsidRPr="00404DFC" w:rsidRDefault="00003A05" w:rsidP="00484707">
      <w:pPr>
        <w:pStyle w:val="Szvegtrzs"/>
        <w:spacing w:before="60" w:after="60"/>
        <w:jc w:val="both"/>
        <w:rPr>
          <w:rFonts w:ascii="Times New Roman" w:eastAsia="Arial" w:hAnsi="Times New Roman" w:cs="Times New Roman"/>
          <w:sz w:val="24"/>
          <w:szCs w:val="24"/>
        </w:rPr>
      </w:pP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bCs/>
          <w:sz w:val="24"/>
          <w:szCs w:val="24"/>
          <w:lang w:val="pt-PT"/>
        </w:rPr>
        <w:t>A tant</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rgy c</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lja:</w:t>
      </w:r>
      <w:r w:rsidRPr="00404DFC">
        <w:rPr>
          <w:rFonts w:ascii="Times New Roman" w:hAnsi="Times New Roman" w:cs="Times New Roman"/>
          <w:sz w:val="24"/>
          <w:szCs w:val="24"/>
        </w:rPr>
        <w:t xml:space="preserve"> </w:t>
      </w:r>
      <w:r w:rsidRPr="00404DFC">
        <w:rPr>
          <w:rFonts w:ascii="Times New Roman" w:hAnsi="Times New Roman" w:cs="Times New Roman"/>
          <w:bCs/>
          <w:sz w:val="24"/>
          <w:szCs w:val="24"/>
        </w:rPr>
        <w:t>Az alternatív kiadványok_Fanzine</w:t>
      </w:r>
      <w:r w:rsidRPr="00404DFC">
        <w:rPr>
          <w:rFonts w:ascii="Times New Roman" w:hAnsi="Times New Roman" w:cs="Times New Roman"/>
          <w:sz w:val="24"/>
          <w:szCs w:val="24"/>
        </w:rPr>
        <w:t xml:space="preserve"> kurzus megjeleníti a művészeti oktatásban az úgynevezett underground műfajokat, amik a XX. század művészettörténetében hangsúlyos helyet foglalnak el, azonban. A század közepétől jelen lévő ifjúsági, vagy popkultúrakutatás mára a képzőművészeti diskurzus egyik központi témájává vált, ami a képzőművészet műfajaival, a filmmel és a designnal is kölcsönhatásba került. A kurzus a független, művészek által készített, sokszorosított kiadványokra, a fanzinokra fókuszál, amik önálló médiumként kezelhetők, azonban a sokszorosító grafika, a szabadkézirajz, és kreatív írás határterületeit kutatja és dolgozza fel. A kurzus kiemelt célja az, hogy a hallgatók ismerjék és felismerjék a popkultúrához kapcsolható, társadalmi fókuszú – a társadalom egyes célcsoportjaiban működő, illetve szubkulturális - képzőművészeti és design műfajok kortárs megjelenési formáit és konstruktívan részt tudjanak venni a folyamatokban.</w:t>
      </w:r>
    </w:p>
    <w:p w:rsidR="00003A05" w:rsidRPr="00404DFC" w:rsidRDefault="00003A05" w:rsidP="00484707">
      <w:pPr>
        <w:pStyle w:val="Szvegtrzs"/>
        <w:spacing w:before="60" w:after="60"/>
        <w:jc w:val="both"/>
        <w:rPr>
          <w:rFonts w:ascii="Times New Roman" w:eastAsia="Arial" w:hAnsi="Times New Roman" w:cs="Times New Roman"/>
          <w:sz w:val="24"/>
          <w:szCs w:val="24"/>
          <w:lang w:val="pt-PT"/>
        </w:rPr>
      </w:pPr>
    </w:p>
    <w:p w:rsidR="00003A05" w:rsidRPr="00404DFC" w:rsidRDefault="00003A05"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Végig követjük a XX. századi avantgárd és neoavangárd műfajok fejlődését, és társadalmi hatáskísérleteiket, a DADA-tól a Futurizmuson át a Szituácionista Internacionálén keresztül a Fluxusig és a Punk különböző megnyilvánulásaiig, a Street Art, a Public Art, a Social Engagement megjelenési formáiig. Az ezekhez az irányzatokhoz tartozó, sokszorosított művészeti kiadványok megjelenési formáit tanulmányozzuk az egyes kulturális, politikai, gazdasági korszakok, és a hozzájuk tartozó életmódváltozások tekintetében. A fanzinok felfutása az internetet megelőző korszakra tehető, azonban a XXI. században pont az internetes fogyasztói kultúrából való kiábrándulás egy újabb fanzine reneszánszt idézett elő. Van módunk komparatista szemszögből a XX. és a XXI. század fogyasztói kultúrája művészeti perifériáinak összehasonlítására.</w:t>
      </w:r>
    </w:p>
    <w:p w:rsidR="0081488E" w:rsidRPr="00404DFC" w:rsidRDefault="0081488E" w:rsidP="00484707">
      <w:pPr>
        <w:pStyle w:val="Alaprtelmezett"/>
        <w:spacing w:before="60" w:after="60"/>
        <w:jc w:val="both"/>
        <w:rPr>
          <w:rFonts w:ascii="Times New Roman" w:hAnsi="Times New Roman" w:cs="Times New Roman"/>
          <w:b/>
          <w:bCs/>
          <w:sz w:val="24"/>
          <w:szCs w:val="24"/>
        </w:rPr>
      </w:pPr>
    </w:p>
    <w:p w:rsidR="00003A05" w:rsidRPr="00404DFC" w:rsidRDefault="00003A05"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003A05" w:rsidRPr="00404DFC" w:rsidRDefault="00003A05"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Walter Banjamin</w:t>
      </w:r>
      <w:r w:rsidRPr="00404DFC">
        <w:rPr>
          <w:rFonts w:ascii="Times New Roman" w:hAnsi="Times New Roman" w:cs="Times New Roman"/>
          <w:b/>
          <w:bCs/>
          <w:sz w:val="24"/>
          <w:szCs w:val="24"/>
        </w:rPr>
        <w:t>: Műalkotás a technikai reprodukálhatóság korában</w:t>
      </w:r>
    </w:p>
    <w:p w:rsidR="00003A05" w:rsidRPr="00404DFC" w:rsidRDefault="008B6D33" w:rsidP="00484707">
      <w:pPr>
        <w:pStyle w:val="Alaprtelmezett"/>
        <w:spacing w:before="60" w:after="60"/>
        <w:jc w:val="both"/>
        <w:rPr>
          <w:rFonts w:ascii="Times New Roman" w:hAnsi="Times New Roman" w:cs="Times New Roman"/>
          <w:sz w:val="24"/>
          <w:szCs w:val="24"/>
        </w:rPr>
      </w:pPr>
      <w:hyperlink r:id="rId42" w:history="1">
        <w:r w:rsidR="00003A05" w:rsidRPr="00404DFC">
          <w:rPr>
            <w:rStyle w:val="Hiperhivatkozs"/>
            <w:rFonts w:ascii="Times New Roman" w:hAnsi="Times New Roman" w:cs="Times New Roman"/>
            <w:sz w:val="24"/>
            <w:szCs w:val="24"/>
          </w:rPr>
          <w:t>http://www.intermedia.c3.hu/mszovgy1/benjamin.htm</w:t>
        </w:r>
      </w:hyperlink>
    </w:p>
    <w:p w:rsidR="00003A05" w:rsidRPr="00404DFC" w:rsidRDefault="00003A05"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Pierre Bourdieu</w:t>
      </w:r>
      <w:r w:rsidRPr="00404DFC">
        <w:rPr>
          <w:rFonts w:ascii="Times New Roman" w:hAnsi="Times New Roman" w:cs="Times New Roman"/>
          <w:b/>
          <w:bCs/>
          <w:sz w:val="24"/>
          <w:szCs w:val="24"/>
        </w:rPr>
        <w:t xml:space="preserve"> Művészetszociológiai elmélete, Wessely Anna előadása </w:t>
      </w:r>
      <w:hyperlink r:id="rId43" w:history="1">
        <w:r w:rsidRPr="00404DFC">
          <w:rPr>
            <w:rStyle w:val="Hiperhivatkozs"/>
            <w:rFonts w:ascii="Times New Roman" w:hAnsi="Times New Roman" w:cs="Times New Roman"/>
            <w:color w:val="3366BB"/>
            <w:sz w:val="24"/>
            <w:szCs w:val="24"/>
            <w:shd w:val="clear" w:color="auto" w:fill="FFFFFF"/>
          </w:rPr>
          <w:t>https://web.archive.org/web/20140203034948/http://eper.elte.hu/eper.phtml?cim=muveszetszociologia.htm</w:t>
        </w:r>
      </w:hyperlink>
    </w:p>
    <w:p w:rsidR="00003A05" w:rsidRPr="00404DFC" w:rsidRDefault="00003A05" w:rsidP="00484707">
      <w:pPr>
        <w:pStyle w:val="Alaprtelmezett"/>
        <w:spacing w:before="60" w:after="60"/>
        <w:jc w:val="both"/>
        <w:rPr>
          <w:rFonts w:ascii="Times New Roman" w:hAnsi="Times New Roman" w:cs="Times New Roman"/>
          <w:b/>
          <w:bCs/>
          <w:sz w:val="24"/>
          <w:szCs w:val="24"/>
        </w:rPr>
      </w:pPr>
      <w:r w:rsidRPr="00404DFC">
        <w:rPr>
          <w:rFonts w:ascii="Times New Roman" w:eastAsia="Times New Roman" w:hAnsi="Times New Roman" w:cs="Times New Roman"/>
          <w:color w:val="202122"/>
          <w:sz w:val="24"/>
          <w:szCs w:val="24"/>
          <w:bdr w:val="none" w:sz="0" w:space="0" w:color="auto"/>
        </w:rPr>
        <w:t>Sekuler, R. &amp; Blake, R</w:t>
      </w:r>
      <w:r w:rsidRPr="00404DFC">
        <w:rPr>
          <w:rFonts w:ascii="Times New Roman" w:eastAsia="Times New Roman" w:hAnsi="Times New Roman" w:cs="Times New Roman"/>
          <w:b/>
          <w:bCs/>
          <w:color w:val="202122"/>
          <w:sz w:val="24"/>
          <w:szCs w:val="24"/>
          <w:bdr w:val="none" w:sz="0" w:space="0" w:color="auto"/>
        </w:rPr>
        <w:t>. Észlelés</w:t>
      </w:r>
      <w:r w:rsidRPr="00404DFC">
        <w:rPr>
          <w:rFonts w:ascii="Times New Roman" w:eastAsia="Times New Roman" w:hAnsi="Times New Roman" w:cs="Times New Roman"/>
          <w:color w:val="202122"/>
          <w:sz w:val="24"/>
          <w:szCs w:val="24"/>
          <w:bdr w:val="none" w:sz="0" w:space="0" w:color="auto"/>
        </w:rPr>
        <w:t>. Osiris Kiadó. 2004.</w:t>
      </w:r>
    </w:p>
    <w:p w:rsidR="00003A05" w:rsidRPr="00404DFC" w:rsidRDefault="00003A05"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sz w:val="24"/>
          <w:szCs w:val="24"/>
        </w:rPr>
        <w:t>Jan Assmann:</w:t>
      </w:r>
      <w:r w:rsidRPr="00404DFC">
        <w:rPr>
          <w:rFonts w:ascii="Times New Roman" w:hAnsi="Times New Roman" w:cs="Times New Roman"/>
          <w:b/>
          <w:sz w:val="24"/>
          <w:szCs w:val="24"/>
        </w:rPr>
        <w:t xml:space="preserve"> A kulturális emlékezet…, </w:t>
      </w:r>
      <w:r w:rsidRPr="00404DFC">
        <w:rPr>
          <w:rFonts w:ascii="Times New Roman" w:hAnsi="Times New Roman" w:cs="Times New Roman"/>
          <w:sz w:val="24"/>
          <w:szCs w:val="24"/>
        </w:rPr>
        <w:t>Atlantis Kiadó, 1999.</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Noah Juwal Harrari: </w:t>
      </w:r>
      <w:r w:rsidRPr="00404DFC">
        <w:rPr>
          <w:rFonts w:ascii="Times New Roman" w:hAnsi="Times New Roman" w:cs="Times New Roman"/>
          <w:b/>
          <w:bCs/>
          <w:sz w:val="24"/>
          <w:szCs w:val="24"/>
        </w:rPr>
        <w:t xml:space="preserve">Sapiens, </w:t>
      </w:r>
      <w:r w:rsidRPr="00404DFC">
        <w:rPr>
          <w:rFonts w:ascii="Times New Roman" w:hAnsi="Times New Roman" w:cs="Times New Roman"/>
          <w:sz w:val="24"/>
          <w:szCs w:val="24"/>
        </w:rPr>
        <w:t>Animus Kiadó 2015.</w:t>
      </w:r>
    </w:p>
    <w:p w:rsidR="00003A05" w:rsidRPr="0075489F" w:rsidRDefault="00003A05" w:rsidP="00484707">
      <w:pPr>
        <w:spacing w:before="60" w:after="60"/>
        <w:jc w:val="both"/>
        <w:rPr>
          <w:lang w:val="hu-HU"/>
        </w:rPr>
      </w:pPr>
      <w:r w:rsidRPr="0075489F">
        <w:rPr>
          <w:lang w:val="hu-HU"/>
        </w:rPr>
        <w:t>Guy Debord:</w:t>
      </w:r>
      <w:r w:rsidRPr="0075489F">
        <w:rPr>
          <w:b/>
          <w:lang w:val="hu-HU"/>
        </w:rPr>
        <w:t xml:space="preserve"> A spektákulum társadalma,</w:t>
      </w:r>
      <w:r w:rsidRPr="0075489F">
        <w:rPr>
          <w:lang w:val="hu-HU"/>
        </w:rPr>
        <w:t xml:space="preserve"> Tartóshullám könyvek, 2006.</w:t>
      </w:r>
    </w:p>
    <w:p w:rsidR="00003A05" w:rsidRPr="0075489F" w:rsidRDefault="00003A05" w:rsidP="00484707">
      <w:pPr>
        <w:spacing w:before="60" w:after="60"/>
        <w:jc w:val="both"/>
        <w:rPr>
          <w:lang w:val="hu-HU"/>
        </w:rPr>
      </w:pPr>
      <w:r w:rsidRPr="0075489F">
        <w:rPr>
          <w:lang w:val="hu-HU"/>
        </w:rPr>
        <w:lastRenderedPageBreak/>
        <w:t xml:space="preserve">E.T Hall: </w:t>
      </w:r>
      <w:r w:rsidRPr="0075489F">
        <w:rPr>
          <w:b/>
          <w:bCs/>
          <w:lang w:val="hu-HU"/>
        </w:rPr>
        <w:t xml:space="preserve">Rejtett dimenziók, </w:t>
      </w:r>
      <w:r w:rsidRPr="0075489F">
        <w:rPr>
          <w:lang w:val="hu-HU"/>
        </w:rPr>
        <w:t>Háttér kiadó</w:t>
      </w:r>
    </w:p>
    <w:p w:rsidR="00003A05" w:rsidRPr="0075489F" w:rsidRDefault="00003A05" w:rsidP="00484707">
      <w:pPr>
        <w:spacing w:before="60" w:after="60"/>
        <w:jc w:val="both"/>
        <w:rPr>
          <w:lang w:val="hu-HU"/>
        </w:rPr>
      </w:pPr>
      <w:r w:rsidRPr="0075489F">
        <w:rPr>
          <w:lang w:val="hu-HU"/>
        </w:rPr>
        <w:t xml:space="preserve">Horányi Özséb: </w:t>
      </w:r>
      <w:r w:rsidRPr="0075489F">
        <w:rPr>
          <w:b/>
          <w:bCs/>
          <w:lang w:val="hu-HU"/>
        </w:rPr>
        <w:t>A sokarcú kép.</w:t>
      </w:r>
      <w:r w:rsidRPr="0075489F">
        <w:rPr>
          <w:lang w:val="hu-HU"/>
        </w:rPr>
        <w:t xml:space="preserve"> Typotex Kiadó, 2004.</w:t>
      </w:r>
    </w:p>
    <w:p w:rsidR="00003A05" w:rsidRPr="0075489F" w:rsidRDefault="00003A05" w:rsidP="00484707">
      <w:pPr>
        <w:spacing w:before="60" w:after="60"/>
        <w:jc w:val="both"/>
        <w:rPr>
          <w:lang w:val="hu-HU"/>
        </w:rPr>
      </w:pPr>
      <w:r w:rsidRPr="0075489F">
        <w:rPr>
          <w:lang w:val="hu-HU"/>
        </w:rPr>
        <w:t xml:space="preserve">Erwin Panofsky: </w:t>
      </w:r>
      <w:r w:rsidRPr="0075489F">
        <w:rPr>
          <w:b/>
          <w:bCs/>
          <w:lang w:val="hu-HU"/>
        </w:rPr>
        <w:t>A jelentés a vizuális művészetekben</w:t>
      </w:r>
      <w:r w:rsidRPr="0075489F">
        <w:rPr>
          <w:lang w:val="hu-HU"/>
        </w:rPr>
        <w:t xml:space="preserve">. Gondolat Kiadó, </w:t>
      </w:r>
    </w:p>
    <w:p w:rsidR="00003A05" w:rsidRPr="0075489F" w:rsidRDefault="00003A05" w:rsidP="00484707">
      <w:pPr>
        <w:spacing w:before="60" w:after="60"/>
        <w:jc w:val="both"/>
        <w:rPr>
          <w:lang w:val="hu-HU"/>
        </w:rPr>
      </w:pPr>
      <w:r w:rsidRPr="0075489F">
        <w:rPr>
          <w:lang w:val="hu-HU"/>
        </w:rPr>
        <w:t xml:space="preserve">Perneczky Géza. </w:t>
      </w:r>
      <w:r w:rsidRPr="0075489F">
        <w:rPr>
          <w:b/>
          <w:bCs/>
          <w:lang w:val="hu-HU"/>
        </w:rPr>
        <w:t>A háló.</w:t>
      </w:r>
      <w:r w:rsidRPr="0075489F">
        <w:rPr>
          <w:lang w:val="hu-HU"/>
        </w:rPr>
        <w:t xml:space="preserve"> A héttorony kIadó</w:t>
      </w:r>
    </w:p>
    <w:p w:rsidR="00003A05" w:rsidRPr="0075489F" w:rsidRDefault="00003A05" w:rsidP="00484707">
      <w:pPr>
        <w:spacing w:before="60" w:after="60"/>
        <w:jc w:val="both"/>
        <w:rPr>
          <w:lang w:val="hu-HU"/>
        </w:rPr>
      </w:pPr>
      <w:r w:rsidRPr="0075489F">
        <w:rPr>
          <w:lang w:val="hu-HU"/>
        </w:rPr>
        <w:t xml:space="preserve">Susan Sontag: </w:t>
      </w:r>
      <w:r w:rsidRPr="0075489F">
        <w:rPr>
          <w:b/>
          <w:bCs/>
          <w:lang w:val="hu-HU"/>
        </w:rPr>
        <w:t>A pusztulás képei</w:t>
      </w:r>
      <w:r w:rsidRPr="0075489F">
        <w:rPr>
          <w:lang w:val="hu-HU"/>
        </w:rPr>
        <w:t xml:space="preserve"> Európa Kiadó 1972</w:t>
      </w:r>
    </w:p>
    <w:p w:rsidR="00003A05" w:rsidRPr="0075489F" w:rsidRDefault="00003A05" w:rsidP="00484707">
      <w:pPr>
        <w:spacing w:before="60" w:after="60"/>
        <w:jc w:val="both"/>
        <w:rPr>
          <w:lang w:val="hu-HU"/>
        </w:rPr>
      </w:pPr>
      <w:r w:rsidRPr="0075489F">
        <w:rPr>
          <w:lang w:val="hu-HU"/>
        </w:rPr>
        <w:t xml:space="preserve">Paul Virillio: </w:t>
      </w:r>
      <w:r w:rsidRPr="0075489F">
        <w:rPr>
          <w:b/>
          <w:bCs/>
          <w:lang w:val="hu-HU"/>
        </w:rPr>
        <w:t>Háború és televízió</w:t>
      </w:r>
      <w:r w:rsidRPr="0075489F">
        <w:rPr>
          <w:lang w:val="hu-HU"/>
        </w:rPr>
        <w:t>, Magus Design Stúdió, 2003.</w:t>
      </w:r>
    </w:p>
    <w:p w:rsidR="00003A05" w:rsidRPr="0075489F" w:rsidRDefault="00003A05" w:rsidP="00484707">
      <w:pPr>
        <w:spacing w:before="60" w:after="60"/>
        <w:jc w:val="both"/>
        <w:rPr>
          <w:b/>
          <w:bCs/>
          <w:lang w:val="it-IT"/>
        </w:rPr>
      </w:pPr>
      <w:r w:rsidRPr="0075489F">
        <w:rPr>
          <w:lang w:val="it-IT"/>
        </w:rPr>
        <w:t xml:space="preserve">Paul Virillio: </w:t>
      </w:r>
      <w:r w:rsidRPr="0075489F">
        <w:rPr>
          <w:b/>
          <w:bCs/>
          <w:lang w:val="it-IT"/>
        </w:rPr>
        <w:t>Az információs bomba</w:t>
      </w:r>
      <w:r w:rsidRPr="0075489F">
        <w:rPr>
          <w:lang w:val="it-IT"/>
        </w:rPr>
        <w:t>, Magus Design Stúdió, 2002.</w:t>
      </w:r>
    </w:p>
    <w:p w:rsidR="00003A05" w:rsidRPr="0075489F" w:rsidRDefault="00003A05" w:rsidP="00484707">
      <w:pPr>
        <w:spacing w:before="60" w:after="60"/>
        <w:jc w:val="both"/>
        <w:rPr>
          <w:lang w:val="it-IT"/>
        </w:rPr>
      </w:pPr>
    </w:p>
    <w:p w:rsidR="00003A05" w:rsidRPr="00404DFC" w:rsidRDefault="00003A05"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003A05" w:rsidRPr="00404DFC" w:rsidRDefault="00003A05"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003A05" w:rsidRPr="00404DFC" w:rsidRDefault="00003A05"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angolul/The aim of the course: </w:t>
      </w:r>
      <w:r w:rsidRPr="00404DFC">
        <w:rPr>
          <w:rFonts w:ascii="Times New Roman" w:hAnsi="Times New Roman" w:cs="Times New Roman"/>
          <w:sz w:val="24"/>
          <w:szCs w:val="24"/>
          <w:shd w:val="clear" w:color="auto" w:fill="FFFFFF"/>
        </w:rPr>
        <w:t>The alternative publications_Fanzine course displays the so-called underground genres in art education, which date back to the 20th century. They occupy a prominent place in the art history of the 20th century, however. The youth or pop culture research, which has been present since the middle of the century, has now become one of the central themes of the fine arts discourse, which has also interacted with the genres of fine arts, film and design. The course focuses on independent, artist-produced, reproduced publications, fanzines/zines which can be treated as a stand-alone medium, but explores and elaborates on the frontiers of reproduction graphics, freehand drawing, and creative writing. The main goal of the course is for students to know and recognize the contemporary forms of art and design genres related to pop culture, socially focused - operating in certain target groups of society and subcultural - and to be able to participate constructively in the processes.</w:t>
      </w:r>
    </w:p>
    <w:p w:rsidR="00003A05" w:rsidRPr="00404DFC" w:rsidRDefault="00003A05" w:rsidP="00484707">
      <w:pPr>
        <w:pStyle w:val="Alaprtelmezett"/>
        <w:spacing w:before="60" w:after="60"/>
        <w:jc w:val="both"/>
        <w:rPr>
          <w:rFonts w:ascii="Times New Roman" w:hAnsi="Times New Roman" w:cs="Times New Roman"/>
          <w:sz w:val="24"/>
          <w:szCs w:val="24"/>
          <w:shd w:val="clear" w:color="auto" w:fill="FFFFFF"/>
        </w:rPr>
      </w:pPr>
    </w:p>
    <w:p w:rsidR="00003A05" w:rsidRPr="00404DFC" w:rsidRDefault="00003A05"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angolul/The Content of course: </w:t>
      </w:r>
    </w:p>
    <w:p w:rsidR="00003A05" w:rsidRPr="00404DFC" w:rsidRDefault="00003A05" w:rsidP="00484707">
      <w:pPr>
        <w:pStyle w:val="Alaprtelmezett"/>
        <w:spacing w:before="60" w:after="60"/>
        <w:jc w:val="both"/>
        <w:rPr>
          <w:rFonts w:ascii="Times New Roman" w:hAnsi="Times New Roman" w:cs="Times New Roman"/>
          <w:sz w:val="24"/>
          <w:szCs w:val="24"/>
          <w:shd w:val="clear" w:color="auto" w:fill="FFFFFF"/>
        </w:rPr>
      </w:pPr>
      <w:r w:rsidRPr="00404DFC">
        <w:rPr>
          <w:rFonts w:ascii="Times New Roman" w:hAnsi="Times New Roman" w:cs="Times New Roman"/>
          <w:bCs/>
          <w:sz w:val="24"/>
          <w:szCs w:val="24"/>
          <w:lang w:val="en-GB"/>
        </w:rPr>
        <w:t>We follow the XX. century development of avant-garde and neo-avant-garde genres, and their experiments in social influence, from DADA through Futurism to the Situationalist International to Fluxus and various manifestations of Punk, Street Art, Public Art, Social Engagement. We study the appearances of the reproduced art publications belonging to these trends in relation to the individual cultural, political, economic epochs and the lifestyle changes belonging to them. The rise of fanzines can be traced back to the pre-Internet era, but the fanzine culture  returns in the 21st century with new content and new forms.  We have a way from a comparative point of view in the XX. and XXI. to compare the artistic peripheries of the 21st century consumer culture.</w:t>
      </w:r>
    </w:p>
    <w:p w:rsidR="00003A05" w:rsidRPr="0014361B" w:rsidRDefault="0014361B" w:rsidP="00484707">
      <w:pPr>
        <w:pStyle w:val="Alaprtelmezett"/>
        <w:spacing w:before="60" w:after="60"/>
        <w:jc w:val="both"/>
        <w:rPr>
          <w:rFonts w:ascii="Times New Roman" w:hAnsi="Times New Roman" w:cs="Times New Roman"/>
          <w:bCs/>
          <w:sz w:val="24"/>
          <w:szCs w:val="24"/>
        </w:rPr>
      </w:pPr>
      <w:r>
        <w:rPr>
          <w:rFonts w:ascii="Times New Roman" w:hAnsi="Times New Roman" w:cs="Times New Roman"/>
          <w:bCs/>
          <w:sz w:val="24"/>
          <w:szCs w:val="24"/>
        </w:rPr>
        <w:t>The student’s</w:t>
      </w:r>
    </w:p>
    <w:p w:rsidR="00003A05" w:rsidRPr="00404DFC" w:rsidRDefault="00003A05" w:rsidP="00484707">
      <w:pPr>
        <w:pStyle w:val="Alaprtelmezett"/>
        <w:numPr>
          <w:ilvl w:val="0"/>
          <w:numId w:val="53"/>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Knowledge: </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contemporary art genres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Informed about fine and media art creative techniques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You know the XX. and XXI. century century art history avant-garde and neo-avant-garde, underground trends and creators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tools of pop and party culture, audiovisual creators, graphic artists, theorists.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You are aware of the XX. century art history, with the role of its graphic and printed technologies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Has a basic knowledge of underground graphics and printed, reproduced procedures and artists working in the genre.</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You can place your own artistic activity in the framework of contemporary art.</w:t>
      </w:r>
    </w:p>
    <w:p w:rsidR="00003A05" w:rsidRPr="00404DFC" w:rsidRDefault="00003A05" w:rsidP="00484707">
      <w:pPr>
        <w:pStyle w:val="Szvegtrzs"/>
        <w:numPr>
          <w:ilvl w:val="0"/>
          <w:numId w:val="53"/>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Skills: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form one's own point of view in contemporary art discourse</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synchronize the practice and theory of art in his own work</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initiate or participate in independent creative processes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examine local and global visual processes in a unified system</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Recognizes the style trends and genres of mainstream and underground art, knows Hungarian and international artists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create a manually (DIY) reproducible publication</w:t>
      </w:r>
    </w:p>
    <w:p w:rsidR="00003A05" w:rsidRPr="00404DFC" w:rsidRDefault="00003A05" w:rsidP="00484707">
      <w:pPr>
        <w:pStyle w:val="Szvegtrzs"/>
        <w:spacing w:before="60" w:after="60"/>
        <w:jc w:val="both"/>
        <w:rPr>
          <w:rFonts w:ascii="Times New Roman" w:hAnsi="Times New Roman" w:cs="Times New Roman"/>
          <w:b/>
          <w:bCs/>
          <w:sz w:val="24"/>
          <w:szCs w:val="24"/>
        </w:rPr>
      </w:pPr>
      <w:r w:rsidRPr="00404DFC">
        <w:rPr>
          <w:rFonts w:ascii="Times New Roman" w:eastAsia="Arial" w:hAnsi="Times New Roman" w:cs="Times New Roman"/>
          <w:b/>
          <w:bCs/>
          <w:sz w:val="24"/>
          <w:szCs w:val="24"/>
        </w:rPr>
        <w:t xml:space="preserve">  c)</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Attitudes: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Responds to the suggestions of visual culture with a creative and critical attitude</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new knowledge, methods, creative, dynamic implementation possibilities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Also open to the use of traditional technologies (no transition between techniques is a problem)</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to dialogue with experts in the social, technological, economic and cultural fields needed to implement the various projects.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Open and strives to solve global environmental problems</w:t>
      </w:r>
    </w:p>
    <w:p w:rsidR="00003A05" w:rsidRPr="00404DFC" w:rsidRDefault="00003A05" w:rsidP="00484707">
      <w:pPr>
        <w:pStyle w:val="AlaprtelmezettA"/>
        <w:spacing w:before="60" w:after="60"/>
        <w:rPr>
          <w:rStyle w:val="Egyiksem"/>
          <w:rFonts w:ascii="Times New Roman"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Creates an independent area in visual culture, does not follow canons</w:t>
      </w:r>
    </w:p>
    <w:p w:rsidR="00003A05" w:rsidRPr="00404DFC" w:rsidRDefault="00003A05"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Drawing or strengthening the integrated or border areas of design, fine arts, music, street genres / street art</w:t>
      </w:r>
    </w:p>
    <w:p w:rsidR="00003A05" w:rsidRPr="00404DFC" w:rsidRDefault="00003A05"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Launching independent visual arts projects and participating responsibly in teamwork.</w:t>
      </w:r>
    </w:p>
    <w:p w:rsidR="00003A05" w:rsidRPr="00404DFC" w:rsidRDefault="00003A05"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Conscious environmental activity with the means of visuality</w:t>
      </w:r>
    </w:p>
    <w:p w:rsidR="00003A05" w:rsidRPr="00404DFC" w:rsidRDefault="00003A05"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 also treats the fine arts as a therapeutic tool.</w:t>
      </w:r>
    </w:p>
    <w:p w:rsidR="00003A05" w:rsidRPr="00404DFC" w:rsidRDefault="00003A05"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Its creative toolkit gives him the greatest freedom available</w:t>
      </w:r>
    </w:p>
    <w:p w:rsidR="00003A05" w:rsidRPr="00404DFC" w:rsidRDefault="00003A05" w:rsidP="00484707">
      <w:pPr>
        <w:pStyle w:val="AlaprtelmezettA"/>
        <w:spacing w:before="60" w:after="60"/>
        <w:jc w:val="both"/>
        <w:rPr>
          <w:rFonts w:ascii="Times New Roman" w:hAnsi="Times New Roman" w:cs="Times New Roman"/>
          <w:b/>
          <w:bCs/>
          <w:sz w:val="24"/>
          <w:szCs w:val="24"/>
        </w:rPr>
      </w:pPr>
    </w:p>
    <w:p w:rsidR="0014361B" w:rsidRPr="00632F23" w:rsidRDefault="00003A05" w:rsidP="0014361B">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14361B" w:rsidRPr="00632F23">
        <w:rPr>
          <w:lang w:val="en-GB"/>
        </w:rPr>
        <w:t xml:space="preserve">Practice grade. The basic frame for evaluating student performance of the course </w:t>
      </w:r>
      <w:r w:rsidR="0014361B">
        <w:rPr>
          <w:lang w:val="en-GB"/>
        </w:rPr>
        <w:t xml:space="preserve">is </w:t>
      </w:r>
      <w:r w:rsidR="0014361B"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C6FCB" w:rsidRPr="0014361B" w:rsidRDefault="008C6FCB" w:rsidP="00484707">
      <w:pPr>
        <w:pStyle w:val="Alaprtelmezett"/>
        <w:spacing w:before="60" w:after="60"/>
        <w:jc w:val="both"/>
        <w:rPr>
          <w:rStyle w:val="Egyiksem"/>
          <w:rFonts w:ascii="Times New Roman" w:hAnsi="Times New Roman" w:cs="Times New Roman"/>
          <w:sz w:val="24"/>
          <w:szCs w:val="24"/>
          <w:shd w:val="clear" w:color="auto" w:fill="FFFFFF"/>
          <w:lang w:val="en-GB"/>
        </w:rPr>
      </w:pPr>
    </w:p>
    <w:p w:rsidR="008C6FCB" w:rsidRPr="00404DFC" w:rsidRDefault="008C6FCB" w:rsidP="00484707">
      <w:pPr>
        <w:spacing w:before="60" w:after="60"/>
        <w:jc w:val="both"/>
        <w:rPr>
          <w:rStyle w:val="Egyiksem"/>
          <w:color w:val="000000"/>
          <w:shd w:val="clear" w:color="auto" w:fill="FFFFFF"/>
          <w:lang w:val="hu-HU" w:eastAsia="hu-HU"/>
          <w14:textOutline w14:w="0" w14:cap="flat" w14:cmpd="sng" w14:algn="ctr">
            <w14:noFill/>
            <w14:prstDash w14:val="solid"/>
            <w14:bevel/>
          </w14:textOutline>
        </w:rPr>
      </w:pPr>
      <w:r w:rsidRPr="0075489F">
        <w:rPr>
          <w:rStyle w:val="Egyiksem"/>
          <w:shd w:val="clear" w:color="auto" w:fill="FFFFFF"/>
          <w:lang w:val="hu-HU"/>
        </w:rPr>
        <w:br w:type="page"/>
      </w:r>
    </w:p>
    <w:p w:rsidR="008C6FCB" w:rsidRPr="00404DFC" w:rsidRDefault="008C6FCB"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Könyvtervezés</w:t>
      </w:r>
    </w:p>
    <w:p w:rsidR="008C6FCB" w:rsidRPr="00404DFC" w:rsidRDefault="008C6FCB"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Book design</w:t>
      </w:r>
    </w:p>
    <w:p w:rsidR="008C6FCB" w:rsidRPr="00404DFC" w:rsidRDefault="008C6FCB"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 xml:space="preserve">A tárgy Neptun-kódja: </w:t>
      </w:r>
      <w:r w:rsidRPr="00404DFC">
        <w:rPr>
          <w:rStyle w:val="Egyiksem"/>
          <w:rFonts w:ascii="Times New Roman" w:hAnsi="Times New Roman" w:cs="Times New Roman"/>
          <w:b/>
          <w:sz w:val="24"/>
          <w:szCs w:val="24"/>
        </w:rPr>
        <w:t>BBN-KEP-682</w:t>
      </w:r>
      <w:r w:rsidR="00A005A9" w:rsidRPr="00404DFC">
        <w:rPr>
          <w:rStyle w:val="Egyiksem"/>
          <w:rFonts w:ascii="Times New Roman" w:hAnsi="Times New Roman" w:cs="Times New Roman"/>
          <w:b/>
          <w:sz w:val="24"/>
          <w:szCs w:val="24"/>
        </w:rPr>
        <w:t xml:space="preserve"> , BBN-KEP-L-682</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 xml:space="preserve">Tárgyfelelős neve: </w:t>
      </w:r>
      <w:r w:rsidRPr="00404DFC">
        <w:rPr>
          <w:rStyle w:val="Egyiksem"/>
          <w:rFonts w:ascii="Times New Roman" w:hAnsi="Times New Roman" w:cs="Times New Roman"/>
          <w:b/>
          <w:bCs/>
          <w:sz w:val="24"/>
          <w:szCs w:val="24"/>
        </w:rPr>
        <w:t xml:space="preserve">Dr. Szabó Eszter Ágnes </w:t>
      </w:r>
    </w:p>
    <w:p w:rsidR="008C6FCB" w:rsidRPr="00404DFC" w:rsidRDefault="008C6FCB" w:rsidP="00484707">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 xml:space="preserve">Neptun-kódja: </w:t>
      </w:r>
      <w:r w:rsidRPr="00404DFC">
        <w:rPr>
          <w:rFonts w:ascii="Times New Roman" w:hAnsi="Times New Roman" w:cs="Times New Roman"/>
          <w:b/>
          <w:sz w:val="24"/>
          <w:szCs w:val="24"/>
        </w:rPr>
        <w:t>X6Q0DE</w:t>
      </w:r>
    </w:p>
    <w:p w:rsidR="008C6FCB" w:rsidRPr="00404DFC" w:rsidRDefault="008C6FC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Fonts w:ascii="Times New Roman" w:hAnsi="Times New Roman" w:cs="Times New Roman"/>
          <w:b/>
          <w:sz w:val="24"/>
          <w:szCs w:val="24"/>
        </w:rPr>
        <w:t>DLA</w:t>
      </w:r>
    </w:p>
    <w:p w:rsidR="008C6FCB" w:rsidRPr="00404DFC" w:rsidRDefault="008C6FCB"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MAB szerinti akkreditációs státusza: </w:t>
      </w:r>
      <w:r w:rsidRPr="00404DFC">
        <w:rPr>
          <w:rFonts w:ascii="Times New Roman" w:hAnsi="Times New Roman" w:cs="Times New Roman"/>
          <w:b/>
          <w:sz w:val="24"/>
          <w:szCs w:val="24"/>
        </w:rPr>
        <w:t>AT</w:t>
      </w:r>
    </w:p>
    <w:p w:rsidR="008C6FCB" w:rsidRPr="00404DFC" w:rsidRDefault="008C6FCB" w:rsidP="00484707">
      <w:pPr>
        <w:pStyle w:val="Alaprtelmezett"/>
        <w:spacing w:before="60" w:after="60"/>
        <w:rPr>
          <w:rFonts w:ascii="Times New Roman" w:eastAsia="Arial" w:hAnsi="Times New Roman" w:cs="Times New Roman"/>
          <w:sz w:val="24"/>
          <w:szCs w:val="24"/>
        </w:rPr>
      </w:pPr>
    </w:p>
    <w:p w:rsidR="008C6FCB" w:rsidRDefault="008C6FCB"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célja: </w:t>
      </w:r>
    </w:p>
    <w:p w:rsidR="0014361B" w:rsidRPr="0014361B" w:rsidRDefault="0014361B" w:rsidP="00484707">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8C6FCB" w:rsidRPr="00404DFC" w:rsidRDefault="008C6FCB"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8C6FCB" w:rsidRPr="00404DFC" w:rsidRDefault="008C6FCB" w:rsidP="00484707">
      <w:pPr>
        <w:pStyle w:val="Szvegtrzs"/>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 különböző korosztályoknak való könyvek jellemzői</w:t>
      </w:r>
    </w:p>
    <w:p w:rsidR="008C6FCB" w:rsidRPr="00404DFC" w:rsidRDefault="008C6FCB" w:rsidP="00484707">
      <w:pPr>
        <w:pStyle w:val="Szvegtrzs"/>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 A könyv főbb alkotóelemei</w:t>
      </w:r>
    </w:p>
    <w:p w:rsidR="008C6FCB" w:rsidRPr="00404DFC" w:rsidRDefault="008C6FCB" w:rsidP="00484707">
      <w:pPr>
        <w:pStyle w:val="Szvegtrzs"/>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kép és szöveg viszonya</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Alapvető ismeretek megszerzése a hagyományos, és elektronikus kiadványok történetéről.</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Modern nyomdai eljárások ismerete, (ofszet sík nyomás, kötészeti eljárások,stb.)</w:t>
      </w:r>
    </w:p>
    <w:p w:rsidR="008C6FCB" w:rsidRPr="00404DFC" w:rsidRDefault="008C6FCB"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és használja az alapvetően szükséges nyomdai paramétereket, és szükséges beállításokat. </w:t>
      </w:r>
    </w:p>
    <w:p w:rsidR="008C6FCB" w:rsidRPr="00404DFC" w:rsidRDefault="008C6FCB"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 több oldalas dokumentumok,létrehozásánál alkalmazott segéd eszközöket. A mesteroldal, a  bekezdés- és karakterstílusok, az oldalszámozás, stb. használata készség szintű.</w:t>
      </w:r>
    </w:p>
    <w:p w:rsidR="008C6FCB" w:rsidRPr="00404DFC" w:rsidRDefault="008C6FCB"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színmenedzsment eszközeit.</w:t>
      </w:r>
    </w:p>
    <w:p w:rsidR="008C6FCB" w:rsidRPr="00404DFC" w:rsidRDefault="008C6FCB"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négyszínnyomás ill. a direktszínek, valamint egyéb nyomdai különleges előkészítést igénylő  eszközeit, módszereit.</w:t>
      </w:r>
    </w:p>
    <w:p w:rsidR="008C6FCB" w:rsidRPr="00404DFC" w:rsidRDefault="008C6FC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8C6FCB" w:rsidRPr="00404DFC" w:rsidRDefault="008C6FCB"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a megismert elvek alapján nyomdai- és elektronikus felhasználásra alkalmas könyvfájlok </w:t>
      </w:r>
      <w:r w:rsidRPr="00404DFC">
        <w:rPr>
          <w:rStyle w:val="Egyiksem"/>
          <w:rFonts w:ascii="Times New Roman" w:hAnsi="Times New Roman" w:cs="Times New Roman"/>
          <w:sz w:val="24"/>
          <w:szCs w:val="24"/>
        </w:rPr>
        <w:t>megalkotására.</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Képes az adott korosztály igényeihez illeszteni a kép és szöveg arányát, és a köynv vizualitását</w:t>
      </w:r>
    </w:p>
    <w:p w:rsidR="008C6FCB" w:rsidRPr="00404DFC" w:rsidRDefault="008C6FCB"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adott feladathoz meghatározni a megfelelő nyomdai technológiát .</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 és hagyományos kiadványok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8C6FCB" w:rsidRPr="00404DFC" w:rsidRDefault="008C6FCB"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8C6FCB" w:rsidRPr="00404DFC" w:rsidRDefault="008C6FCB"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megértéssel viszonyul a különböző könyves termékekhez.</w:t>
      </w:r>
    </w:p>
    <w:p w:rsidR="008C6FCB" w:rsidRPr="00404DFC" w:rsidRDefault="008C6FCB"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módszerekre, kreatív, dinamikus megvalósítási lehetőségekre a korszerű nyomdai lehetőségek területén.</w:t>
      </w:r>
    </w:p>
    <w:p w:rsidR="008C6FCB" w:rsidRPr="00404DFC" w:rsidRDefault="008C6FCB"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eszközöket kreatívan használja .</w:t>
      </w:r>
    </w:p>
    <w:p w:rsidR="008C6FCB" w:rsidRPr="00404DFC" w:rsidRDefault="008C6FCB"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Törekszik csapatmunkában a különböző projektek megvalósításához szükséges társadalmi, technológiai, gazdasági és kulturális területek szakembereivel való párbeszédre és együttműködésre. </w:t>
      </w:r>
    </w:p>
    <w:p w:rsidR="008C6FCB" w:rsidRPr="00404DFC" w:rsidRDefault="008C6FCB"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képes a különböző nyomdai eljárások területén kritikai hozzáállást érvényesíteni.</w:t>
      </w:r>
    </w:p>
    <w:p w:rsidR="008C6FCB" w:rsidRPr="00404DFC" w:rsidRDefault="008C6FCB"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
          <w:iCs/>
          <w:sz w:val="24"/>
          <w:szCs w:val="24"/>
          <w:lang w:val="hu-HU"/>
        </w:rPr>
        <w:lastRenderedPageBreak/>
        <w:t xml:space="preserve">d) </w:t>
      </w:r>
      <w:r w:rsidRPr="00404DFC">
        <w:rPr>
          <w:rStyle w:val="Egyiksem"/>
          <w:rFonts w:ascii="Times New Roman" w:hAnsi="Times New Roman" w:cs="Times New Roman"/>
          <w:b/>
          <w:bCs/>
          <w:sz w:val="24"/>
          <w:szCs w:val="24"/>
          <w:lang w:val="hu-HU"/>
        </w:rPr>
        <w:t>autonómiája és felelőssége: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8C6FCB" w:rsidRPr="00404DFC" w:rsidRDefault="008C6FCB"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xml:space="preserve">− Saját művészeti koncepciót alkot, melyet önállóan valósít meg. </w:t>
      </w:r>
    </w:p>
    <w:p w:rsidR="008C6FCB" w:rsidRPr="00404DFC" w:rsidRDefault="008C6FCB"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Nyitottan és kommunikatívan vesz részt a közös projektek kialakításában vagy formálásában.</w:t>
      </w:r>
    </w:p>
    <w:p w:rsidR="008C6FCB" w:rsidRPr="00404DFC" w:rsidRDefault="008C6FCB" w:rsidP="00484707">
      <w:pPr>
        <w:pStyle w:val="Szvegtrzs"/>
        <w:spacing w:before="60" w:after="60"/>
        <w:jc w:val="both"/>
        <w:rPr>
          <w:rFonts w:ascii="Times New Roman" w:eastAsia="Arial" w:hAnsi="Times New Roman" w:cs="Times New Roman"/>
          <w:sz w:val="24"/>
          <w:szCs w:val="24"/>
        </w:rPr>
      </w:pP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xml:space="preserve">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könyvtervezés szakmai ismereteit,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8C6FCB" w:rsidRPr="00404DFC" w:rsidRDefault="008C6FCB"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jt a könyvtervezés</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be és a legújabb könyvtervezési trendekbe.</w:t>
      </w:r>
    </w:p>
    <w:p w:rsidR="008C6FCB" w:rsidRPr="00404DFC" w:rsidRDefault="008C6FCB" w:rsidP="00484707">
      <w:pPr>
        <w:pStyle w:val="Szvegtrzs"/>
        <w:spacing w:before="60" w:after="60"/>
        <w:jc w:val="both"/>
        <w:rPr>
          <w:rFonts w:ascii="Times New Roman" w:eastAsia="Arial" w:hAnsi="Times New Roman" w:cs="Times New Roman"/>
          <w:sz w:val="24"/>
          <w:szCs w:val="24"/>
        </w:rPr>
      </w:pPr>
    </w:p>
    <w:p w:rsidR="008C6FCB" w:rsidRPr="00404DFC" w:rsidRDefault="008C6FCB"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8C6FCB" w:rsidRPr="00404DFC" w:rsidRDefault="008C6FCB"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Az ADOBE DESIGN csomag Photoshop, illetve Illusztrátor és Indesign programjain keresztül elsajátítani a kiadványszerkesztés lehetőségeit, összetettebb képességeit.</w:t>
      </w:r>
    </w:p>
    <w:p w:rsidR="008C6FCB" w:rsidRPr="00404DFC" w:rsidRDefault="008C6FCB" w:rsidP="00484707">
      <w:pPr>
        <w:pStyle w:val="Szvegtrzs"/>
        <w:spacing w:before="60" w:after="60"/>
        <w:jc w:val="both"/>
        <w:rPr>
          <w:rFonts w:ascii="Times New Roman" w:eastAsia="Arial" w:hAnsi="Times New Roman" w:cs="Times New Roman"/>
          <w:sz w:val="24"/>
          <w:szCs w:val="24"/>
        </w:rPr>
      </w:pPr>
    </w:p>
    <w:p w:rsidR="008C6FCB" w:rsidRPr="00404DFC" w:rsidRDefault="008C6FCB"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Irodalom: </w:t>
      </w:r>
    </w:p>
    <w:p w:rsidR="008C6FCB" w:rsidRPr="00404DFC" w:rsidRDefault="008C6FCB" w:rsidP="00484707">
      <w:pPr>
        <w:pStyle w:val="Alaprtelmezett"/>
        <w:spacing w:before="60" w:after="60"/>
        <w:jc w:val="both"/>
        <w:rPr>
          <w:rFonts w:ascii="Times New Roman" w:eastAsia="Arial" w:hAnsi="Times New Roman" w:cs="Times New Roman"/>
          <w:bCs/>
          <w:sz w:val="24"/>
          <w:szCs w:val="24"/>
        </w:rPr>
      </w:pPr>
      <w:r w:rsidRPr="00404DFC">
        <w:rPr>
          <w:rFonts w:ascii="Times New Roman" w:hAnsi="Times New Roman" w:cs="Times New Roman"/>
          <w:bCs/>
          <w:sz w:val="24"/>
          <w:szCs w:val="24"/>
        </w:rPr>
        <w:t>Szerzők és szerkesztők kézikönyve</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Nyomdaipari enciklopédia</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Nyomdai megrendelők kezikönyve </w:t>
      </w:r>
    </w:p>
    <w:p w:rsidR="008C6FCB" w:rsidRPr="00404DFC" w:rsidRDefault="008C6FCB" w:rsidP="00484707">
      <w:pPr>
        <w:pStyle w:val="Alaprtelmezett"/>
        <w:spacing w:before="60" w:after="60"/>
        <w:jc w:val="both"/>
        <w:rPr>
          <w:rStyle w:val="Egyiksem"/>
          <w:rFonts w:ascii="Times New Roman" w:eastAsia="Arial" w:hAnsi="Times New Roman" w:cs="Times New Roman"/>
          <w:sz w:val="24"/>
          <w:szCs w:val="24"/>
        </w:rPr>
      </w:pPr>
    </w:p>
    <w:p w:rsidR="008C6FCB" w:rsidRPr="00404DFC" w:rsidRDefault="008C6FCB"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8C6FCB" w:rsidRPr="00404DFC" w:rsidRDefault="008C6FCB"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8C6FCB" w:rsidRDefault="008C6FCB" w:rsidP="00484707">
      <w:pPr>
        <w:pStyle w:val="Szvegtrzs"/>
        <w:spacing w:before="60" w:after="60"/>
        <w:jc w:val="both"/>
        <w:rPr>
          <w:rFonts w:ascii="Times New Roman" w:eastAsia="Arial Unicode MS" w:hAnsi="Times New Roman" w:cs="Times New Roman"/>
          <w:b/>
          <w:bCs/>
          <w:sz w:val="24"/>
          <w:szCs w:val="24"/>
          <w:shd w:val="clear" w:color="auto" w:fill="FFFFFF"/>
        </w:rPr>
      </w:pPr>
      <w:r w:rsidRPr="00404DFC">
        <w:rPr>
          <w:rFonts w:ascii="Times New Roman" w:eastAsia="Arial Unicode MS" w:hAnsi="Times New Roman" w:cs="Times New Roman"/>
          <w:b/>
          <w:bCs/>
          <w:sz w:val="24"/>
          <w:szCs w:val="24"/>
          <w:shd w:val="clear" w:color="auto" w:fill="FFFFFF"/>
        </w:rPr>
        <w:t>The purpose of education:</w:t>
      </w:r>
    </w:p>
    <w:p w:rsidR="0014361B" w:rsidRPr="0014361B" w:rsidRDefault="0014361B" w:rsidP="00484707">
      <w:pPr>
        <w:pStyle w:val="Szvegtrzs"/>
        <w:spacing w:before="60" w:after="60"/>
        <w:jc w:val="both"/>
        <w:rPr>
          <w:rFonts w:ascii="Times New Roman" w:eastAsia="Arial Unicode MS" w:hAnsi="Times New Roman" w:cs="Times New Roman"/>
          <w:bCs/>
          <w:sz w:val="24"/>
          <w:szCs w:val="24"/>
          <w:shd w:val="clear" w:color="auto" w:fill="FFFFFF"/>
        </w:rPr>
      </w:pPr>
      <w:r>
        <w:rPr>
          <w:rFonts w:ascii="Times New Roman" w:eastAsia="Arial Unicode MS" w:hAnsi="Times New Roman" w:cs="Times New Roman"/>
          <w:bCs/>
          <w:sz w:val="24"/>
          <w:szCs w:val="24"/>
          <w:shd w:val="clear" w:color="auto" w:fill="FFFFFF"/>
        </w:rPr>
        <w:t>The student’s</w:t>
      </w:r>
    </w:p>
    <w:p w:rsidR="008C6FCB" w:rsidRPr="00404DFC" w:rsidRDefault="008C6FCB"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knowledge of:</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w:t>
      </w:r>
      <w:r w:rsidRPr="00404DFC">
        <w:rPr>
          <w:rFonts w:ascii="Times New Roman" w:eastAsia="Arial" w:hAnsi="Times New Roman" w:cs="Times New Roman"/>
          <w:b/>
          <w:sz w:val="24"/>
          <w:szCs w:val="24"/>
        </w:rPr>
        <w:t xml:space="preserve"> </w:t>
      </w:r>
      <w:r w:rsidRPr="00404DFC">
        <w:rPr>
          <w:rFonts w:ascii="Times New Roman" w:eastAsia="Arial" w:hAnsi="Times New Roman" w:cs="Times New Roman"/>
          <w:sz w:val="24"/>
          <w:szCs w:val="24"/>
        </w:rPr>
        <w:t>Characteristics of books for different ages</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The main components of the book</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image and text relationship</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Gain basic knowledge of the history of traditional and electronic publications.</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Knowledge of modern printing methods (offset plane printing, binding processes, etc.)</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printing parameters and settings required.</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 and use the tools used to create multi-page documents. Master page, paragraph and character styles, page numbering, etc. Use skill level.</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tools of color management.</w:t>
      </w:r>
    </w:p>
    <w:p w:rsidR="008C6FCB" w:rsidRPr="00404DFC" w:rsidRDefault="008C6FCB"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four-color printing resp. tools and methods for spot colors and other printing special preparation.</w:t>
      </w:r>
    </w:p>
    <w:p w:rsidR="008C6FCB" w:rsidRPr="00404DFC" w:rsidRDefault="008C6FC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b) Skills</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Able to create book files suitable for printing and electronic use based on the known principles.</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Able to adapt the ratio of image and text and the visuality of the book to the needs of the given age group</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Able to determine the appropriate printing technology for a given job.</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Has a high level of technical knowledge to realize your artistic ideas in the field of digital and traditional publications.</w:t>
      </w:r>
    </w:p>
    <w:p w:rsidR="008C6FCB" w:rsidRPr="00404DFC" w:rsidRDefault="008C6FC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w:t>
      </w:r>
    </w:p>
    <w:p w:rsidR="008C6FCB" w:rsidRPr="00404DFC" w:rsidRDefault="008C6FC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sz w:val="24"/>
          <w:szCs w:val="24"/>
        </w:rPr>
        <w:t>-</w:t>
      </w:r>
      <w:r w:rsidRPr="00404DFC">
        <w:rPr>
          <w:rFonts w:ascii="Times New Roman" w:hAnsi="Times New Roman" w:cs="Times New Roman"/>
          <w:b/>
          <w:sz w:val="24"/>
          <w:szCs w:val="24"/>
        </w:rPr>
        <w:t xml:space="preserve"> </w:t>
      </w:r>
      <w:r w:rsidRPr="00404DFC">
        <w:rPr>
          <w:rFonts w:ascii="Times New Roman" w:hAnsi="Times New Roman" w:cs="Times New Roman"/>
          <w:sz w:val="24"/>
          <w:szCs w:val="24"/>
        </w:rPr>
        <w:t>She/he has a critical understanding of the various book products</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modern printing possibilities.</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8C6FCB" w:rsidRPr="00404DFC" w:rsidRDefault="008C6FC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d) autonomy and responsibility:</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8C6FCB" w:rsidRPr="00404DFC" w:rsidRDefault="008C6FCB" w:rsidP="00484707">
      <w:pPr>
        <w:pStyle w:val="Alaprtelmezett"/>
        <w:spacing w:before="60" w:after="60"/>
        <w:rPr>
          <w:rFonts w:ascii="Times New Roman" w:hAnsi="Times New Roman" w:cs="Times New Roman"/>
          <w:sz w:val="24"/>
          <w:szCs w:val="24"/>
        </w:rPr>
      </w:pP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professional knowledge, tools and practice of book design.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book design and the latest book design trends</w:t>
      </w:r>
    </w:p>
    <w:p w:rsidR="008C6FCB" w:rsidRPr="00404DFC" w:rsidRDefault="008C6FCB" w:rsidP="00484707">
      <w:pPr>
        <w:pStyle w:val="Alaprtelmezett"/>
        <w:spacing w:before="60" w:after="60"/>
        <w:jc w:val="both"/>
        <w:rPr>
          <w:rFonts w:ascii="Times New Roman" w:hAnsi="Times New Roman" w:cs="Times New Roman"/>
          <w:sz w:val="24"/>
          <w:szCs w:val="24"/>
        </w:rPr>
      </w:pPr>
    </w:p>
    <w:p w:rsidR="008C6FCB" w:rsidRPr="00404DFC" w:rsidRDefault="008C6FC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Content of education: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To master the possibilities and more complex skills of publishing through the Photoshop, Illustrator and Indesign programs of the ADOBE DESIGN package.</w:t>
      </w:r>
    </w:p>
    <w:p w:rsidR="008C6FCB" w:rsidRPr="00404DFC" w:rsidRDefault="008C6FCB" w:rsidP="00484707">
      <w:pPr>
        <w:pStyle w:val="Alaprtelmezett"/>
        <w:spacing w:before="60" w:after="60"/>
        <w:jc w:val="both"/>
        <w:rPr>
          <w:rFonts w:ascii="Times New Roman" w:hAnsi="Times New Roman" w:cs="Times New Roman"/>
          <w:sz w:val="24"/>
          <w:szCs w:val="24"/>
        </w:rPr>
      </w:pPr>
    </w:p>
    <w:p w:rsidR="008C6FCB" w:rsidRPr="00404DFC" w:rsidRDefault="008C6FCB"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8C6FCB" w:rsidRPr="00404DFC" w:rsidRDefault="008C6FCB" w:rsidP="00484707">
      <w:pPr>
        <w:pStyle w:val="Alaprtelmezett"/>
        <w:spacing w:before="60" w:after="60"/>
        <w:jc w:val="both"/>
        <w:rPr>
          <w:rFonts w:ascii="Times New Roman" w:hAnsi="Times New Roman" w:cs="Times New Roman"/>
          <w:b/>
          <w:sz w:val="24"/>
          <w:szCs w:val="24"/>
        </w:rPr>
      </w:pP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Nyomdaipari enciklopédia</w:t>
      </w:r>
    </w:p>
    <w:p w:rsidR="008C6FCB" w:rsidRPr="00404DFC" w:rsidRDefault="008C6FCB"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Nyomdai megrendelők kezikönyve </w:t>
      </w:r>
    </w:p>
    <w:p w:rsidR="008C6FCB" w:rsidRPr="00404DFC" w:rsidRDefault="008C6FCB" w:rsidP="00484707">
      <w:pPr>
        <w:pStyle w:val="Alaprtelmezett"/>
        <w:spacing w:before="60" w:after="60"/>
        <w:jc w:val="both"/>
        <w:rPr>
          <w:rFonts w:ascii="Times New Roman" w:hAnsi="Times New Roman" w:cs="Times New Roman"/>
          <w:sz w:val="24"/>
          <w:szCs w:val="24"/>
        </w:rPr>
      </w:pPr>
    </w:p>
    <w:p w:rsidR="00003A05" w:rsidRPr="00404DFC" w:rsidRDefault="008C6FCB" w:rsidP="0014361B">
      <w:pPr>
        <w:jc w:val="both"/>
      </w:pPr>
      <w:r w:rsidRPr="00404DFC">
        <w:rPr>
          <w:b/>
        </w:rPr>
        <w:t>The system of accountability and evaluation</w:t>
      </w:r>
      <w:r w:rsidRPr="00404DFC">
        <w:t xml:space="preserve">: </w:t>
      </w:r>
      <w:r w:rsidR="0014361B" w:rsidRPr="00632F23">
        <w:rPr>
          <w:lang w:val="en-GB"/>
        </w:rPr>
        <w:t xml:space="preserve">Practice grade. The basic frame for evaluating student performance of the course </w:t>
      </w:r>
      <w:r w:rsidR="0014361B">
        <w:rPr>
          <w:lang w:val="en-GB"/>
        </w:rPr>
        <w:t xml:space="preserve">is </w:t>
      </w:r>
      <w:r w:rsidR="0014361B"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81488E" w:rsidRPr="00404DFC" w:rsidRDefault="0081488E" w:rsidP="00484707">
      <w:pPr>
        <w:spacing w:before="60" w:after="60"/>
        <w:rPr>
          <w:rStyle w:val="Egyiksem"/>
          <w:color w:val="000000"/>
          <w:sz w:val="28"/>
          <w:lang w:val="hu-HU" w:eastAsia="hu-HU"/>
          <w14:textOutline w14:w="0" w14:cap="flat" w14:cmpd="sng" w14:algn="ctr">
            <w14:noFill/>
            <w14:prstDash w14:val="solid"/>
            <w14:bevel/>
          </w14:textOutline>
        </w:rPr>
      </w:pPr>
      <w:r w:rsidRPr="00404DFC">
        <w:rPr>
          <w:rStyle w:val="Egyiksem"/>
          <w:sz w:val="28"/>
        </w:rPr>
        <w:br w:type="page"/>
      </w:r>
    </w:p>
    <w:p w:rsidR="00003A05" w:rsidRPr="00404DFC" w:rsidRDefault="00003A05"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Nyomdai előkészítés</w:t>
      </w:r>
    </w:p>
    <w:p w:rsidR="00003A05" w:rsidRPr="00404DFC" w:rsidRDefault="00003A05" w:rsidP="00484707">
      <w:pPr>
        <w:pStyle w:val="Alaprtelmezett"/>
        <w:spacing w:before="60" w:after="60"/>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Tárgy címe angolul: </w:t>
      </w:r>
      <w:r w:rsidRPr="00404DFC">
        <w:rPr>
          <w:rStyle w:val="Egyiksem"/>
          <w:rFonts w:ascii="Times New Roman" w:hAnsi="Times New Roman" w:cs="Times New Roman"/>
          <w:b/>
          <w:sz w:val="28"/>
          <w:szCs w:val="24"/>
        </w:rPr>
        <w:t>Prepress work</w:t>
      </w:r>
    </w:p>
    <w:p w:rsidR="00003A05" w:rsidRPr="00404DFC" w:rsidRDefault="00003A05" w:rsidP="00484707">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 xml:space="preserve">A tárgy Neptun-kódja: </w:t>
      </w:r>
      <w:r w:rsidRPr="00404DFC">
        <w:rPr>
          <w:rStyle w:val="Egyiksem"/>
          <w:rFonts w:ascii="Times New Roman" w:hAnsi="Times New Roman" w:cs="Times New Roman"/>
          <w:b/>
          <w:sz w:val="24"/>
          <w:szCs w:val="24"/>
        </w:rPr>
        <w:t>BBN-KEP-683</w:t>
      </w:r>
      <w:r w:rsidR="00A005A9" w:rsidRPr="00404DFC">
        <w:rPr>
          <w:rStyle w:val="Egyiksem"/>
          <w:rFonts w:ascii="Times New Roman" w:hAnsi="Times New Roman" w:cs="Times New Roman"/>
          <w:b/>
          <w:sz w:val="24"/>
          <w:szCs w:val="24"/>
        </w:rPr>
        <w:t xml:space="preserve"> , BBN-KEP-L-683</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 xml:space="preserve">Tárgyfelelős neve: </w:t>
      </w:r>
      <w:r w:rsidRPr="00404DFC">
        <w:rPr>
          <w:rFonts w:ascii="Times New Roman" w:hAnsi="Times New Roman" w:cs="Times New Roman"/>
          <w:b/>
          <w:sz w:val="24"/>
          <w:szCs w:val="24"/>
        </w:rPr>
        <w:t xml:space="preserve">Dr. Szabó Eszter Ágnes </w:t>
      </w:r>
    </w:p>
    <w:p w:rsidR="00A005A9" w:rsidRPr="00404DFC" w:rsidRDefault="00003A05" w:rsidP="00484707">
      <w:pPr>
        <w:pStyle w:val="Alaprtelmezett"/>
        <w:spacing w:before="60" w:after="60"/>
        <w:rPr>
          <w:rFonts w:ascii="Times New Roman" w:hAnsi="Times New Roman" w:cs="Times New Roman"/>
          <w:b/>
          <w:sz w:val="24"/>
          <w:szCs w:val="24"/>
        </w:rPr>
      </w:pPr>
      <w:r w:rsidRPr="00404DFC">
        <w:rPr>
          <w:rFonts w:ascii="Times New Roman" w:hAnsi="Times New Roman" w:cs="Times New Roman"/>
          <w:sz w:val="24"/>
          <w:szCs w:val="24"/>
        </w:rPr>
        <w:t xml:space="preserve">Neptun-kódja: </w:t>
      </w:r>
      <w:r w:rsidRPr="00404DFC">
        <w:rPr>
          <w:rFonts w:ascii="Times New Roman" w:hAnsi="Times New Roman" w:cs="Times New Roman"/>
          <w:b/>
          <w:sz w:val="24"/>
          <w:szCs w:val="24"/>
        </w:rPr>
        <w:t xml:space="preserve">X6Q0DE </w:t>
      </w:r>
    </w:p>
    <w:p w:rsidR="00003A05" w:rsidRPr="00404DFC" w:rsidRDefault="00003A05"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00A005A9" w:rsidRPr="00404DFC">
        <w:rPr>
          <w:rFonts w:ascii="Times New Roman" w:hAnsi="Times New Roman" w:cs="Times New Roman"/>
          <w:b/>
          <w:sz w:val="24"/>
          <w:szCs w:val="24"/>
        </w:rPr>
        <w:t xml:space="preserve">DLA </w:t>
      </w:r>
    </w:p>
    <w:p w:rsidR="00003A05" w:rsidRPr="00404DFC" w:rsidRDefault="00003A05"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MAB szerinti akkreditációs státusza: </w:t>
      </w:r>
      <w:r w:rsidR="00A005A9" w:rsidRPr="00404DFC">
        <w:rPr>
          <w:rFonts w:ascii="Times New Roman" w:hAnsi="Times New Roman" w:cs="Times New Roman"/>
          <w:b/>
          <w:sz w:val="24"/>
          <w:szCs w:val="24"/>
        </w:rPr>
        <w:t xml:space="preserve">AT </w:t>
      </w:r>
    </w:p>
    <w:p w:rsidR="00003A05" w:rsidRPr="00404DFC" w:rsidRDefault="00003A05" w:rsidP="00484707">
      <w:pPr>
        <w:pStyle w:val="Alaprtelmezett"/>
        <w:spacing w:before="60" w:after="60"/>
        <w:rPr>
          <w:rFonts w:ascii="Times New Roman" w:eastAsia="Arial" w:hAnsi="Times New Roman" w:cs="Times New Roman"/>
          <w:sz w:val="24"/>
          <w:szCs w:val="24"/>
        </w:rPr>
      </w:pPr>
    </w:p>
    <w:p w:rsidR="00003A05" w:rsidRDefault="00003A05"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célja: </w:t>
      </w:r>
    </w:p>
    <w:p w:rsidR="0014361B" w:rsidRPr="0014361B" w:rsidRDefault="0014361B" w:rsidP="00484707">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003A05" w:rsidRPr="00404DFC" w:rsidRDefault="00003A05"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a) tud</w:t>
      </w:r>
      <w:r w:rsidRPr="00404DFC">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Alapvető ismeretek megszerzése a nyomtatás történetéről.</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Modern nyomdai eljárások ismerete, (ofszet sík nyomás, flexo nyomás, szerigráfia, digitális nyomó rendszerek, stb.)</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 xml:space="preserve">Ismeri és használja az alapvetően szükséges nyomdai paramétereket, és szükséges beállításokat. </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és használja az alapvető pixel- és vektorgrafikus képformátumokat, azok átjárhatóságát, előnyeit, hátrányait.</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színmenedzsment eszközeit.</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négyszínnyomás ill. a direktszínek, valamint egyéb nyomdai különleges előkészítést igénylő  eszközeit, módszereit.</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rendelkezésre álló papírok, festékek alkalmazhatóságát, az azokban rejlő lehetőségeket.</w:t>
      </w:r>
    </w:p>
    <w:p w:rsidR="00003A05" w:rsidRPr="00404DFC" w:rsidRDefault="00003A05"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pess</w:t>
      </w:r>
      <w:r w:rsidRPr="00404DFC">
        <w:rPr>
          <w:rStyle w:val="Egyiksem"/>
          <w:rFonts w:ascii="Times New Roman" w:hAnsi="Times New Roman" w:cs="Times New Roman"/>
          <w:b/>
          <w:bCs/>
          <w:sz w:val="24"/>
          <w:szCs w:val="24"/>
        </w:rPr>
        <w:t>é</w:t>
      </w:r>
      <w:r w:rsidRPr="00404DFC">
        <w:rPr>
          <w:rFonts w:ascii="Times New Roman" w:hAnsi="Times New Roman" w:cs="Times New Roman"/>
          <w:b/>
          <w:bCs/>
          <w:sz w:val="24"/>
          <w:szCs w:val="24"/>
        </w:rPr>
        <w:t>gei:</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 xml:space="preserve">pes a megismert eszközökkel nyomdai felhasználásra alkalmas fájlok </w:t>
      </w:r>
      <w:r w:rsidRPr="00404DFC">
        <w:rPr>
          <w:rStyle w:val="Egyiksem"/>
          <w:rFonts w:ascii="Times New Roman" w:hAnsi="Times New Roman" w:cs="Times New Roman"/>
          <w:sz w:val="24"/>
          <w:szCs w:val="24"/>
        </w:rPr>
        <w:t>megalkotására.</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adott feladathoz meghatározni a megfelelő nyomdai technológiát .</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mu</w:t>
      </w: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hoz a digitális kiadványok ter</w:t>
      </w:r>
      <w:r w:rsidRPr="00404DFC">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w:t>
      </w:r>
    </w:p>
    <w:p w:rsidR="00003A05" w:rsidRDefault="00003A05"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pes az adapt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v gondolkod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 alkalmaz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rPr>
        <w:t>ére.</w:t>
      </w:r>
    </w:p>
    <w:p w:rsidR="00003A05" w:rsidRPr="00404DFC" w:rsidRDefault="00003A05"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w:t>
      </w:r>
      <w:r w:rsidRPr="00404DFC">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003A05" w:rsidRPr="00404DFC" w:rsidRDefault="00003A05"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Kritikai megértéssel viszonyul a különböző nyomdaipari produkciók, termékekhez.</w:t>
      </w:r>
    </w:p>
    <w:p w:rsidR="00003A05" w:rsidRPr="00404DFC" w:rsidRDefault="00003A05"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 az új ismeretekre, módszerekre, kreatív, dinamikus megvalósítási lehetőségekre a korszerű nyomdai lehetőségek területén.</w:t>
      </w:r>
    </w:p>
    <w:p w:rsidR="00003A05" w:rsidRPr="00404DFC" w:rsidRDefault="00003A05"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A vizuális eszközöket kreatívan használja .</w:t>
      </w:r>
    </w:p>
    <w:p w:rsidR="00003A05" w:rsidRPr="00404DFC" w:rsidRDefault="00003A05"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xml:space="preserve">− Törekszik csapatmunkában a különböző projektek megvalósításához szükséges társadalmi, technológiai, gazdasági és kulturális területek szakembereivel való párbeszédre és együttműködésre. </w:t>
      </w:r>
    </w:p>
    <w:p w:rsidR="00003A05" w:rsidRPr="00404DFC" w:rsidRDefault="00003A05"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t>− A tanulmányai során szerzett tapasztalatokra támaszkodva képes a különböző nyomdai eljárások területén kritikai hozzáállást érvényesíteni.</w:t>
      </w:r>
    </w:p>
    <w:p w:rsidR="00003A05" w:rsidRPr="00404DFC" w:rsidRDefault="00003A05" w:rsidP="00484707">
      <w:pPr>
        <w:pStyle w:val="AlaprtelmezettA"/>
        <w:spacing w:before="60" w:after="60"/>
        <w:rPr>
          <w:rFonts w:ascii="Times New Roman" w:eastAsia="Arial" w:hAnsi="Times New Roman" w:cs="Times New Roman"/>
          <w:sz w:val="24"/>
          <w:szCs w:val="24"/>
          <w:lang w:val="hu-HU"/>
        </w:rPr>
      </w:pPr>
      <w:r w:rsidRPr="00404DFC">
        <w:rPr>
          <w:rStyle w:val="Egyiksem"/>
          <w:rFonts w:ascii="Times New Roman" w:hAnsi="Times New Roman" w:cs="Times New Roman"/>
          <w:b/>
          <w:bCs/>
          <w:iCs/>
          <w:sz w:val="24"/>
          <w:szCs w:val="24"/>
          <w:lang w:val="hu-HU"/>
        </w:rPr>
        <w:t>d)</w:t>
      </w:r>
      <w:r w:rsidRPr="00404DFC">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hu-HU"/>
        </w:rPr>
        <w:t>autonómiája és felelőssége:</w:t>
      </w:r>
      <w:r w:rsidRPr="00404DFC">
        <w:rPr>
          <w:rStyle w:val="Egyiksem"/>
          <w:rFonts w:ascii="Times New Roman" w:eastAsia="Arial" w:hAnsi="Times New Roman" w:cs="Times New Roman"/>
          <w:b/>
          <w:bCs/>
          <w:sz w:val="24"/>
          <w:szCs w:val="24"/>
          <w:lang w:val="hu-HU"/>
        </w:rPr>
        <w:br/>
      </w:r>
      <w:r w:rsidRPr="00404DFC">
        <w:rPr>
          <w:rStyle w:val="Egyiksem"/>
          <w:rFonts w:ascii="Times New Roman" w:hAnsi="Times New Roman" w:cs="Times New Roman"/>
          <w:sz w:val="24"/>
          <w:szCs w:val="24"/>
          <w:lang w:val="hu-HU"/>
        </w:rPr>
        <w:t>− Törekszik arra, hogy önállóan hozzon létre alkotásokat vagy részt vegyen közös művészeti produkciók létrehozásában.</w:t>
      </w:r>
    </w:p>
    <w:p w:rsidR="00003A05" w:rsidRPr="00404DFC" w:rsidRDefault="00003A05" w:rsidP="00484707">
      <w:pPr>
        <w:pStyle w:val="AlaprtelmezettA"/>
        <w:spacing w:before="60" w:after="60"/>
        <w:jc w:val="both"/>
        <w:rPr>
          <w:rStyle w:val="Egyiksem"/>
          <w:rFonts w:ascii="Times New Roman" w:hAnsi="Times New Roman" w:cs="Times New Roman"/>
          <w:sz w:val="24"/>
          <w:szCs w:val="24"/>
          <w:lang w:val="hu-HU"/>
        </w:rPr>
      </w:pPr>
      <w:r w:rsidRPr="00404DFC">
        <w:rPr>
          <w:rStyle w:val="Egyiksem"/>
          <w:rFonts w:ascii="Times New Roman" w:hAnsi="Times New Roman" w:cs="Times New Roman"/>
          <w:sz w:val="24"/>
          <w:szCs w:val="24"/>
          <w:lang w:val="hu-HU"/>
        </w:rPr>
        <w:lastRenderedPageBreak/>
        <w:t xml:space="preserve">− Saját művészeti koncepciót alkot, melyet önállóan valósít meg. </w:t>
      </w:r>
    </w:p>
    <w:p w:rsidR="00003A05" w:rsidRPr="00404DFC" w:rsidRDefault="00003A05" w:rsidP="00484707">
      <w:pPr>
        <w:pStyle w:val="AlaprtelmezettA"/>
        <w:spacing w:before="60" w:after="60"/>
        <w:jc w:val="both"/>
        <w:rPr>
          <w:rFonts w:ascii="Times New Roman" w:eastAsia="Arial" w:hAnsi="Times New Roman" w:cs="Times New Roman"/>
          <w:sz w:val="24"/>
          <w:szCs w:val="24"/>
          <w:lang w:val="hu-HU"/>
        </w:rPr>
      </w:pPr>
      <w:r w:rsidRPr="00404DFC">
        <w:rPr>
          <w:rStyle w:val="Egyiksem"/>
          <w:rFonts w:ascii="Times New Roman" w:hAnsi="Times New Roman" w:cs="Times New Roman"/>
          <w:sz w:val="24"/>
          <w:szCs w:val="24"/>
          <w:lang w:val="hu-HU"/>
        </w:rPr>
        <w:t>− Nyitottan és kommunikatívan vesz részt a közös projektek kialakításában vagy formálásában.</w:t>
      </w:r>
    </w:p>
    <w:p w:rsidR="00003A05" w:rsidRPr="00404DFC" w:rsidRDefault="00003A05" w:rsidP="00484707">
      <w:pPr>
        <w:pStyle w:val="Szvegtrzs"/>
        <w:spacing w:before="60" w:after="60"/>
        <w:jc w:val="both"/>
        <w:rPr>
          <w:rFonts w:ascii="Times New Roman" w:eastAsia="Arial" w:hAnsi="Times New Roman" w:cs="Times New Roman"/>
          <w:sz w:val="24"/>
          <w:szCs w:val="24"/>
        </w:rPr>
      </w:pP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b/>
          <w:sz w:val="24"/>
          <w:szCs w:val="24"/>
        </w:rPr>
        <w:t>A tant</w:t>
      </w:r>
      <w:r w:rsidRPr="00404DFC">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404DFC">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r w:rsidRPr="00404DFC">
        <w:rPr>
          <w:rFonts w:ascii="Times New Roman" w:hAnsi="Times New Roman" w:cs="Times New Roman"/>
          <w:sz w:val="24"/>
          <w:szCs w:val="24"/>
        </w:rPr>
        <w:t>, hogy a hallgat</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kkal megismertesse a nyomdai előkészítés szakmai ismereteit, eszk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 xml:space="preserve">zeit </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 gyakorlat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t. </w:t>
      </w:r>
    </w:p>
    <w:p w:rsidR="00003A05" w:rsidRPr="00404DFC" w:rsidRDefault="00003A05"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 tant</w:t>
      </w:r>
      <w:r w:rsidRPr="00404DFC">
        <w:rPr>
          <w:rStyle w:val="Egyiksem"/>
          <w:rFonts w:ascii="Times New Roman" w:hAnsi="Times New Roman" w:cs="Times New Roman"/>
          <w:sz w:val="24"/>
          <w:szCs w:val="24"/>
        </w:rPr>
        <w:t>á</w:t>
      </w:r>
      <w:r w:rsidRPr="00404DFC">
        <w:rPr>
          <w:rFonts w:ascii="Times New Roman" w:hAnsi="Times New Roman" w:cs="Times New Roman"/>
          <w:sz w:val="24"/>
          <w:szCs w:val="24"/>
        </w:rPr>
        <w:t>rgy betekint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st ny</w:t>
      </w:r>
      <w:r w:rsidRPr="00404DFC">
        <w:rPr>
          <w:rStyle w:val="Egyiksem"/>
          <w:rFonts w:ascii="Times New Roman" w:hAnsi="Times New Roman" w:cs="Times New Roman"/>
          <w:sz w:val="24"/>
          <w:szCs w:val="24"/>
        </w:rPr>
        <w:t>ú</w:t>
      </w:r>
      <w:r w:rsidRPr="00404DFC">
        <w:rPr>
          <w:rFonts w:ascii="Times New Roman" w:hAnsi="Times New Roman" w:cs="Times New Roman"/>
          <w:sz w:val="24"/>
          <w:szCs w:val="24"/>
        </w:rPr>
        <w:t xml:space="preserve">jt a nyomtatás </w:t>
      </w:r>
      <w:r w:rsidRPr="00404DFC">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rPr>
        <w:t>é</w:t>
      </w:r>
      <w:r w:rsidRPr="00404DFC">
        <w:rPr>
          <w:rFonts w:ascii="Times New Roman" w:hAnsi="Times New Roman" w:cs="Times New Roman"/>
          <w:sz w:val="24"/>
          <w:szCs w:val="24"/>
        </w:rPr>
        <w:t>be.</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Ismereteket k</w:t>
      </w:r>
      <w:r w:rsidRPr="00404DFC">
        <w:rPr>
          <w:rStyle w:val="Egyiksem"/>
          <w:rFonts w:ascii="Times New Roman" w:hAnsi="Times New Roman" w:cs="Times New Roman"/>
          <w:sz w:val="24"/>
          <w:szCs w:val="24"/>
        </w:rPr>
        <w:t>ö</w:t>
      </w:r>
      <w:r w:rsidRPr="00404DFC">
        <w:rPr>
          <w:rFonts w:ascii="Times New Roman" w:hAnsi="Times New Roman" w:cs="Times New Roman"/>
          <w:sz w:val="24"/>
          <w:szCs w:val="24"/>
        </w:rPr>
        <w:t>zvet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t nyomó eljárások technikai- és, st</w:t>
      </w:r>
      <w:r w:rsidRPr="00404DFC">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rPr>
        <w:t>és irá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rPr>
        <w:t>ó</w:t>
      </w:r>
      <w:r w:rsidRPr="00404DFC">
        <w:rPr>
          <w:rFonts w:ascii="Times New Roman" w:hAnsi="Times New Roman" w:cs="Times New Roman"/>
          <w:sz w:val="24"/>
          <w:szCs w:val="24"/>
        </w:rPr>
        <w:t>l, fontosabb alkot</w:t>
      </w:r>
      <w:r w:rsidRPr="00404DFC">
        <w:rPr>
          <w:rStyle w:val="Egyiksem"/>
          <w:rFonts w:ascii="Times New Roman" w:hAnsi="Times New Roman" w:cs="Times New Roman"/>
          <w:sz w:val="24"/>
          <w:szCs w:val="24"/>
        </w:rPr>
        <w:t>ásairól.</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A gyakorlati munka során a hallgatóknak lehetősége van az egyéni alkotói utak kialakítására, saját művészeti program megfogalmazására és kivitelezésre.</w:t>
      </w:r>
    </w:p>
    <w:p w:rsidR="00003A05" w:rsidRPr="00404DFC" w:rsidRDefault="00003A05" w:rsidP="00484707">
      <w:pPr>
        <w:pStyle w:val="Szvegtrzs"/>
        <w:spacing w:before="60" w:after="60"/>
        <w:jc w:val="both"/>
        <w:rPr>
          <w:rFonts w:ascii="Times New Roman" w:eastAsia="Arial" w:hAnsi="Times New Roman" w:cs="Times New Roman"/>
          <w:sz w:val="24"/>
          <w:szCs w:val="24"/>
        </w:rPr>
      </w:pPr>
    </w:p>
    <w:p w:rsidR="00003A05" w:rsidRPr="00404DFC" w:rsidRDefault="00003A05"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003A05" w:rsidRPr="00404DFC" w:rsidRDefault="00003A05" w:rsidP="00484707">
      <w:pPr>
        <w:pStyle w:val="Szvegtrzs"/>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xml:space="preserve">Az ADOBE DESIGN csomag Photoshop, illetve Illusztrátor és Indesign programjain keresztül elsajátítani a nyomdai előkészítés lehetőségeit. </w:t>
      </w:r>
    </w:p>
    <w:p w:rsidR="00003A05" w:rsidRPr="00404DFC" w:rsidRDefault="00003A05"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Tanfolyam a könyvben</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Tanfolyam a könyvben</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Tanfolyam a könyvben</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Nyomdaipari enciklopédia</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Nyomdai megrendelők kezikönyve </w:t>
      </w:r>
    </w:p>
    <w:p w:rsidR="00003A05" w:rsidRPr="00404DFC" w:rsidRDefault="00003A05" w:rsidP="00484707">
      <w:pPr>
        <w:pStyle w:val="Alaprtelmezett"/>
        <w:spacing w:before="60" w:after="60"/>
        <w:jc w:val="both"/>
        <w:rPr>
          <w:rStyle w:val="Egyiksem"/>
          <w:rFonts w:ascii="Times New Roman" w:eastAsia="Arial" w:hAnsi="Times New Roman" w:cs="Times New Roman"/>
          <w:sz w:val="24"/>
          <w:szCs w:val="24"/>
        </w:rPr>
      </w:pPr>
    </w:p>
    <w:p w:rsidR="00003A05" w:rsidRPr="00404DFC" w:rsidRDefault="00003A05"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003A05" w:rsidRPr="00404DFC" w:rsidRDefault="00003A05" w:rsidP="00484707">
      <w:pPr>
        <w:pStyle w:val="Alaprtelmezett"/>
        <w:spacing w:before="60" w:after="60"/>
        <w:jc w:val="both"/>
        <w:rPr>
          <w:rFonts w:ascii="Times New Roman" w:hAnsi="Times New Roman" w:cs="Times New Roman"/>
          <w:b/>
          <w:bCs/>
          <w:sz w:val="24"/>
          <w:szCs w:val="24"/>
          <w:shd w:val="clear" w:color="auto" w:fill="FFFFFF"/>
        </w:rPr>
      </w:pPr>
    </w:p>
    <w:p w:rsidR="00003A05" w:rsidRPr="00404DFC" w:rsidRDefault="00003A05"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 xml:space="preserve">Az oktatás célja angolul: </w:t>
      </w:r>
    </w:p>
    <w:p w:rsidR="00003A05"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The purpose of education:</w:t>
      </w:r>
    </w:p>
    <w:p w:rsidR="0014361B" w:rsidRPr="00404DFC" w:rsidRDefault="0014361B" w:rsidP="00484707">
      <w:pPr>
        <w:pStyle w:val="Szvegtrzs"/>
        <w:spacing w:before="60" w:after="60"/>
        <w:jc w:val="both"/>
        <w:rPr>
          <w:rFonts w:ascii="Times New Roman" w:eastAsia="Arial" w:hAnsi="Times New Roman" w:cs="Times New Roman"/>
          <w:sz w:val="24"/>
          <w:szCs w:val="24"/>
        </w:rPr>
      </w:pPr>
      <w:r>
        <w:rPr>
          <w:rFonts w:ascii="Times New Roman" w:eastAsia="Arial" w:hAnsi="Times New Roman" w:cs="Times New Roman"/>
          <w:sz w:val="24"/>
          <w:szCs w:val="24"/>
        </w:rPr>
        <w:t>The student’s</w:t>
      </w:r>
    </w:p>
    <w:p w:rsidR="00003A05" w:rsidRPr="00404DFC" w:rsidRDefault="00003A05"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 xml:space="preserve">a) Knowledge </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Gain basic knowledge of the history of printing.</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Knowledge of modern printing methods (offset plane printing, flexo printing, serigraphy, digital printing systems, etc.)</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printing parameters and settings required.</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and uses the basic pixel and vector graphic image formats, their interoperability, advantages and disadvantages.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tools of color management.</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four-color printing resp. spot colors and other tools and methods that require special printing preparation.</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Knows the applicability of the available papers and inks, the possibilities inherent in them.</w:t>
      </w:r>
    </w:p>
    <w:p w:rsidR="00003A05" w:rsidRPr="00404DFC" w:rsidRDefault="00003A05"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b) Skills: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Ability to create files suitable for printing use with familiar tools.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determine the appropriate printing technology for a given job.</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Has a high level of technical knowledge to realize your artistic ideas in the field of digital publications.</w:t>
      </w:r>
    </w:p>
    <w:p w:rsidR="00003A05" w:rsidRPr="00404DFC" w:rsidRDefault="00003A05" w:rsidP="00484707">
      <w:pPr>
        <w:pStyle w:val="Szvegtrzs"/>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Able to apply adaptive thinking, continuously absorb, process and synthesize new knowledge.</w:t>
      </w:r>
    </w:p>
    <w:p w:rsidR="00003A05" w:rsidRPr="00404DFC" w:rsidRDefault="00003A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c) Attitudes: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has a critical understanding of the various printing productions and products.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Open to new knowledge, methods, creative, dynamic implementation possibilities in the field of modern printing possibilities.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Use visual tools creatively.</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work as a team in dialogue and cooperation with experts in the social, technological, economic and cultural fields necessary for the implementation of various projects.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Based on the experience gained during his studies, he is able to apply a critical attitude in the field of various printing procedures.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independently create works or participate in the creation of joint art productions.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Creates his own art concept, which he implements independently.</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formation of joint projects.</w:t>
      </w:r>
    </w:p>
    <w:p w:rsidR="00003A05" w:rsidRPr="00404DFC" w:rsidRDefault="00003A05" w:rsidP="00484707">
      <w:pPr>
        <w:pStyle w:val="Alaprtelmezett"/>
        <w:spacing w:before="60" w:after="60"/>
        <w:jc w:val="both"/>
        <w:rPr>
          <w:rFonts w:ascii="Times New Roman" w:hAnsi="Times New Roman" w:cs="Times New Roman"/>
          <w:sz w:val="24"/>
          <w:szCs w:val="24"/>
        </w:rPr>
      </w:pP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The aim of the course is</w:t>
      </w:r>
      <w:r w:rsidRPr="00404DFC">
        <w:rPr>
          <w:rFonts w:ascii="Times New Roman" w:hAnsi="Times New Roman" w:cs="Times New Roman"/>
          <w:sz w:val="24"/>
          <w:szCs w:val="24"/>
        </w:rPr>
        <w:t xml:space="preserve"> to acquaint students with the professional knowledge, tools and practice of prepress.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The course provides an insight into the history of printing.</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It conveys knowledge about the technical and stylistic eras and trends of printing processes, and about its most important works.</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During the practical work, students have the opportunity to design individual creative paths, to formulate and execute their own art program.</w:t>
      </w:r>
    </w:p>
    <w:p w:rsidR="00003A05" w:rsidRPr="00404DFC" w:rsidRDefault="00003A05" w:rsidP="00484707">
      <w:pPr>
        <w:pStyle w:val="Alaprtelmezett"/>
        <w:spacing w:before="60" w:after="60"/>
        <w:jc w:val="both"/>
        <w:rPr>
          <w:rFonts w:ascii="Times New Roman" w:hAnsi="Times New Roman" w:cs="Times New Roman"/>
          <w:sz w:val="24"/>
          <w:szCs w:val="24"/>
        </w:rPr>
      </w:pP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Content of education</w:t>
      </w:r>
      <w:r w:rsidRPr="00404DFC">
        <w:rPr>
          <w:rFonts w:ascii="Times New Roman" w:hAnsi="Times New Roman" w:cs="Times New Roman"/>
          <w:sz w:val="24"/>
          <w:szCs w:val="24"/>
        </w:rPr>
        <w:t>:</w:t>
      </w:r>
    </w:p>
    <w:p w:rsidR="00003A05"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Acquire the possibilities of prepress through Photoshop, Illustrator and Indesign programs of the ADOBE DESIGN package.</w:t>
      </w:r>
    </w:p>
    <w:p w:rsidR="0014361B" w:rsidRPr="00404DFC" w:rsidRDefault="0014361B" w:rsidP="00484707">
      <w:pPr>
        <w:pStyle w:val="Alaprtelmezett"/>
        <w:spacing w:before="60" w:after="60"/>
        <w:jc w:val="both"/>
        <w:rPr>
          <w:rFonts w:ascii="Times New Roman" w:hAnsi="Times New Roman" w:cs="Times New Roman"/>
          <w:sz w:val="24"/>
          <w:szCs w:val="24"/>
        </w:rPr>
      </w:pPr>
    </w:p>
    <w:p w:rsidR="00003A05" w:rsidRPr="00404DFC" w:rsidRDefault="00003A05" w:rsidP="00484707">
      <w:pPr>
        <w:pStyle w:val="Alaprtelmezett"/>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Literature:</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Indesign CC - Course in the book</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Photoshop CC - Course in the book</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Adobe Illustrator CC - Course in the book</w:t>
      </w:r>
    </w:p>
    <w:p w:rsidR="00003A05" w:rsidRPr="00404DFC"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Printing encyclopedia</w:t>
      </w:r>
    </w:p>
    <w:p w:rsidR="00003A05" w:rsidRDefault="00003A05"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Handbook for printing customers</w:t>
      </w:r>
    </w:p>
    <w:p w:rsidR="0014361B" w:rsidRPr="00404DFC" w:rsidRDefault="0014361B" w:rsidP="00484707">
      <w:pPr>
        <w:pStyle w:val="Alaprtelmezett"/>
        <w:spacing w:before="60" w:after="60"/>
        <w:jc w:val="both"/>
        <w:rPr>
          <w:rFonts w:ascii="Times New Roman" w:hAnsi="Times New Roman" w:cs="Times New Roman"/>
          <w:sz w:val="24"/>
          <w:szCs w:val="24"/>
        </w:rPr>
      </w:pPr>
    </w:p>
    <w:p w:rsidR="0014361B" w:rsidRPr="00632F23" w:rsidRDefault="00003A05" w:rsidP="0014361B">
      <w:pPr>
        <w:jc w:val="both"/>
        <w:rPr>
          <w:lang w:val="en-GB"/>
        </w:rPr>
      </w:pPr>
      <w:r w:rsidRPr="00404DFC">
        <w:rPr>
          <w:b/>
        </w:rPr>
        <w:t>The system of accountability and evaluation</w:t>
      </w:r>
      <w:r w:rsidRPr="00404DFC">
        <w:t>:</w:t>
      </w:r>
      <w:r w:rsidR="0014361B" w:rsidRPr="0014361B">
        <w:rPr>
          <w:lang w:val="en-GB"/>
        </w:rPr>
        <w:t xml:space="preserve"> </w:t>
      </w:r>
      <w:r w:rsidR="0014361B" w:rsidRPr="00632F23">
        <w:rPr>
          <w:lang w:val="en-GB"/>
        </w:rPr>
        <w:t xml:space="preserve">Practice grade. The basic frame for evaluating student performance of the course </w:t>
      </w:r>
      <w:r w:rsidR="0014361B">
        <w:rPr>
          <w:lang w:val="en-GB"/>
        </w:rPr>
        <w:t xml:space="preserve">is </w:t>
      </w:r>
      <w:r w:rsidR="0014361B" w:rsidRPr="00632F23">
        <w:rPr>
          <w:lang w:val="en-GB"/>
        </w:rPr>
        <w:t xml:space="preserve">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w:t>
      </w:r>
      <w:r w:rsidR="0014361B" w:rsidRPr="00632F23">
        <w:rPr>
          <w:lang w:val="en-GB"/>
        </w:rPr>
        <w:lastRenderedPageBreak/>
        <w:t>on written and/or presented works related to the student's work at a seminar individually or as a member of a student team.</w:t>
      </w:r>
    </w:p>
    <w:p w:rsidR="00003A05" w:rsidRPr="00404DFC" w:rsidRDefault="00003A05" w:rsidP="00484707">
      <w:pPr>
        <w:spacing w:before="60" w:after="60"/>
        <w:jc w:val="both"/>
      </w:pPr>
      <w:r w:rsidRPr="00404DFC">
        <w:br w:type="page"/>
      </w:r>
    </w:p>
    <w:p w:rsidR="00A005A9" w:rsidRPr="00404DFC" w:rsidRDefault="00A005A9" w:rsidP="00484707">
      <w:p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sz w:val="28"/>
        </w:rPr>
      </w:pPr>
      <w:r w:rsidRPr="00404DFC">
        <w:rPr>
          <w:sz w:val="28"/>
        </w:rPr>
        <w:lastRenderedPageBreak/>
        <w:t xml:space="preserve">DÍSZÍTŐ- ÉS DÍSZLETFESTŐ SPECIALIZÁCIÓ </w:t>
      </w:r>
    </w:p>
    <w:p w:rsidR="00A005A9" w:rsidRPr="00404DFC" w:rsidRDefault="00A005A9" w:rsidP="00484707">
      <w:pPr>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sz w:val="28"/>
        </w:rPr>
      </w:pPr>
      <w:r w:rsidRPr="00404DFC">
        <w:rPr>
          <w:sz w:val="28"/>
        </w:rPr>
        <w:t>(összesen: 30 kredit festő, grafikus, alkotói alapismeretek)</w:t>
      </w:r>
    </w:p>
    <w:p w:rsidR="00A005A9" w:rsidRPr="00404DFC" w:rsidRDefault="00A005A9" w:rsidP="00484707">
      <w:pPr>
        <w:spacing w:before="60" w:after="60"/>
        <w:jc w:val="both"/>
        <w:rPr>
          <w:sz w:val="28"/>
        </w:rPr>
      </w:pPr>
    </w:p>
    <w:p w:rsidR="00A21EBD" w:rsidRPr="00404DFC" w:rsidRDefault="00A21EBD" w:rsidP="00484707">
      <w:pPr>
        <w:spacing w:before="60" w:after="60"/>
        <w:jc w:val="both"/>
        <w:rPr>
          <w:b/>
          <w:sz w:val="28"/>
        </w:rPr>
      </w:pPr>
      <w:r w:rsidRPr="00404DFC">
        <w:rPr>
          <w:sz w:val="28"/>
        </w:rPr>
        <w:t xml:space="preserve">Tárgy címe: </w:t>
      </w:r>
      <w:r w:rsidR="00AB47E8" w:rsidRPr="00404DFC">
        <w:rPr>
          <w:b/>
          <w:sz w:val="28"/>
        </w:rPr>
        <w:t>Anyagismeret és színtan</w:t>
      </w:r>
    </w:p>
    <w:p w:rsidR="00A21EBD" w:rsidRPr="00404DFC" w:rsidRDefault="00A21EBD" w:rsidP="00484707">
      <w:pPr>
        <w:spacing w:before="60" w:after="60"/>
        <w:jc w:val="both"/>
        <w:rPr>
          <w:sz w:val="28"/>
        </w:rPr>
      </w:pPr>
      <w:r w:rsidRPr="00404DFC">
        <w:rPr>
          <w:sz w:val="28"/>
        </w:rPr>
        <w:t xml:space="preserve">Tárgy címe angolul: </w:t>
      </w:r>
      <w:r w:rsidRPr="00404DFC">
        <w:rPr>
          <w:b/>
          <w:sz w:val="28"/>
        </w:rPr>
        <w:t>Material Knowledge and Color Studies</w:t>
      </w:r>
    </w:p>
    <w:p w:rsidR="00A21EBD" w:rsidRPr="00404DFC" w:rsidRDefault="00A21EBD" w:rsidP="00484707">
      <w:pPr>
        <w:spacing w:before="60" w:after="60"/>
      </w:pPr>
      <w:r w:rsidRPr="00404DFC">
        <w:t xml:space="preserve">A tárgy Neptun-kódja: </w:t>
      </w:r>
      <w:r w:rsidRPr="00404DFC">
        <w:rPr>
          <w:b/>
        </w:rPr>
        <w:t>BBN-KEP-391</w:t>
      </w:r>
      <w:r w:rsidR="003F096C" w:rsidRPr="00404DFC">
        <w:rPr>
          <w:b/>
        </w:rPr>
        <w:t xml:space="preserve"> , BBN-KEP-L-391</w:t>
      </w:r>
    </w:p>
    <w:p w:rsidR="00A21EBD" w:rsidRPr="00404DFC" w:rsidRDefault="00A21EBD"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A21EBD" w:rsidRPr="00404DFC" w:rsidRDefault="00A21EBD" w:rsidP="00484707">
      <w:pPr>
        <w:spacing w:before="60" w:after="60"/>
      </w:pPr>
      <w:r w:rsidRPr="00404DFC">
        <w:t xml:space="preserve">Neptun-kódja: </w:t>
      </w:r>
      <w:r w:rsidRPr="00404DFC">
        <w:rPr>
          <w:b/>
          <w:bCs/>
          <w:color w:val="000000"/>
          <w:shd w:val="clear" w:color="auto" w:fill="FFFFFF"/>
        </w:rPr>
        <w:t>G2JKWE</w:t>
      </w:r>
    </w:p>
    <w:p w:rsidR="00A21EBD" w:rsidRPr="00404DFC" w:rsidRDefault="00A21EBD" w:rsidP="00484707">
      <w:pPr>
        <w:spacing w:before="60" w:after="60"/>
        <w:rPr>
          <w:b/>
        </w:rPr>
      </w:pPr>
      <w:r w:rsidRPr="00404DFC">
        <w:t xml:space="preserve">Tárgyfelelős tudományos fokozata: </w:t>
      </w:r>
      <w:r w:rsidRPr="00404DFC">
        <w:rPr>
          <w:b/>
        </w:rPr>
        <w:t>DLA</w:t>
      </w:r>
    </w:p>
    <w:p w:rsidR="00A21EBD" w:rsidRPr="00404DFC" w:rsidRDefault="00A21EBD" w:rsidP="00484707">
      <w:pPr>
        <w:spacing w:before="60" w:after="60"/>
        <w:rPr>
          <w:b/>
        </w:rPr>
      </w:pPr>
      <w:r w:rsidRPr="00404DFC">
        <w:t>Tárgyfelelős MAB szerinti akkreditációs státusza:</w:t>
      </w:r>
      <w:r w:rsidRPr="00404DFC">
        <w:rPr>
          <w:b/>
        </w:rPr>
        <w:t xml:space="preserve"> AT </w:t>
      </w:r>
    </w:p>
    <w:p w:rsidR="00A21EBD" w:rsidRPr="00404DFC" w:rsidRDefault="00A21EBD" w:rsidP="00484707">
      <w:pPr>
        <w:spacing w:before="60" w:after="60"/>
        <w:jc w:val="both"/>
      </w:pPr>
    </w:p>
    <w:p w:rsidR="00A21EBD" w:rsidRDefault="00A21EBD" w:rsidP="00484707">
      <w:pPr>
        <w:spacing w:before="60" w:after="60"/>
        <w:jc w:val="both"/>
        <w:rPr>
          <w:b/>
        </w:rPr>
      </w:pPr>
      <w:r w:rsidRPr="00404DFC">
        <w:rPr>
          <w:b/>
        </w:rPr>
        <w:t xml:space="preserve">Az oktatás célja: </w:t>
      </w:r>
    </w:p>
    <w:p w:rsidR="0048281E" w:rsidRPr="0048281E" w:rsidRDefault="0048281E" w:rsidP="00484707">
      <w:pPr>
        <w:spacing w:before="60" w:after="60"/>
        <w:jc w:val="both"/>
      </w:pPr>
      <w:r>
        <w:t>A hallgató</w:t>
      </w:r>
    </w:p>
    <w:p w:rsidR="00A21EBD" w:rsidRPr="00404DFC" w:rsidRDefault="00A21EBD" w:rsidP="00484707">
      <w:pPr>
        <w:spacing w:before="60" w:after="60"/>
        <w:jc w:val="both"/>
      </w:pPr>
      <w:r w:rsidRPr="00404DFC">
        <w:rPr>
          <w:b/>
        </w:rPr>
        <w:t>a) tudása</w:t>
      </w:r>
      <w:r w:rsidRPr="00404DFC">
        <w:t>: A festészeti anyagismeret szakszerű alkalmazása. Színtani ismeretek.</w:t>
      </w:r>
    </w:p>
    <w:p w:rsidR="00A21EBD" w:rsidRPr="00404DFC" w:rsidRDefault="00A21EBD" w:rsidP="00484707">
      <w:pPr>
        <w:pStyle w:val="NormlWeb"/>
        <w:shd w:val="clear" w:color="auto" w:fill="FFFFFF"/>
        <w:spacing w:before="60" w:beforeAutospacing="0" w:after="60" w:afterAutospacing="0"/>
        <w:jc w:val="both"/>
      </w:pPr>
      <w:r w:rsidRPr="00404DFC">
        <w:rPr>
          <w:b/>
        </w:rPr>
        <w:t>b) képességei:</w:t>
      </w:r>
      <w:r w:rsidRPr="00404DFC">
        <w:t xml:space="preserve"> A hallgató tájékozott a festészeti technikákban.</w:t>
      </w:r>
    </w:p>
    <w:p w:rsidR="00A21EBD" w:rsidRPr="0075489F" w:rsidRDefault="00A21EBD" w:rsidP="00484707">
      <w:pPr>
        <w:spacing w:before="60" w:after="60"/>
        <w:jc w:val="both"/>
        <w:rPr>
          <w:lang w:val="hu-HU"/>
        </w:rPr>
      </w:pPr>
      <w:r w:rsidRPr="0075489F">
        <w:rPr>
          <w:b/>
          <w:lang w:val="hu-HU"/>
        </w:rPr>
        <w:t>c) attitűdje:</w:t>
      </w:r>
      <w:r w:rsidRPr="0075489F">
        <w:rPr>
          <w:lang w:val="hu-HU"/>
        </w:rPr>
        <w:t xml:space="preserve"> A hallgató elkötelezett a festészet anyagismerete iránt, törekszik megszerzett tudása kreatív felhasználására. Törekszik az általános festészeti ismeretanyag folyamatos fejlesztésére. Nyitott a problémák sokoldalú módszertani megközelítésének lehetősége irányába. Festészeti gyakorlatában a tudatos színhasználatra törekszik.</w:t>
      </w:r>
    </w:p>
    <w:p w:rsidR="00A21EBD" w:rsidRPr="0075489F" w:rsidRDefault="00A21EBD"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A21EBD" w:rsidRPr="0075489F" w:rsidRDefault="00A21EBD" w:rsidP="00484707">
      <w:pPr>
        <w:spacing w:before="60" w:after="60"/>
        <w:jc w:val="both"/>
        <w:rPr>
          <w:lang w:val="hu-HU"/>
        </w:rPr>
      </w:pPr>
    </w:p>
    <w:p w:rsidR="00A21EBD" w:rsidRPr="0075489F" w:rsidRDefault="00A21EBD" w:rsidP="00484707">
      <w:pPr>
        <w:spacing w:before="60" w:after="60"/>
        <w:jc w:val="both"/>
        <w:rPr>
          <w:lang w:val="hu-HU"/>
        </w:rPr>
      </w:pPr>
      <w:r w:rsidRPr="0075489F">
        <w:rPr>
          <w:b/>
          <w:lang w:val="hu-HU"/>
        </w:rPr>
        <w:t>A kurzus célja</w:t>
      </w:r>
      <w:r w:rsidRPr="0075489F">
        <w:rPr>
          <w:lang w:val="hu-HU"/>
        </w:rPr>
        <w:t xml:space="preserve"> mindenekelőtt a festészeti anyagismert és technika ismeret megerősítése és szakszerű használata. </w:t>
      </w:r>
    </w:p>
    <w:p w:rsidR="00A21EBD" w:rsidRPr="0075489F" w:rsidRDefault="00A21EBD" w:rsidP="00484707">
      <w:pPr>
        <w:spacing w:before="60" w:after="60"/>
        <w:jc w:val="both"/>
        <w:rPr>
          <w:lang w:val="hu-HU"/>
        </w:rPr>
      </w:pPr>
    </w:p>
    <w:p w:rsidR="00A21EBD" w:rsidRPr="00404DFC" w:rsidRDefault="00A21EBD" w:rsidP="00484707">
      <w:pPr>
        <w:pStyle w:val="NormlWeb"/>
        <w:shd w:val="clear" w:color="auto" w:fill="FFFFFF"/>
        <w:spacing w:before="60" w:beforeAutospacing="0" w:after="60" w:afterAutospacing="0"/>
        <w:jc w:val="both"/>
        <w:rPr>
          <w:b/>
        </w:rPr>
      </w:pPr>
      <w:r w:rsidRPr="00404DFC">
        <w:rPr>
          <w:b/>
        </w:rPr>
        <w:t xml:space="preserve">Az oktatás tartalma: </w:t>
      </w:r>
    </w:p>
    <w:p w:rsidR="00A21EBD" w:rsidRPr="0075489F" w:rsidRDefault="00A21EBD" w:rsidP="00484707">
      <w:pPr>
        <w:spacing w:before="60" w:after="60"/>
        <w:jc w:val="both"/>
        <w:rPr>
          <w:lang w:val="hu-HU"/>
        </w:rPr>
      </w:pPr>
      <w:r w:rsidRPr="0075489F">
        <w:rPr>
          <w:lang w:val="hu-HU"/>
        </w:rPr>
        <w:t>Színtani tájékozottság. Szakmai eszközök, festékanyagok, pigmentek és kötőanyagok ismertetése. A funkcióhoz, stílushoz alkalmazkodó kompozíciós vázlatrajzok elve. A festészeti anyagismeret szakszerű alkalmazása.</w:t>
      </w:r>
    </w:p>
    <w:p w:rsidR="00A21EBD" w:rsidRPr="0075489F" w:rsidRDefault="00A21EBD" w:rsidP="00484707">
      <w:pPr>
        <w:spacing w:before="60" w:after="60"/>
        <w:jc w:val="both"/>
        <w:rPr>
          <w:lang w:val="hu-HU"/>
        </w:rPr>
      </w:pPr>
    </w:p>
    <w:p w:rsidR="00A21EBD" w:rsidRPr="0075489F" w:rsidRDefault="00A21EBD" w:rsidP="00484707">
      <w:pPr>
        <w:spacing w:before="60" w:after="60"/>
        <w:jc w:val="both"/>
        <w:rPr>
          <w:b/>
          <w:lang w:val="hu-HU"/>
        </w:rPr>
      </w:pPr>
      <w:r w:rsidRPr="0075489F">
        <w:rPr>
          <w:b/>
          <w:lang w:val="hu-HU"/>
        </w:rPr>
        <w:t>Irodalom:</w:t>
      </w:r>
    </w:p>
    <w:p w:rsidR="00A21EBD" w:rsidRPr="0075489F" w:rsidRDefault="00A21EBD" w:rsidP="00484707">
      <w:pPr>
        <w:spacing w:before="60" w:after="60"/>
        <w:jc w:val="both"/>
        <w:rPr>
          <w:i/>
          <w:lang w:val="hu-HU"/>
        </w:rPr>
      </w:pPr>
      <w:r w:rsidRPr="0075489F">
        <w:rPr>
          <w:i/>
          <w:lang w:val="hu-HU"/>
        </w:rPr>
        <w:t xml:space="preserve">Kötelező irodalom </w:t>
      </w:r>
    </w:p>
    <w:p w:rsidR="00A21EBD" w:rsidRPr="0075489F" w:rsidRDefault="00A21EBD" w:rsidP="00484707">
      <w:pPr>
        <w:spacing w:before="60" w:after="60"/>
        <w:jc w:val="both"/>
        <w:rPr>
          <w:lang w:val="hu-HU"/>
        </w:rPr>
      </w:pPr>
      <w:r w:rsidRPr="0075489F">
        <w:rPr>
          <w:lang w:val="hu-HU"/>
        </w:rPr>
        <w:t xml:space="preserve">WEHLTE, Kurt: A festészet nyersanyagai és technikái, Budapest, Balassi Kiadó, l994 </w:t>
      </w:r>
    </w:p>
    <w:p w:rsidR="00A21EBD" w:rsidRPr="0075489F" w:rsidRDefault="00A21EBD" w:rsidP="00484707">
      <w:pPr>
        <w:spacing w:before="60" w:after="60"/>
        <w:jc w:val="both"/>
        <w:rPr>
          <w:lang w:val="hu-HU"/>
        </w:rPr>
      </w:pPr>
    </w:p>
    <w:p w:rsidR="00A21EBD" w:rsidRPr="0075489F" w:rsidRDefault="00A21EBD" w:rsidP="00484707">
      <w:pPr>
        <w:spacing w:before="60" w:after="60"/>
        <w:jc w:val="both"/>
        <w:rPr>
          <w:i/>
          <w:lang w:val="it-IT"/>
        </w:rPr>
      </w:pPr>
      <w:r w:rsidRPr="0075489F">
        <w:rPr>
          <w:i/>
          <w:lang w:val="it-IT"/>
        </w:rPr>
        <w:t xml:space="preserve">Ajánlott irodalom </w:t>
      </w:r>
    </w:p>
    <w:p w:rsidR="00A21EBD" w:rsidRPr="0075489F" w:rsidRDefault="00A21EBD" w:rsidP="00484707">
      <w:pPr>
        <w:spacing w:before="60" w:after="60"/>
        <w:jc w:val="both"/>
        <w:rPr>
          <w:lang w:val="it-IT"/>
        </w:rPr>
      </w:pPr>
      <w:r w:rsidRPr="0075489F">
        <w:rPr>
          <w:lang w:val="it-IT"/>
        </w:rPr>
        <w:t xml:space="preserve">ALBERTI, Leon Battista: A festészetről / Della pittura, 1436, Budapest, Balassi Kiadó, 1997 </w:t>
      </w:r>
    </w:p>
    <w:p w:rsidR="00A21EBD" w:rsidRPr="0075489F" w:rsidRDefault="00A21EBD" w:rsidP="00484707">
      <w:pPr>
        <w:spacing w:before="60" w:after="60"/>
        <w:jc w:val="both"/>
        <w:rPr>
          <w:lang w:val="it-IT"/>
        </w:rPr>
      </w:pPr>
      <w:r w:rsidRPr="0075489F">
        <w:rPr>
          <w:lang w:val="it-IT"/>
        </w:rPr>
        <w:t xml:space="preserve">BASKAI Ernő: A művészettörténet temperái, Budapest, különnyomat a TECHNIKA 1942. évi 3-4. számaiból, 1942 </w:t>
      </w:r>
    </w:p>
    <w:p w:rsidR="00A21EBD" w:rsidRPr="0075489F" w:rsidRDefault="00A21EBD"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A21EBD" w:rsidRPr="0075489F" w:rsidRDefault="00A21EBD" w:rsidP="00484707">
      <w:pPr>
        <w:spacing w:before="60" w:after="60"/>
        <w:jc w:val="both"/>
        <w:rPr>
          <w:lang w:val="it-IT"/>
        </w:rPr>
      </w:pPr>
      <w:r w:rsidRPr="0075489F">
        <w:rPr>
          <w:lang w:val="it-IT"/>
        </w:rPr>
        <w:lastRenderedPageBreak/>
        <w:t xml:space="preserve">DA VINCI, Leonardo: A festészetről, Budapest, Corvina Kiadó, 1973 </w:t>
      </w:r>
    </w:p>
    <w:p w:rsidR="00A21EBD" w:rsidRPr="0075489F" w:rsidRDefault="00A21EBD" w:rsidP="00484707">
      <w:pPr>
        <w:shd w:val="clear" w:color="auto" w:fill="FFFFFF"/>
        <w:spacing w:before="60" w:after="60"/>
        <w:rPr>
          <w:rFonts w:eastAsia="Times New Roman"/>
          <w:lang w:val="it-IT" w:eastAsia="hu-HU"/>
        </w:rPr>
      </w:pPr>
      <w:r w:rsidRPr="0075489F">
        <w:rPr>
          <w:rFonts w:eastAsia="Times New Roman"/>
          <w:lang w:val="it-IT" w:eastAsia="hu-HU"/>
        </w:rPr>
        <w:t>LENCSÉS Ernő - SZERÉNYI István: Falfelületek festése, díszítése</w:t>
      </w:r>
      <w:r w:rsidRPr="0075489F">
        <w:rPr>
          <w:rFonts w:eastAsia="Times New Roman"/>
          <w:shd w:val="clear" w:color="auto" w:fill="FFFFFF"/>
          <w:lang w:val="it-IT" w:eastAsia="hu-HU"/>
        </w:rPr>
        <w:t>,</w:t>
      </w:r>
      <w:r w:rsidRPr="0075489F">
        <w:rPr>
          <w:rFonts w:eastAsia="Times New Roman"/>
          <w:lang w:val="it-IT" w:eastAsia="hu-HU"/>
        </w:rPr>
        <w:t xml:space="preserve"> Pécs, Szega Kiadó,  2019</w:t>
      </w:r>
    </w:p>
    <w:p w:rsidR="00A21EBD" w:rsidRPr="0075489F" w:rsidRDefault="00A21EBD" w:rsidP="00484707">
      <w:pPr>
        <w:shd w:val="clear" w:color="auto" w:fill="FFFFFF"/>
        <w:spacing w:before="60" w:after="60"/>
        <w:rPr>
          <w:lang w:val="it-IT"/>
        </w:rPr>
      </w:pPr>
      <w:r w:rsidRPr="0075489F">
        <w:rPr>
          <w:lang w:val="it-IT"/>
        </w:rPr>
        <w:t xml:space="preserve">SZŐNYI István – MOLNÁR C. Pál: A képzőművészet iskolája, Budapest, Képzőművészeti Alap Kiadó Vállalata, 1957 </w:t>
      </w:r>
    </w:p>
    <w:p w:rsidR="00A21EBD" w:rsidRPr="0075489F" w:rsidRDefault="00A21EBD"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A21EBD" w:rsidRPr="0075489F" w:rsidRDefault="00A21EBD" w:rsidP="00484707">
      <w:pPr>
        <w:shd w:val="clear" w:color="auto" w:fill="FFFFFF"/>
        <w:spacing w:before="60" w:after="60"/>
        <w:rPr>
          <w:lang w:val="it-IT"/>
        </w:rPr>
      </w:pPr>
      <w:r w:rsidRPr="0075489F">
        <w:rPr>
          <w:lang w:val="it-IT"/>
        </w:rPr>
        <w:t xml:space="preserve">Z. GÁCS György: A festészet technológiája, Budapest, Képzőművészeti Alap, 1954 </w:t>
      </w:r>
    </w:p>
    <w:p w:rsidR="00A21EBD" w:rsidRPr="0075489F" w:rsidRDefault="00A21EBD" w:rsidP="00484707">
      <w:pPr>
        <w:spacing w:before="60" w:after="60"/>
        <w:jc w:val="both"/>
        <w:rPr>
          <w:lang w:val="it-IT"/>
        </w:rPr>
      </w:pPr>
    </w:p>
    <w:p w:rsidR="00A21EBD" w:rsidRPr="0075489F" w:rsidRDefault="00A21EBD" w:rsidP="00484707">
      <w:pPr>
        <w:spacing w:before="60" w:after="60"/>
        <w:jc w:val="both"/>
        <w:rPr>
          <w:i/>
          <w:lang w:val="it-IT"/>
        </w:rPr>
      </w:pPr>
      <w:r w:rsidRPr="0075489F">
        <w:rPr>
          <w:i/>
          <w:lang w:val="it-IT"/>
        </w:rPr>
        <w:t xml:space="preserve">Online </w:t>
      </w:r>
    </w:p>
    <w:p w:rsidR="00A21EBD" w:rsidRPr="0075489F" w:rsidRDefault="00A21EBD" w:rsidP="00484707">
      <w:pPr>
        <w:spacing w:before="60" w:after="60"/>
        <w:jc w:val="both"/>
        <w:rPr>
          <w:lang w:val="it-IT"/>
        </w:rPr>
      </w:pPr>
      <w:r w:rsidRPr="0075489F">
        <w:rPr>
          <w:lang w:val="it-IT"/>
        </w:rPr>
        <w:t xml:space="preserve">KILÁR Ferenc: A festékek kémiája (jegyzet, PTE) </w:t>
      </w:r>
      <w:hyperlink r:id="rId44" w:history="1">
        <w:r w:rsidRPr="0075489F">
          <w:rPr>
            <w:rStyle w:val="Hiperhivatkozs"/>
            <w:lang w:val="it-IT"/>
          </w:rPr>
          <w:t>www.art.pte.hu/dla/2005/festekek-kemiaja-1.pdf</w:t>
        </w:r>
      </w:hyperlink>
    </w:p>
    <w:p w:rsidR="00A21EBD" w:rsidRPr="0075489F" w:rsidRDefault="00A21EBD" w:rsidP="00484707">
      <w:pPr>
        <w:spacing w:before="60" w:after="60"/>
        <w:jc w:val="both"/>
        <w:rPr>
          <w:lang w:val="it-IT"/>
        </w:rPr>
      </w:pPr>
      <w:r w:rsidRPr="0075489F">
        <w:rPr>
          <w:lang w:val="it-IT"/>
        </w:rPr>
        <w:t xml:space="preserve">Gál Lehel: Murális festészet, megújuló hagyomány személyes kontextusban, MKE Doktori Iskola, 2010, Disszertáció, </w:t>
      </w:r>
      <w:hyperlink r:id="rId45" w:history="1">
        <w:r w:rsidRPr="0075489F">
          <w:rPr>
            <w:rStyle w:val="Hiperhivatkozs"/>
            <w:lang w:val="it-IT"/>
          </w:rPr>
          <w:t>http://www.mke.hu/sites/default/files/attachment/tezisek_gall.pdf</w:t>
        </w:r>
      </w:hyperlink>
    </w:p>
    <w:p w:rsidR="00A21EBD" w:rsidRPr="0075489F" w:rsidRDefault="00A21EBD" w:rsidP="00484707">
      <w:pPr>
        <w:spacing w:before="60" w:after="60"/>
        <w:jc w:val="both"/>
        <w:rPr>
          <w:lang w:val="it-IT"/>
        </w:rPr>
      </w:pPr>
    </w:p>
    <w:p w:rsidR="00A21EBD" w:rsidRPr="0075489F" w:rsidRDefault="00A21EBD" w:rsidP="00484707">
      <w:pPr>
        <w:spacing w:before="60" w:after="60"/>
        <w:jc w:val="both"/>
        <w:rPr>
          <w:lang w:val="it-IT"/>
        </w:rPr>
      </w:pPr>
      <w:r w:rsidRPr="0075489F">
        <w:rPr>
          <w:b/>
          <w:lang w:val="it-IT"/>
        </w:rPr>
        <w:t>A számonkérés és értékelés rendszere:</w:t>
      </w:r>
      <w:r w:rsidRPr="0075489F">
        <w:rPr>
          <w:lang w:val="it-IT"/>
        </w:rPr>
        <w:t xml:space="preserve"> kollokvium</w:t>
      </w:r>
    </w:p>
    <w:p w:rsidR="00A21EBD" w:rsidRPr="0075489F" w:rsidRDefault="00A21EBD" w:rsidP="00484707">
      <w:pPr>
        <w:spacing w:before="60" w:after="60"/>
        <w:jc w:val="both"/>
        <w:rPr>
          <w:lang w:val="it-IT"/>
        </w:rPr>
      </w:pPr>
    </w:p>
    <w:p w:rsidR="00A21EBD" w:rsidRDefault="00A21EBD" w:rsidP="00484707">
      <w:pPr>
        <w:spacing w:before="60" w:after="60"/>
        <w:jc w:val="both"/>
        <w:rPr>
          <w:b/>
        </w:rPr>
      </w:pPr>
      <w:r w:rsidRPr="00404DFC">
        <w:rPr>
          <w:b/>
        </w:rPr>
        <w:t>Az oktatás célja angolul:</w:t>
      </w:r>
    </w:p>
    <w:p w:rsidR="004B132E" w:rsidRPr="004B132E" w:rsidRDefault="004B132E" w:rsidP="00484707">
      <w:pPr>
        <w:spacing w:before="60" w:after="60"/>
        <w:jc w:val="both"/>
      </w:pPr>
      <w:r>
        <w:t>The student’s</w:t>
      </w:r>
    </w:p>
    <w:p w:rsidR="00A21EBD" w:rsidRPr="00404DFC" w:rsidRDefault="00A21EBD" w:rsidP="00484707">
      <w:pPr>
        <w:spacing w:before="60" w:after="60"/>
        <w:jc w:val="both"/>
      </w:pPr>
      <w:r w:rsidRPr="00404DFC">
        <w:rPr>
          <w:b/>
        </w:rPr>
        <w:t>a) knowledge:</w:t>
      </w:r>
      <w:r w:rsidRPr="00404DFC">
        <w:t xml:space="preserve"> Knowledge of color, knowledge os professional tools, description of paint materials. The Student learns the basics of color theory, using color in art. This cours covers wornig with color wheel, color correction, color managment, color palettes, color branding, and more.</w:t>
      </w:r>
    </w:p>
    <w:p w:rsidR="00A21EBD" w:rsidRPr="00404DFC" w:rsidRDefault="00A21EBD" w:rsidP="00484707">
      <w:pPr>
        <w:spacing w:before="60" w:after="60"/>
        <w:jc w:val="both"/>
        <w:rPr>
          <w:b/>
          <w:bCs/>
          <w:color w:val="000000"/>
        </w:rPr>
      </w:pPr>
      <w:r w:rsidRPr="00404DFC">
        <w:rPr>
          <w:b/>
        </w:rPr>
        <w:t>b) Abilities:</w:t>
      </w:r>
      <w:r w:rsidRPr="00404DFC">
        <w:t xml:space="preserve"> The student has knowlage of paining materials and color theorys</w:t>
      </w:r>
    </w:p>
    <w:p w:rsidR="00A21EBD" w:rsidRPr="00404DFC" w:rsidRDefault="00A21EBD"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A21EBD" w:rsidRPr="00404DFC" w:rsidRDefault="00A21EBD" w:rsidP="00484707">
      <w:pPr>
        <w:spacing w:before="60" w:after="60"/>
        <w:jc w:val="both"/>
      </w:pPr>
      <w:r w:rsidRPr="00404DFC">
        <w:rPr>
          <w:b/>
        </w:rPr>
        <w:t>d) Autonomy and responsibility: The</w:t>
      </w:r>
      <w:r w:rsidRPr="00404DFC">
        <w:t xml:space="preserve"> student takes responsibility for the professional development of individuals and groups. He strives to develop his professionalism and self-education.</w:t>
      </w:r>
    </w:p>
    <w:p w:rsidR="00A21EBD" w:rsidRPr="00404DFC" w:rsidRDefault="00A21EBD" w:rsidP="00484707">
      <w:pPr>
        <w:spacing w:before="60" w:after="60"/>
        <w:jc w:val="both"/>
      </w:pPr>
      <w:r w:rsidRPr="00404DFC">
        <w:t>The aim of the course is above all to strengthen and professionally use knowledge of painting materials and techniques.</w:t>
      </w:r>
    </w:p>
    <w:p w:rsidR="00A21EBD" w:rsidRPr="00404DFC" w:rsidRDefault="00A21EBD" w:rsidP="00484707">
      <w:pPr>
        <w:spacing w:before="60" w:after="60"/>
        <w:jc w:val="both"/>
      </w:pPr>
    </w:p>
    <w:p w:rsidR="00A21EBD" w:rsidRPr="00404DFC" w:rsidRDefault="00A21EBD" w:rsidP="00484707">
      <w:pPr>
        <w:spacing w:before="60" w:after="60"/>
        <w:jc w:val="both"/>
      </w:pPr>
      <w:r w:rsidRPr="00404DFC">
        <w:rPr>
          <w:b/>
        </w:rPr>
        <w:t xml:space="preserve">Az oktatás tartalma angolul: </w:t>
      </w:r>
      <w:r w:rsidRPr="00404DFC">
        <w:t>Knowledge of color, knowledge os professional tools, description of paint materials. The principle of compositional sketches adapzing to the function and style. Properties of dispersion paint, techniue of preparing and priming the wall surface for dispersion painting. The Student learns the basics of color theory, using color in art. This cours covers wornig with color wheel, color correction, color managment, color palettes, color branding, and more.</w:t>
      </w:r>
    </w:p>
    <w:p w:rsidR="00A21EBD" w:rsidRPr="00404DFC" w:rsidRDefault="00A21EBD" w:rsidP="00484707">
      <w:pPr>
        <w:spacing w:before="60" w:after="60"/>
        <w:jc w:val="both"/>
        <w:rPr>
          <w:color w:val="000000"/>
        </w:rPr>
      </w:pPr>
    </w:p>
    <w:p w:rsidR="00A21EBD" w:rsidRPr="00404DFC" w:rsidRDefault="00A21EBD" w:rsidP="00484707">
      <w:pPr>
        <w:spacing w:before="60" w:after="60"/>
        <w:jc w:val="both"/>
        <w:rPr>
          <w:b/>
        </w:rPr>
      </w:pPr>
      <w:r w:rsidRPr="00404DFC">
        <w:rPr>
          <w:b/>
        </w:rPr>
        <w:t>A számonkérés és értékelés rendszere angolul:</w:t>
      </w:r>
    </w:p>
    <w:p w:rsidR="004B132E" w:rsidRDefault="004B132E" w:rsidP="004B132E">
      <w:pPr>
        <w:jc w:val="both"/>
        <w:rPr>
          <w:lang w:val="en-GB"/>
        </w:rPr>
      </w:pPr>
      <w:r w:rsidRPr="00632F23">
        <w:rPr>
          <w:lang w:val="en-GB"/>
        </w:rPr>
        <w:t xml:space="preserve">University exam. The basic frame for evaluating student performance of the course </w:t>
      </w:r>
      <w:r>
        <w:rPr>
          <w:lang w:val="en-GB"/>
        </w:rPr>
        <w:t xml:space="preserve">is </w:t>
      </w:r>
      <w:r w:rsidRPr="00632F23">
        <w:rPr>
          <w:lang w:val="en-GB"/>
        </w:rPr>
        <w:t xml:space="preserve">determined by the university's code of conduct. According to this document, the </w:t>
      </w:r>
      <w:r w:rsidRPr="00632F23">
        <w:rPr>
          <w:lang w:val="en-GB"/>
        </w:rPr>
        <w:lastRenderedPageBreak/>
        <w:t>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A21EBD" w:rsidRPr="00404DFC" w:rsidRDefault="00A21EBD" w:rsidP="00484707">
      <w:pPr>
        <w:spacing w:before="60" w:after="60"/>
        <w:jc w:val="both"/>
      </w:pPr>
    </w:p>
    <w:p w:rsidR="00A21EBD" w:rsidRPr="00404DFC" w:rsidRDefault="00A21EBD" w:rsidP="00484707">
      <w:pPr>
        <w:spacing w:before="60" w:after="60"/>
      </w:pPr>
      <w:r w:rsidRPr="00404DFC">
        <w:br w:type="page"/>
      </w:r>
    </w:p>
    <w:p w:rsidR="00A21EBD" w:rsidRPr="00404DFC" w:rsidRDefault="00A21EBD" w:rsidP="00484707">
      <w:pPr>
        <w:spacing w:before="60" w:after="60"/>
        <w:jc w:val="both"/>
        <w:rPr>
          <w:rFonts w:eastAsia="Times New Roman"/>
          <w:b/>
          <w:sz w:val="28"/>
          <w:lang w:eastAsia="hu-HU"/>
        </w:rPr>
      </w:pPr>
      <w:r w:rsidRPr="00404DFC">
        <w:rPr>
          <w:sz w:val="28"/>
        </w:rPr>
        <w:lastRenderedPageBreak/>
        <w:t xml:space="preserve">Tárgy címe: </w:t>
      </w:r>
      <w:r w:rsidRPr="00404DFC">
        <w:rPr>
          <w:rFonts w:eastAsia="Times New Roman"/>
          <w:b/>
          <w:sz w:val="28"/>
          <w:lang w:eastAsia="hu-HU"/>
        </w:rPr>
        <w:t xml:space="preserve">Díszletfestő gyakorlat 1. </w:t>
      </w:r>
    </w:p>
    <w:p w:rsidR="00A21EBD" w:rsidRPr="00404DFC" w:rsidRDefault="00A21EBD" w:rsidP="00484707">
      <w:pPr>
        <w:spacing w:before="60" w:after="60"/>
        <w:jc w:val="both"/>
        <w:rPr>
          <w:rStyle w:val="Kiemels2"/>
          <w:color w:val="222222"/>
          <w:sz w:val="28"/>
          <w:shd w:val="clear" w:color="auto" w:fill="FFFFFF"/>
        </w:rPr>
      </w:pPr>
      <w:r w:rsidRPr="00404DFC">
        <w:rPr>
          <w:sz w:val="28"/>
        </w:rPr>
        <w:t xml:space="preserve">Tárgy címe angolul: </w:t>
      </w:r>
      <w:r w:rsidRPr="00404DFC">
        <w:rPr>
          <w:rStyle w:val="Kiemels2"/>
          <w:color w:val="222222"/>
          <w:sz w:val="28"/>
          <w:shd w:val="clear" w:color="auto" w:fill="FFFFFF"/>
        </w:rPr>
        <w:t>Set design practice 1.</w:t>
      </w:r>
    </w:p>
    <w:p w:rsidR="00A21EBD" w:rsidRPr="00404DFC" w:rsidRDefault="00A21EBD" w:rsidP="00484707">
      <w:pPr>
        <w:spacing w:before="60" w:after="60"/>
      </w:pPr>
      <w:r w:rsidRPr="00404DFC">
        <w:t xml:space="preserve">A tárgy Neptun-kódja: </w:t>
      </w:r>
      <w:r w:rsidRPr="00404DFC">
        <w:rPr>
          <w:b/>
        </w:rPr>
        <w:t>BBN-KEP-392</w:t>
      </w:r>
      <w:r w:rsidR="003F096C" w:rsidRPr="00404DFC">
        <w:rPr>
          <w:b/>
        </w:rPr>
        <w:t xml:space="preserve"> , BBN-KEP-L-392</w:t>
      </w:r>
    </w:p>
    <w:p w:rsidR="00A21EBD" w:rsidRPr="00404DFC" w:rsidRDefault="00A21EBD"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A21EBD" w:rsidRPr="00404DFC" w:rsidRDefault="00A21EBD" w:rsidP="00484707">
      <w:pPr>
        <w:spacing w:before="60" w:after="60"/>
      </w:pPr>
      <w:r w:rsidRPr="00404DFC">
        <w:t xml:space="preserve">Neptun-kódja: </w:t>
      </w:r>
      <w:r w:rsidRPr="00404DFC">
        <w:rPr>
          <w:b/>
          <w:bCs/>
          <w:shd w:val="clear" w:color="auto" w:fill="FFFFFF"/>
        </w:rPr>
        <w:t>G2JKWE</w:t>
      </w:r>
    </w:p>
    <w:p w:rsidR="00A21EBD" w:rsidRPr="00404DFC" w:rsidRDefault="00A21EBD" w:rsidP="00484707">
      <w:pPr>
        <w:spacing w:before="60" w:after="60"/>
        <w:rPr>
          <w:b/>
        </w:rPr>
      </w:pPr>
      <w:r w:rsidRPr="00404DFC">
        <w:t xml:space="preserve">Tárgyfelelős tudományos fokozata: </w:t>
      </w:r>
      <w:r w:rsidRPr="00404DFC">
        <w:rPr>
          <w:b/>
        </w:rPr>
        <w:t>DLA</w:t>
      </w:r>
    </w:p>
    <w:p w:rsidR="00A21EBD" w:rsidRPr="00404DFC" w:rsidRDefault="00A21EBD" w:rsidP="00484707">
      <w:pPr>
        <w:spacing w:before="60" w:after="60"/>
        <w:rPr>
          <w:b/>
        </w:rPr>
      </w:pPr>
      <w:r w:rsidRPr="00404DFC">
        <w:t>Tárgyfelelős MAB szerinti akkreditációs státusza:</w:t>
      </w:r>
      <w:r w:rsidRPr="00404DFC">
        <w:rPr>
          <w:b/>
        </w:rPr>
        <w:t xml:space="preserve"> AT</w:t>
      </w:r>
    </w:p>
    <w:p w:rsidR="00A21EBD" w:rsidRPr="00404DFC" w:rsidRDefault="00A21EBD" w:rsidP="00484707">
      <w:pPr>
        <w:spacing w:before="60" w:after="60"/>
      </w:pPr>
    </w:p>
    <w:p w:rsidR="00A21EBD" w:rsidRDefault="00A21EBD" w:rsidP="00484707">
      <w:pPr>
        <w:spacing w:before="60" w:after="60"/>
        <w:rPr>
          <w:b/>
        </w:rPr>
      </w:pPr>
      <w:r w:rsidRPr="00404DFC">
        <w:rPr>
          <w:b/>
        </w:rPr>
        <w:t xml:space="preserve">Az oktatás célja: </w:t>
      </w:r>
    </w:p>
    <w:p w:rsidR="004B132E" w:rsidRPr="004B132E" w:rsidRDefault="004B132E" w:rsidP="00484707">
      <w:pPr>
        <w:spacing w:before="60" w:after="60"/>
      </w:pPr>
      <w:r>
        <w:t>A hallgató</w:t>
      </w:r>
    </w:p>
    <w:p w:rsidR="00A21EBD" w:rsidRPr="00404DFC" w:rsidRDefault="00A21EBD" w:rsidP="00484707">
      <w:pPr>
        <w:spacing w:before="60" w:after="60"/>
        <w:jc w:val="both"/>
      </w:pPr>
      <w:r w:rsidRPr="00404DFC">
        <w:rPr>
          <w:b/>
        </w:rPr>
        <w:t>a) tudása</w:t>
      </w:r>
      <w:r w:rsidRPr="00404DFC">
        <w:t xml:space="preserve">: </w:t>
      </w:r>
      <w:r w:rsidRPr="00404DFC">
        <w:rPr>
          <w:rFonts w:eastAsia="Times New Roman"/>
          <w:lang w:eastAsia="hu-HU"/>
        </w:rPr>
        <w:t>Monumentális és háromdimenziós, trompe-l’oeil festészeti gyakorlat. Folyamat tervezés, vázlat készítés és léptékváltás alkalmazása. Szemet becsapó térillúzió-festés. Térillúzió és a környezetbe való beolvadás. Camouflage vizuális megoldásai a képzőművészetben.</w:t>
      </w:r>
    </w:p>
    <w:p w:rsidR="00A21EBD" w:rsidRPr="00404DFC" w:rsidRDefault="00A21EBD" w:rsidP="00484707">
      <w:pPr>
        <w:spacing w:before="60" w:after="60"/>
        <w:jc w:val="both"/>
      </w:pPr>
      <w:r w:rsidRPr="00404DFC">
        <w:rPr>
          <w:b/>
        </w:rPr>
        <w:t>b) képességei:</w:t>
      </w:r>
      <w:r w:rsidRPr="00404DFC">
        <w:t xml:space="preserve"> A hallgató képes </w:t>
      </w:r>
      <w:r w:rsidRPr="00404DFC">
        <w:rPr>
          <w:rFonts w:eastAsia="Times New Roman"/>
          <w:lang w:eastAsia="hu-HU"/>
        </w:rPr>
        <w:t>monumentális és háromdimenziós</w:t>
      </w:r>
      <w:r w:rsidRPr="00404DFC">
        <w:t xml:space="preserve"> alkotni.</w:t>
      </w:r>
    </w:p>
    <w:p w:rsidR="00A21EBD" w:rsidRPr="00404DFC" w:rsidRDefault="00A21EBD" w:rsidP="00484707">
      <w:pPr>
        <w:spacing w:before="60" w:after="60"/>
        <w:jc w:val="both"/>
      </w:pPr>
      <w:r w:rsidRPr="00404DFC">
        <w:rPr>
          <w:b/>
        </w:rPr>
        <w:t>c) attitűdje:</w:t>
      </w:r>
      <w:r w:rsidRPr="00404DFC">
        <w:t xml:space="preserve"> A hallgató elkötelezett a monumentális festészet megismertetése iránt, törekszik megszerzett tudása kreatív felhasználására. Törekszik az általános festészeti ismeretanyagok folyamatos fejlesztésére. Nyitott a problémák sokoldalú módszertani megközelítésének lehetősége irányába. </w:t>
      </w:r>
    </w:p>
    <w:p w:rsidR="00A21EBD" w:rsidRPr="00404DFC" w:rsidRDefault="00A21EBD" w:rsidP="00484707">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A21EBD" w:rsidRPr="00404DFC" w:rsidRDefault="00A21EBD" w:rsidP="00484707">
      <w:pPr>
        <w:spacing w:before="60" w:after="60"/>
        <w:jc w:val="both"/>
      </w:pPr>
    </w:p>
    <w:p w:rsidR="00A21EBD" w:rsidRPr="00404DFC" w:rsidRDefault="00A21EBD" w:rsidP="00484707">
      <w:pPr>
        <w:spacing w:before="60" w:after="60"/>
        <w:jc w:val="both"/>
      </w:pPr>
      <w:r w:rsidRPr="00404DFC">
        <w:rPr>
          <w:b/>
        </w:rPr>
        <w:t>A kurzus célja</w:t>
      </w:r>
      <w:r w:rsidRPr="00404DFC">
        <w:t xml:space="preserve"> mindenekelőtt a festészeti anyagismert és technika ismeret megerősítése és szakszerű használata. </w:t>
      </w:r>
    </w:p>
    <w:p w:rsidR="00A21EBD" w:rsidRPr="00404DFC" w:rsidRDefault="00A21EBD" w:rsidP="00484707">
      <w:pPr>
        <w:spacing w:before="60" w:after="60"/>
        <w:jc w:val="both"/>
      </w:pPr>
    </w:p>
    <w:p w:rsidR="00A21EBD" w:rsidRPr="00404DFC" w:rsidRDefault="00A21EBD" w:rsidP="00484707">
      <w:pPr>
        <w:spacing w:before="60" w:after="60"/>
        <w:jc w:val="both"/>
        <w:rPr>
          <w:b/>
        </w:rPr>
      </w:pPr>
      <w:r w:rsidRPr="00404DFC">
        <w:rPr>
          <w:b/>
        </w:rPr>
        <w:t xml:space="preserve">Az oktatás tartalma: </w:t>
      </w:r>
    </w:p>
    <w:p w:rsidR="00A21EBD" w:rsidRPr="00404DFC" w:rsidRDefault="00A21EBD" w:rsidP="00484707">
      <w:pPr>
        <w:spacing w:before="60" w:after="60"/>
        <w:jc w:val="both"/>
        <w:rPr>
          <w:rFonts w:eastAsia="Times New Roman"/>
          <w:lang w:eastAsia="hu-HU"/>
        </w:rPr>
      </w:pPr>
      <w:r w:rsidRPr="00404DFC">
        <w:rPr>
          <w:rFonts w:eastAsia="Times New Roman"/>
          <w:lang w:eastAsia="hu-HU"/>
        </w:rPr>
        <w:t>Monumentális és háromdimenziós, trompe-l’oeil festészeti gyakorlat. Nagyméretű falképek előkészítése és kivitelezése. Léptékváltás alkalmazása. Szemet becsapó térillúzió-festés. Térillúzió és a környezetbe való beolvadás. Camouflage vizuális megoldásai a képzőművészetben.</w:t>
      </w:r>
    </w:p>
    <w:p w:rsidR="00A21EBD" w:rsidRPr="00404DFC" w:rsidRDefault="00A21EBD" w:rsidP="00484707">
      <w:pPr>
        <w:spacing w:before="60" w:after="60"/>
        <w:jc w:val="both"/>
        <w:rPr>
          <w:rFonts w:eastAsia="Times New Roman"/>
          <w:lang w:eastAsia="hu-HU"/>
        </w:rPr>
      </w:pPr>
      <w:r w:rsidRPr="00404DFC">
        <w:rPr>
          <w:rFonts w:eastAsia="Times New Roman"/>
          <w:lang w:eastAsia="hu-HU"/>
        </w:rPr>
        <w:t>A hallagató a nagyobb méretű monumentális falképet készít, melyben alkalmazza a térillúzió lehetőségeit és igyekszik a felhasználni a Festéstechnikai alapismeretek tantárgyak korábbi ismereteit. Tervezői munkája során megismeri a kortárs monumentális festészet eredményeit és gyakorlatit.</w:t>
      </w:r>
    </w:p>
    <w:p w:rsidR="00A21EBD" w:rsidRPr="00404DFC" w:rsidRDefault="00A21EBD" w:rsidP="00484707">
      <w:pPr>
        <w:spacing w:before="60" w:after="60"/>
        <w:jc w:val="both"/>
      </w:pPr>
    </w:p>
    <w:p w:rsidR="00A21EBD" w:rsidRPr="00404DFC" w:rsidRDefault="00A21EBD" w:rsidP="00484707">
      <w:pPr>
        <w:spacing w:before="60" w:after="60"/>
        <w:jc w:val="both"/>
        <w:rPr>
          <w:b/>
        </w:rPr>
      </w:pPr>
      <w:r w:rsidRPr="00404DFC">
        <w:rPr>
          <w:b/>
        </w:rPr>
        <w:t>Irodalom:</w:t>
      </w:r>
    </w:p>
    <w:p w:rsidR="00A21EBD" w:rsidRPr="00404DFC" w:rsidRDefault="00A21EBD" w:rsidP="00484707">
      <w:pPr>
        <w:spacing w:before="60" w:after="60"/>
        <w:jc w:val="both"/>
        <w:rPr>
          <w:i/>
        </w:rPr>
      </w:pPr>
      <w:r w:rsidRPr="00404DFC">
        <w:rPr>
          <w:i/>
        </w:rPr>
        <w:t xml:space="preserve">Kötelező irodalom </w:t>
      </w:r>
    </w:p>
    <w:p w:rsidR="00A21EBD" w:rsidRPr="00404DFC" w:rsidRDefault="00A21EBD" w:rsidP="00484707">
      <w:pPr>
        <w:spacing w:before="60" w:after="60"/>
        <w:jc w:val="both"/>
      </w:pPr>
      <w:r w:rsidRPr="00404DFC">
        <w:t xml:space="preserve">WEHLTE, Kurt: A festészet nyersanyagai és technikái, Budapest, Balassi Kiadó, l994 </w:t>
      </w:r>
    </w:p>
    <w:p w:rsidR="00A21EBD" w:rsidRPr="00404DFC" w:rsidRDefault="00A21EBD" w:rsidP="00484707">
      <w:pPr>
        <w:spacing w:before="60" w:after="60"/>
        <w:jc w:val="both"/>
      </w:pPr>
    </w:p>
    <w:p w:rsidR="00A21EBD" w:rsidRPr="0075489F" w:rsidRDefault="00A21EBD" w:rsidP="00484707">
      <w:pPr>
        <w:spacing w:before="60" w:after="60"/>
        <w:jc w:val="both"/>
        <w:rPr>
          <w:i/>
          <w:lang w:val="it-IT"/>
        </w:rPr>
      </w:pPr>
      <w:r w:rsidRPr="0075489F">
        <w:rPr>
          <w:i/>
          <w:lang w:val="it-IT"/>
        </w:rPr>
        <w:t xml:space="preserve">Ajánlott irodalom </w:t>
      </w:r>
    </w:p>
    <w:p w:rsidR="00A21EBD" w:rsidRPr="0075489F" w:rsidRDefault="00A21EBD" w:rsidP="00484707">
      <w:pPr>
        <w:spacing w:before="60" w:after="60"/>
        <w:jc w:val="both"/>
        <w:rPr>
          <w:lang w:val="it-IT"/>
        </w:rPr>
      </w:pPr>
      <w:r w:rsidRPr="0075489F">
        <w:rPr>
          <w:lang w:val="it-IT"/>
        </w:rPr>
        <w:t xml:space="preserve">ALBERTI, Leon Battista: A festészetről / Della pittura, 1436, Budapest, Balassi Kiadó, 1997 </w:t>
      </w:r>
    </w:p>
    <w:p w:rsidR="00A21EBD" w:rsidRPr="0075489F" w:rsidRDefault="00A21EBD" w:rsidP="00484707">
      <w:pPr>
        <w:spacing w:before="60" w:after="60"/>
        <w:jc w:val="both"/>
        <w:rPr>
          <w:lang w:val="it-IT"/>
        </w:rPr>
      </w:pPr>
      <w:r w:rsidRPr="0075489F">
        <w:rPr>
          <w:lang w:val="it-IT"/>
        </w:rPr>
        <w:t xml:space="preserve">BASKAI Ernő: A művészettörténet temperái, Budapest, különnyomat a TECHNIKA 1942. évi 3-4. számaiból, 1942 </w:t>
      </w:r>
    </w:p>
    <w:p w:rsidR="00A21EBD" w:rsidRPr="0075489F" w:rsidRDefault="00A21EBD" w:rsidP="00484707">
      <w:pPr>
        <w:spacing w:before="60" w:after="60"/>
        <w:jc w:val="both"/>
        <w:rPr>
          <w:rFonts w:eastAsia="Times New Roman"/>
          <w:lang w:val="it-IT" w:eastAsia="hu-HU"/>
        </w:rPr>
      </w:pPr>
      <w:r w:rsidRPr="0075489F">
        <w:rPr>
          <w:shd w:val="clear" w:color="auto" w:fill="FFFFFF"/>
          <w:lang w:val="it-IT"/>
        </w:rPr>
        <w:lastRenderedPageBreak/>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A21EBD" w:rsidRPr="0075489F" w:rsidRDefault="00A21EBD" w:rsidP="00484707">
      <w:pPr>
        <w:spacing w:before="60" w:after="60"/>
        <w:jc w:val="both"/>
        <w:rPr>
          <w:lang w:val="it-IT"/>
        </w:rPr>
      </w:pPr>
      <w:r w:rsidRPr="0075489F">
        <w:rPr>
          <w:lang w:val="it-IT"/>
        </w:rPr>
        <w:t xml:space="preserve">DA VINCI, Leonardo: A festészetről, Budapest, Corvina Kiadó, 1973 </w:t>
      </w:r>
    </w:p>
    <w:p w:rsidR="00A21EBD" w:rsidRPr="0075489F" w:rsidRDefault="00A21EBD" w:rsidP="00484707">
      <w:pPr>
        <w:shd w:val="clear" w:color="auto" w:fill="FFFFFF"/>
        <w:spacing w:before="60" w:after="60"/>
        <w:rPr>
          <w:rFonts w:eastAsia="Times New Roman"/>
          <w:lang w:val="it-IT" w:eastAsia="hu-HU"/>
        </w:rPr>
      </w:pPr>
      <w:r w:rsidRPr="0075489F">
        <w:rPr>
          <w:rFonts w:eastAsia="Times New Roman"/>
          <w:lang w:val="it-IT" w:eastAsia="hu-HU"/>
        </w:rPr>
        <w:t>LENCSÉS Ernő - SZERÉNYI István: Falfelületek festése, díszítése</w:t>
      </w:r>
      <w:r w:rsidRPr="0075489F">
        <w:rPr>
          <w:rFonts w:eastAsia="Times New Roman"/>
          <w:shd w:val="clear" w:color="auto" w:fill="FFFFFF"/>
          <w:lang w:val="it-IT" w:eastAsia="hu-HU"/>
        </w:rPr>
        <w:t>,</w:t>
      </w:r>
      <w:r w:rsidRPr="0075489F">
        <w:rPr>
          <w:rFonts w:eastAsia="Times New Roman"/>
          <w:lang w:val="it-IT" w:eastAsia="hu-HU"/>
        </w:rPr>
        <w:t xml:space="preserve"> Pécs, Szega Kiadó,  2019</w:t>
      </w:r>
    </w:p>
    <w:p w:rsidR="00A21EBD" w:rsidRPr="0075489F" w:rsidRDefault="00A21EBD" w:rsidP="00484707">
      <w:pPr>
        <w:shd w:val="clear" w:color="auto" w:fill="FFFFFF"/>
        <w:spacing w:before="60" w:after="60"/>
        <w:rPr>
          <w:lang w:val="it-IT"/>
        </w:rPr>
      </w:pPr>
      <w:r w:rsidRPr="0075489F">
        <w:rPr>
          <w:lang w:val="it-IT"/>
        </w:rPr>
        <w:t xml:space="preserve">SZŐNYI István – MOLNÁR C. Pál: A képzőművészet iskolája, Budapest, Képzőművészeti Alap Kiadó Vállalata, 1957 </w:t>
      </w:r>
    </w:p>
    <w:p w:rsidR="00A21EBD" w:rsidRPr="0075489F" w:rsidRDefault="00A21EBD"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A21EBD" w:rsidRPr="0075489F" w:rsidRDefault="00A21EBD" w:rsidP="00484707">
      <w:pPr>
        <w:shd w:val="clear" w:color="auto" w:fill="FFFFFF"/>
        <w:spacing w:before="60" w:after="60"/>
        <w:rPr>
          <w:lang w:val="it-IT"/>
        </w:rPr>
      </w:pPr>
      <w:r w:rsidRPr="0075489F">
        <w:rPr>
          <w:lang w:val="it-IT"/>
        </w:rPr>
        <w:t xml:space="preserve">Z. GÁCS György: A festészet technológiája, Budapest, Képzőművészeti Alap, 1954 </w:t>
      </w:r>
    </w:p>
    <w:p w:rsidR="00A21EBD" w:rsidRPr="0075489F" w:rsidRDefault="00A21EBD" w:rsidP="00484707">
      <w:pPr>
        <w:spacing w:before="60" w:after="60"/>
        <w:jc w:val="both"/>
        <w:rPr>
          <w:i/>
          <w:lang w:val="it-IT"/>
        </w:rPr>
      </w:pPr>
      <w:r w:rsidRPr="0075489F">
        <w:rPr>
          <w:i/>
          <w:lang w:val="it-IT"/>
        </w:rPr>
        <w:t xml:space="preserve">Online </w:t>
      </w:r>
    </w:p>
    <w:p w:rsidR="00A21EBD" w:rsidRPr="0075489F" w:rsidRDefault="00A21EBD" w:rsidP="00484707">
      <w:pPr>
        <w:spacing w:before="60" w:after="60"/>
        <w:jc w:val="both"/>
        <w:rPr>
          <w:lang w:val="it-IT"/>
        </w:rPr>
      </w:pPr>
      <w:r w:rsidRPr="0075489F">
        <w:rPr>
          <w:lang w:val="it-IT"/>
        </w:rPr>
        <w:t xml:space="preserve">KILÁR Ferenc: A festékek kémiája (jegyzet, PTE) </w:t>
      </w:r>
      <w:hyperlink r:id="rId46" w:history="1">
        <w:r w:rsidRPr="0075489F">
          <w:rPr>
            <w:rStyle w:val="Hiperhivatkozs"/>
            <w:lang w:val="it-IT"/>
          </w:rPr>
          <w:t>www.art.pte.hu/dla/2005/festekek-kemiaja-1.pdf</w:t>
        </w:r>
      </w:hyperlink>
    </w:p>
    <w:p w:rsidR="00A21EBD" w:rsidRPr="0075489F" w:rsidRDefault="00A21EBD" w:rsidP="00484707">
      <w:pPr>
        <w:spacing w:before="60" w:after="60"/>
        <w:jc w:val="both"/>
        <w:rPr>
          <w:lang w:val="it-IT"/>
        </w:rPr>
      </w:pPr>
      <w:r w:rsidRPr="0075489F">
        <w:rPr>
          <w:lang w:val="it-IT"/>
        </w:rPr>
        <w:t xml:space="preserve">GÁL Lehel: Murális festészet, megújuló hagyomány személyes kontextusban, MKE Doktori Iskola, 2010, Disszertáció, </w:t>
      </w:r>
      <w:hyperlink r:id="rId47" w:history="1">
        <w:r w:rsidRPr="0075489F">
          <w:rPr>
            <w:rStyle w:val="Hiperhivatkozs"/>
            <w:lang w:val="it-IT"/>
          </w:rPr>
          <w:t>http://www.mke.hu/sites/default/files/attachment/tezisek_gall.pdf</w:t>
        </w:r>
      </w:hyperlink>
    </w:p>
    <w:p w:rsidR="00A21EBD" w:rsidRPr="0075489F" w:rsidRDefault="00A21EBD" w:rsidP="00484707">
      <w:pPr>
        <w:spacing w:before="60" w:after="60"/>
        <w:rPr>
          <w:lang w:val="it-IT"/>
        </w:rPr>
      </w:pPr>
      <w:r w:rsidRPr="0075489F">
        <w:rPr>
          <w:lang w:val="it-IT"/>
        </w:rPr>
        <w:t xml:space="preserve">LADÁNYI Tóth Miklós: </w:t>
      </w:r>
      <w:r w:rsidRPr="0075489F">
        <w:rPr>
          <w:rFonts w:eastAsia="Times New Roman"/>
          <w:color w:val="000000"/>
          <w:bdr w:val="none" w:sz="0" w:space="0" w:color="auto" w:frame="1"/>
          <w:lang w:val="it-IT" w:eastAsia="hu-HU"/>
        </w:rPr>
        <w:t xml:space="preserve">Ornamentika a kortárs képzőművészetben, A kortárs képzőművészeti alkotások minta-felhasználási eljárásai, </w:t>
      </w:r>
      <w:r w:rsidRPr="0075489F">
        <w:rPr>
          <w:lang w:val="it-IT"/>
        </w:rPr>
        <w:t>PTE MK,  Doktori Iskola, 2014, Disszertáció, https://www.art.pte.hu/sites/www.art.pte.hu/files/files/menuk/dokument/dla/disszertacio/ladanyi_tm/disszertacio_ltm.pdf</w:t>
      </w:r>
    </w:p>
    <w:p w:rsidR="00A21EBD" w:rsidRPr="0075489F" w:rsidRDefault="00A21EBD" w:rsidP="00484707">
      <w:pPr>
        <w:spacing w:before="60" w:after="60"/>
        <w:jc w:val="both"/>
        <w:rPr>
          <w:lang w:val="it-IT"/>
        </w:rPr>
      </w:pPr>
    </w:p>
    <w:p w:rsidR="00A21EBD" w:rsidRPr="0075489F" w:rsidRDefault="00A21EBD" w:rsidP="00484707">
      <w:pPr>
        <w:spacing w:before="60" w:after="60"/>
        <w:jc w:val="both"/>
        <w:rPr>
          <w:lang w:val="it-IT"/>
        </w:rPr>
      </w:pPr>
      <w:r w:rsidRPr="0075489F">
        <w:rPr>
          <w:b/>
          <w:lang w:val="it-IT"/>
        </w:rPr>
        <w:t>A számonkérés és értékelés rendszere:</w:t>
      </w:r>
      <w:r w:rsidRPr="0075489F">
        <w:rPr>
          <w:lang w:val="it-IT"/>
        </w:rPr>
        <w:t xml:space="preserve"> gyakorlati jegy</w:t>
      </w:r>
    </w:p>
    <w:p w:rsidR="00A21EBD" w:rsidRPr="0075489F" w:rsidRDefault="00A21EBD" w:rsidP="00484707">
      <w:pPr>
        <w:spacing w:before="60" w:after="60"/>
        <w:jc w:val="both"/>
        <w:rPr>
          <w:lang w:val="it-IT"/>
        </w:rPr>
      </w:pPr>
    </w:p>
    <w:p w:rsidR="00A21EBD" w:rsidRDefault="00A21EBD" w:rsidP="00484707">
      <w:pPr>
        <w:spacing w:before="60" w:after="60"/>
        <w:jc w:val="both"/>
        <w:rPr>
          <w:b/>
        </w:rPr>
      </w:pPr>
      <w:r w:rsidRPr="00404DFC">
        <w:rPr>
          <w:b/>
        </w:rPr>
        <w:t>Az oktatás célja angolul:</w:t>
      </w:r>
    </w:p>
    <w:p w:rsidR="004B132E" w:rsidRPr="004B132E" w:rsidRDefault="004B132E" w:rsidP="00484707">
      <w:pPr>
        <w:spacing w:before="60" w:after="60"/>
        <w:jc w:val="both"/>
      </w:pPr>
      <w:r>
        <w:t>The student’s</w:t>
      </w:r>
    </w:p>
    <w:p w:rsidR="00A21EBD" w:rsidRPr="00404DFC" w:rsidRDefault="00A21EBD" w:rsidP="00484707">
      <w:pPr>
        <w:spacing w:before="60" w:after="60"/>
        <w:jc w:val="both"/>
        <w:rPr>
          <w:color w:val="2E3032"/>
          <w:shd w:val="clear" w:color="auto" w:fill="FFFFFF"/>
        </w:rPr>
      </w:pPr>
      <w:r w:rsidRPr="00404DFC">
        <w:rPr>
          <w:b/>
        </w:rPr>
        <w:t>a) knowledge:</w:t>
      </w:r>
      <w:r w:rsidRPr="00404DFC">
        <w:t xml:space="preserve"> </w:t>
      </w:r>
      <w:r w:rsidRPr="00404DFC">
        <w:rPr>
          <w:bCs/>
          <w:color w:val="000000"/>
        </w:rPr>
        <w:t>Monumental and three-dimensional, trompe-l’oeil painting practice. Illusion painting. Three-dimensional illusion and integration into the environment. Camouflage’s visual solutions in the contemporay fine arts.</w:t>
      </w:r>
      <w:r w:rsidRPr="00404DFC">
        <w:rPr>
          <w:color w:val="2E3032"/>
          <w:shd w:val="clear" w:color="auto" w:fill="FFFFFF"/>
        </w:rPr>
        <w:t xml:space="preserve"> </w:t>
      </w:r>
    </w:p>
    <w:p w:rsidR="00A21EBD" w:rsidRPr="00404DFC" w:rsidRDefault="00A21EBD" w:rsidP="00484707">
      <w:pPr>
        <w:spacing w:before="60" w:after="60"/>
        <w:jc w:val="both"/>
        <w:rPr>
          <w:b/>
          <w:bCs/>
          <w:color w:val="000000"/>
        </w:rPr>
      </w:pPr>
      <w:r w:rsidRPr="00404DFC">
        <w:rPr>
          <w:b/>
        </w:rPr>
        <w:t>b) Abilities:</w:t>
      </w:r>
      <w:r w:rsidRPr="00404DFC">
        <w:t xml:space="preserve"> The student is able to prepare </w:t>
      </w:r>
      <w:r w:rsidRPr="00404DFC">
        <w:rPr>
          <w:color w:val="2E3032"/>
          <w:shd w:val="clear" w:color="auto" w:fill="FFFFFF"/>
        </w:rPr>
        <w:t xml:space="preserve">various </w:t>
      </w:r>
      <w:r w:rsidRPr="00404DFC">
        <w:rPr>
          <w:bCs/>
          <w:color w:val="000000"/>
        </w:rPr>
        <w:t>three-dimensional illusion paintings.</w:t>
      </w:r>
    </w:p>
    <w:p w:rsidR="00A21EBD" w:rsidRPr="00404DFC" w:rsidRDefault="00A21EBD"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A21EBD" w:rsidRPr="00404DFC" w:rsidRDefault="00A21EBD"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A21EBD" w:rsidRDefault="00A21EBD" w:rsidP="00484707">
      <w:pPr>
        <w:spacing w:before="60" w:after="60"/>
        <w:jc w:val="both"/>
      </w:pPr>
      <w:r w:rsidRPr="00404DFC">
        <w:t>The aim of the course is above all to strengthen and professionally use knowledge of painting materials and techniques.</w:t>
      </w:r>
    </w:p>
    <w:p w:rsidR="004B132E" w:rsidRPr="00404DFC" w:rsidRDefault="004B132E" w:rsidP="00484707">
      <w:pPr>
        <w:spacing w:before="60" w:after="60"/>
        <w:jc w:val="both"/>
      </w:pPr>
    </w:p>
    <w:p w:rsidR="00A21EBD" w:rsidRPr="00404DFC" w:rsidRDefault="00A21EBD" w:rsidP="00484707">
      <w:pPr>
        <w:spacing w:before="60" w:after="60"/>
        <w:jc w:val="both"/>
        <w:rPr>
          <w:b/>
        </w:rPr>
      </w:pPr>
      <w:r w:rsidRPr="00404DFC">
        <w:rPr>
          <w:b/>
        </w:rPr>
        <w:t>Az oktatás tartalma angolul:</w:t>
      </w:r>
    </w:p>
    <w:p w:rsidR="00A21EBD" w:rsidRPr="00404DFC" w:rsidRDefault="00A21EBD" w:rsidP="00484707">
      <w:pPr>
        <w:spacing w:before="60" w:after="60"/>
        <w:jc w:val="both"/>
        <w:rPr>
          <w:bCs/>
          <w:color w:val="000000"/>
        </w:rPr>
      </w:pPr>
      <w:r w:rsidRPr="00404DFC">
        <w:rPr>
          <w:bCs/>
          <w:color w:val="000000"/>
        </w:rPr>
        <w:t xml:space="preserve">Monumental and three-dimensional, trompe-l’oeil painting practice. Illusion painting. three-dimensional illusion and integration into the environment. Camouflage’s visual solutions in the fine arts. </w:t>
      </w:r>
      <w:r w:rsidRPr="00404DFC">
        <w:rPr>
          <w:rFonts w:eastAsia="Times New Roman"/>
          <w:color w:val="202124"/>
          <w:lang w:val="en" w:eastAsia="hu-HU"/>
        </w:rPr>
        <w:t xml:space="preserve">The student creates a larger monumental mural, in which he uses the possibilities of space illusion and tries to use the previous knowledge of the </w:t>
      </w:r>
      <w:r w:rsidRPr="00404DFC">
        <w:rPr>
          <w:rFonts w:eastAsia="Times New Roman"/>
          <w:color w:val="202124"/>
          <w:lang w:val="en" w:eastAsia="hu-HU"/>
        </w:rPr>
        <w:lastRenderedPageBreak/>
        <w:t>Basics of Painting subjects. Through his design work, he learns about the results and practices of contemporary monumental painting.</w:t>
      </w:r>
    </w:p>
    <w:p w:rsidR="00A21EBD" w:rsidRPr="00404DFC" w:rsidRDefault="00A21EBD" w:rsidP="00484707">
      <w:pPr>
        <w:spacing w:before="60" w:after="60"/>
        <w:jc w:val="both"/>
        <w:rPr>
          <w:bCs/>
          <w:color w:val="000000"/>
        </w:rPr>
      </w:pPr>
    </w:p>
    <w:p w:rsidR="004B132E" w:rsidRPr="004B132E" w:rsidRDefault="00A21EBD" w:rsidP="004B132E">
      <w:pPr>
        <w:spacing w:before="60" w:after="60"/>
        <w:jc w:val="both"/>
        <w:rPr>
          <w:b/>
        </w:rPr>
      </w:pPr>
      <w:r w:rsidRPr="00404DFC">
        <w:rPr>
          <w:b/>
        </w:rPr>
        <w:t>A számonkérés és értékelés rendszere ango</w:t>
      </w:r>
      <w:r w:rsidR="004B132E">
        <w:rPr>
          <w:b/>
        </w:rPr>
        <w:t xml:space="preserve">lul: </w:t>
      </w:r>
      <w:r w:rsidR="004B132E" w:rsidRPr="00632F23">
        <w:rPr>
          <w:lang w:val="en-GB"/>
        </w:rPr>
        <w:t xml:space="preserve">Practice grade. The basic frame for evaluating student performance of the course </w:t>
      </w:r>
      <w:r w:rsidR="004B132E">
        <w:rPr>
          <w:lang w:val="en-GB"/>
        </w:rPr>
        <w:t xml:space="preserve">is </w:t>
      </w:r>
      <w:r w:rsidR="004B132E"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21EBD" w:rsidRPr="00404DFC" w:rsidRDefault="00A21EBD" w:rsidP="00484707">
      <w:pPr>
        <w:spacing w:before="60" w:after="60"/>
        <w:jc w:val="both"/>
      </w:pPr>
    </w:p>
    <w:p w:rsidR="00A21EBD" w:rsidRPr="00404DFC" w:rsidRDefault="00A21EBD" w:rsidP="00484707">
      <w:pPr>
        <w:spacing w:before="60" w:after="60"/>
      </w:pPr>
      <w:r w:rsidRPr="00404DFC">
        <w:br w:type="page"/>
      </w:r>
    </w:p>
    <w:p w:rsidR="00A21EBD" w:rsidRPr="00404DFC" w:rsidRDefault="00A21EBD" w:rsidP="00484707">
      <w:pPr>
        <w:spacing w:before="60" w:after="60"/>
        <w:rPr>
          <w:sz w:val="28"/>
        </w:rPr>
      </w:pPr>
      <w:r w:rsidRPr="00404DFC">
        <w:rPr>
          <w:sz w:val="28"/>
        </w:rPr>
        <w:lastRenderedPageBreak/>
        <w:t xml:space="preserve">Tárgy címe: </w:t>
      </w:r>
      <w:r w:rsidRPr="00404DFC">
        <w:rPr>
          <w:rFonts w:eastAsia="Times New Roman"/>
          <w:b/>
          <w:sz w:val="28"/>
          <w:lang w:eastAsia="hu-HU"/>
        </w:rPr>
        <w:t>Festéstechnikai alapismeretek 1. (szobafestő műhelygyak.)</w:t>
      </w:r>
    </w:p>
    <w:p w:rsidR="00A21EBD" w:rsidRPr="00404DFC" w:rsidRDefault="00A21EBD" w:rsidP="00484707">
      <w:pPr>
        <w:spacing w:before="60" w:after="60"/>
        <w:rPr>
          <w:b/>
          <w:sz w:val="28"/>
        </w:rPr>
      </w:pPr>
      <w:r w:rsidRPr="00404DFC">
        <w:rPr>
          <w:sz w:val="28"/>
        </w:rPr>
        <w:t xml:space="preserve">Tárgy címe angolul: </w:t>
      </w:r>
      <w:r w:rsidRPr="00404DFC">
        <w:rPr>
          <w:b/>
          <w:sz w:val="28"/>
        </w:rPr>
        <w:t>Basics of painting technique 1.</w:t>
      </w:r>
    </w:p>
    <w:p w:rsidR="00A21EBD" w:rsidRPr="00404DFC" w:rsidRDefault="00A21EBD" w:rsidP="00484707">
      <w:pPr>
        <w:spacing w:before="60" w:after="60"/>
      </w:pPr>
      <w:r w:rsidRPr="00404DFC">
        <w:t xml:space="preserve">A tárgy Neptun-kódja: </w:t>
      </w:r>
      <w:r w:rsidRPr="00404DFC">
        <w:rPr>
          <w:b/>
        </w:rPr>
        <w:t>BBN-KEP-393</w:t>
      </w:r>
      <w:r w:rsidR="003F096C" w:rsidRPr="00404DFC">
        <w:rPr>
          <w:b/>
        </w:rPr>
        <w:t xml:space="preserve"> , BBN-KEP-L-393</w:t>
      </w:r>
    </w:p>
    <w:p w:rsidR="00A21EBD" w:rsidRPr="00404DFC" w:rsidRDefault="00A21EBD"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A21EBD" w:rsidRPr="00404DFC" w:rsidRDefault="00A21EBD" w:rsidP="00484707">
      <w:pPr>
        <w:spacing w:before="60" w:after="60"/>
      </w:pPr>
      <w:r w:rsidRPr="00404DFC">
        <w:t xml:space="preserve">Neptun-kódja: </w:t>
      </w:r>
      <w:r w:rsidRPr="00404DFC">
        <w:rPr>
          <w:b/>
        </w:rPr>
        <w:t>G2JKWE</w:t>
      </w:r>
    </w:p>
    <w:p w:rsidR="00A21EBD" w:rsidRPr="00404DFC" w:rsidRDefault="00A21EBD" w:rsidP="00484707">
      <w:pPr>
        <w:spacing w:before="60" w:after="60"/>
        <w:rPr>
          <w:b/>
        </w:rPr>
      </w:pPr>
      <w:r w:rsidRPr="00404DFC">
        <w:t xml:space="preserve">Tárgyfelelős tudományos fokozata: </w:t>
      </w:r>
      <w:r w:rsidRPr="00404DFC">
        <w:rPr>
          <w:b/>
        </w:rPr>
        <w:t>DLA</w:t>
      </w:r>
    </w:p>
    <w:p w:rsidR="00A21EBD" w:rsidRPr="00404DFC" w:rsidRDefault="00A21EBD" w:rsidP="00484707">
      <w:pPr>
        <w:spacing w:before="60" w:after="60"/>
        <w:rPr>
          <w:b/>
        </w:rPr>
      </w:pPr>
      <w:r w:rsidRPr="00404DFC">
        <w:t>Tárgyfelelős MAB szerinti akkreditációs státusza:</w:t>
      </w:r>
      <w:r w:rsidRPr="00404DFC">
        <w:rPr>
          <w:b/>
        </w:rPr>
        <w:t xml:space="preserve"> AT</w:t>
      </w:r>
    </w:p>
    <w:p w:rsidR="00A21EBD" w:rsidRPr="00404DFC" w:rsidRDefault="00A21EBD" w:rsidP="00484707">
      <w:pPr>
        <w:spacing w:before="60" w:after="60"/>
      </w:pPr>
    </w:p>
    <w:p w:rsidR="00A21EBD" w:rsidRDefault="00A21EBD" w:rsidP="00484707">
      <w:pPr>
        <w:spacing w:before="60" w:after="60"/>
        <w:rPr>
          <w:b/>
        </w:rPr>
      </w:pPr>
      <w:r w:rsidRPr="00404DFC">
        <w:rPr>
          <w:b/>
        </w:rPr>
        <w:t xml:space="preserve">Az oktatás célja: </w:t>
      </w:r>
    </w:p>
    <w:p w:rsidR="007D566E" w:rsidRPr="007D566E" w:rsidRDefault="007D566E" w:rsidP="00484707">
      <w:pPr>
        <w:spacing w:before="60" w:after="60"/>
      </w:pPr>
      <w:r>
        <w:t>A hallgató</w:t>
      </w:r>
    </w:p>
    <w:p w:rsidR="00A21EBD" w:rsidRPr="00404DFC" w:rsidRDefault="00A21EBD" w:rsidP="00484707">
      <w:pPr>
        <w:spacing w:before="60" w:after="60"/>
        <w:jc w:val="both"/>
      </w:pPr>
      <w:r w:rsidRPr="00404DFC">
        <w:rPr>
          <w:b/>
        </w:rPr>
        <w:t>a) tudása</w:t>
      </w:r>
      <w:r w:rsidRPr="00404DFC">
        <w:t>: A hallgató ismeri a hordozók előkészítéseinek szabályait, ismeretekkel rendelkezik a fal előkészítésről. Tájékozott a szerves és szervetlen festékek körében. Ismeri a különböző hordok minőségét. A legkülönbözőbb festészeti technikáknak megfelelő alapozások megismertetése és kivitelezése. Diszperziós valamint enyv és kazein kötőanyagú geometrikus festészeti gyakorlatok.</w:t>
      </w:r>
    </w:p>
    <w:p w:rsidR="00A21EBD" w:rsidRPr="00404DFC" w:rsidRDefault="00A21EBD" w:rsidP="00484707">
      <w:pPr>
        <w:spacing w:before="60" w:after="60"/>
        <w:jc w:val="both"/>
      </w:pPr>
      <w:r w:rsidRPr="00404DFC">
        <w:rPr>
          <w:b/>
        </w:rPr>
        <w:t>b) képességei:</w:t>
      </w:r>
      <w:r w:rsidRPr="00404DFC">
        <w:t xml:space="preserve"> A hallgató képes a hordozók szakszerű előkészítésére. A hallagató tudja alkalmazni a különböző szerves és szervetlen festékanyagokat. Tisztában van a festészet előkészítő munkáival, gyakorlati tudással rendelkezik. </w:t>
      </w:r>
    </w:p>
    <w:p w:rsidR="00A21EBD" w:rsidRPr="00404DFC" w:rsidRDefault="00A21EBD" w:rsidP="00484707">
      <w:pPr>
        <w:spacing w:before="60" w:after="60"/>
        <w:jc w:val="both"/>
      </w:pPr>
      <w:r w:rsidRPr="00404DFC">
        <w:rPr>
          <w:b/>
        </w:rPr>
        <w:t>c) attitűdje:</w:t>
      </w:r>
      <w:r w:rsidRPr="00404DFC">
        <w:t xml:space="preserve"> A hallgató elkötelezett a festészet megismertetése iránt, törekszik megszerzett tudása kreatív felhasználására. Törekszik az általános festészeti ismeretanyagok folyamatos fejlesztésére. Nyitott a problémák sokoldalú módszertani megközelítésének lehetősége irányába. </w:t>
      </w:r>
    </w:p>
    <w:p w:rsidR="00A21EBD" w:rsidRPr="00404DFC" w:rsidRDefault="00A21EBD" w:rsidP="00484707">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A21EBD" w:rsidRPr="00404DFC" w:rsidRDefault="00A21EBD" w:rsidP="00484707">
      <w:pPr>
        <w:spacing w:before="60" w:after="60"/>
        <w:jc w:val="both"/>
      </w:pPr>
    </w:p>
    <w:p w:rsidR="00A21EBD" w:rsidRPr="00404DFC" w:rsidRDefault="00A21EBD" w:rsidP="00484707">
      <w:pPr>
        <w:spacing w:before="60" w:after="60"/>
        <w:jc w:val="both"/>
      </w:pPr>
      <w:r w:rsidRPr="00404DFC">
        <w:rPr>
          <w:b/>
        </w:rPr>
        <w:t>A kurzus célja</w:t>
      </w:r>
      <w:r w:rsidRPr="00404DFC">
        <w:t xml:space="preserve"> a festészeti anyagismert és technika tudás megerősítése és szakszerű használata. </w:t>
      </w:r>
    </w:p>
    <w:p w:rsidR="00A21EBD" w:rsidRPr="00404DFC" w:rsidRDefault="00A21EBD" w:rsidP="00484707">
      <w:pPr>
        <w:spacing w:before="60" w:after="60"/>
        <w:jc w:val="both"/>
      </w:pPr>
    </w:p>
    <w:p w:rsidR="00A21EBD" w:rsidRPr="00404DFC" w:rsidRDefault="00A21EBD" w:rsidP="00484707">
      <w:pPr>
        <w:spacing w:before="60" w:after="60"/>
        <w:jc w:val="both"/>
        <w:rPr>
          <w:b/>
        </w:rPr>
      </w:pPr>
      <w:r w:rsidRPr="00404DFC">
        <w:rPr>
          <w:b/>
        </w:rPr>
        <w:t xml:space="preserve">Az oktatás tartalma: </w:t>
      </w:r>
    </w:p>
    <w:p w:rsidR="00A21EBD" w:rsidRPr="00404DFC" w:rsidRDefault="00A21EBD" w:rsidP="00484707">
      <w:pPr>
        <w:spacing w:before="60" w:after="60"/>
        <w:jc w:val="both"/>
      </w:pPr>
      <w:r w:rsidRPr="00404DFC">
        <w:t>Állványzat készítése. A felület előkezelése, tisztítása, a hiányosságok pótlása. A hordozó alapfelület durva hibáinak javítása a felület egyenetlenségét, erősítését szolgáló segédanyagok használata. Tapasztalatszerzés a próbafeltárások és a próbafestések terén. A legkülönbözőbb festészeti technikáknak megfelelő alapozások megismertetése és kivitelezése.  A hallgató tapasztaltot szerez új és felújításra váró vagy műemléki védettség alatt álló épületekben díszítőfestő munkálatokat előkészítéséhez és végzéséhez. Tapasztalatot szerez stílus- és eljáráshű rekonstrukciós feladatokat megoldásában.</w:t>
      </w:r>
    </w:p>
    <w:p w:rsidR="00A21EBD" w:rsidRPr="00404DFC" w:rsidRDefault="00A21EBD" w:rsidP="00484707">
      <w:pPr>
        <w:spacing w:before="60" w:after="60"/>
        <w:jc w:val="both"/>
        <w:rPr>
          <w:shd w:val="clear" w:color="auto" w:fill="FFFFFF"/>
        </w:rPr>
      </w:pPr>
      <w:r w:rsidRPr="00404DFC">
        <w:t xml:space="preserve">Diszperziós valamint enyv és kazein kötőanyagú festészeti gyakorlatok: </w:t>
      </w:r>
      <w:r w:rsidRPr="00404DFC">
        <w:rPr>
          <w:shd w:val="clear" w:color="auto" w:fill="FFFFFF"/>
        </w:rPr>
        <w:t>A hallagató az előkészített hordozóra diszperziós vagy más szerves festékkel egyszerű, mértanias, kemény, kontrasztos képi világot alakít ki, erős egyöntetű színek felhasználásával. A hallagató az által tervezett képi világból száműz minden tárgyias vonatkozást, vagyis a “valóság bonyodalmaival” szemben egyfajta tudatos rendet és egyensúlyt képvisel. A feladat egyben betekintés ad a hard edge festészeti irányzatról.</w:t>
      </w:r>
    </w:p>
    <w:p w:rsidR="00A21EBD" w:rsidRPr="00404DFC" w:rsidRDefault="00A21EBD" w:rsidP="00484707">
      <w:pPr>
        <w:spacing w:before="60" w:after="60"/>
        <w:jc w:val="both"/>
        <w:rPr>
          <w:shd w:val="clear" w:color="auto" w:fill="FFFFFF"/>
        </w:rPr>
      </w:pPr>
    </w:p>
    <w:p w:rsidR="00A21EBD" w:rsidRPr="00404DFC" w:rsidRDefault="00A21EBD" w:rsidP="00484707">
      <w:pPr>
        <w:spacing w:before="60" w:after="60"/>
        <w:jc w:val="both"/>
      </w:pPr>
      <w:r w:rsidRPr="00404DFC">
        <w:rPr>
          <w:b/>
        </w:rPr>
        <w:lastRenderedPageBreak/>
        <w:t>Irodalom:</w:t>
      </w:r>
    </w:p>
    <w:p w:rsidR="00A21EBD" w:rsidRPr="00404DFC" w:rsidRDefault="00A21EBD" w:rsidP="00484707">
      <w:pPr>
        <w:spacing w:before="60" w:after="60"/>
        <w:jc w:val="both"/>
        <w:rPr>
          <w:i/>
        </w:rPr>
      </w:pPr>
      <w:r w:rsidRPr="00404DFC">
        <w:rPr>
          <w:i/>
        </w:rPr>
        <w:t xml:space="preserve">Kötelező irodalom </w:t>
      </w:r>
    </w:p>
    <w:p w:rsidR="00A21EBD" w:rsidRPr="00404DFC" w:rsidRDefault="00A21EBD" w:rsidP="00484707">
      <w:pPr>
        <w:spacing w:before="60" w:after="60"/>
        <w:jc w:val="both"/>
      </w:pPr>
      <w:r w:rsidRPr="00404DFC">
        <w:t xml:space="preserve">WEHLTE, Kurt: A festészet nyersanyagai és technikái, Budapest, Balassi Kiadó, l994 </w:t>
      </w:r>
    </w:p>
    <w:p w:rsidR="00A21EBD" w:rsidRPr="00404DFC" w:rsidRDefault="00A21EBD" w:rsidP="00484707">
      <w:pPr>
        <w:spacing w:before="60" w:after="60"/>
        <w:jc w:val="both"/>
        <w:rPr>
          <w:i/>
        </w:rPr>
      </w:pPr>
      <w:r w:rsidRPr="00404DFC">
        <w:rPr>
          <w:i/>
        </w:rPr>
        <w:t xml:space="preserve">Ajánlott irodalom </w:t>
      </w:r>
    </w:p>
    <w:p w:rsidR="00A21EBD" w:rsidRPr="00404DFC" w:rsidRDefault="00A21EBD" w:rsidP="00484707">
      <w:pPr>
        <w:spacing w:before="60" w:after="60"/>
        <w:jc w:val="both"/>
        <w:rPr>
          <w:rFonts w:eastAsia="Times New Roman"/>
          <w:lang w:eastAsia="hu-HU"/>
        </w:rPr>
      </w:pPr>
      <w:r w:rsidRPr="00404DFC">
        <w:rPr>
          <w:shd w:val="clear" w:color="auto" w:fill="FFFFFF"/>
        </w:rPr>
        <w:t xml:space="preserve">BOTOS Andrea - LENCSÉS Ernő: </w:t>
      </w:r>
      <w:r w:rsidRPr="00404DFC">
        <w:rPr>
          <w:rFonts w:eastAsia="Times New Roman"/>
          <w:shd w:val="clear" w:color="auto" w:fill="FFFFFF"/>
          <w:lang w:eastAsia="hu-HU"/>
        </w:rPr>
        <w:t>Szobafestő, mázoló, tapétázó szakrajz II.</w:t>
      </w:r>
      <w:r w:rsidRPr="00404DFC">
        <w:rPr>
          <w:rFonts w:eastAsia="Times New Roman"/>
          <w:lang w:eastAsia="hu-HU"/>
        </w:rPr>
        <w:t>, Pécs, Szega Kiadó,  2007</w:t>
      </w:r>
    </w:p>
    <w:p w:rsidR="00A21EBD" w:rsidRPr="00404DFC" w:rsidRDefault="00A21EBD" w:rsidP="00484707">
      <w:pPr>
        <w:shd w:val="clear" w:color="auto" w:fill="FFFFFF"/>
        <w:spacing w:before="60" w:after="60"/>
        <w:rPr>
          <w:rFonts w:eastAsia="Times New Roman"/>
          <w:lang w:eastAsia="hu-HU"/>
        </w:rPr>
      </w:pPr>
      <w:r w:rsidRPr="00404DFC">
        <w:rPr>
          <w:rFonts w:eastAsia="Times New Roman"/>
          <w:lang w:eastAsia="hu-HU"/>
        </w:rPr>
        <w:t>LENCSÉS Ernő - SZERÉNYI István: Falfelületek festése, díszítése</w:t>
      </w:r>
      <w:r w:rsidRPr="00404DFC">
        <w:rPr>
          <w:rFonts w:eastAsia="Times New Roman"/>
          <w:shd w:val="clear" w:color="auto" w:fill="FFFFFF"/>
          <w:lang w:eastAsia="hu-HU"/>
        </w:rPr>
        <w:t>,</w:t>
      </w:r>
      <w:r w:rsidRPr="00404DFC">
        <w:rPr>
          <w:rFonts w:eastAsia="Times New Roman"/>
          <w:lang w:eastAsia="hu-HU"/>
        </w:rPr>
        <w:t xml:space="preserve"> Pécs, Szega Kiadó,  2019</w:t>
      </w:r>
    </w:p>
    <w:p w:rsidR="00A21EBD" w:rsidRPr="00404DFC" w:rsidRDefault="00A21EBD" w:rsidP="00484707">
      <w:pPr>
        <w:shd w:val="clear" w:color="auto" w:fill="FFFFFF"/>
        <w:spacing w:before="60" w:after="60"/>
      </w:pPr>
      <w:r w:rsidRPr="00404DFC">
        <w:t xml:space="preserve">SZŐNYI István – MOLNÁR C. Pál: A képzőművészet iskolája, Budapest, Képzőművészeti Alap Kiadó Vállalata, 1957 </w:t>
      </w:r>
    </w:p>
    <w:p w:rsidR="00A21EBD" w:rsidRPr="00404DFC" w:rsidRDefault="00A21EBD" w:rsidP="00484707">
      <w:pPr>
        <w:spacing w:before="60" w:after="60"/>
        <w:jc w:val="both"/>
        <w:rPr>
          <w:rFonts w:eastAsia="Times New Roman"/>
          <w:lang w:eastAsia="hu-HU"/>
        </w:rPr>
      </w:pPr>
      <w:r w:rsidRPr="00404DFC">
        <w:rPr>
          <w:shd w:val="clear" w:color="auto" w:fill="FFFFFF"/>
        </w:rPr>
        <w:t xml:space="preserve">BOTOS Andrea - LENCSÉS Ernő: </w:t>
      </w:r>
      <w:r w:rsidRPr="00404DFC">
        <w:rPr>
          <w:rFonts w:eastAsia="Times New Roman"/>
          <w:shd w:val="clear" w:color="auto" w:fill="FFFFFF"/>
          <w:lang w:eastAsia="hu-HU"/>
        </w:rPr>
        <w:t>Szobafestő, mázoló, tapétázó szakrajz II.</w:t>
      </w:r>
      <w:r w:rsidRPr="00404DFC">
        <w:rPr>
          <w:rFonts w:eastAsia="Times New Roman"/>
          <w:lang w:eastAsia="hu-HU"/>
        </w:rPr>
        <w:t>, Pécs, Szega Kiadó, 2007</w:t>
      </w:r>
    </w:p>
    <w:p w:rsidR="00A21EBD" w:rsidRPr="00404DFC" w:rsidRDefault="00A21EBD" w:rsidP="00484707">
      <w:pPr>
        <w:shd w:val="clear" w:color="auto" w:fill="FFFFFF"/>
        <w:spacing w:before="60" w:after="60"/>
      </w:pPr>
      <w:r w:rsidRPr="00404DFC">
        <w:t xml:space="preserve">Z. GÁCS György: A festészet technológiája, Budapest, Képzőművészeti Alap, 1954 </w:t>
      </w:r>
    </w:p>
    <w:p w:rsidR="00A21EBD" w:rsidRPr="00404DFC" w:rsidRDefault="00A21EBD" w:rsidP="00484707">
      <w:pPr>
        <w:spacing w:before="60" w:after="60"/>
        <w:jc w:val="both"/>
        <w:rPr>
          <w:i/>
        </w:rPr>
      </w:pPr>
      <w:r w:rsidRPr="00404DFC">
        <w:rPr>
          <w:i/>
        </w:rPr>
        <w:t xml:space="preserve">Online </w:t>
      </w:r>
    </w:p>
    <w:p w:rsidR="00A21EBD" w:rsidRPr="00404DFC" w:rsidRDefault="00A21EBD" w:rsidP="00484707">
      <w:pPr>
        <w:spacing w:before="60" w:after="60"/>
        <w:jc w:val="both"/>
      </w:pPr>
      <w:r w:rsidRPr="00404DFC">
        <w:t xml:space="preserve">KILÁR Ferenc: A festékek kémiája (jegyzet, PTE) </w:t>
      </w:r>
      <w:hyperlink r:id="rId48" w:history="1">
        <w:r w:rsidRPr="00404DFC">
          <w:rPr>
            <w:rStyle w:val="Hiperhivatkozs"/>
          </w:rPr>
          <w:t>www.art.pte.hu/dla/2005/festekek-kemiaja-1.pdf</w:t>
        </w:r>
      </w:hyperlink>
    </w:p>
    <w:p w:rsidR="00A21EBD" w:rsidRPr="00404DFC" w:rsidRDefault="00A21EBD" w:rsidP="00484707">
      <w:pPr>
        <w:spacing w:before="60" w:after="60"/>
        <w:jc w:val="both"/>
      </w:pPr>
      <w:r w:rsidRPr="00404DFC">
        <w:t xml:space="preserve">Gál Lehel: Murális festészet, megújuló hagyomány személyes kontextusban, MKE Doktori Iskola, 2010, Disszertáció, </w:t>
      </w:r>
      <w:hyperlink r:id="rId49" w:history="1">
        <w:r w:rsidRPr="00404DFC">
          <w:rPr>
            <w:rStyle w:val="Hiperhivatkozs"/>
          </w:rPr>
          <w:t>http://www.mke.hu/sites/default/files/attachment/tezisek_gall.pdf</w:t>
        </w:r>
      </w:hyperlink>
    </w:p>
    <w:p w:rsidR="00A21EBD" w:rsidRPr="00404DFC" w:rsidRDefault="00A21EBD" w:rsidP="00484707">
      <w:pPr>
        <w:spacing w:before="60" w:after="60"/>
        <w:jc w:val="both"/>
      </w:pPr>
    </w:p>
    <w:p w:rsidR="00A21EBD" w:rsidRPr="00404DFC" w:rsidRDefault="00A21EBD" w:rsidP="00484707">
      <w:pPr>
        <w:spacing w:before="60" w:after="60"/>
        <w:jc w:val="both"/>
      </w:pPr>
      <w:r w:rsidRPr="00404DFC">
        <w:rPr>
          <w:b/>
        </w:rPr>
        <w:t>A számonkérés és értékelés rendszere</w:t>
      </w:r>
      <w:r w:rsidRPr="00404DFC">
        <w:t>: gyakorlati jegy</w:t>
      </w:r>
    </w:p>
    <w:p w:rsidR="00A21EBD" w:rsidRPr="00404DFC" w:rsidRDefault="00A21EBD" w:rsidP="00484707">
      <w:pPr>
        <w:spacing w:before="60" w:after="60"/>
        <w:jc w:val="both"/>
      </w:pPr>
    </w:p>
    <w:p w:rsidR="00A21EBD" w:rsidRDefault="00A21EBD" w:rsidP="00484707">
      <w:pPr>
        <w:spacing w:before="60" w:after="60"/>
        <w:jc w:val="both"/>
        <w:rPr>
          <w:b/>
        </w:rPr>
      </w:pPr>
      <w:r w:rsidRPr="00404DFC">
        <w:rPr>
          <w:b/>
        </w:rPr>
        <w:t>Az oktatás célja angolul:</w:t>
      </w:r>
    </w:p>
    <w:p w:rsidR="007D566E" w:rsidRPr="007D566E" w:rsidRDefault="007D566E" w:rsidP="00484707">
      <w:pPr>
        <w:spacing w:before="60" w:after="60"/>
        <w:jc w:val="both"/>
      </w:pPr>
      <w:r>
        <w:t>The student’s</w:t>
      </w:r>
    </w:p>
    <w:p w:rsidR="00A21EBD" w:rsidRPr="00404DFC" w:rsidRDefault="007D566E" w:rsidP="00484707">
      <w:pPr>
        <w:spacing w:before="60" w:after="60"/>
        <w:jc w:val="both"/>
      </w:pPr>
      <w:r>
        <w:rPr>
          <w:b/>
        </w:rPr>
        <w:t>a) K</w:t>
      </w:r>
      <w:r w:rsidR="00A21EBD" w:rsidRPr="00404DFC">
        <w:rPr>
          <w:b/>
        </w:rPr>
        <w:t>nowledge:</w:t>
      </w:r>
      <w:r w:rsidR="00A21EBD" w:rsidRPr="00404DFC">
        <w:t xml:space="preserve"> </w:t>
      </w:r>
      <w:r w:rsidR="00A21EBD" w:rsidRPr="00404DFC">
        <w:rPr>
          <w:color w:val="202124"/>
          <w:lang w:val="en"/>
        </w:rPr>
        <w:t>The student knows the rules of substrate preparation, has knowledge of wall preparation. Informed among organic and inorganic dyes. He knows the quality of different barrels. Introducing and implementing foundations suitable for various painting techniques. Geometric painting exercises with dispersion and glue and casein binders.</w:t>
      </w:r>
    </w:p>
    <w:p w:rsidR="00A21EBD" w:rsidRPr="00404DFC" w:rsidRDefault="00A21EBD" w:rsidP="00484707">
      <w:pPr>
        <w:spacing w:before="60" w:after="60"/>
        <w:jc w:val="both"/>
      </w:pPr>
      <w:r w:rsidRPr="00404DFC">
        <w:rPr>
          <w:b/>
        </w:rPr>
        <w:t>b) Abilities:</w:t>
      </w:r>
      <w:r w:rsidRPr="00404DFC">
        <w:t xml:space="preserve"> The student is able to prepare different </w:t>
      </w:r>
      <w:r w:rsidR="007D566E">
        <w:rPr>
          <w:shd w:val="clear" w:color="auto" w:fill="FFFFFF"/>
        </w:rPr>
        <w:t xml:space="preserve">substrates for </w:t>
      </w:r>
      <w:r w:rsidRPr="007D566E">
        <w:rPr>
          <w:shd w:val="clear" w:color="auto" w:fill="FFFFFF"/>
        </w:rPr>
        <w:t>painting</w:t>
      </w:r>
      <w:r w:rsidRPr="00404DFC">
        <w:t>s.</w:t>
      </w:r>
    </w:p>
    <w:p w:rsidR="00A21EBD" w:rsidRPr="00404DFC" w:rsidRDefault="00A21EBD"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A21EBD" w:rsidRPr="00404DFC" w:rsidRDefault="00A21EBD"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A21EBD" w:rsidRPr="00404DFC" w:rsidRDefault="00A21EBD" w:rsidP="00484707">
      <w:pPr>
        <w:spacing w:before="60" w:after="60"/>
        <w:jc w:val="both"/>
      </w:pPr>
      <w:r w:rsidRPr="00404DFC">
        <w:t>The aim of the course is above all to strengthen and professionally use knowledge of painting materials and techniques.</w:t>
      </w:r>
    </w:p>
    <w:p w:rsidR="0081488E" w:rsidRPr="00404DFC" w:rsidRDefault="0081488E" w:rsidP="00484707">
      <w:pPr>
        <w:spacing w:before="60" w:after="60"/>
        <w:jc w:val="both"/>
        <w:rPr>
          <w:b/>
        </w:rPr>
      </w:pPr>
    </w:p>
    <w:p w:rsidR="00A21EBD" w:rsidRPr="00404DFC" w:rsidRDefault="00A21EBD" w:rsidP="00484707">
      <w:pPr>
        <w:spacing w:before="60" w:after="60"/>
        <w:jc w:val="both"/>
        <w:rPr>
          <w:b/>
        </w:rPr>
      </w:pPr>
      <w:r w:rsidRPr="00404DFC">
        <w:rPr>
          <w:b/>
        </w:rPr>
        <w:t>Az oktatás tartalma angolul:</w:t>
      </w:r>
    </w:p>
    <w:p w:rsidR="00A21EBD" w:rsidRPr="00404DFC" w:rsidRDefault="00A21EBD" w:rsidP="00484707">
      <w:pPr>
        <w:spacing w:before="60" w:after="60"/>
        <w:jc w:val="both"/>
      </w:pPr>
      <w:r w:rsidRPr="00404DFC">
        <w:t xml:space="preserve">Scaffolding preparation, wall surface pre-treatment, cleaning, filling in the gaps. The correction of rough defects of the substrate is the use of auxiliary materials for the unevenness and strengthening of the surface. Gaining experience in trial excavations and trial painting. Introducing and implementing foundations suitable for various </w:t>
      </w:r>
      <w:r w:rsidRPr="00404DFC">
        <w:lastRenderedPageBreak/>
        <w:t>painting techniques. Use of dispersion paints. Practice of geometric painting with glue and casein binder. Application of dispersion and organic binder wall paints on dry surfaces; casein tempera technique. Exercises. Abstract map of natural shapes.</w:t>
      </w:r>
    </w:p>
    <w:p w:rsidR="00A21EBD" w:rsidRPr="00404DFC" w:rsidRDefault="00A21EBD" w:rsidP="00484707">
      <w:pPr>
        <w:spacing w:before="60" w:after="60"/>
        <w:jc w:val="both"/>
      </w:pPr>
      <w:r w:rsidRPr="00404DFC">
        <w:rPr>
          <w:color w:val="202124"/>
          <w:lang w:val="en"/>
        </w:rPr>
        <w:t>Dispersion and Glue and Casein Binding Painting Exercises: The student uses a dispersion or other organic paint to create a simple, geometric, hard, contrasting visual world on the prepared substrate using strong uniform colors. The listener exiles all objective aspects from the pictorial world he designed, that is, he represents a kind of conscious order and balance in the face of the “complications of reality”. The task also provides an insight into the hard edge painting trend.</w:t>
      </w:r>
    </w:p>
    <w:p w:rsidR="00A21EBD" w:rsidRPr="00404DFC" w:rsidRDefault="00A21EBD" w:rsidP="00484707">
      <w:pPr>
        <w:spacing w:before="60" w:after="60"/>
        <w:jc w:val="both"/>
      </w:pPr>
    </w:p>
    <w:p w:rsidR="007D566E" w:rsidRPr="00632F23" w:rsidRDefault="00A21EBD" w:rsidP="007D566E">
      <w:pPr>
        <w:spacing w:before="60" w:after="60"/>
        <w:jc w:val="both"/>
        <w:rPr>
          <w:lang w:val="en-GB"/>
        </w:rPr>
      </w:pPr>
      <w:r w:rsidRPr="00404DFC">
        <w:rPr>
          <w:b/>
        </w:rPr>
        <w:t>A számonkérés és értékelés rendszere angolul:</w:t>
      </w:r>
      <w:r w:rsidR="007D566E">
        <w:rPr>
          <w:b/>
        </w:rPr>
        <w:t xml:space="preserve"> </w:t>
      </w:r>
      <w:r w:rsidR="007D566E" w:rsidRPr="00632F23">
        <w:rPr>
          <w:lang w:val="en-GB"/>
        </w:rPr>
        <w:t xml:space="preserve">Practice grade. The basic frame for evaluating student performance of the course </w:t>
      </w:r>
      <w:r w:rsidR="007D566E">
        <w:rPr>
          <w:lang w:val="en-GB"/>
        </w:rPr>
        <w:t xml:space="preserve">is </w:t>
      </w:r>
      <w:r w:rsidR="007D566E"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21EBD" w:rsidRPr="00404DFC" w:rsidRDefault="00A21EBD" w:rsidP="00484707">
      <w:pPr>
        <w:spacing w:before="60" w:after="60"/>
        <w:rPr>
          <w:color w:val="000000"/>
        </w:rPr>
      </w:pPr>
    </w:p>
    <w:p w:rsidR="00A21EBD" w:rsidRPr="00404DFC" w:rsidRDefault="00A21EBD" w:rsidP="00484707">
      <w:pPr>
        <w:spacing w:before="60" w:after="60"/>
      </w:pPr>
      <w:r w:rsidRPr="00404DFC">
        <w:br w:type="page"/>
      </w:r>
    </w:p>
    <w:p w:rsidR="00A800E8" w:rsidRPr="00404DFC" w:rsidRDefault="00A800E8" w:rsidP="00484707">
      <w:pPr>
        <w:spacing w:before="60" w:after="60"/>
        <w:rPr>
          <w:b/>
          <w:sz w:val="28"/>
        </w:rPr>
      </w:pPr>
      <w:r w:rsidRPr="00404DFC">
        <w:rPr>
          <w:sz w:val="28"/>
        </w:rPr>
        <w:lastRenderedPageBreak/>
        <w:t xml:space="preserve">Tárgy címe: </w:t>
      </w:r>
      <w:r w:rsidRPr="00404DFC">
        <w:rPr>
          <w:b/>
          <w:sz w:val="28"/>
        </w:rPr>
        <w:t>Ornamentika és építészet</w:t>
      </w:r>
    </w:p>
    <w:p w:rsidR="00A800E8" w:rsidRPr="00404DFC" w:rsidRDefault="00A800E8" w:rsidP="00484707">
      <w:pPr>
        <w:spacing w:before="60" w:after="60"/>
        <w:jc w:val="both"/>
        <w:rPr>
          <w:b/>
          <w:sz w:val="28"/>
        </w:rPr>
      </w:pPr>
      <w:r w:rsidRPr="00404DFC">
        <w:rPr>
          <w:sz w:val="28"/>
        </w:rPr>
        <w:t xml:space="preserve">Tárgy címe angolul: </w:t>
      </w:r>
      <w:r w:rsidRPr="00404DFC">
        <w:rPr>
          <w:b/>
          <w:sz w:val="28"/>
        </w:rPr>
        <w:t>Ornament and architecture</w:t>
      </w:r>
    </w:p>
    <w:p w:rsidR="00A800E8" w:rsidRPr="00404DFC" w:rsidRDefault="00A800E8" w:rsidP="00484707">
      <w:pPr>
        <w:spacing w:before="60" w:after="60"/>
      </w:pPr>
      <w:r w:rsidRPr="00404DFC">
        <w:t xml:space="preserve">A tárgy Neptun-kódja: </w:t>
      </w:r>
      <w:r w:rsidRPr="00404DFC">
        <w:rPr>
          <w:b/>
        </w:rPr>
        <w:t>BBN-KEP-394</w:t>
      </w:r>
      <w:r w:rsidR="003F096C" w:rsidRPr="00404DFC">
        <w:rPr>
          <w:b/>
        </w:rPr>
        <w:t xml:space="preserve"> , BBN-KEP-L-394</w:t>
      </w:r>
    </w:p>
    <w:p w:rsidR="00A800E8" w:rsidRPr="00404DFC" w:rsidRDefault="00A800E8"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A800E8" w:rsidRPr="00404DFC" w:rsidRDefault="00A800E8" w:rsidP="00484707">
      <w:pPr>
        <w:spacing w:before="60" w:after="60"/>
      </w:pPr>
      <w:r w:rsidRPr="00404DFC">
        <w:t xml:space="preserve">Neptun-kódja: </w:t>
      </w:r>
      <w:r w:rsidRPr="00404DFC">
        <w:rPr>
          <w:b/>
          <w:bCs/>
          <w:color w:val="000000"/>
          <w:shd w:val="clear" w:color="auto" w:fill="FFFFFF"/>
        </w:rPr>
        <w:t>G2JKWE</w:t>
      </w:r>
    </w:p>
    <w:p w:rsidR="00A800E8" w:rsidRPr="00404DFC" w:rsidRDefault="00A800E8" w:rsidP="00484707">
      <w:pPr>
        <w:spacing w:before="60" w:after="60"/>
        <w:rPr>
          <w:b/>
        </w:rPr>
      </w:pPr>
      <w:r w:rsidRPr="00404DFC">
        <w:t xml:space="preserve">Tárgyfelelős tudományos fokozata: </w:t>
      </w:r>
      <w:r w:rsidRPr="00404DFC">
        <w:rPr>
          <w:b/>
        </w:rPr>
        <w:t>DLA</w:t>
      </w:r>
    </w:p>
    <w:p w:rsidR="00A800E8" w:rsidRPr="00404DFC" w:rsidRDefault="00A800E8" w:rsidP="00484707">
      <w:pPr>
        <w:spacing w:before="60" w:after="60"/>
        <w:rPr>
          <w:b/>
        </w:rPr>
      </w:pPr>
      <w:r w:rsidRPr="00404DFC">
        <w:t>Tárgyfelelős MAB szerinti akkreditációs státusza:</w:t>
      </w:r>
      <w:r w:rsidRPr="00404DFC">
        <w:rPr>
          <w:b/>
        </w:rPr>
        <w:t xml:space="preserve"> AT </w:t>
      </w:r>
    </w:p>
    <w:p w:rsidR="00A800E8" w:rsidRPr="00404DFC" w:rsidRDefault="00A800E8" w:rsidP="00484707">
      <w:pPr>
        <w:spacing w:before="60" w:after="60"/>
      </w:pPr>
    </w:p>
    <w:p w:rsidR="00A800E8" w:rsidRDefault="00A800E8" w:rsidP="00484707">
      <w:pPr>
        <w:spacing w:before="60" w:after="60"/>
        <w:rPr>
          <w:b/>
        </w:rPr>
      </w:pPr>
      <w:r w:rsidRPr="00404DFC">
        <w:rPr>
          <w:b/>
        </w:rPr>
        <w:t xml:space="preserve">Az oktatás célja: </w:t>
      </w:r>
    </w:p>
    <w:p w:rsidR="007D566E" w:rsidRPr="007D566E" w:rsidRDefault="007D566E" w:rsidP="00484707">
      <w:pPr>
        <w:spacing w:before="60" w:after="60"/>
      </w:pPr>
      <w:r>
        <w:t>A hallgató</w:t>
      </w:r>
    </w:p>
    <w:p w:rsidR="00A800E8" w:rsidRPr="00404DFC" w:rsidRDefault="00A800E8" w:rsidP="00484707">
      <w:pPr>
        <w:spacing w:before="60" w:after="60"/>
        <w:jc w:val="both"/>
      </w:pPr>
      <w:r w:rsidRPr="00404DFC">
        <w:rPr>
          <w:b/>
        </w:rPr>
        <w:t>a) tudása</w:t>
      </w:r>
      <w:r w:rsidRPr="00404DFC">
        <w:t>:</w:t>
      </w:r>
      <w:r w:rsidRPr="00404DFC">
        <w:rPr>
          <w:shd w:val="clear" w:color="auto" w:fill="FFFFFF"/>
        </w:rPr>
        <w:t xml:space="preserve"> </w:t>
      </w:r>
      <w:r w:rsidRPr="00404DFC">
        <w:t xml:space="preserve">A hallgató tájékozott az ornamentális gondolkodás lehetőségeiről és ismeri annak kulturális változatait. </w:t>
      </w:r>
      <w:r w:rsidRPr="00404DFC">
        <w:rPr>
          <w:rFonts w:eastAsia="Times New Roman"/>
          <w:lang w:eastAsia="hu-HU"/>
        </w:rPr>
        <w:t xml:space="preserve">Az ornamentális gondolkodás intenzív kapcsolata az építészettörténettel. </w:t>
      </w:r>
      <w:r w:rsidRPr="00404DFC">
        <w:t>Az építészetben jelennek meg legösszetettebben a díszítőművészeti minőségek, mivel az építészet területén monumentális hatású művekben összpontosul a kultúra minden értéke. Gottfried Semper-féle ornamentális nyelvelméletében az ornamentika a mindenkori civilizációs minőségeket prezentálja, hisz az ornamentális stílus mindig a civilizáció változásait követte.</w:t>
      </w:r>
    </w:p>
    <w:p w:rsidR="00A800E8" w:rsidRPr="00404DFC" w:rsidRDefault="00A800E8" w:rsidP="00484707">
      <w:pPr>
        <w:pStyle w:val="NormlWeb"/>
        <w:shd w:val="clear" w:color="auto" w:fill="FFFFFF"/>
        <w:spacing w:before="60" w:beforeAutospacing="0" w:after="60" w:afterAutospacing="0"/>
        <w:jc w:val="both"/>
      </w:pPr>
      <w:r w:rsidRPr="00404DFC">
        <w:rPr>
          <w:b/>
        </w:rPr>
        <w:t>b) képességei:</w:t>
      </w:r>
      <w:r w:rsidRPr="00404DFC">
        <w:t xml:space="preserve"> A hallgató tájékozott az ornamentika és az építészet szoros kapcsolatáról.</w:t>
      </w:r>
    </w:p>
    <w:p w:rsidR="00A800E8" w:rsidRPr="0075489F" w:rsidRDefault="00A800E8" w:rsidP="00484707">
      <w:pPr>
        <w:spacing w:before="60" w:after="60"/>
        <w:jc w:val="both"/>
        <w:rPr>
          <w:lang w:val="hu-HU"/>
        </w:rPr>
      </w:pPr>
      <w:r w:rsidRPr="0075489F">
        <w:rPr>
          <w:b/>
          <w:lang w:val="hu-HU"/>
        </w:rPr>
        <w:t>c) attitűdje:</w:t>
      </w:r>
      <w:r w:rsidRPr="0075489F">
        <w:rPr>
          <w:lang w:val="hu-HU"/>
        </w:rPr>
        <w:t xml:space="preserve"> A hallgató elkötelezett az ornamentális és az architektonikus gondolkodás megismertetése iránt, törekszik megszerzett tudása kreatív felhasználására. Nyitott a problémák sokoldalú módszertani megközelítésének lehetősége irányába.</w:t>
      </w:r>
    </w:p>
    <w:p w:rsidR="00A800E8" w:rsidRPr="0075489F" w:rsidRDefault="00A800E8"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A800E8" w:rsidRPr="0075489F" w:rsidRDefault="00A800E8" w:rsidP="00484707">
      <w:pPr>
        <w:spacing w:before="60" w:after="60"/>
        <w:jc w:val="both"/>
        <w:rPr>
          <w:lang w:val="hu-HU"/>
        </w:rPr>
      </w:pPr>
    </w:p>
    <w:p w:rsidR="00A800E8" w:rsidRPr="0075489F" w:rsidRDefault="00A800E8" w:rsidP="00484707">
      <w:pPr>
        <w:spacing w:before="60" w:after="60"/>
        <w:jc w:val="both"/>
        <w:rPr>
          <w:lang w:val="hu-HU"/>
        </w:rPr>
      </w:pPr>
      <w:r w:rsidRPr="0075489F">
        <w:rPr>
          <w:b/>
          <w:lang w:val="hu-HU"/>
        </w:rPr>
        <w:t>A kurzus célja</w:t>
      </w:r>
      <w:r w:rsidRPr="0075489F">
        <w:rPr>
          <w:lang w:val="hu-HU"/>
        </w:rPr>
        <w:t xml:space="preserve"> mindenekelőtt az ornamentális gondolkodás megismertetése.</w:t>
      </w:r>
    </w:p>
    <w:p w:rsidR="00A800E8" w:rsidRPr="0075489F" w:rsidRDefault="00A800E8" w:rsidP="00484707">
      <w:pPr>
        <w:spacing w:before="60" w:after="60"/>
        <w:jc w:val="both"/>
        <w:rPr>
          <w:lang w:val="hu-HU"/>
        </w:rPr>
      </w:pPr>
    </w:p>
    <w:p w:rsidR="00A800E8" w:rsidRPr="00404DFC" w:rsidRDefault="00A800E8" w:rsidP="00484707">
      <w:pPr>
        <w:pStyle w:val="NormlWeb"/>
        <w:shd w:val="clear" w:color="auto" w:fill="FFFFFF"/>
        <w:spacing w:before="60" w:beforeAutospacing="0" w:after="60" w:afterAutospacing="0"/>
        <w:jc w:val="both"/>
        <w:rPr>
          <w:b/>
        </w:rPr>
      </w:pPr>
      <w:r w:rsidRPr="00404DFC">
        <w:rPr>
          <w:b/>
        </w:rPr>
        <w:t xml:space="preserve">Az oktatás tartalma: </w:t>
      </w:r>
    </w:p>
    <w:p w:rsidR="00A800E8" w:rsidRPr="0075489F" w:rsidRDefault="00A800E8" w:rsidP="00484707">
      <w:pPr>
        <w:spacing w:before="60" w:after="60"/>
        <w:jc w:val="both"/>
        <w:rPr>
          <w:lang w:val="hu-HU"/>
        </w:rPr>
      </w:pPr>
      <w:r w:rsidRPr="0075489F">
        <w:rPr>
          <w:lang w:val="hu-HU"/>
        </w:rPr>
        <w:t xml:space="preserve">Az ornamentika mint ritmikusan ismétlődő vizuális díszítőelem számos művészeti kezdeményezésnek a kulcsa, mindenhol megtalálható: az építészetben, az iparművészetben, a képzőművészetben. Az ornamentális és a szeriális gondolkodás szerteágazó jelentőségei a kultúrában. Az ornamentika sorminta és síkdíszítmény jellege. Az ornamentika mint a mindenkori civilizációs minőségek prezentációja az építészetben. </w:t>
      </w:r>
    </w:p>
    <w:p w:rsidR="00A800E8" w:rsidRPr="0075489F" w:rsidRDefault="00A800E8" w:rsidP="007D566E">
      <w:pPr>
        <w:spacing w:before="60" w:after="60"/>
        <w:jc w:val="both"/>
        <w:rPr>
          <w:lang w:val="hu-HU"/>
        </w:rPr>
      </w:pPr>
      <w:r w:rsidRPr="0075489F">
        <w:rPr>
          <w:rFonts w:eastAsia="Times New Roman"/>
          <w:lang w:val="hu-HU" w:eastAsia="hu-HU"/>
        </w:rPr>
        <w:t xml:space="preserve">Az ornamentális gondolkodás intenzív kapcsolata az építészettörténettel. </w:t>
      </w:r>
      <w:r w:rsidRPr="0075489F">
        <w:rPr>
          <w:lang w:val="hu-HU"/>
        </w:rPr>
        <w:t>Az építészetben jelennek meg legösszetettebben a díszítőművészeti minőségek, mivel az építészet területén monumentális hatású művekben összpontosul a kultúra minden értéke. Gottfried Semper-féle ornamentális nyelvelméletében az ornamentika a mindenkori civilizációs minőségeket prezentálja, hisz az ornamentális stílus mindig a civilizáció változásait követte.</w:t>
      </w:r>
    </w:p>
    <w:p w:rsidR="00A800E8" w:rsidRPr="0075489F" w:rsidRDefault="00A800E8" w:rsidP="00484707">
      <w:pPr>
        <w:spacing w:before="60" w:after="60"/>
        <w:jc w:val="both"/>
        <w:rPr>
          <w:shd w:val="clear" w:color="auto" w:fill="FFFFFF"/>
          <w:lang w:val="hu-HU"/>
        </w:rPr>
      </w:pPr>
      <w:r w:rsidRPr="0075489F">
        <w:rPr>
          <w:shd w:val="clear" w:color="auto" w:fill="FFFFFF"/>
          <w:lang w:val="hu-HU"/>
        </w:rPr>
        <w:t>Az ornamentika, vagyis a díszítmények használata az építészetben a kezdetektől fogva jelen van a művészttörténetben. Jellemzően az ornamens, vagy épületdísz szó hallatán általában valamilyen rátett díszítményre gondolunk, holott az ornamentika megjelenhet az épületszerkezeti elemek igényes, míves, művészi megfogalmazásán keresztül is, amely fontos kultúrtörténeti minőségeket közvetít.</w:t>
      </w:r>
    </w:p>
    <w:p w:rsidR="00A800E8" w:rsidRPr="0075489F" w:rsidRDefault="00A800E8" w:rsidP="00484707">
      <w:pPr>
        <w:spacing w:before="60" w:after="60"/>
        <w:jc w:val="both"/>
        <w:rPr>
          <w:b/>
          <w:lang w:val="hu-HU"/>
        </w:rPr>
      </w:pPr>
      <w:r w:rsidRPr="0075489F">
        <w:rPr>
          <w:b/>
          <w:lang w:val="hu-HU"/>
        </w:rPr>
        <w:lastRenderedPageBreak/>
        <w:t>Irodalom:</w:t>
      </w:r>
    </w:p>
    <w:p w:rsidR="00A800E8" w:rsidRPr="0075489F" w:rsidRDefault="00A800E8" w:rsidP="00484707">
      <w:pPr>
        <w:shd w:val="clear" w:color="auto" w:fill="FFFFFF"/>
        <w:spacing w:before="60" w:after="60"/>
        <w:rPr>
          <w:shd w:val="clear" w:color="auto" w:fill="FFFFFF"/>
          <w:lang w:val="hu-HU"/>
        </w:rPr>
      </w:pPr>
      <w:r w:rsidRPr="0075489F">
        <w:rPr>
          <w:shd w:val="clear" w:color="auto" w:fill="FFFFFF"/>
          <w:lang w:val="hu-HU"/>
        </w:rPr>
        <w:t>OWEN, Jones: </w:t>
      </w:r>
      <w:r w:rsidRPr="0075489F">
        <w:rPr>
          <w:rStyle w:val="Kiemels"/>
          <w:bCs/>
          <w:i w:val="0"/>
          <w:iCs w:val="0"/>
          <w:shd w:val="clear" w:color="auto" w:fill="FFFFFF"/>
          <w:lang w:val="hu-HU"/>
        </w:rPr>
        <w:t>Ornamentika</w:t>
      </w:r>
      <w:r w:rsidRPr="0075489F">
        <w:rPr>
          <w:shd w:val="clear" w:color="auto" w:fill="FFFFFF"/>
          <w:lang w:val="hu-HU"/>
        </w:rPr>
        <w:t> Népek, korok díszítőelemei, Cser Kiadó, 2004</w:t>
      </w:r>
    </w:p>
    <w:p w:rsidR="00A800E8" w:rsidRPr="0075489F" w:rsidRDefault="00A800E8" w:rsidP="00484707">
      <w:pPr>
        <w:shd w:val="clear" w:color="auto" w:fill="FFFFFF"/>
        <w:spacing w:before="60" w:after="60"/>
        <w:rPr>
          <w:bCs/>
          <w:shd w:val="clear" w:color="auto" w:fill="FFFFFF"/>
          <w:lang w:val="hu-HU"/>
        </w:rPr>
      </w:pPr>
      <w:r w:rsidRPr="0075489F">
        <w:rPr>
          <w:bCs/>
          <w:shd w:val="clear" w:color="auto" w:fill="FFFFFF"/>
          <w:lang w:val="hu-HU"/>
        </w:rPr>
        <w:t xml:space="preserve">Ornamentika és modernizmus, </w:t>
      </w:r>
      <w:r w:rsidRPr="0075489F">
        <w:rPr>
          <w:shd w:val="clear" w:color="auto" w:fill="FFFFFF"/>
          <w:lang w:val="hu-HU"/>
        </w:rPr>
        <w:t>A kiadvány az "Ornamentika és modernizmus" című konferencián (Ernst Múzeum, Budapest, 2006. január 24-25.) elhangzott előadások egy részét tartalmazza.</w:t>
      </w:r>
      <w:r w:rsidRPr="0075489F">
        <w:rPr>
          <w:bCs/>
          <w:shd w:val="clear" w:color="auto" w:fill="FFFFFF"/>
          <w:lang w:val="hu-HU"/>
        </w:rPr>
        <w:t xml:space="preserve"> Ernst Múzeum, 2006</w:t>
      </w:r>
    </w:p>
    <w:p w:rsidR="00A800E8" w:rsidRPr="0075489F" w:rsidRDefault="00A800E8" w:rsidP="00484707">
      <w:pPr>
        <w:shd w:val="clear" w:color="auto" w:fill="FFFFFF"/>
        <w:spacing w:before="60" w:after="60"/>
        <w:rPr>
          <w:bCs/>
          <w:color w:val="333333"/>
          <w:shd w:val="clear" w:color="auto" w:fill="FFFFFF"/>
          <w:lang w:val="hu-HU"/>
        </w:rPr>
      </w:pPr>
      <w:r w:rsidRPr="0075489F">
        <w:rPr>
          <w:bCs/>
          <w:color w:val="333333"/>
          <w:shd w:val="clear" w:color="auto" w:fill="FFFFFF"/>
          <w:lang w:val="hu-HU"/>
        </w:rPr>
        <w:t>PEVSNER, Nikolaus: Az európai építészet története, Corvina Kiadó, 2014</w:t>
      </w:r>
    </w:p>
    <w:p w:rsidR="00A800E8" w:rsidRPr="0075489F" w:rsidRDefault="00A800E8" w:rsidP="00484707">
      <w:pPr>
        <w:spacing w:before="60" w:after="60"/>
        <w:jc w:val="both"/>
        <w:rPr>
          <w:i/>
          <w:lang w:val="hu-HU"/>
        </w:rPr>
      </w:pPr>
      <w:r w:rsidRPr="0075489F">
        <w:rPr>
          <w:i/>
          <w:lang w:val="hu-HU"/>
        </w:rPr>
        <w:t xml:space="preserve">Online </w:t>
      </w:r>
    </w:p>
    <w:p w:rsidR="00A800E8" w:rsidRPr="0075489F" w:rsidRDefault="00A800E8" w:rsidP="00484707">
      <w:pPr>
        <w:spacing w:before="60" w:after="60"/>
        <w:rPr>
          <w:lang w:val="hu-HU"/>
        </w:rPr>
      </w:pPr>
      <w:r w:rsidRPr="0075489F">
        <w:rPr>
          <w:lang w:val="hu-HU"/>
        </w:rPr>
        <w:t xml:space="preserve">LADÁNYI Tóth Miklós: </w:t>
      </w:r>
      <w:r w:rsidRPr="0075489F">
        <w:rPr>
          <w:rFonts w:eastAsia="Times New Roman"/>
          <w:color w:val="000000"/>
          <w:bdr w:val="none" w:sz="0" w:space="0" w:color="auto" w:frame="1"/>
          <w:lang w:val="hu-HU" w:eastAsia="hu-HU"/>
        </w:rPr>
        <w:t xml:space="preserve">Ornamentika a kortárs képzőművészetben, A kortárs képzőművészeti alkotások minta-felhasználási eljárásai, </w:t>
      </w:r>
      <w:r w:rsidRPr="0075489F">
        <w:rPr>
          <w:lang w:val="hu-HU"/>
        </w:rPr>
        <w:t>PTE MK,  Doktori Iskola, 2014, Disszertáció, https://www.art.pte.hu/sites/www.art.pte.hu/files/files/menuk/dokument/dla/disszertacio/ladanyi_tm/disszertacio_ltm.pdf</w:t>
      </w:r>
    </w:p>
    <w:p w:rsidR="00A800E8" w:rsidRPr="00404DFC" w:rsidRDefault="00A800E8" w:rsidP="00484707">
      <w:pPr>
        <w:shd w:val="clear" w:color="auto" w:fill="FFFFFF"/>
        <w:spacing w:before="60" w:after="60"/>
        <w:rPr>
          <w:bCs/>
          <w:shd w:val="clear" w:color="auto" w:fill="FFFFFF"/>
        </w:rPr>
      </w:pPr>
      <w:r w:rsidRPr="00404DFC">
        <w:rPr>
          <w:bCs/>
          <w:shd w:val="clear" w:color="auto" w:fill="FFFFFF"/>
        </w:rPr>
        <w:t>Idegennyelvű irodalom:</w:t>
      </w:r>
    </w:p>
    <w:p w:rsidR="00A800E8" w:rsidRPr="00404DFC" w:rsidRDefault="00A800E8" w:rsidP="00484707">
      <w:pPr>
        <w:shd w:val="clear" w:color="auto" w:fill="FFFFFF"/>
        <w:spacing w:before="60" w:after="60"/>
        <w:rPr>
          <w:rFonts w:eastAsia="Times New Roman"/>
          <w:lang w:eastAsia="hu-HU"/>
        </w:rPr>
      </w:pPr>
      <w:r w:rsidRPr="00404DFC">
        <w:rPr>
          <w:bCs/>
          <w:shd w:val="clear" w:color="auto" w:fill="FFFFFF"/>
        </w:rPr>
        <w:t>GOMBRICH, Ernst: Sense of order, Phaidon Press Ltd., 1984,</w:t>
      </w:r>
    </w:p>
    <w:p w:rsidR="00A800E8" w:rsidRPr="00404DFC" w:rsidRDefault="00A800E8" w:rsidP="00484707">
      <w:pPr>
        <w:spacing w:before="60" w:after="60"/>
        <w:jc w:val="both"/>
        <w:rPr>
          <w:b/>
        </w:rPr>
      </w:pPr>
    </w:p>
    <w:p w:rsidR="00A800E8" w:rsidRPr="00404DFC" w:rsidRDefault="00A800E8" w:rsidP="00484707">
      <w:pPr>
        <w:spacing w:before="60" w:after="60"/>
        <w:jc w:val="both"/>
      </w:pPr>
      <w:r w:rsidRPr="00404DFC">
        <w:rPr>
          <w:b/>
        </w:rPr>
        <w:t>A számonkérés és értékelés rendszere:</w:t>
      </w:r>
      <w:r w:rsidRPr="00404DFC">
        <w:t xml:space="preserve"> kollokvium</w:t>
      </w:r>
    </w:p>
    <w:p w:rsidR="00A800E8" w:rsidRPr="00404DFC" w:rsidRDefault="00A800E8" w:rsidP="00484707">
      <w:pPr>
        <w:spacing w:before="60" w:after="60"/>
        <w:jc w:val="both"/>
        <w:rPr>
          <w:b/>
        </w:rPr>
      </w:pPr>
    </w:p>
    <w:p w:rsidR="00A800E8" w:rsidRDefault="00A800E8" w:rsidP="00484707">
      <w:pPr>
        <w:spacing w:before="60" w:after="60"/>
        <w:jc w:val="both"/>
        <w:rPr>
          <w:b/>
        </w:rPr>
      </w:pPr>
      <w:r w:rsidRPr="00404DFC">
        <w:rPr>
          <w:b/>
        </w:rPr>
        <w:t>Az oktatás célja angolul:</w:t>
      </w:r>
    </w:p>
    <w:p w:rsidR="007D566E" w:rsidRPr="007D566E" w:rsidRDefault="007D566E" w:rsidP="00484707">
      <w:pPr>
        <w:spacing w:before="60" w:after="60"/>
        <w:jc w:val="both"/>
      </w:pPr>
      <w:r>
        <w:t>The student’s</w:t>
      </w:r>
    </w:p>
    <w:p w:rsidR="0081488E" w:rsidRPr="00404DFC" w:rsidRDefault="00A800E8" w:rsidP="00484707">
      <w:pPr>
        <w:spacing w:before="60" w:after="60"/>
        <w:jc w:val="both"/>
        <w:rPr>
          <w:b/>
        </w:rPr>
      </w:pPr>
      <w:r w:rsidRPr="00404DFC">
        <w:rPr>
          <w:b/>
        </w:rPr>
        <w:t>a)</w:t>
      </w:r>
      <w:r w:rsidR="0081488E" w:rsidRPr="00404DFC">
        <w:rPr>
          <w:b/>
        </w:rPr>
        <w:t xml:space="preserve"> </w:t>
      </w:r>
      <w:r w:rsidRPr="00404DFC">
        <w:rPr>
          <w:b/>
        </w:rPr>
        <w:t xml:space="preserve">knowledge:  </w:t>
      </w:r>
    </w:p>
    <w:p w:rsidR="00A800E8" w:rsidRPr="00404DFC" w:rsidRDefault="00A800E8" w:rsidP="00484707">
      <w:pPr>
        <w:spacing w:before="60" w:after="60"/>
        <w:jc w:val="both"/>
        <w:rPr>
          <w:color w:val="202124"/>
          <w:lang w:val="en"/>
        </w:rPr>
      </w:pPr>
      <w:r w:rsidRPr="00404DFC">
        <w:rPr>
          <w:color w:val="202124"/>
          <w:lang w:val="en"/>
        </w:rPr>
        <w:t>Ornamentation as a rhythmically repeating visual ornament is the key to many artistic initiatives, found everywhere: in architecture, applied arts, fine arts. The diverse meanings of ornamental and serial thinking in culture. The nature of the ornament line pattern and the flat decoration. Ornamentation as a presentation of contemporary civilizational qualities.</w:t>
      </w:r>
    </w:p>
    <w:p w:rsidR="00A800E8" w:rsidRPr="00404DFC" w:rsidRDefault="00A800E8" w:rsidP="00484707">
      <w:pPr>
        <w:spacing w:before="60" w:after="60"/>
        <w:jc w:val="both"/>
        <w:rPr>
          <w:color w:val="202124"/>
          <w:lang w:val="en"/>
        </w:rPr>
      </w:pPr>
      <w:r w:rsidRPr="00404DFC">
        <w:rPr>
          <w:color w:val="202124"/>
          <w:lang w:val="en"/>
        </w:rPr>
        <w:t>The intensive connection of ornamental thinking with the history of architecture. In architecture, the qualities of decorative art appear most complexly, as all the values ​​of culture are concentrated in works of monumental influence in the field of architecture. In Gottfried Semper's theory of ornamental language, ornamentation presents the qualities of the civilization of the time, since the ornamental style has always followed the changes of civilization.</w:t>
      </w:r>
    </w:p>
    <w:p w:rsidR="0081488E" w:rsidRPr="00404DFC" w:rsidRDefault="00A800E8" w:rsidP="00484707">
      <w:pPr>
        <w:spacing w:before="60" w:after="60"/>
        <w:jc w:val="both"/>
        <w:rPr>
          <w:color w:val="202124"/>
          <w:lang w:val="en"/>
        </w:rPr>
      </w:pPr>
      <w:r w:rsidRPr="00404DFC">
        <w:rPr>
          <w:b/>
          <w:color w:val="202124"/>
          <w:lang w:val="en"/>
        </w:rPr>
        <w:t>b) Abilities:</w:t>
      </w:r>
      <w:r w:rsidRPr="00404DFC">
        <w:rPr>
          <w:color w:val="202124"/>
          <w:lang w:val="en"/>
        </w:rPr>
        <w:t xml:space="preserve"> </w:t>
      </w:r>
    </w:p>
    <w:p w:rsidR="00A800E8" w:rsidRPr="00404DFC" w:rsidRDefault="00A800E8" w:rsidP="00484707">
      <w:pPr>
        <w:spacing w:before="60" w:after="60"/>
        <w:jc w:val="both"/>
        <w:rPr>
          <w:color w:val="202124"/>
          <w:lang w:val="en"/>
        </w:rPr>
      </w:pPr>
      <w:r w:rsidRPr="00404DFC">
        <w:rPr>
          <w:color w:val="202124"/>
          <w:lang w:val="en"/>
        </w:rPr>
        <w:t>The student is aware of the close relationship between ornamentation and architecture.</w:t>
      </w:r>
    </w:p>
    <w:p w:rsidR="0081488E" w:rsidRPr="00404DFC" w:rsidRDefault="00A800E8" w:rsidP="00484707">
      <w:pPr>
        <w:pStyle w:val="Listaszerbekezds"/>
        <w:numPr>
          <w:ilvl w:val="0"/>
          <w:numId w:val="53"/>
        </w:numPr>
        <w:spacing w:before="60" w:after="60"/>
        <w:ind w:left="284" w:hanging="284"/>
        <w:jc w:val="both"/>
        <w:rPr>
          <w:color w:val="202124"/>
          <w:lang w:val="en"/>
        </w:rPr>
      </w:pPr>
      <w:r w:rsidRPr="00404DFC">
        <w:rPr>
          <w:b/>
          <w:color w:val="202124"/>
          <w:lang w:val="en"/>
        </w:rPr>
        <w:t>Attitude:</w:t>
      </w:r>
      <w:r w:rsidRPr="00404DFC">
        <w:rPr>
          <w:color w:val="202124"/>
          <w:lang w:val="en"/>
        </w:rPr>
        <w:t xml:space="preserve"> </w:t>
      </w:r>
    </w:p>
    <w:p w:rsidR="00A800E8" w:rsidRPr="00404DFC" w:rsidRDefault="00A800E8" w:rsidP="00484707">
      <w:pPr>
        <w:spacing w:before="60" w:after="60"/>
        <w:jc w:val="both"/>
        <w:rPr>
          <w:color w:val="202124"/>
          <w:lang w:val="en"/>
        </w:rPr>
      </w:pPr>
      <w:r w:rsidRPr="00404DFC">
        <w:rPr>
          <w:color w:val="202124"/>
          <w:lang w:val="en"/>
        </w:rPr>
        <w:t>The student is committed to introducing ornamental and architectural thinking, strives to use the acquired knowledge creatively. It is open to the possibility of a multifaceted methodological approach to problems.</w:t>
      </w:r>
    </w:p>
    <w:p w:rsidR="00B043AE" w:rsidRPr="00404DFC" w:rsidRDefault="00A800E8" w:rsidP="00484707">
      <w:pPr>
        <w:pStyle w:val="Listaszerbekezds"/>
        <w:numPr>
          <w:ilvl w:val="0"/>
          <w:numId w:val="53"/>
        </w:numPr>
        <w:spacing w:before="60" w:after="60"/>
        <w:ind w:left="284" w:hanging="284"/>
        <w:jc w:val="both"/>
        <w:rPr>
          <w:color w:val="202124"/>
          <w:lang w:val="en"/>
        </w:rPr>
      </w:pPr>
      <w:r w:rsidRPr="00404DFC">
        <w:rPr>
          <w:b/>
          <w:color w:val="202124"/>
          <w:lang w:val="en"/>
        </w:rPr>
        <w:t>Autonomy and responsibility:</w:t>
      </w:r>
      <w:r w:rsidRPr="00404DFC">
        <w:rPr>
          <w:color w:val="202124"/>
          <w:lang w:val="en"/>
        </w:rPr>
        <w:t xml:space="preserve"> </w:t>
      </w:r>
    </w:p>
    <w:p w:rsidR="00A800E8" w:rsidRPr="00404DFC" w:rsidRDefault="00A800E8" w:rsidP="00484707">
      <w:pPr>
        <w:pStyle w:val="Listaszerbekezds"/>
        <w:spacing w:before="60" w:after="60"/>
        <w:ind w:left="0"/>
        <w:jc w:val="both"/>
        <w:rPr>
          <w:color w:val="202124"/>
          <w:lang w:val="en"/>
        </w:rPr>
      </w:pPr>
      <w:r w:rsidRPr="00404DFC">
        <w:rPr>
          <w:color w:val="202124"/>
          <w:lang w:val="en"/>
        </w:rPr>
        <w:t>The student takes responsibility for the professional development of individuals and groups. He strives to develop his professionalism and self-education.</w:t>
      </w:r>
    </w:p>
    <w:p w:rsidR="00A800E8" w:rsidRPr="00404DFC" w:rsidRDefault="00A800E8" w:rsidP="00484707">
      <w:pPr>
        <w:spacing w:before="60" w:after="60"/>
        <w:jc w:val="both"/>
        <w:rPr>
          <w:color w:val="202124"/>
          <w:lang w:val="en"/>
        </w:rPr>
      </w:pPr>
      <w:r w:rsidRPr="00404DFC">
        <w:rPr>
          <w:color w:val="202124"/>
          <w:lang w:val="en"/>
        </w:rPr>
        <w:t>The aim of the course is above all to introduce ornamental and architectural thinking.</w:t>
      </w:r>
    </w:p>
    <w:p w:rsidR="00A800E8" w:rsidRPr="00404DFC" w:rsidRDefault="00A800E8" w:rsidP="00484707">
      <w:pPr>
        <w:spacing w:before="60" w:after="60"/>
        <w:jc w:val="both"/>
      </w:pPr>
    </w:p>
    <w:p w:rsidR="00A800E8" w:rsidRPr="00404DFC" w:rsidRDefault="00A800E8" w:rsidP="00484707">
      <w:pPr>
        <w:spacing w:before="60" w:after="60"/>
        <w:jc w:val="both"/>
        <w:rPr>
          <w:b/>
        </w:rPr>
      </w:pPr>
      <w:r w:rsidRPr="00404DFC">
        <w:rPr>
          <w:b/>
        </w:rPr>
        <w:t>Az oktatás tartalma angolul:</w:t>
      </w:r>
    </w:p>
    <w:p w:rsidR="00A800E8" w:rsidRPr="00404DFC" w:rsidRDefault="00A800E8" w:rsidP="00484707">
      <w:pPr>
        <w:spacing w:before="60" w:after="60"/>
        <w:jc w:val="both"/>
        <w:rPr>
          <w:b/>
        </w:rPr>
      </w:pPr>
      <w:r w:rsidRPr="00404DFC">
        <w:rPr>
          <w:rFonts w:eastAsia="Times New Roman"/>
          <w:color w:val="202124"/>
          <w:lang w:val="en" w:eastAsia="hu-HU"/>
        </w:rPr>
        <w:t xml:space="preserve">Ornamentation as a rhythmically repeating visual ornament is the key to many artistic initiatives, found everywhere: in architecture, applied arts, fine arts. The diverse </w:t>
      </w:r>
      <w:r w:rsidRPr="00404DFC">
        <w:rPr>
          <w:rFonts w:eastAsia="Times New Roman"/>
          <w:color w:val="202124"/>
          <w:lang w:val="en" w:eastAsia="hu-HU"/>
        </w:rPr>
        <w:lastRenderedPageBreak/>
        <w:t>meanings of ornamental and serial thinking in culture. The nature of the ornament line pattern and the flat decoration. Ornamentation as a presentation of contemporary civilizational qualities in architecture.</w:t>
      </w:r>
    </w:p>
    <w:p w:rsidR="00A800E8" w:rsidRPr="00404DFC" w:rsidRDefault="00A800E8" w:rsidP="00484707">
      <w:pPr>
        <w:spacing w:before="60" w:after="60"/>
        <w:jc w:val="both"/>
        <w:rPr>
          <w:b/>
        </w:rPr>
      </w:pPr>
      <w:r w:rsidRPr="00404DFC">
        <w:rPr>
          <w:rFonts w:eastAsia="Times New Roman"/>
          <w:color w:val="202124"/>
          <w:lang w:val="en" w:eastAsia="hu-HU"/>
        </w:rPr>
        <w:t>The intensive connection of ornamental thinking with the history of architecture. In architecture, the qualities of decorative art appear most complexly, as all the values ​​of culture are concentrated in works of monumental influence in the field of architecture. In Gottfried Semper's theory of ornamental language, ornamentation presents the qualities of the civilization of the time, since the ornamental style has always followed the changes of civilization.</w:t>
      </w:r>
    </w:p>
    <w:p w:rsidR="00A800E8" w:rsidRPr="00404DFC" w:rsidRDefault="00A800E8" w:rsidP="00484707">
      <w:pPr>
        <w:spacing w:before="60" w:after="60"/>
        <w:jc w:val="both"/>
        <w:rPr>
          <w:b/>
        </w:rPr>
      </w:pPr>
      <w:r w:rsidRPr="00404DFC">
        <w:rPr>
          <w:rFonts w:eastAsia="Times New Roman"/>
          <w:color w:val="202124"/>
          <w:lang w:val="en" w:eastAsia="hu-HU"/>
        </w:rPr>
        <w:t>Ornamentation, i.e. the use of ornaments in architecture, has been present in art history from the very beginning. Typically, when we hear the word ornament or building decoration, we usually think of some kind of embellishment, although ornamentation can also appear through the demanding, artistic, artistic formulation of building structural elements, which conveys important cultural-historical qualities.</w:t>
      </w:r>
    </w:p>
    <w:p w:rsidR="00A800E8" w:rsidRPr="00404DFC" w:rsidRDefault="00A800E8" w:rsidP="00484707">
      <w:pPr>
        <w:spacing w:before="60" w:after="60"/>
        <w:jc w:val="both"/>
        <w:rPr>
          <w:color w:val="000000"/>
        </w:rPr>
      </w:pPr>
    </w:p>
    <w:p w:rsidR="007D566E" w:rsidRDefault="00A800E8" w:rsidP="007D566E">
      <w:pPr>
        <w:spacing w:before="60" w:after="60"/>
        <w:jc w:val="both"/>
        <w:rPr>
          <w:lang w:val="en-GB"/>
        </w:rPr>
      </w:pPr>
      <w:r w:rsidRPr="00404DFC">
        <w:rPr>
          <w:b/>
        </w:rPr>
        <w:t>A számonkérés és értékelés rendszere angolul:</w:t>
      </w:r>
      <w:r w:rsidR="007D566E">
        <w:rPr>
          <w:b/>
        </w:rPr>
        <w:t xml:space="preserve"> </w:t>
      </w:r>
      <w:r w:rsidR="007D566E" w:rsidRPr="00632F23">
        <w:rPr>
          <w:lang w:val="en-GB"/>
        </w:rPr>
        <w:t xml:space="preserve">University exam. The basic frame for evaluating student performance of the course </w:t>
      </w:r>
      <w:r w:rsidR="007D566E">
        <w:rPr>
          <w:lang w:val="en-GB"/>
        </w:rPr>
        <w:t xml:space="preserve">is </w:t>
      </w:r>
      <w:r w:rsidR="007D566E"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A800E8" w:rsidRPr="007D566E" w:rsidRDefault="00A800E8" w:rsidP="00484707">
      <w:pPr>
        <w:spacing w:before="60" w:after="60"/>
        <w:jc w:val="both"/>
        <w:rPr>
          <w:lang w:val="en-GB"/>
        </w:rPr>
      </w:pPr>
    </w:p>
    <w:p w:rsidR="00A800E8" w:rsidRPr="00404DFC" w:rsidRDefault="00A800E8" w:rsidP="00484707">
      <w:pPr>
        <w:spacing w:before="60" w:after="60"/>
      </w:pPr>
      <w:r w:rsidRPr="00404DFC">
        <w:br w:type="page"/>
      </w:r>
    </w:p>
    <w:p w:rsidR="00A800E8" w:rsidRPr="0075489F" w:rsidRDefault="00A800E8" w:rsidP="00484707">
      <w:pPr>
        <w:spacing w:before="60" w:after="60"/>
        <w:jc w:val="both"/>
        <w:rPr>
          <w:rFonts w:eastAsia="Times New Roman"/>
          <w:b/>
          <w:sz w:val="28"/>
          <w:lang w:val="it-IT" w:eastAsia="hu-HU"/>
        </w:rPr>
      </w:pPr>
      <w:r w:rsidRPr="0075489F">
        <w:rPr>
          <w:sz w:val="28"/>
          <w:lang w:val="it-IT"/>
        </w:rPr>
        <w:lastRenderedPageBreak/>
        <w:t xml:space="preserve">Tárgy címe: </w:t>
      </w:r>
      <w:r w:rsidRPr="0075489F">
        <w:rPr>
          <w:b/>
          <w:sz w:val="28"/>
          <w:lang w:val="it-IT"/>
        </w:rPr>
        <w:t xml:space="preserve">3D tervezés és modellezés </w:t>
      </w:r>
    </w:p>
    <w:p w:rsidR="00A800E8" w:rsidRPr="00404DFC" w:rsidRDefault="00A800E8" w:rsidP="00484707">
      <w:pPr>
        <w:spacing w:before="60" w:after="60"/>
        <w:jc w:val="both"/>
        <w:rPr>
          <w:b/>
          <w:sz w:val="28"/>
        </w:rPr>
      </w:pPr>
      <w:r w:rsidRPr="00404DFC">
        <w:rPr>
          <w:sz w:val="28"/>
        </w:rPr>
        <w:t xml:space="preserve">Tárgy címe angolul: </w:t>
      </w:r>
      <w:r w:rsidRPr="00404DFC">
        <w:rPr>
          <w:b/>
          <w:sz w:val="28"/>
        </w:rPr>
        <w:t>3D design and modeling</w:t>
      </w:r>
    </w:p>
    <w:p w:rsidR="00A800E8" w:rsidRPr="00404DFC" w:rsidRDefault="00A800E8" w:rsidP="00484707">
      <w:pPr>
        <w:spacing w:before="60" w:after="60"/>
      </w:pPr>
      <w:r w:rsidRPr="00404DFC">
        <w:t xml:space="preserve">A tárgy Neptun-kódja: </w:t>
      </w:r>
      <w:r w:rsidRPr="00404DFC">
        <w:rPr>
          <w:b/>
        </w:rPr>
        <w:t>BBN-KEP-495</w:t>
      </w:r>
      <w:r w:rsidR="004821DA" w:rsidRPr="00404DFC">
        <w:rPr>
          <w:b/>
        </w:rPr>
        <w:t xml:space="preserve"> , BBN-KEP-L-495</w:t>
      </w:r>
    </w:p>
    <w:p w:rsidR="00A800E8" w:rsidRPr="00404DFC" w:rsidRDefault="00A800E8" w:rsidP="00484707">
      <w:pPr>
        <w:spacing w:before="60" w:after="60"/>
      </w:pPr>
      <w:r w:rsidRPr="00404DFC">
        <w:t xml:space="preserve">Tárgyfelelős neve: </w:t>
      </w:r>
      <w:r w:rsidRPr="00404DFC">
        <w:rPr>
          <w:b/>
        </w:rPr>
        <w:t xml:space="preserve">Dr. Szántó István </w:t>
      </w:r>
    </w:p>
    <w:p w:rsidR="00A800E8" w:rsidRPr="00404DFC" w:rsidRDefault="00A800E8" w:rsidP="00484707">
      <w:pPr>
        <w:spacing w:before="60" w:after="60"/>
      </w:pPr>
      <w:r w:rsidRPr="00404DFC">
        <w:t xml:space="preserve">Neptun-kódja: </w:t>
      </w:r>
      <w:r w:rsidRPr="00404DFC">
        <w:rPr>
          <w:b/>
          <w:bCs/>
          <w:shd w:val="clear" w:color="auto" w:fill="FFFFFF"/>
        </w:rPr>
        <w:t>G2JKWE</w:t>
      </w:r>
    </w:p>
    <w:p w:rsidR="00A800E8" w:rsidRPr="00404DFC" w:rsidRDefault="00A800E8" w:rsidP="00484707">
      <w:pPr>
        <w:spacing w:before="60" w:after="60"/>
        <w:rPr>
          <w:b/>
        </w:rPr>
      </w:pPr>
      <w:r w:rsidRPr="00404DFC">
        <w:t xml:space="preserve">Tárgyfelelős tudományos fokozata: </w:t>
      </w:r>
      <w:r w:rsidRPr="00404DFC">
        <w:rPr>
          <w:b/>
        </w:rPr>
        <w:t>DLA</w:t>
      </w:r>
    </w:p>
    <w:p w:rsidR="00A800E8" w:rsidRPr="00404DFC" w:rsidRDefault="00A800E8" w:rsidP="00484707">
      <w:pPr>
        <w:spacing w:before="60" w:after="60"/>
        <w:rPr>
          <w:b/>
        </w:rPr>
      </w:pPr>
      <w:r w:rsidRPr="00404DFC">
        <w:t>Tárgyfelelős MAB szerinti akkreditációs státusza:</w:t>
      </w:r>
      <w:r w:rsidRPr="00404DFC">
        <w:rPr>
          <w:b/>
        </w:rPr>
        <w:t xml:space="preserve"> AT </w:t>
      </w:r>
    </w:p>
    <w:p w:rsidR="00A800E8" w:rsidRPr="00404DFC" w:rsidRDefault="00A800E8" w:rsidP="00484707">
      <w:pPr>
        <w:spacing w:before="60" w:after="60"/>
      </w:pPr>
    </w:p>
    <w:p w:rsidR="00A800E8" w:rsidRDefault="00A800E8" w:rsidP="00484707">
      <w:pPr>
        <w:spacing w:before="60" w:after="60"/>
        <w:rPr>
          <w:b/>
        </w:rPr>
      </w:pPr>
      <w:r w:rsidRPr="00404DFC">
        <w:rPr>
          <w:b/>
        </w:rPr>
        <w:t xml:space="preserve">Az oktatás célja: </w:t>
      </w:r>
    </w:p>
    <w:p w:rsidR="007D566E" w:rsidRPr="007D566E" w:rsidRDefault="007D566E" w:rsidP="00484707">
      <w:pPr>
        <w:spacing w:before="60" w:after="60"/>
      </w:pPr>
      <w:r w:rsidRPr="007D566E">
        <w:t>A hallgató</w:t>
      </w:r>
    </w:p>
    <w:p w:rsidR="00A800E8" w:rsidRPr="00404DFC" w:rsidRDefault="00A800E8" w:rsidP="00484707">
      <w:pPr>
        <w:spacing w:before="60" w:after="60"/>
        <w:jc w:val="both"/>
      </w:pPr>
      <w:r w:rsidRPr="00404DFC">
        <w:rPr>
          <w:b/>
        </w:rPr>
        <w:t>a)</w:t>
      </w:r>
      <w:r w:rsidR="004821DA" w:rsidRPr="00404DFC">
        <w:rPr>
          <w:b/>
        </w:rPr>
        <w:t xml:space="preserve"> </w:t>
      </w:r>
      <w:r w:rsidRPr="00404DFC">
        <w:rPr>
          <w:b/>
        </w:rPr>
        <w:t>tudása</w:t>
      </w:r>
      <w:r w:rsidRPr="00404DFC">
        <w:t>:</w:t>
      </w:r>
      <w:r w:rsidRPr="00404DFC">
        <w:rPr>
          <w:b/>
        </w:rPr>
        <w:t xml:space="preserve"> </w:t>
      </w:r>
      <w:r w:rsidRPr="00404DFC">
        <w:t>3D tervezés és modellezés analóg is digitális technikában.</w:t>
      </w:r>
    </w:p>
    <w:p w:rsidR="00A800E8" w:rsidRPr="00404DFC" w:rsidRDefault="00A800E8" w:rsidP="00484707">
      <w:pPr>
        <w:pStyle w:val="NormlWeb"/>
        <w:shd w:val="clear" w:color="auto" w:fill="FFFFFF"/>
        <w:spacing w:before="60" w:beforeAutospacing="0" w:after="60" w:afterAutospacing="0"/>
        <w:jc w:val="both"/>
      </w:pPr>
      <w:r w:rsidRPr="00404DFC">
        <w:rPr>
          <w:b/>
        </w:rPr>
        <w:t>b) képességei:</w:t>
      </w:r>
      <w:r w:rsidRPr="00404DFC">
        <w:t xml:space="preserve"> A hallgató képes önálló szakmai munka megvalósítására.</w:t>
      </w:r>
    </w:p>
    <w:p w:rsidR="00A800E8" w:rsidRPr="0075489F" w:rsidRDefault="00A800E8" w:rsidP="00484707">
      <w:pPr>
        <w:spacing w:before="60" w:after="60"/>
        <w:jc w:val="both"/>
        <w:rPr>
          <w:lang w:val="hu-HU"/>
        </w:rPr>
      </w:pPr>
      <w:r w:rsidRPr="0075489F">
        <w:rPr>
          <w:b/>
          <w:lang w:val="hu-HU"/>
        </w:rPr>
        <w:t>c) attitűdje:</w:t>
      </w:r>
      <w:r w:rsidRPr="0075489F">
        <w:rPr>
          <w:lang w:val="hu-HU"/>
        </w:rPr>
        <w:t xml:space="preserve"> A hallgató elkötelezett a térbeli gondolkodás megismertetése iránt, törekszik megszerzett tudása kreatív felhasználására. Törekszik modellezési tudásának és általános térlátásának folyamatos fejlesztésére. Nyitott a problémák sokoldalú módszertani megközelítésének lehetősége irányába. </w:t>
      </w:r>
    </w:p>
    <w:p w:rsidR="00A800E8" w:rsidRPr="0075489F" w:rsidRDefault="00A800E8"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B043AE" w:rsidRPr="0075489F" w:rsidRDefault="00B043AE" w:rsidP="00484707">
      <w:pPr>
        <w:spacing w:before="60" w:after="60"/>
        <w:jc w:val="both"/>
        <w:rPr>
          <w:lang w:val="hu-HU"/>
        </w:rPr>
      </w:pPr>
    </w:p>
    <w:p w:rsidR="00A800E8" w:rsidRPr="0075489F" w:rsidRDefault="00A800E8" w:rsidP="00484707">
      <w:pPr>
        <w:spacing w:before="60" w:after="60"/>
        <w:jc w:val="both"/>
        <w:rPr>
          <w:lang w:val="hu-HU"/>
        </w:rPr>
      </w:pPr>
      <w:r w:rsidRPr="0075489F">
        <w:rPr>
          <w:b/>
          <w:lang w:val="hu-HU"/>
        </w:rPr>
        <w:t>A kurzus célja</w:t>
      </w:r>
      <w:r w:rsidRPr="0075489F">
        <w:rPr>
          <w:lang w:val="hu-HU"/>
        </w:rPr>
        <w:t xml:space="preserve"> mindenekelőtt a térbeli gondolkodás megerősítése és szakszerű felhasználása.</w:t>
      </w:r>
    </w:p>
    <w:p w:rsidR="00A800E8" w:rsidRPr="0075489F" w:rsidRDefault="00A800E8" w:rsidP="00484707">
      <w:pPr>
        <w:spacing w:before="60" w:after="60"/>
        <w:jc w:val="both"/>
        <w:rPr>
          <w:lang w:val="hu-HU"/>
        </w:rPr>
      </w:pPr>
    </w:p>
    <w:p w:rsidR="00A800E8" w:rsidRPr="00404DFC" w:rsidRDefault="00A800E8" w:rsidP="00484707">
      <w:pPr>
        <w:pStyle w:val="NormlWeb"/>
        <w:shd w:val="clear" w:color="auto" w:fill="FFFFFF"/>
        <w:spacing w:before="60" w:beforeAutospacing="0" w:after="60" w:afterAutospacing="0"/>
        <w:jc w:val="both"/>
        <w:rPr>
          <w:b/>
        </w:rPr>
      </w:pPr>
      <w:r w:rsidRPr="00404DFC">
        <w:rPr>
          <w:b/>
        </w:rPr>
        <w:t xml:space="preserve">Az oktatás tartalma: </w:t>
      </w:r>
    </w:p>
    <w:p w:rsidR="00A800E8" w:rsidRPr="0075489F" w:rsidRDefault="00A800E8" w:rsidP="00484707">
      <w:pPr>
        <w:shd w:val="clear" w:color="auto" w:fill="FFFFFF"/>
        <w:spacing w:before="60" w:after="60"/>
        <w:jc w:val="both"/>
        <w:textAlignment w:val="baseline"/>
        <w:rPr>
          <w:rFonts w:eastAsia="Times New Roman"/>
          <w:lang w:val="hu-HU" w:eastAsia="hu-HU"/>
        </w:rPr>
      </w:pPr>
      <w:r w:rsidRPr="0075489F">
        <w:rPr>
          <w:rFonts w:eastAsia="Times New Roman"/>
          <w:lang w:val="hu-HU" w:eastAsia="hu-HU"/>
        </w:rPr>
        <w:t xml:space="preserve">Tárgymodellezés 2D nézetrajzokból, valamint épületmodellezés alaprajzból és fotók alapján. Térbeli tervezés </w:t>
      </w:r>
      <w:r w:rsidRPr="0075489F">
        <w:rPr>
          <w:shd w:val="clear" w:color="auto" w:fill="FFFFFF"/>
          <w:lang w:val="hu-HU"/>
        </w:rPr>
        <w:t>az egyszerű tömegvázlatoktól a kidolgozott háromdimenziós modellig.</w:t>
      </w:r>
    </w:p>
    <w:p w:rsidR="00A800E8" w:rsidRPr="0075489F" w:rsidRDefault="00A800E8" w:rsidP="00484707">
      <w:pPr>
        <w:spacing w:before="60" w:after="60"/>
        <w:jc w:val="both"/>
        <w:rPr>
          <w:lang w:val="hu-HU"/>
        </w:rPr>
      </w:pPr>
    </w:p>
    <w:p w:rsidR="00A800E8" w:rsidRPr="0075489F" w:rsidRDefault="00A800E8" w:rsidP="00484707">
      <w:pPr>
        <w:spacing w:before="60" w:after="60"/>
        <w:jc w:val="both"/>
        <w:rPr>
          <w:b/>
          <w:lang w:val="hu-HU"/>
        </w:rPr>
      </w:pPr>
      <w:r w:rsidRPr="0075489F">
        <w:rPr>
          <w:b/>
          <w:lang w:val="hu-HU"/>
        </w:rPr>
        <w:t>Irodalom:</w:t>
      </w:r>
    </w:p>
    <w:p w:rsidR="00A800E8" w:rsidRPr="00404DFC" w:rsidRDefault="008B6D33" w:rsidP="00484707">
      <w:pPr>
        <w:pStyle w:val="Cmsor2"/>
        <w:shd w:val="clear" w:color="auto" w:fill="FFFFFF"/>
        <w:spacing w:before="60" w:beforeAutospacing="0" w:after="60" w:afterAutospacing="0"/>
        <w:rPr>
          <w:rStyle w:val="product-title"/>
          <w:b w:val="0"/>
          <w:i/>
          <w:color w:val="000000"/>
          <w:sz w:val="24"/>
          <w:szCs w:val="24"/>
        </w:rPr>
      </w:pPr>
      <w:hyperlink r:id="rId50" w:history="1">
        <w:r w:rsidR="00A800E8" w:rsidRPr="00404DFC">
          <w:rPr>
            <w:rStyle w:val="Hiperhivatkozs"/>
            <w:b w:val="0"/>
            <w:bCs w:val="0"/>
            <w:i/>
            <w:iCs/>
            <w:color w:val="000000"/>
            <w:sz w:val="24"/>
            <w:szCs w:val="24"/>
          </w:rPr>
          <w:t>MATSIER</w:t>
        </w:r>
      </w:hyperlink>
      <w:r w:rsidR="00A800E8" w:rsidRPr="00404DFC">
        <w:rPr>
          <w:b w:val="0"/>
          <w:bCs w:val="0"/>
          <w:i/>
          <w:iCs/>
          <w:color w:val="000000"/>
          <w:sz w:val="24"/>
          <w:szCs w:val="24"/>
        </w:rPr>
        <w:t xml:space="preserve">, Nicolaas: </w:t>
      </w:r>
      <w:r w:rsidR="00A800E8" w:rsidRPr="00404DFC">
        <w:rPr>
          <w:rStyle w:val="product-title"/>
          <w:b w:val="0"/>
          <w:i/>
          <w:color w:val="000000"/>
          <w:sz w:val="24"/>
          <w:szCs w:val="24"/>
        </w:rPr>
        <w:t>3D a festészetben, Budapest, Typotex Kiadó, 2011</w:t>
      </w:r>
    </w:p>
    <w:p w:rsidR="00A800E8" w:rsidRPr="0075489F" w:rsidRDefault="00A800E8" w:rsidP="00484707">
      <w:pPr>
        <w:spacing w:before="60" w:after="60"/>
        <w:rPr>
          <w:lang w:val="hu-HU"/>
        </w:rPr>
      </w:pPr>
      <w:r w:rsidRPr="0075489F">
        <w:rPr>
          <w:lang w:val="hu-HU"/>
        </w:rPr>
        <w:t>PABST, Stephan: 3D rajzolás művészet, Gabo Kiadó, 2017</w:t>
      </w:r>
    </w:p>
    <w:p w:rsidR="00A800E8" w:rsidRPr="0075489F" w:rsidRDefault="00A800E8" w:rsidP="00484707">
      <w:pPr>
        <w:spacing w:before="60" w:after="60"/>
        <w:jc w:val="both"/>
        <w:rPr>
          <w:b/>
          <w:lang w:val="hu-HU"/>
        </w:rPr>
      </w:pPr>
    </w:p>
    <w:p w:rsidR="00A800E8" w:rsidRPr="0075489F" w:rsidRDefault="00A800E8" w:rsidP="00484707">
      <w:pPr>
        <w:spacing w:before="60" w:after="60"/>
        <w:jc w:val="both"/>
        <w:rPr>
          <w:lang w:val="hu-HU"/>
        </w:rPr>
      </w:pPr>
      <w:r w:rsidRPr="0075489F">
        <w:rPr>
          <w:lang w:val="hu-HU"/>
        </w:rPr>
        <w:t xml:space="preserve">A számonkérés és értékelés rendszere: </w:t>
      </w:r>
      <w:r w:rsidR="007D566E">
        <w:rPr>
          <w:lang w:val="hu-HU"/>
        </w:rPr>
        <w:t>gyakorlati jegy</w:t>
      </w:r>
    </w:p>
    <w:p w:rsidR="00A800E8" w:rsidRPr="0075489F" w:rsidRDefault="00A800E8" w:rsidP="00484707">
      <w:pPr>
        <w:spacing w:before="60" w:after="60"/>
        <w:jc w:val="both"/>
        <w:rPr>
          <w:lang w:val="hu-HU"/>
        </w:rPr>
      </w:pPr>
    </w:p>
    <w:p w:rsidR="00A800E8" w:rsidRDefault="00A800E8" w:rsidP="00484707">
      <w:pPr>
        <w:spacing w:before="60" w:after="60"/>
        <w:jc w:val="both"/>
        <w:rPr>
          <w:b/>
        </w:rPr>
      </w:pPr>
      <w:r w:rsidRPr="00404DFC">
        <w:rPr>
          <w:b/>
        </w:rPr>
        <w:t>Az oktatás célja angolul:</w:t>
      </w:r>
    </w:p>
    <w:p w:rsidR="007D566E" w:rsidRPr="007D566E" w:rsidRDefault="007D566E" w:rsidP="00484707">
      <w:pPr>
        <w:spacing w:before="60" w:after="60"/>
        <w:jc w:val="both"/>
      </w:pPr>
      <w:r>
        <w:t>The student’s</w:t>
      </w:r>
    </w:p>
    <w:p w:rsidR="00A800E8" w:rsidRPr="00404DFC" w:rsidRDefault="00A800E8" w:rsidP="00484707">
      <w:pPr>
        <w:spacing w:before="60" w:after="60"/>
        <w:jc w:val="both"/>
      </w:pPr>
      <w:r w:rsidRPr="00404DFC">
        <w:rPr>
          <w:b/>
        </w:rPr>
        <w:t>a) knowledge:</w:t>
      </w:r>
      <w:r w:rsidRPr="00404DFC">
        <w:t xml:space="preserve">  </w:t>
      </w:r>
      <w:r w:rsidRPr="00404DFC">
        <w:rPr>
          <w:color w:val="202124"/>
          <w:lang w:val="en"/>
        </w:rPr>
        <w:t>Analog and digital mode of 3D modeling</w:t>
      </w:r>
    </w:p>
    <w:p w:rsidR="00A800E8" w:rsidRPr="00404DFC" w:rsidRDefault="00A800E8" w:rsidP="00484707">
      <w:pPr>
        <w:spacing w:before="60" w:after="60"/>
        <w:jc w:val="both"/>
        <w:rPr>
          <w:color w:val="2E3032"/>
          <w:shd w:val="clear" w:color="auto" w:fill="FFFFFF"/>
        </w:rPr>
      </w:pPr>
      <w:r w:rsidRPr="00404DFC">
        <w:rPr>
          <w:b/>
        </w:rPr>
        <w:t>b) Abilities:</w:t>
      </w:r>
      <w:r w:rsidRPr="00404DFC">
        <w:t xml:space="preserve"> The student is able to prepare </w:t>
      </w:r>
      <w:r w:rsidRPr="00404DFC">
        <w:rPr>
          <w:color w:val="2E3032"/>
          <w:shd w:val="clear" w:color="auto" w:fill="FFFFFF"/>
        </w:rPr>
        <w:t>3D model in manual and digital technics.</w:t>
      </w:r>
    </w:p>
    <w:p w:rsidR="00A800E8" w:rsidRPr="00404DFC" w:rsidRDefault="00A800E8" w:rsidP="00484707">
      <w:pPr>
        <w:spacing w:before="60" w:after="60"/>
        <w:jc w:val="both"/>
      </w:pPr>
      <w:r w:rsidRPr="00404DFC">
        <w:rPr>
          <w:b/>
        </w:rPr>
        <w:t>c) Attitude:</w:t>
      </w:r>
      <w:r w:rsidRPr="00404DFC">
        <w:t xml:space="preserve"> </w:t>
      </w:r>
      <w:r w:rsidRPr="00404DFC">
        <w:rPr>
          <w:color w:val="202124"/>
          <w:lang w:val="en"/>
        </w:rPr>
        <w:t>The student is committed to introducing spatial thinking, striving to use his acquired knowledge creatively. He strives to continuously improve his modeling knowledge and general spatial vision. It is open to the possibility of a multifaceted methodological approach to problems.</w:t>
      </w:r>
    </w:p>
    <w:p w:rsidR="00A800E8" w:rsidRPr="00404DFC" w:rsidRDefault="00A800E8" w:rsidP="00484707">
      <w:pPr>
        <w:spacing w:before="60" w:after="60"/>
        <w:jc w:val="both"/>
        <w:rPr>
          <w:color w:val="202124"/>
          <w:lang w:val="en"/>
        </w:rPr>
      </w:pPr>
      <w:r w:rsidRPr="00404DFC">
        <w:rPr>
          <w:b/>
        </w:rPr>
        <w:lastRenderedPageBreak/>
        <w:t xml:space="preserve">d) Autonomy and responsibility: </w:t>
      </w:r>
      <w:r w:rsidRPr="00404DFC">
        <w:rPr>
          <w:color w:val="202124"/>
          <w:lang w:val="en"/>
        </w:rPr>
        <w:t>The student takes responsibility for the professional development of individuals and groups. He strives to develop his professionalism and self-education.</w:t>
      </w:r>
    </w:p>
    <w:p w:rsidR="00B043AE" w:rsidRPr="00404DFC" w:rsidRDefault="00B043AE" w:rsidP="00484707">
      <w:pPr>
        <w:spacing w:before="60" w:after="60"/>
        <w:jc w:val="both"/>
        <w:rPr>
          <w:color w:val="202124"/>
          <w:lang w:val="en"/>
        </w:rPr>
      </w:pPr>
    </w:p>
    <w:p w:rsidR="00A800E8" w:rsidRPr="00404DFC" w:rsidRDefault="00A800E8" w:rsidP="00484707">
      <w:pPr>
        <w:spacing w:before="60" w:after="60"/>
        <w:jc w:val="both"/>
        <w:rPr>
          <w:color w:val="202124"/>
          <w:lang w:val="en"/>
        </w:rPr>
      </w:pPr>
      <w:r w:rsidRPr="00404DFC">
        <w:rPr>
          <w:b/>
          <w:color w:val="202124"/>
          <w:lang w:val="en"/>
        </w:rPr>
        <w:t>The aim of the course is,</w:t>
      </w:r>
      <w:r w:rsidRPr="00404DFC">
        <w:rPr>
          <w:color w:val="202124"/>
          <w:lang w:val="en"/>
        </w:rPr>
        <w:t xml:space="preserve"> above all, to strengthen spatial thinking and its professional use.</w:t>
      </w:r>
    </w:p>
    <w:p w:rsidR="00A800E8" w:rsidRPr="00404DFC" w:rsidRDefault="00A800E8" w:rsidP="00484707">
      <w:pPr>
        <w:spacing w:before="60" w:after="60"/>
        <w:jc w:val="both"/>
      </w:pPr>
    </w:p>
    <w:p w:rsidR="00A800E8" w:rsidRPr="00404DFC" w:rsidRDefault="00A800E8" w:rsidP="00484707">
      <w:pPr>
        <w:spacing w:before="60" w:after="60"/>
        <w:jc w:val="both"/>
        <w:rPr>
          <w:b/>
        </w:rPr>
      </w:pPr>
      <w:r w:rsidRPr="00404DFC">
        <w:rPr>
          <w:b/>
        </w:rPr>
        <w:t>Az oktatás tartalma angolul:</w:t>
      </w:r>
    </w:p>
    <w:p w:rsidR="00A800E8" w:rsidRPr="00404DFC" w:rsidRDefault="00A800E8" w:rsidP="00484707">
      <w:pPr>
        <w:spacing w:before="60" w:after="60"/>
        <w:jc w:val="both"/>
        <w:rPr>
          <w:rFonts w:eastAsia="Times New Roman"/>
          <w:color w:val="202124"/>
          <w:lang w:eastAsia="hu-HU"/>
        </w:rPr>
      </w:pPr>
      <w:r w:rsidRPr="00404DFC">
        <w:t>Object modeling from 2D views and building modeling from floor plans and photos. Spatila design from simple mass sketches to the developed three-dimensional model.</w:t>
      </w:r>
    </w:p>
    <w:p w:rsidR="00A800E8" w:rsidRPr="00404DFC" w:rsidRDefault="00A800E8" w:rsidP="00484707">
      <w:pPr>
        <w:spacing w:before="60" w:after="60"/>
        <w:jc w:val="both"/>
        <w:rPr>
          <w:color w:val="000000"/>
        </w:rPr>
      </w:pPr>
    </w:p>
    <w:p w:rsidR="007D566E" w:rsidRPr="00632F23" w:rsidRDefault="00A800E8" w:rsidP="007D566E">
      <w:pPr>
        <w:spacing w:before="60" w:after="60"/>
        <w:jc w:val="both"/>
        <w:rPr>
          <w:lang w:val="en-GB"/>
        </w:rPr>
      </w:pPr>
      <w:r w:rsidRPr="00404DFC">
        <w:rPr>
          <w:b/>
        </w:rPr>
        <w:t>A számonkérés és értékelés rendszere angolul:</w:t>
      </w:r>
      <w:r w:rsidR="007D566E">
        <w:rPr>
          <w:b/>
        </w:rPr>
        <w:t xml:space="preserve"> </w:t>
      </w:r>
      <w:r w:rsidR="007D566E" w:rsidRPr="00632F23">
        <w:rPr>
          <w:lang w:val="en-GB"/>
        </w:rPr>
        <w:t xml:space="preserve">Practice grade. The basic frame for evaluating student performance of the course </w:t>
      </w:r>
      <w:r w:rsidR="007D566E">
        <w:rPr>
          <w:lang w:val="en-GB"/>
        </w:rPr>
        <w:t xml:space="preserve">is </w:t>
      </w:r>
      <w:r w:rsidR="007D566E"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A800E8" w:rsidRPr="007D566E" w:rsidRDefault="00A800E8" w:rsidP="00484707">
      <w:pPr>
        <w:spacing w:before="60" w:after="60"/>
        <w:jc w:val="both"/>
        <w:rPr>
          <w:lang w:val="en-GB"/>
        </w:rPr>
      </w:pPr>
    </w:p>
    <w:p w:rsidR="00A800E8" w:rsidRPr="00404DFC" w:rsidRDefault="00A800E8" w:rsidP="00484707">
      <w:pPr>
        <w:spacing w:before="60" w:after="60"/>
        <w:jc w:val="both"/>
      </w:pPr>
    </w:p>
    <w:p w:rsidR="006A310B" w:rsidRPr="00404DFC" w:rsidRDefault="006A310B" w:rsidP="00484707">
      <w:pPr>
        <w:spacing w:before="60" w:after="60"/>
      </w:pPr>
      <w:r w:rsidRPr="00404DFC">
        <w:br w:type="page"/>
      </w:r>
    </w:p>
    <w:p w:rsidR="007B174E" w:rsidRPr="00404DFC" w:rsidRDefault="007B174E" w:rsidP="00484707">
      <w:pPr>
        <w:spacing w:before="60" w:after="60"/>
        <w:jc w:val="both"/>
        <w:rPr>
          <w:rFonts w:eastAsia="Times New Roman"/>
          <w:b/>
          <w:sz w:val="28"/>
          <w:lang w:eastAsia="hu-HU"/>
        </w:rPr>
      </w:pPr>
      <w:r w:rsidRPr="00404DFC">
        <w:rPr>
          <w:sz w:val="28"/>
        </w:rPr>
        <w:lastRenderedPageBreak/>
        <w:t xml:space="preserve">Tárgy címe: </w:t>
      </w:r>
      <w:r w:rsidRPr="00404DFC">
        <w:rPr>
          <w:rFonts w:eastAsia="Times New Roman"/>
          <w:b/>
          <w:sz w:val="28"/>
          <w:lang w:eastAsia="hu-HU"/>
        </w:rPr>
        <w:t>Díszletfestő gyakorlat 2.</w:t>
      </w:r>
    </w:p>
    <w:p w:rsidR="007B174E" w:rsidRPr="00404DFC" w:rsidRDefault="007B174E" w:rsidP="00484707">
      <w:pPr>
        <w:spacing w:before="60" w:after="60"/>
        <w:jc w:val="both"/>
        <w:rPr>
          <w:rStyle w:val="Kiemels2"/>
          <w:color w:val="222222"/>
          <w:sz w:val="28"/>
          <w:shd w:val="clear" w:color="auto" w:fill="FFFFFF"/>
        </w:rPr>
      </w:pPr>
      <w:r w:rsidRPr="00404DFC">
        <w:rPr>
          <w:sz w:val="28"/>
        </w:rPr>
        <w:t xml:space="preserve">Tárgy címe angolul: </w:t>
      </w:r>
      <w:r w:rsidRPr="00404DFC">
        <w:rPr>
          <w:rStyle w:val="Kiemels2"/>
          <w:color w:val="222222"/>
          <w:sz w:val="28"/>
          <w:shd w:val="clear" w:color="auto" w:fill="FFFFFF"/>
        </w:rPr>
        <w:t>Set design practice 2.</w:t>
      </w:r>
    </w:p>
    <w:p w:rsidR="007B174E" w:rsidRPr="00404DFC" w:rsidRDefault="007B174E" w:rsidP="00484707">
      <w:pPr>
        <w:spacing w:before="60" w:after="60"/>
      </w:pPr>
      <w:r w:rsidRPr="00404DFC">
        <w:t xml:space="preserve">A tárgy Neptun-kódja: </w:t>
      </w:r>
      <w:r w:rsidRPr="00404DFC">
        <w:rPr>
          <w:b/>
        </w:rPr>
        <w:t>BBN-KEP-492</w:t>
      </w:r>
      <w:r w:rsidR="004821DA" w:rsidRPr="00404DFC">
        <w:rPr>
          <w:b/>
        </w:rPr>
        <w:t xml:space="preserve"> , BBN-KEP-</w:t>
      </w:r>
      <w:r w:rsidR="00B043AE" w:rsidRPr="00404DFC">
        <w:rPr>
          <w:b/>
        </w:rPr>
        <w:t>L-</w:t>
      </w:r>
      <w:r w:rsidR="004821DA" w:rsidRPr="00404DFC">
        <w:rPr>
          <w:b/>
        </w:rPr>
        <w:t>492</w:t>
      </w:r>
    </w:p>
    <w:p w:rsidR="007B174E" w:rsidRPr="00404DFC" w:rsidRDefault="007B174E"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7B174E" w:rsidRPr="00404DFC" w:rsidRDefault="007B174E" w:rsidP="00484707">
      <w:pPr>
        <w:spacing w:before="60" w:after="60"/>
      </w:pPr>
      <w:r w:rsidRPr="00404DFC">
        <w:t xml:space="preserve">Neptun-kódja: </w:t>
      </w:r>
      <w:r w:rsidRPr="00404DFC">
        <w:rPr>
          <w:b/>
          <w:bCs/>
          <w:shd w:val="clear" w:color="auto" w:fill="FFFFFF"/>
        </w:rPr>
        <w:t>G2JKWE</w:t>
      </w:r>
    </w:p>
    <w:p w:rsidR="007B174E" w:rsidRPr="00404DFC" w:rsidRDefault="007B174E" w:rsidP="00484707">
      <w:pPr>
        <w:spacing w:before="60" w:after="60"/>
        <w:rPr>
          <w:b/>
        </w:rPr>
      </w:pPr>
      <w:r w:rsidRPr="00404DFC">
        <w:t xml:space="preserve">Tárgyfelelős tudományos fokozata: </w:t>
      </w:r>
      <w:r w:rsidRPr="00404DFC">
        <w:rPr>
          <w:b/>
        </w:rPr>
        <w:t>DLA</w:t>
      </w:r>
    </w:p>
    <w:p w:rsidR="007B174E" w:rsidRPr="00404DFC" w:rsidRDefault="007B174E" w:rsidP="00484707">
      <w:pPr>
        <w:spacing w:before="60" w:after="60"/>
        <w:rPr>
          <w:b/>
        </w:rPr>
      </w:pPr>
      <w:r w:rsidRPr="00404DFC">
        <w:t>Tárgyfelelős MAB szerinti akkreditációs státusza:</w:t>
      </w:r>
      <w:r w:rsidRPr="00404DFC">
        <w:rPr>
          <w:b/>
        </w:rPr>
        <w:t xml:space="preserve"> AT</w:t>
      </w:r>
    </w:p>
    <w:p w:rsidR="007B174E" w:rsidRPr="00404DFC" w:rsidRDefault="007B174E" w:rsidP="00484707">
      <w:pPr>
        <w:spacing w:before="60" w:after="60"/>
      </w:pPr>
    </w:p>
    <w:p w:rsidR="007B174E" w:rsidRDefault="007B174E" w:rsidP="00484707">
      <w:pPr>
        <w:spacing w:before="60" w:after="60"/>
        <w:rPr>
          <w:b/>
        </w:rPr>
      </w:pPr>
      <w:r w:rsidRPr="00404DFC">
        <w:rPr>
          <w:b/>
        </w:rPr>
        <w:t xml:space="preserve">Az oktatás célja: </w:t>
      </w:r>
    </w:p>
    <w:p w:rsidR="00605EC6" w:rsidRPr="00605EC6" w:rsidRDefault="00605EC6" w:rsidP="00484707">
      <w:pPr>
        <w:spacing w:before="60" w:after="60"/>
      </w:pPr>
      <w:r>
        <w:t>A hallgató</w:t>
      </w:r>
    </w:p>
    <w:p w:rsidR="007B174E" w:rsidRPr="00404DFC" w:rsidRDefault="007B174E" w:rsidP="00484707">
      <w:pPr>
        <w:pStyle w:val="NormlWeb"/>
        <w:shd w:val="clear" w:color="auto" w:fill="FFFFFF"/>
        <w:spacing w:before="60" w:beforeAutospacing="0" w:after="60" w:afterAutospacing="0"/>
        <w:jc w:val="both"/>
      </w:pPr>
      <w:r w:rsidRPr="00404DFC">
        <w:rPr>
          <w:b/>
        </w:rPr>
        <w:t>a) tudása</w:t>
      </w:r>
      <w:r w:rsidRPr="00404DFC">
        <w:t xml:space="preserve">: </w:t>
      </w:r>
      <w:r w:rsidRPr="00404DFC">
        <w:rPr>
          <w:bCs/>
        </w:rPr>
        <w:t>Stencil</w:t>
      </w:r>
      <w:r w:rsidRPr="00404DFC">
        <w:t>technika. Analóg és digitális (Photoshop és Illustrator) sablonterv készítése. A megtervezett kép vagy minta kivágása (manuális vágás, lézervágó, plottergép) a kiválasztott matériából, majd az elkészült kivágott kép hordozóra való felvitele. A stencil technika kortárs festészeti alkalmazása: street art.</w:t>
      </w:r>
    </w:p>
    <w:p w:rsidR="007B174E" w:rsidRPr="0075489F" w:rsidRDefault="007B174E" w:rsidP="00484707">
      <w:pPr>
        <w:spacing w:before="60" w:after="60"/>
        <w:jc w:val="both"/>
        <w:rPr>
          <w:lang w:val="hu-HU"/>
        </w:rPr>
      </w:pPr>
      <w:r w:rsidRPr="0075489F">
        <w:rPr>
          <w:b/>
          <w:lang w:val="hu-HU"/>
        </w:rPr>
        <w:t>b) képességei:</w:t>
      </w:r>
      <w:r w:rsidRPr="0075489F">
        <w:rPr>
          <w:lang w:val="hu-HU"/>
        </w:rPr>
        <w:t xml:space="preserve"> A hallgató képes stencil felképeket készíteni. </w:t>
      </w:r>
    </w:p>
    <w:p w:rsidR="007B174E" w:rsidRPr="0075489F" w:rsidRDefault="007B174E" w:rsidP="00484707">
      <w:pPr>
        <w:spacing w:before="60" w:after="60"/>
        <w:jc w:val="both"/>
        <w:rPr>
          <w:lang w:val="hu-HU"/>
        </w:rPr>
      </w:pPr>
      <w:r w:rsidRPr="0075489F">
        <w:rPr>
          <w:b/>
          <w:lang w:val="hu-HU"/>
        </w:rPr>
        <w:t>c) attitűdje:</w:t>
      </w:r>
      <w:r w:rsidRPr="0075489F">
        <w:rPr>
          <w:lang w:val="hu-HU"/>
        </w:rPr>
        <w:t xml:space="preserve"> A hallgató elkötelezett a festészet megismertetése iránt, törekszik megszerzett tudása kreatív felhasználására. Törekszik az általános festészeti ismeretanyagok folyamatos fejlesztésére. Nyitott a problémák sokoldalú módszertani megközelítésének lehetősége irányába. </w:t>
      </w:r>
    </w:p>
    <w:p w:rsidR="007B174E" w:rsidRPr="0075489F" w:rsidRDefault="007B174E"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7B174E" w:rsidRPr="0075489F" w:rsidRDefault="007B174E" w:rsidP="00484707">
      <w:pPr>
        <w:spacing w:before="60" w:after="60"/>
        <w:jc w:val="both"/>
        <w:rPr>
          <w:lang w:val="hu-HU"/>
        </w:rPr>
      </w:pPr>
    </w:p>
    <w:p w:rsidR="007B174E" w:rsidRPr="0075489F" w:rsidRDefault="007B174E" w:rsidP="00484707">
      <w:pPr>
        <w:spacing w:before="60" w:after="60"/>
        <w:jc w:val="both"/>
        <w:rPr>
          <w:lang w:val="hu-HU"/>
        </w:rPr>
      </w:pPr>
      <w:r w:rsidRPr="0075489F">
        <w:rPr>
          <w:b/>
          <w:lang w:val="hu-HU"/>
        </w:rPr>
        <w:t>A kurzus célja</w:t>
      </w:r>
      <w:r w:rsidRPr="0075489F">
        <w:rPr>
          <w:lang w:val="hu-HU"/>
        </w:rPr>
        <w:t xml:space="preserve"> mindenekelőtt a festészeti anyagismert és technika ismeret megerősítése és szakszerű használata. </w:t>
      </w:r>
    </w:p>
    <w:p w:rsidR="007B174E" w:rsidRPr="0075489F" w:rsidRDefault="007B174E" w:rsidP="00484707">
      <w:pPr>
        <w:spacing w:before="60" w:after="60"/>
        <w:jc w:val="both"/>
        <w:rPr>
          <w:lang w:val="hu-HU"/>
        </w:rPr>
      </w:pPr>
    </w:p>
    <w:p w:rsidR="007B174E" w:rsidRPr="00404DFC" w:rsidRDefault="007B174E" w:rsidP="00484707">
      <w:pPr>
        <w:pStyle w:val="NormlWeb"/>
        <w:shd w:val="clear" w:color="auto" w:fill="FFFFFF"/>
        <w:spacing w:before="60" w:beforeAutospacing="0" w:after="60" w:afterAutospacing="0"/>
        <w:jc w:val="both"/>
      </w:pPr>
      <w:r w:rsidRPr="00404DFC">
        <w:rPr>
          <w:b/>
        </w:rPr>
        <w:t xml:space="preserve">Az oktatás tartalma: </w:t>
      </w:r>
      <w:r w:rsidRPr="00404DFC">
        <w:rPr>
          <w:bCs/>
        </w:rPr>
        <w:t>Stencil</w:t>
      </w:r>
      <w:r w:rsidRPr="00404DFC">
        <w:t>technika. Analóg és digitális (Photoshop és Illustrator) sablonterv készítése. A megtervezett kép vagy minta kivágása (manuális vágás, lézervágó, plottergép) a kiválasztott matériából, majd az elkészült kivágott kép hordozóra való felvitele ráfestéssel vagy fújással / akril spray segítségével. A hallgató felhasználja a Festéstechnikai alapismeretek II. tantárgy ismereteit.</w:t>
      </w:r>
    </w:p>
    <w:p w:rsidR="007B174E" w:rsidRPr="00404DFC" w:rsidRDefault="007B174E" w:rsidP="00484707">
      <w:pPr>
        <w:pStyle w:val="NormlWeb"/>
        <w:shd w:val="clear" w:color="auto" w:fill="FFFFFF"/>
        <w:spacing w:before="60" w:beforeAutospacing="0" w:after="60" w:afterAutospacing="0"/>
        <w:jc w:val="both"/>
      </w:pPr>
      <w:r w:rsidRPr="00404DFC">
        <w:t xml:space="preserve">Monokróm és többszínű stencilgraffitik készítése. A több színnél fontos, hogy a színértékek megfelelő sorrendben jelenjenek meg és a megfelelő térmélységet adjanak a munkáknak. </w:t>
      </w:r>
    </w:p>
    <w:p w:rsidR="007B174E" w:rsidRPr="00404DFC" w:rsidRDefault="007B174E" w:rsidP="00484707">
      <w:pPr>
        <w:pStyle w:val="NormlWeb"/>
        <w:shd w:val="clear" w:color="auto" w:fill="FFFFFF"/>
        <w:spacing w:before="60" w:beforeAutospacing="0" w:after="60" w:afterAutospacing="0"/>
        <w:jc w:val="both"/>
      </w:pPr>
      <w:r w:rsidRPr="00404DFC">
        <w:t>A folyamat lényege, hogy lépésről lépésre készüljön el a munka, tervek és redukciós vázlatok után. A helyiség funkciójához, stílusához alkalmazkodó kompozíciós vázlatrajzok készítése. A motívum kontraszthatásainak helyes alkalmazása, a vázlatterv és a makett jelentősége a tervezési folyamat során.</w:t>
      </w:r>
    </w:p>
    <w:p w:rsidR="007B174E" w:rsidRPr="00404DFC" w:rsidRDefault="007B174E" w:rsidP="00484707">
      <w:pPr>
        <w:pStyle w:val="NormlWeb"/>
        <w:shd w:val="clear" w:color="auto" w:fill="FFFFFF"/>
        <w:spacing w:before="60" w:beforeAutospacing="0" w:after="60" w:afterAutospacing="0"/>
        <w:jc w:val="both"/>
      </w:pPr>
      <w:r w:rsidRPr="00404DFC">
        <w:t>A stencil technika kortárs festészeti alkalmazása: street art.</w:t>
      </w:r>
    </w:p>
    <w:p w:rsidR="007B174E" w:rsidRPr="0075489F" w:rsidRDefault="007B174E" w:rsidP="00484707">
      <w:pPr>
        <w:spacing w:before="60" w:after="60"/>
        <w:jc w:val="both"/>
        <w:rPr>
          <w:lang w:val="hu-HU"/>
        </w:rPr>
      </w:pPr>
    </w:p>
    <w:p w:rsidR="007B174E" w:rsidRPr="0075489F" w:rsidRDefault="007B174E" w:rsidP="00484707">
      <w:pPr>
        <w:spacing w:before="60" w:after="60"/>
        <w:jc w:val="both"/>
        <w:rPr>
          <w:b/>
          <w:lang w:val="hu-HU"/>
        </w:rPr>
      </w:pPr>
      <w:r w:rsidRPr="0075489F">
        <w:rPr>
          <w:b/>
          <w:lang w:val="hu-HU"/>
        </w:rPr>
        <w:t>Irodalom:</w:t>
      </w:r>
    </w:p>
    <w:p w:rsidR="007B174E" w:rsidRPr="0075489F" w:rsidRDefault="007B174E" w:rsidP="00484707">
      <w:pPr>
        <w:spacing w:before="60" w:after="60"/>
        <w:jc w:val="both"/>
        <w:rPr>
          <w:i/>
          <w:lang w:val="hu-HU"/>
        </w:rPr>
      </w:pPr>
      <w:r w:rsidRPr="0075489F">
        <w:rPr>
          <w:i/>
          <w:lang w:val="hu-HU"/>
        </w:rPr>
        <w:t xml:space="preserve">Kötelező irodalom </w:t>
      </w:r>
    </w:p>
    <w:p w:rsidR="007B174E" w:rsidRPr="0075489F" w:rsidRDefault="007B174E" w:rsidP="00484707">
      <w:pPr>
        <w:spacing w:before="60" w:after="60"/>
        <w:jc w:val="both"/>
        <w:rPr>
          <w:lang w:val="hu-HU"/>
        </w:rPr>
      </w:pPr>
      <w:r w:rsidRPr="0075489F">
        <w:rPr>
          <w:lang w:val="hu-HU"/>
        </w:rPr>
        <w:t xml:space="preserve">WEHLTE, Kurt: A festészet nyersanyagai és technikái, Budapest, Balassi Kiadó, l994 </w:t>
      </w:r>
    </w:p>
    <w:p w:rsidR="007B174E" w:rsidRPr="0075489F" w:rsidRDefault="007B174E" w:rsidP="00484707">
      <w:pPr>
        <w:spacing w:before="60" w:after="60"/>
        <w:jc w:val="both"/>
        <w:rPr>
          <w:i/>
          <w:lang w:val="it-IT"/>
        </w:rPr>
      </w:pPr>
      <w:r w:rsidRPr="0075489F">
        <w:rPr>
          <w:i/>
          <w:lang w:val="it-IT"/>
        </w:rPr>
        <w:t xml:space="preserve">Ajánlott irodalom </w:t>
      </w:r>
    </w:p>
    <w:p w:rsidR="007B174E" w:rsidRPr="0075489F" w:rsidRDefault="007B174E" w:rsidP="00484707">
      <w:pPr>
        <w:spacing w:before="60" w:after="60"/>
        <w:jc w:val="both"/>
        <w:rPr>
          <w:lang w:val="it-IT"/>
        </w:rPr>
      </w:pPr>
      <w:r w:rsidRPr="0075489F">
        <w:rPr>
          <w:lang w:val="it-IT"/>
        </w:rPr>
        <w:lastRenderedPageBreak/>
        <w:t xml:space="preserve">ALBERTI, Leon Battista: A festészetről / Della pittura, 1436, Budapest, Balassi Kiadó, 1997 </w:t>
      </w:r>
    </w:p>
    <w:p w:rsidR="007B174E" w:rsidRPr="0075489F" w:rsidRDefault="007B174E" w:rsidP="00484707">
      <w:pPr>
        <w:spacing w:before="60" w:after="60"/>
        <w:jc w:val="both"/>
        <w:rPr>
          <w:lang w:val="it-IT"/>
        </w:rPr>
      </w:pPr>
      <w:r w:rsidRPr="0075489F">
        <w:rPr>
          <w:lang w:val="it-IT"/>
        </w:rPr>
        <w:t xml:space="preserve">BASKAI Ernő: A művészettörténet temperái, Budapest, különnyomat a TECHNIKA 1942. évi 3-4. számaiból, 1942 </w:t>
      </w:r>
    </w:p>
    <w:p w:rsidR="007B174E" w:rsidRPr="0075489F" w:rsidRDefault="007B174E"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7B174E" w:rsidRPr="0075489F" w:rsidRDefault="007B174E" w:rsidP="00484707">
      <w:pPr>
        <w:spacing w:before="60" w:after="60"/>
        <w:jc w:val="both"/>
        <w:rPr>
          <w:lang w:val="it-IT"/>
        </w:rPr>
      </w:pPr>
      <w:r w:rsidRPr="0075489F">
        <w:rPr>
          <w:lang w:val="it-IT"/>
        </w:rPr>
        <w:t xml:space="preserve">DA VINCI, Leonardo: A festészetről, Budapest, Corvina Kiadó, 1973 </w:t>
      </w:r>
    </w:p>
    <w:p w:rsidR="007B174E" w:rsidRPr="0075489F" w:rsidRDefault="007B174E" w:rsidP="00484707">
      <w:pPr>
        <w:shd w:val="clear" w:color="auto" w:fill="FFFFFF"/>
        <w:spacing w:before="60" w:after="60"/>
        <w:rPr>
          <w:rFonts w:eastAsia="Times New Roman"/>
          <w:lang w:val="it-IT" w:eastAsia="hu-HU"/>
        </w:rPr>
      </w:pPr>
      <w:r w:rsidRPr="0075489F">
        <w:rPr>
          <w:rFonts w:eastAsia="Times New Roman"/>
          <w:lang w:val="it-IT" w:eastAsia="hu-HU"/>
        </w:rPr>
        <w:t>LENCSÉS Ernő - SZERÉNYI István: Falfelületek festése, díszítése</w:t>
      </w:r>
      <w:r w:rsidRPr="0075489F">
        <w:rPr>
          <w:rFonts w:eastAsia="Times New Roman"/>
          <w:shd w:val="clear" w:color="auto" w:fill="FFFFFF"/>
          <w:lang w:val="it-IT" w:eastAsia="hu-HU"/>
        </w:rPr>
        <w:t>,</w:t>
      </w:r>
      <w:r w:rsidRPr="0075489F">
        <w:rPr>
          <w:rFonts w:eastAsia="Times New Roman"/>
          <w:lang w:val="it-IT" w:eastAsia="hu-HU"/>
        </w:rPr>
        <w:t xml:space="preserve"> Pécs, Szega Kiadó,  2019</w:t>
      </w:r>
    </w:p>
    <w:p w:rsidR="007B174E" w:rsidRPr="0075489F" w:rsidRDefault="007B174E" w:rsidP="00484707">
      <w:pPr>
        <w:shd w:val="clear" w:color="auto" w:fill="FFFFFF"/>
        <w:spacing w:before="60" w:after="60"/>
        <w:rPr>
          <w:lang w:val="it-IT"/>
        </w:rPr>
      </w:pPr>
      <w:r w:rsidRPr="0075489F">
        <w:rPr>
          <w:lang w:val="it-IT"/>
        </w:rPr>
        <w:t xml:space="preserve">SZŐNYI István – MOLNÁR C. Pál: A képzőművészet iskolája, Budapest, Képzőművészeti Alap Kiadó Vállalata, 1957 </w:t>
      </w:r>
    </w:p>
    <w:p w:rsidR="007B174E" w:rsidRPr="0075489F" w:rsidRDefault="007B174E"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7B174E" w:rsidRPr="0075489F" w:rsidRDefault="007B174E" w:rsidP="00484707">
      <w:pPr>
        <w:shd w:val="clear" w:color="auto" w:fill="FFFFFF"/>
        <w:spacing w:before="60" w:after="60"/>
        <w:rPr>
          <w:lang w:val="it-IT"/>
        </w:rPr>
      </w:pPr>
      <w:r w:rsidRPr="0075489F">
        <w:rPr>
          <w:lang w:val="it-IT"/>
        </w:rPr>
        <w:t xml:space="preserve">Z. GÁCS György: A festészet technológiája, Budapest, Képzőművészeti Alap, 1954 </w:t>
      </w:r>
    </w:p>
    <w:p w:rsidR="007B174E" w:rsidRPr="0075489F" w:rsidRDefault="007B174E" w:rsidP="00484707">
      <w:pPr>
        <w:spacing w:before="60" w:after="60"/>
        <w:jc w:val="both"/>
        <w:rPr>
          <w:i/>
          <w:lang w:val="it-IT"/>
        </w:rPr>
      </w:pPr>
      <w:r w:rsidRPr="0075489F">
        <w:rPr>
          <w:i/>
          <w:lang w:val="it-IT"/>
        </w:rPr>
        <w:t xml:space="preserve">Online </w:t>
      </w:r>
    </w:p>
    <w:p w:rsidR="007B174E" w:rsidRPr="0075489F" w:rsidRDefault="007B174E" w:rsidP="00484707">
      <w:pPr>
        <w:spacing w:before="60" w:after="60"/>
        <w:jc w:val="both"/>
        <w:rPr>
          <w:lang w:val="it-IT"/>
        </w:rPr>
      </w:pPr>
      <w:r w:rsidRPr="0075489F">
        <w:rPr>
          <w:lang w:val="it-IT"/>
        </w:rPr>
        <w:t xml:space="preserve">KILÁR Ferenc: A festékek kémiája (jegyzet, PTE) </w:t>
      </w:r>
      <w:hyperlink r:id="rId51" w:history="1">
        <w:r w:rsidRPr="0075489F">
          <w:rPr>
            <w:rStyle w:val="Hiperhivatkozs"/>
            <w:lang w:val="it-IT"/>
          </w:rPr>
          <w:t>www.art.pte.hu/dla/2005/festekek-kemiaja-1.pdf</w:t>
        </w:r>
      </w:hyperlink>
    </w:p>
    <w:p w:rsidR="007B174E" w:rsidRPr="0075489F" w:rsidRDefault="007B174E" w:rsidP="00484707">
      <w:pPr>
        <w:spacing w:before="60" w:after="60"/>
        <w:jc w:val="both"/>
        <w:rPr>
          <w:lang w:val="it-IT"/>
        </w:rPr>
      </w:pPr>
      <w:r w:rsidRPr="0075489F">
        <w:rPr>
          <w:lang w:val="it-IT"/>
        </w:rPr>
        <w:t xml:space="preserve">GÁL Lehel: Murális festészet, megújuló hagyomány személyes kontextusban, MKE Doktori Iskola, 2010, Disszertáció, </w:t>
      </w:r>
      <w:hyperlink r:id="rId52" w:history="1">
        <w:r w:rsidRPr="0075489F">
          <w:rPr>
            <w:rStyle w:val="Hiperhivatkozs"/>
            <w:lang w:val="it-IT"/>
          </w:rPr>
          <w:t>http://www.mke.hu/sites/default/files/attachment/tezisek_gall.pdf</w:t>
        </w:r>
      </w:hyperlink>
    </w:p>
    <w:p w:rsidR="007B174E" w:rsidRPr="0075489F" w:rsidRDefault="007B174E" w:rsidP="00484707">
      <w:pPr>
        <w:spacing w:before="60" w:after="60"/>
        <w:jc w:val="both"/>
        <w:rPr>
          <w:lang w:val="it-IT"/>
        </w:rPr>
      </w:pPr>
    </w:p>
    <w:p w:rsidR="007B174E" w:rsidRPr="0075489F" w:rsidRDefault="007B174E" w:rsidP="00484707">
      <w:pPr>
        <w:spacing w:before="60" w:after="60"/>
        <w:jc w:val="both"/>
        <w:rPr>
          <w:lang w:val="it-IT"/>
        </w:rPr>
      </w:pPr>
      <w:r w:rsidRPr="0075489F">
        <w:rPr>
          <w:b/>
          <w:lang w:val="it-IT"/>
        </w:rPr>
        <w:t>A számonkérés és értékelés rendszere:</w:t>
      </w:r>
      <w:r w:rsidRPr="0075489F">
        <w:rPr>
          <w:lang w:val="it-IT"/>
        </w:rPr>
        <w:t xml:space="preserve"> gyakorlati jegy</w:t>
      </w:r>
    </w:p>
    <w:p w:rsidR="007B174E" w:rsidRPr="0075489F" w:rsidRDefault="007B174E" w:rsidP="00484707">
      <w:pPr>
        <w:spacing w:before="60" w:after="60"/>
        <w:jc w:val="both"/>
        <w:rPr>
          <w:lang w:val="it-IT"/>
        </w:rPr>
      </w:pPr>
    </w:p>
    <w:p w:rsidR="007B174E" w:rsidRDefault="007B174E" w:rsidP="00484707">
      <w:pPr>
        <w:spacing w:before="60" w:after="60"/>
        <w:jc w:val="both"/>
        <w:rPr>
          <w:b/>
        </w:rPr>
      </w:pPr>
      <w:r w:rsidRPr="00404DFC">
        <w:rPr>
          <w:b/>
        </w:rPr>
        <w:t>Az oktatás célja angolul:</w:t>
      </w:r>
    </w:p>
    <w:p w:rsidR="00605EC6" w:rsidRPr="00605EC6" w:rsidRDefault="00605EC6" w:rsidP="00484707">
      <w:pPr>
        <w:spacing w:before="60" w:after="60"/>
        <w:jc w:val="both"/>
      </w:pPr>
      <w:r>
        <w:t>The student’s</w:t>
      </w:r>
    </w:p>
    <w:p w:rsidR="007B174E" w:rsidRPr="00404DFC" w:rsidRDefault="007B174E" w:rsidP="00484707">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rPr>
          <w:b/>
        </w:rPr>
        <w:t>knowledge:</w:t>
      </w:r>
      <w:r w:rsidRPr="00404DFC">
        <w:t xml:space="preserve"> </w:t>
      </w:r>
    </w:p>
    <w:p w:rsidR="007B174E" w:rsidRPr="00404DFC" w:rsidRDefault="007B174E" w:rsidP="0048470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the student learn how to design and make his own stencil from scratch</w:t>
      </w:r>
    </w:p>
    <w:p w:rsidR="007B174E" w:rsidRPr="00404DFC" w:rsidRDefault="007B174E" w:rsidP="0048470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Discover the history and relevance of stencil within the street art movemet</w:t>
      </w:r>
    </w:p>
    <w:p w:rsidR="007B174E" w:rsidRPr="00404DFC" w:rsidRDefault="007B174E" w:rsidP="0048470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create his own piece of spray painted art on wall</w:t>
      </w:r>
    </w:p>
    <w:p w:rsidR="007B174E" w:rsidRPr="00404DFC" w:rsidRDefault="007B174E" w:rsidP="00484707">
      <w:pPr>
        <w:spacing w:before="60" w:after="60"/>
        <w:jc w:val="both"/>
        <w:rPr>
          <w:b/>
          <w:bCs/>
          <w:color w:val="000000"/>
        </w:rPr>
      </w:pPr>
      <w:r w:rsidRPr="00404DFC">
        <w:rPr>
          <w:b/>
        </w:rPr>
        <w:t>b) Abilities:</w:t>
      </w:r>
      <w:r w:rsidRPr="00404DFC">
        <w:t xml:space="preserve"> The student is able to prepare </w:t>
      </w:r>
      <w:r w:rsidRPr="00404DFC">
        <w:rPr>
          <w:color w:val="2E3032"/>
          <w:shd w:val="clear" w:color="auto" w:fill="FFFFFF"/>
        </w:rPr>
        <w:t xml:space="preserve">various </w:t>
      </w:r>
      <w:r w:rsidRPr="00404DFC">
        <w:rPr>
          <w:bCs/>
          <w:color w:val="000000"/>
        </w:rPr>
        <w:t>stencil works</w:t>
      </w:r>
    </w:p>
    <w:p w:rsidR="007B174E" w:rsidRPr="00404DFC" w:rsidRDefault="007B174E"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7B174E" w:rsidRPr="00404DFC" w:rsidRDefault="007B174E"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B043AE" w:rsidRPr="00404DFC" w:rsidRDefault="00B043AE" w:rsidP="00484707">
      <w:pPr>
        <w:spacing w:before="60" w:after="60"/>
        <w:jc w:val="both"/>
      </w:pPr>
    </w:p>
    <w:p w:rsidR="007B174E" w:rsidRPr="00404DFC" w:rsidRDefault="007B174E" w:rsidP="00484707">
      <w:pPr>
        <w:spacing w:before="60" w:after="60"/>
        <w:jc w:val="both"/>
      </w:pPr>
      <w:r w:rsidRPr="00404DFC">
        <w:rPr>
          <w:b/>
        </w:rPr>
        <w:t>The aim of the course is</w:t>
      </w:r>
      <w:r w:rsidRPr="00404DFC">
        <w:t xml:space="preserve"> above all to strengthen and professionally use knowledge of painting materials and techniques.</w:t>
      </w:r>
    </w:p>
    <w:p w:rsidR="00B043AE" w:rsidRPr="00404DFC" w:rsidRDefault="00B043AE" w:rsidP="00484707">
      <w:pPr>
        <w:spacing w:before="60" w:after="60"/>
        <w:jc w:val="both"/>
        <w:rPr>
          <w:b/>
        </w:rPr>
      </w:pPr>
    </w:p>
    <w:p w:rsidR="007B174E" w:rsidRPr="00404DFC" w:rsidRDefault="007B174E" w:rsidP="00484707">
      <w:pPr>
        <w:spacing w:before="60" w:after="60"/>
        <w:jc w:val="both"/>
        <w:rPr>
          <w:b/>
        </w:rPr>
      </w:pPr>
      <w:r w:rsidRPr="00404DFC">
        <w:rPr>
          <w:b/>
        </w:rPr>
        <w:t>Az oktatás tartalma angolul:</w:t>
      </w:r>
    </w:p>
    <w:p w:rsidR="007B174E" w:rsidRPr="00404DFC" w:rsidRDefault="007B174E" w:rsidP="00484707">
      <w:pPr>
        <w:spacing w:before="60" w:after="60"/>
        <w:jc w:val="both"/>
      </w:pPr>
      <w:r w:rsidRPr="00404DFC">
        <w:rPr>
          <w:color w:val="000000"/>
        </w:rPr>
        <w:t xml:space="preserve">This course is suitable for student who wish create stencil art work. </w:t>
      </w:r>
      <w:r w:rsidR="00B043AE" w:rsidRPr="00404DFC">
        <w:t>T</w:t>
      </w:r>
      <w:r w:rsidRPr="00404DFC">
        <w:t xml:space="preserve">he student learn how to design and make his own stencil from scratch. </w:t>
      </w:r>
      <w:r w:rsidRPr="00404DFC">
        <w:rPr>
          <w:color w:val="000000"/>
        </w:rPr>
        <w:t xml:space="preserve">Thely could </w:t>
      </w:r>
      <w:r w:rsidRPr="00404DFC">
        <w:t xml:space="preserve">discover the history </w:t>
      </w:r>
      <w:r w:rsidRPr="00404DFC">
        <w:lastRenderedPageBreak/>
        <w:t xml:space="preserve">and relevance of stencil within the street art movemet. The student gets experience in using Illustrator and Photoshop softwares. </w:t>
      </w:r>
    </w:p>
    <w:p w:rsidR="007B174E" w:rsidRPr="00404DFC" w:rsidRDefault="007B174E" w:rsidP="00484707">
      <w:pPr>
        <w:spacing w:before="60" w:after="60"/>
        <w:jc w:val="both"/>
        <w:rPr>
          <w:rFonts w:eastAsia="Times New Roman"/>
          <w:color w:val="202124"/>
          <w:lang w:val="en" w:eastAsia="hu-HU"/>
        </w:rPr>
      </w:pPr>
      <w:r w:rsidRPr="00404DFC">
        <w:t>T</w:t>
      </w:r>
      <w:r w:rsidRPr="00404DFC">
        <w:rPr>
          <w:rFonts w:eastAsia="Times New Roman"/>
          <w:color w:val="202124"/>
          <w:lang w:val="en" w:eastAsia="hu-HU"/>
        </w:rPr>
        <w:t xml:space="preserve">he student uses the Basics of Painting II. subject knowledge. </w:t>
      </w:r>
    </w:p>
    <w:p w:rsidR="007B174E" w:rsidRPr="00404DFC" w:rsidRDefault="007B174E" w:rsidP="00484707">
      <w:pPr>
        <w:spacing w:before="60" w:after="60"/>
        <w:jc w:val="both"/>
      </w:pPr>
      <w:r w:rsidRPr="00404DFC">
        <w:rPr>
          <w:rFonts w:eastAsia="Times New Roman"/>
          <w:color w:val="202124"/>
          <w:lang w:val="en" w:eastAsia="hu-HU"/>
        </w:rPr>
        <w:t>Production of monochrome and multicolor stencil graffiti. For multiple colors, it is im</w:t>
      </w:r>
      <w:r w:rsidR="00605EC6">
        <w:rPr>
          <w:rFonts w:eastAsia="Times New Roman"/>
          <w:color w:val="202124"/>
          <w:lang w:val="en" w:eastAsia="hu-HU"/>
        </w:rPr>
        <w:t xml:space="preserve">portant that the color values </w:t>
      </w:r>
      <w:r w:rsidRPr="00404DFC">
        <w:rPr>
          <w:rFonts w:eastAsia="Times New Roman"/>
          <w:color w:val="202124"/>
          <w:lang w:val="en" w:eastAsia="hu-HU"/>
        </w:rPr>
        <w:t>appear in the correct order and give the work space the right depth.</w:t>
      </w:r>
      <w:r w:rsidRPr="00404DFC">
        <w:t xml:space="preserve"> </w:t>
      </w:r>
      <w:r w:rsidRPr="00404DFC">
        <w:rPr>
          <w:rFonts w:eastAsia="Times New Roman"/>
          <w:color w:val="202124"/>
          <w:lang w:val="en" w:eastAsia="hu-HU"/>
        </w:rPr>
        <w:t>The essence of the process is to be prepared step by step after the work, plans and reduction sketches. Creating compositional sketches that adapt to the function and style of the room. The correct application of the contrast effects of the motif, the significance of the sketch design and the model during the design process.</w:t>
      </w:r>
      <w:r w:rsidRPr="00404DFC">
        <w:t xml:space="preserve"> </w:t>
      </w:r>
    </w:p>
    <w:p w:rsidR="007B174E" w:rsidRPr="00404DFC" w:rsidRDefault="007B174E" w:rsidP="00484707">
      <w:pPr>
        <w:spacing w:before="60" w:after="60"/>
        <w:jc w:val="both"/>
      </w:pPr>
      <w:r w:rsidRPr="00404DFC">
        <w:rPr>
          <w:rFonts w:eastAsia="Times New Roman"/>
          <w:color w:val="202124"/>
          <w:lang w:val="en" w:eastAsia="hu-HU"/>
        </w:rPr>
        <w:t>Contemporary painting application of the stencil technique: street art.</w:t>
      </w:r>
    </w:p>
    <w:p w:rsidR="007B174E" w:rsidRPr="00404DFC" w:rsidRDefault="007B174E" w:rsidP="00484707">
      <w:pPr>
        <w:spacing w:before="60" w:after="60"/>
        <w:jc w:val="both"/>
      </w:pPr>
    </w:p>
    <w:p w:rsidR="00605EC6" w:rsidRPr="00632F23" w:rsidRDefault="007B174E" w:rsidP="00605EC6">
      <w:pPr>
        <w:spacing w:before="60" w:after="60"/>
        <w:jc w:val="both"/>
        <w:rPr>
          <w:lang w:val="en-GB"/>
        </w:rPr>
      </w:pPr>
      <w:r w:rsidRPr="00404DFC">
        <w:rPr>
          <w:b/>
        </w:rPr>
        <w:t>A számonkérés és értékelés rendszere angolul:</w:t>
      </w:r>
      <w:r w:rsidR="00605EC6">
        <w:rPr>
          <w:b/>
        </w:rPr>
        <w:t xml:space="preserve"> </w:t>
      </w:r>
      <w:r w:rsidR="00605EC6" w:rsidRPr="00632F23">
        <w:rPr>
          <w:lang w:val="en-GB"/>
        </w:rPr>
        <w:t xml:space="preserve">Practice grade. The basic frame for evaluating student performance of the course </w:t>
      </w:r>
      <w:r w:rsidR="00605EC6">
        <w:rPr>
          <w:lang w:val="en-GB"/>
        </w:rPr>
        <w:t xml:space="preserve">is </w:t>
      </w:r>
      <w:r w:rsidR="00605EC6"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7B174E" w:rsidRPr="00605EC6" w:rsidRDefault="007B174E" w:rsidP="00484707">
      <w:pPr>
        <w:spacing w:before="60" w:after="60"/>
        <w:jc w:val="both"/>
        <w:rPr>
          <w:lang w:val="en-GB"/>
        </w:rPr>
      </w:pPr>
    </w:p>
    <w:p w:rsidR="007B174E" w:rsidRPr="00404DFC" w:rsidRDefault="007B174E" w:rsidP="00484707">
      <w:pPr>
        <w:spacing w:before="60" w:after="60"/>
      </w:pPr>
      <w:r w:rsidRPr="00404DFC">
        <w:br w:type="page"/>
      </w:r>
    </w:p>
    <w:p w:rsidR="007B174E" w:rsidRPr="00404DFC" w:rsidRDefault="007B174E" w:rsidP="00484707">
      <w:pPr>
        <w:spacing w:before="60" w:after="60"/>
        <w:rPr>
          <w:sz w:val="28"/>
        </w:rPr>
      </w:pPr>
      <w:r w:rsidRPr="00404DFC">
        <w:rPr>
          <w:sz w:val="28"/>
        </w:rPr>
        <w:lastRenderedPageBreak/>
        <w:t xml:space="preserve">Tárgy címe: </w:t>
      </w:r>
      <w:r w:rsidRPr="00404DFC">
        <w:rPr>
          <w:rFonts w:eastAsia="Times New Roman"/>
          <w:b/>
          <w:sz w:val="28"/>
          <w:lang w:eastAsia="hu-HU"/>
        </w:rPr>
        <w:t>Festéstechnikai alapismeretek 2.</w:t>
      </w:r>
    </w:p>
    <w:p w:rsidR="007B174E" w:rsidRPr="00404DFC" w:rsidRDefault="007B174E" w:rsidP="00484707">
      <w:pPr>
        <w:spacing w:before="60" w:after="60"/>
        <w:rPr>
          <w:b/>
          <w:sz w:val="28"/>
        </w:rPr>
      </w:pPr>
      <w:r w:rsidRPr="00404DFC">
        <w:rPr>
          <w:sz w:val="28"/>
        </w:rPr>
        <w:t xml:space="preserve">Tárgy címe angolul: </w:t>
      </w:r>
      <w:r w:rsidRPr="00404DFC">
        <w:rPr>
          <w:b/>
          <w:sz w:val="28"/>
        </w:rPr>
        <w:t>Basics of painting technique 2.</w:t>
      </w:r>
    </w:p>
    <w:p w:rsidR="007B174E" w:rsidRPr="00404DFC" w:rsidRDefault="007B174E" w:rsidP="00484707">
      <w:pPr>
        <w:spacing w:before="60" w:after="60"/>
      </w:pPr>
    </w:p>
    <w:p w:rsidR="007B174E" w:rsidRPr="00404DFC" w:rsidRDefault="007B174E" w:rsidP="00484707">
      <w:pPr>
        <w:spacing w:before="60" w:after="60"/>
      </w:pPr>
      <w:r w:rsidRPr="00404DFC">
        <w:t xml:space="preserve">A tárgy Neptun-kódja: </w:t>
      </w:r>
      <w:r w:rsidRPr="00404DFC">
        <w:rPr>
          <w:b/>
        </w:rPr>
        <w:t>BBN-KEP-493</w:t>
      </w:r>
      <w:r w:rsidR="004821DA" w:rsidRPr="00404DFC">
        <w:rPr>
          <w:b/>
        </w:rPr>
        <w:t xml:space="preserve"> , BBN-KEP-L-493</w:t>
      </w:r>
    </w:p>
    <w:p w:rsidR="007B174E" w:rsidRPr="00404DFC" w:rsidRDefault="007B174E"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7B174E" w:rsidRPr="00404DFC" w:rsidRDefault="007B174E" w:rsidP="00484707">
      <w:pPr>
        <w:spacing w:before="60" w:after="60"/>
      </w:pPr>
      <w:r w:rsidRPr="00404DFC">
        <w:t xml:space="preserve">Neptun-kódja: </w:t>
      </w:r>
      <w:r w:rsidRPr="00404DFC">
        <w:rPr>
          <w:b/>
        </w:rPr>
        <w:t>G2JKWE</w:t>
      </w:r>
    </w:p>
    <w:p w:rsidR="007B174E" w:rsidRPr="00404DFC" w:rsidRDefault="007B174E" w:rsidP="00484707">
      <w:pPr>
        <w:spacing w:before="60" w:after="60"/>
        <w:rPr>
          <w:b/>
        </w:rPr>
      </w:pPr>
      <w:r w:rsidRPr="00404DFC">
        <w:t xml:space="preserve">Tárgyfelelős tudományos fokozata: </w:t>
      </w:r>
      <w:r w:rsidRPr="00404DFC">
        <w:rPr>
          <w:b/>
        </w:rPr>
        <w:t>DLA</w:t>
      </w:r>
    </w:p>
    <w:p w:rsidR="007B174E" w:rsidRPr="00404DFC" w:rsidRDefault="007B174E" w:rsidP="00484707">
      <w:pPr>
        <w:spacing w:before="60" w:after="60"/>
        <w:rPr>
          <w:b/>
        </w:rPr>
      </w:pPr>
      <w:r w:rsidRPr="00404DFC">
        <w:t>Tárgyfelelős MAB szerinti akkreditációs státusza:</w:t>
      </w:r>
      <w:r w:rsidRPr="00404DFC">
        <w:rPr>
          <w:b/>
        </w:rPr>
        <w:t xml:space="preserve"> AT</w:t>
      </w:r>
    </w:p>
    <w:p w:rsidR="007B174E" w:rsidRPr="00404DFC" w:rsidRDefault="007B174E" w:rsidP="00484707">
      <w:pPr>
        <w:spacing w:before="60" w:after="60"/>
        <w:jc w:val="both"/>
      </w:pPr>
    </w:p>
    <w:p w:rsidR="007B174E" w:rsidRDefault="007B174E" w:rsidP="00484707">
      <w:pPr>
        <w:spacing w:before="60" w:after="60"/>
        <w:rPr>
          <w:b/>
        </w:rPr>
      </w:pPr>
      <w:r w:rsidRPr="00404DFC">
        <w:rPr>
          <w:b/>
        </w:rPr>
        <w:t xml:space="preserve">Az oktatás célja: </w:t>
      </w:r>
    </w:p>
    <w:p w:rsidR="003918DE" w:rsidRPr="003918DE" w:rsidRDefault="003918DE" w:rsidP="00484707">
      <w:pPr>
        <w:spacing w:before="60" w:after="60"/>
      </w:pPr>
      <w:r>
        <w:t>A hallgató</w:t>
      </w:r>
    </w:p>
    <w:p w:rsidR="007B174E" w:rsidRPr="00404DFC" w:rsidRDefault="007B174E" w:rsidP="00484707">
      <w:pPr>
        <w:spacing w:before="60" w:after="60"/>
        <w:jc w:val="both"/>
        <w:rPr>
          <w:color w:val="2E3032"/>
          <w:shd w:val="clear" w:color="auto" w:fill="FFFFFF"/>
        </w:rPr>
      </w:pPr>
      <w:r w:rsidRPr="00404DFC">
        <w:rPr>
          <w:b/>
        </w:rPr>
        <w:t>a) tudása</w:t>
      </w:r>
      <w:r w:rsidRPr="00404DFC">
        <w:t xml:space="preserve">: A hallgató ismeri a hordozók előkészítéseinek szabályait, ismeretekkel rendelkezik a fal előkészítésről. Tájékozott a szerves és szervetlen festékek körében. Ismeri a különböző hordok minőségét. Ismeretet szerez a plasztikus vonalazásról, a sablonozás- és a </w:t>
      </w:r>
      <w:r w:rsidRPr="00404DFC">
        <w:rPr>
          <w:color w:val="2E3032"/>
          <w:shd w:val="clear" w:color="auto" w:fill="FFFFFF"/>
        </w:rPr>
        <w:t>trompe-l'oeil technikáról. Használj a plasztikus vonalazás eszközeit.</w:t>
      </w:r>
    </w:p>
    <w:p w:rsidR="007B174E" w:rsidRPr="00404DFC" w:rsidRDefault="007B174E" w:rsidP="00484707">
      <w:pPr>
        <w:spacing w:before="60" w:after="60"/>
        <w:jc w:val="both"/>
      </w:pPr>
      <w:r w:rsidRPr="00404DFC">
        <w:rPr>
          <w:b/>
        </w:rPr>
        <w:t>b) képességei:</w:t>
      </w:r>
      <w:r w:rsidRPr="00404DFC">
        <w:t xml:space="preserve"> A hallgató képes az architektonikus elemeket plasztikusan megfesteni. </w:t>
      </w:r>
    </w:p>
    <w:p w:rsidR="007B174E" w:rsidRPr="00404DFC" w:rsidRDefault="007B174E" w:rsidP="00484707">
      <w:pPr>
        <w:spacing w:before="60" w:after="60"/>
        <w:jc w:val="both"/>
      </w:pPr>
      <w:r w:rsidRPr="00404DFC">
        <w:rPr>
          <w:b/>
        </w:rPr>
        <w:t>c) attitűdje:</w:t>
      </w:r>
      <w:r w:rsidRPr="00404DFC">
        <w:t xml:space="preserve"> A hallgató elkötelezett a festészet megismertetése iránt, törekszik megszerzett tudása kreatív felhasználására. Törekszik az általános festészeti ismeretanyagok folyamatos fejlesztésére. Nyitott a problémák sokoldalú módszertani megközelítésének lehetősége irányába. </w:t>
      </w:r>
    </w:p>
    <w:p w:rsidR="007B174E" w:rsidRPr="00404DFC" w:rsidRDefault="007B174E" w:rsidP="00484707">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7B174E" w:rsidRPr="00404DFC" w:rsidRDefault="007B174E" w:rsidP="00484707">
      <w:pPr>
        <w:spacing w:before="60" w:after="60"/>
        <w:jc w:val="both"/>
      </w:pPr>
    </w:p>
    <w:p w:rsidR="007B174E" w:rsidRPr="00404DFC" w:rsidRDefault="007B174E" w:rsidP="00484707">
      <w:pPr>
        <w:spacing w:before="60" w:after="60"/>
        <w:jc w:val="both"/>
      </w:pPr>
      <w:r w:rsidRPr="00404DFC">
        <w:rPr>
          <w:b/>
        </w:rPr>
        <w:t>A kurzus célja</w:t>
      </w:r>
      <w:r w:rsidRPr="00404DFC">
        <w:t xml:space="preserve"> mindenekelőtt a festészeti gyakorlati és technikai ismereteinek a megerősítése és szakszerű használata. </w:t>
      </w:r>
    </w:p>
    <w:p w:rsidR="007B174E" w:rsidRPr="00404DFC" w:rsidRDefault="007B174E" w:rsidP="00484707">
      <w:pPr>
        <w:spacing w:before="60" w:after="60"/>
        <w:jc w:val="both"/>
      </w:pPr>
    </w:p>
    <w:p w:rsidR="007B174E" w:rsidRPr="00404DFC" w:rsidRDefault="007B174E" w:rsidP="00484707">
      <w:pPr>
        <w:spacing w:before="60" w:after="60"/>
        <w:jc w:val="both"/>
        <w:rPr>
          <w:b/>
        </w:rPr>
      </w:pPr>
      <w:r w:rsidRPr="00404DFC">
        <w:rPr>
          <w:b/>
        </w:rPr>
        <w:t xml:space="preserve">Az oktatás tartalma: </w:t>
      </w:r>
    </w:p>
    <w:p w:rsidR="007B174E" w:rsidRPr="00404DFC" w:rsidRDefault="007B174E" w:rsidP="00484707">
      <w:pPr>
        <w:spacing w:before="60" w:after="60"/>
        <w:jc w:val="both"/>
        <w:rPr>
          <w:b/>
        </w:rPr>
      </w:pPr>
      <w:r w:rsidRPr="00404DFC">
        <w:t>Pl</w:t>
      </w:r>
      <w:r w:rsidR="004821DA" w:rsidRPr="00404DFC">
        <w:t xml:space="preserve">asztikus vonalazás, sablonozás </w:t>
      </w:r>
      <w:r w:rsidRPr="00404DFC">
        <w:t xml:space="preserve">és </w:t>
      </w:r>
      <w:r w:rsidRPr="00404DFC">
        <w:rPr>
          <w:color w:val="2E3032"/>
          <w:shd w:val="clear" w:color="auto" w:fill="FFFFFF"/>
        </w:rPr>
        <w:t xml:space="preserve">trompe-l'oeil </w:t>
      </w:r>
      <w:r w:rsidRPr="00404DFC">
        <w:t>technikák ismertetése. A plasztikus festés eszközeinek, anyagainak használata. Az alkalmazott technikának megfelelő hordozó készítése, a felület alapozása</w:t>
      </w:r>
      <w:r w:rsidRPr="00404DFC">
        <w:rPr>
          <w:rFonts w:eastAsia="Times New Roman"/>
          <w:lang w:eastAsia="hu-HU"/>
        </w:rPr>
        <w:t>.</w:t>
      </w:r>
      <w:r w:rsidRPr="00404DFC">
        <w:t xml:space="preserve"> A plasztikus vonalazás technikájának részletes ismertetése, a fény-árnyék viszonyok megjelenítése és a plasztikai hatás összefüggése. A plasztikus felületdíszítmények anyagai, eszközei. Az elkészült felületek konzerválása. Gyakorlatok: plasztikus keretek és díszlécek festése, és egyszerű </w:t>
      </w:r>
      <w:r w:rsidRPr="00404DFC">
        <w:rPr>
          <w:color w:val="2E3032"/>
          <w:shd w:val="clear" w:color="auto" w:fill="FFFFFF"/>
        </w:rPr>
        <w:t xml:space="preserve">trompe-l'oeil jellegű architektonikus elemek festése és sablonozása. </w:t>
      </w:r>
      <w:r w:rsidRPr="00404DFC">
        <w:t>A plasztikus festés kortárs lehetőségei: például Barabás Márton képzőművész.</w:t>
      </w:r>
    </w:p>
    <w:p w:rsidR="007B174E" w:rsidRPr="00404DFC" w:rsidRDefault="007B174E" w:rsidP="00484707">
      <w:pPr>
        <w:spacing w:before="60" w:after="60"/>
        <w:jc w:val="both"/>
      </w:pPr>
    </w:p>
    <w:p w:rsidR="007B174E" w:rsidRPr="00404DFC" w:rsidRDefault="007B174E" w:rsidP="00484707">
      <w:pPr>
        <w:spacing w:before="60" w:after="60"/>
        <w:jc w:val="both"/>
        <w:rPr>
          <w:b/>
        </w:rPr>
      </w:pPr>
      <w:r w:rsidRPr="00404DFC">
        <w:rPr>
          <w:b/>
        </w:rPr>
        <w:t>Irodalom:</w:t>
      </w:r>
    </w:p>
    <w:p w:rsidR="007B174E" w:rsidRPr="00404DFC" w:rsidRDefault="007B174E" w:rsidP="00484707">
      <w:pPr>
        <w:spacing w:before="60" w:after="60"/>
        <w:jc w:val="both"/>
        <w:rPr>
          <w:i/>
        </w:rPr>
      </w:pPr>
      <w:r w:rsidRPr="00404DFC">
        <w:rPr>
          <w:i/>
        </w:rPr>
        <w:t xml:space="preserve">Kötelező irodalom </w:t>
      </w:r>
    </w:p>
    <w:p w:rsidR="007B174E" w:rsidRPr="00404DFC" w:rsidRDefault="007B174E" w:rsidP="00484707">
      <w:pPr>
        <w:spacing w:before="60" w:after="60"/>
        <w:jc w:val="both"/>
      </w:pPr>
      <w:r w:rsidRPr="00404DFC">
        <w:t xml:space="preserve">WEHLTE, Kurt: A festészet nyersanyagai és technikái, Budapest, Balassi Kiadó, l994 </w:t>
      </w:r>
    </w:p>
    <w:p w:rsidR="007B174E" w:rsidRPr="0075489F" w:rsidRDefault="007B174E" w:rsidP="00484707">
      <w:pPr>
        <w:spacing w:before="60" w:after="60"/>
        <w:jc w:val="both"/>
        <w:rPr>
          <w:i/>
          <w:lang w:val="it-IT"/>
        </w:rPr>
      </w:pPr>
      <w:r w:rsidRPr="0075489F">
        <w:rPr>
          <w:i/>
          <w:lang w:val="it-IT"/>
        </w:rPr>
        <w:t xml:space="preserve">Ajánlott irodalom </w:t>
      </w:r>
    </w:p>
    <w:p w:rsidR="007B174E" w:rsidRPr="0075489F" w:rsidRDefault="007B174E" w:rsidP="00484707">
      <w:pPr>
        <w:spacing w:before="60" w:after="60"/>
        <w:jc w:val="both"/>
        <w:rPr>
          <w:lang w:val="it-IT"/>
        </w:rPr>
      </w:pPr>
      <w:r w:rsidRPr="0075489F">
        <w:rPr>
          <w:lang w:val="it-IT"/>
        </w:rPr>
        <w:t xml:space="preserve">ALBERTI, Leon Battista: A festészetről / Della pittura, 1436, Budapest, Balassi Kiadó, 1997 </w:t>
      </w:r>
    </w:p>
    <w:p w:rsidR="007B174E" w:rsidRPr="0075489F" w:rsidRDefault="007B174E" w:rsidP="00484707">
      <w:pPr>
        <w:spacing w:before="60" w:after="60"/>
        <w:jc w:val="both"/>
        <w:rPr>
          <w:lang w:val="it-IT"/>
        </w:rPr>
      </w:pPr>
      <w:r w:rsidRPr="0075489F">
        <w:rPr>
          <w:lang w:val="it-IT"/>
        </w:rPr>
        <w:t xml:space="preserve">BASKAI Ernő: A művészettörténet temperái, Budapest, különnyomat a TECHNIKA 1942. évi 3-4. számaiból, 1942 </w:t>
      </w:r>
    </w:p>
    <w:p w:rsidR="007B174E" w:rsidRPr="0075489F" w:rsidRDefault="007B174E" w:rsidP="00484707">
      <w:pPr>
        <w:spacing w:before="60" w:after="60"/>
        <w:jc w:val="both"/>
        <w:rPr>
          <w:rFonts w:eastAsia="Times New Roman"/>
          <w:lang w:val="it-IT" w:eastAsia="hu-HU"/>
        </w:rPr>
      </w:pPr>
      <w:r w:rsidRPr="0075489F">
        <w:rPr>
          <w:shd w:val="clear" w:color="auto" w:fill="FFFFFF"/>
          <w:lang w:val="it-IT"/>
        </w:rPr>
        <w:lastRenderedPageBreak/>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7B174E" w:rsidRPr="0075489F" w:rsidRDefault="007B174E" w:rsidP="00484707">
      <w:pPr>
        <w:shd w:val="clear" w:color="auto" w:fill="FFFFFF"/>
        <w:spacing w:before="60" w:after="60"/>
        <w:jc w:val="both"/>
        <w:rPr>
          <w:rFonts w:eastAsia="Times New Roman"/>
          <w:lang w:val="it-IT" w:eastAsia="hu-HU"/>
        </w:rPr>
      </w:pPr>
      <w:r w:rsidRPr="0075489F">
        <w:rPr>
          <w:rFonts w:eastAsia="Times New Roman"/>
          <w:lang w:val="it-IT" w:eastAsia="hu-HU"/>
        </w:rPr>
        <w:t>LENCSÉS Ernő - SZERÉNYI István: Falfelületek festése, díszítése</w:t>
      </w:r>
      <w:r w:rsidRPr="0075489F">
        <w:rPr>
          <w:rFonts w:eastAsia="Times New Roman"/>
          <w:shd w:val="clear" w:color="auto" w:fill="FFFFFF"/>
          <w:lang w:val="it-IT" w:eastAsia="hu-HU"/>
        </w:rPr>
        <w:t>,</w:t>
      </w:r>
      <w:r w:rsidRPr="0075489F">
        <w:rPr>
          <w:rFonts w:eastAsia="Times New Roman"/>
          <w:lang w:val="it-IT" w:eastAsia="hu-HU"/>
        </w:rPr>
        <w:t xml:space="preserve"> Pécs, Szega Kiadó,  2019</w:t>
      </w:r>
    </w:p>
    <w:p w:rsidR="007B174E" w:rsidRPr="0075489F" w:rsidRDefault="007B174E" w:rsidP="00484707">
      <w:pPr>
        <w:shd w:val="clear" w:color="auto" w:fill="FFFFFF"/>
        <w:spacing w:before="60" w:after="60"/>
        <w:jc w:val="both"/>
        <w:rPr>
          <w:lang w:val="it-IT"/>
        </w:rPr>
      </w:pPr>
      <w:r w:rsidRPr="0075489F">
        <w:rPr>
          <w:lang w:val="it-IT"/>
        </w:rPr>
        <w:t xml:space="preserve">SZŐNYI István – MOLNÁR C. Pál: A képzőművészet iskolája, Budapest, Képzőművészeti Alap Kiadó Vállalata, 1957 </w:t>
      </w:r>
    </w:p>
    <w:p w:rsidR="007B174E" w:rsidRPr="0075489F" w:rsidRDefault="007B174E"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7B174E" w:rsidRPr="0075489F" w:rsidRDefault="007B174E" w:rsidP="00484707">
      <w:pPr>
        <w:shd w:val="clear" w:color="auto" w:fill="FFFFFF"/>
        <w:spacing w:before="60" w:after="60"/>
        <w:jc w:val="both"/>
        <w:rPr>
          <w:lang w:val="it-IT"/>
        </w:rPr>
      </w:pPr>
      <w:r w:rsidRPr="0075489F">
        <w:rPr>
          <w:lang w:val="it-IT"/>
        </w:rPr>
        <w:t xml:space="preserve">Z. GÁCS György: A festészet technológiája, Budapest, Képzőművészeti Alap, 1954 </w:t>
      </w:r>
    </w:p>
    <w:p w:rsidR="007B174E" w:rsidRPr="0075489F" w:rsidRDefault="007B174E" w:rsidP="00484707">
      <w:pPr>
        <w:spacing w:before="60" w:after="60"/>
        <w:jc w:val="both"/>
        <w:rPr>
          <w:i/>
          <w:lang w:val="it-IT"/>
        </w:rPr>
      </w:pPr>
      <w:r w:rsidRPr="0075489F">
        <w:rPr>
          <w:i/>
          <w:lang w:val="it-IT"/>
        </w:rPr>
        <w:t xml:space="preserve">Online </w:t>
      </w:r>
    </w:p>
    <w:p w:rsidR="007B174E" w:rsidRPr="0075489F" w:rsidRDefault="007B174E" w:rsidP="00484707">
      <w:pPr>
        <w:spacing w:before="60" w:after="60"/>
        <w:jc w:val="both"/>
        <w:rPr>
          <w:lang w:val="it-IT"/>
        </w:rPr>
      </w:pPr>
      <w:r w:rsidRPr="0075489F">
        <w:rPr>
          <w:lang w:val="it-IT"/>
        </w:rPr>
        <w:t xml:space="preserve">KILÁR Ferenc: A festékek kémiája (jegyzet, PTE) </w:t>
      </w:r>
      <w:hyperlink r:id="rId53" w:history="1">
        <w:r w:rsidRPr="0075489F">
          <w:rPr>
            <w:rStyle w:val="Hiperhivatkozs"/>
            <w:lang w:val="it-IT"/>
          </w:rPr>
          <w:t>www.art.pte.hu/dla/2005/festekek-kemiaja-1.pdf</w:t>
        </w:r>
      </w:hyperlink>
    </w:p>
    <w:p w:rsidR="007B174E" w:rsidRPr="0075489F" w:rsidRDefault="007B174E" w:rsidP="00484707">
      <w:pPr>
        <w:spacing w:before="60" w:after="60"/>
        <w:jc w:val="both"/>
        <w:rPr>
          <w:lang w:val="it-IT"/>
        </w:rPr>
      </w:pPr>
      <w:r w:rsidRPr="0075489F">
        <w:rPr>
          <w:lang w:val="it-IT"/>
        </w:rPr>
        <w:t xml:space="preserve">Gál Lehel: Murális festészet, megújuló hagyomány személyes kontextusban, MKE Doktori Iskola, 2010, Disszertáció, </w:t>
      </w:r>
      <w:hyperlink r:id="rId54" w:history="1">
        <w:r w:rsidRPr="0075489F">
          <w:rPr>
            <w:rStyle w:val="Hiperhivatkozs"/>
            <w:lang w:val="it-IT"/>
          </w:rPr>
          <w:t>http://www.mke.hu/sites/default/files/attachment/tezisek_gall.pdf</w:t>
        </w:r>
      </w:hyperlink>
    </w:p>
    <w:p w:rsidR="007B174E" w:rsidRPr="0075489F" w:rsidRDefault="007B174E" w:rsidP="00484707">
      <w:pPr>
        <w:spacing w:before="60" w:after="60"/>
        <w:jc w:val="both"/>
        <w:rPr>
          <w:b/>
          <w:lang w:val="it-IT"/>
        </w:rPr>
      </w:pPr>
    </w:p>
    <w:p w:rsidR="007B174E" w:rsidRPr="0075489F" w:rsidRDefault="007B174E" w:rsidP="00484707">
      <w:pPr>
        <w:spacing w:before="60" w:after="60"/>
        <w:jc w:val="both"/>
        <w:rPr>
          <w:lang w:val="it-IT"/>
        </w:rPr>
      </w:pPr>
      <w:r w:rsidRPr="0075489F">
        <w:rPr>
          <w:b/>
          <w:lang w:val="it-IT"/>
        </w:rPr>
        <w:t>A számonkérés és értékelés rendszere:</w:t>
      </w:r>
      <w:r w:rsidRPr="0075489F">
        <w:rPr>
          <w:lang w:val="it-IT"/>
        </w:rPr>
        <w:t xml:space="preserve"> gyakorlati jegy</w:t>
      </w:r>
    </w:p>
    <w:p w:rsidR="007B174E" w:rsidRPr="0075489F" w:rsidRDefault="007B174E" w:rsidP="00484707">
      <w:pPr>
        <w:spacing w:before="60" w:after="60"/>
        <w:jc w:val="both"/>
        <w:rPr>
          <w:lang w:val="it-IT"/>
        </w:rPr>
      </w:pPr>
    </w:p>
    <w:p w:rsidR="007B174E" w:rsidRDefault="007B174E" w:rsidP="00484707">
      <w:pPr>
        <w:spacing w:before="60" w:after="60"/>
        <w:jc w:val="both"/>
        <w:rPr>
          <w:b/>
        </w:rPr>
      </w:pPr>
      <w:r w:rsidRPr="00404DFC">
        <w:rPr>
          <w:b/>
        </w:rPr>
        <w:t>Az oktatás célja angolul:</w:t>
      </w:r>
    </w:p>
    <w:p w:rsidR="003918DE" w:rsidRPr="003918DE" w:rsidRDefault="003918DE" w:rsidP="00484707">
      <w:pPr>
        <w:spacing w:before="60" w:after="60"/>
        <w:jc w:val="both"/>
      </w:pPr>
      <w:r>
        <w:t>The student’s</w:t>
      </w:r>
    </w:p>
    <w:p w:rsidR="007B174E" w:rsidRPr="00404DFC" w:rsidRDefault="007B174E" w:rsidP="00484707">
      <w:pPr>
        <w:spacing w:before="60" w:after="60"/>
      </w:pPr>
      <w:r w:rsidRPr="00404DFC">
        <w:rPr>
          <w:b/>
        </w:rPr>
        <w:t>a) knowledge:</w:t>
      </w:r>
      <w:r w:rsidRPr="00404DFC">
        <w:t xml:space="preserve"> </w:t>
      </w:r>
    </w:p>
    <w:p w:rsidR="00B043AE" w:rsidRPr="003918DE" w:rsidRDefault="003918DE" w:rsidP="003918DE">
      <w:pPr>
        <w:pStyle w:val="Listaszerbekezds"/>
        <w:numPr>
          <w:ilvl w:val="0"/>
          <w:numId w:val="25"/>
        </w:numPr>
        <w:spacing w:before="60" w:after="60"/>
        <w:rPr>
          <w:color w:val="2E3032"/>
          <w:shd w:val="clear" w:color="auto" w:fill="FFFFFF"/>
        </w:rPr>
      </w:pPr>
      <w:r>
        <w:rPr>
          <w:color w:val="2E3032"/>
          <w:shd w:val="clear" w:color="auto" w:fill="FFFFFF"/>
        </w:rPr>
        <w:t xml:space="preserve">study of various types of </w:t>
      </w:r>
      <w:r w:rsidR="007B174E" w:rsidRPr="003918DE">
        <w:rPr>
          <w:rStyle w:val="Kiemels"/>
          <w:color w:val="2E3032"/>
          <w:shd w:val="clear" w:color="auto" w:fill="FFFFFF"/>
        </w:rPr>
        <w:t>filets</w:t>
      </w:r>
      <w:r>
        <w:rPr>
          <w:rStyle w:val="Kiemels"/>
          <w:color w:val="2E3032"/>
          <w:shd w:val="clear" w:color="auto" w:fill="FFFFFF"/>
        </w:rPr>
        <w:t xml:space="preserve"> </w:t>
      </w:r>
      <w:r w:rsidR="007B174E" w:rsidRPr="003918DE">
        <w:rPr>
          <w:color w:val="2E3032"/>
          <w:shd w:val="clear" w:color="auto" w:fill="FFFFFF"/>
        </w:rPr>
        <w:t>(linin</w:t>
      </w:r>
      <w:r w:rsidR="00B043AE" w:rsidRPr="003918DE">
        <w:rPr>
          <w:color w:val="2E3032"/>
          <w:shd w:val="clear" w:color="auto" w:fill="FFFFFF"/>
        </w:rPr>
        <w:t>gs) that compose a molding</w:t>
      </w:r>
    </w:p>
    <w:p w:rsidR="003918DE" w:rsidRDefault="007B174E" w:rsidP="003918DE">
      <w:pPr>
        <w:pStyle w:val="Listaszerbekezds"/>
        <w:numPr>
          <w:ilvl w:val="0"/>
          <w:numId w:val="25"/>
        </w:numPr>
        <w:spacing w:before="60" w:after="60"/>
        <w:rPr>
          <w:color w:val="2E3032"/>
          <w:shd w:val="clear" w:color="auto" w:fill="FFFFFF"/>
        </w:rPr>
      </w:pPr>
      <w:r w:rsidRPr="003918DE">
        <w:rPr>
          <w:color w:val="2E3032"/>
          <w:shd w:val="clear" w:color="auto" w:fill="FFFFFF"/>
        </w:rPr>
        <w:t>study of various molding profiles</w:t>
      </w:r>
    </w:p>
    <w:p w:rsidR="007B174E" w:rsidRPr="003918DE" w:rsidRDefault="007B174E" w:rsidP="003918DE">
      <w:pPr>
        <w:pStyle w:val="Listaszerbekezds"/>
        <w:numPr>
          <w:ilvl w:val="0"/>
          <w:numId w:val="25"/>
        </w:numPr>
        <w:spacing w:before="60" w:after="60"/>
        <w:rPr>
          <w:color w:val="2E3032"/>
          <w:shd w:val="clear" w:color="auto" w:fill="FFFFFF"/>
        </w:rPr>
      </w:pPr>
      <w:r w:rsidRPr="003918DE">
        <w:rPr>
          <w:color w:val="2E3032"/>
          <w:shd w:val="clear" w:color="auto" w:fill="FFFFFF"/>
        </w:rPr>
        <w:t>acquiring the proper vocabulary of trompe-l'oeil</w:t>
      </w:r>
    </w:p>
    <w:p w:rsidR="00062550" w:rsidRDefault="007B174E" w:rsidP="003918DE">
      <w:pPr>
        <w:pStyle w:val="Listaszerbekezds"/>
        <w:numPr>
          <w:ilvl w:val="0"/>
          <w:numId w:val="25"/>
        </w:numPr>
        <w:spacing w:before="60" w:after="60"/>
        <w:rPr>
          <w:color w:val="2E3032"/>
          <w:shd w:val="clear" w:color="auto" w:fill="FFFFFF"/>
        </w:rPr>
      </w:pPr>
      <w:r w:rsidRPr="003918DE">
        <w:rPr>
          <w:color w:val="2E3032"/>
          <w:shd w:val="clear" w:color="auto" w:fill="FFFFFF"/>
        </w:rPr>
        <w:t>transfering the design using the pouncing technique</w:t>
      </w:r>
    </w:p>
    <w:p w:rsidR="00062550" w:rsidRDefault="007B174E" w:rsidP="003918DE">
      <w:pPr>
        <w:pStyle w:val="Listaszerbekezds"/>
        <w:numPr>
          <w:ilvl w:val="0"/>
          <w:numId w:val="25"/>
        </w:numPr>
        <w:spacing w:before="60" w:after="60"/>
        <w:rPr>
          <w:color w:val="2E3032"/>
          <w:shd w:val="clear" w:color="auto" w:fill="FFFFFF"/>
        </w:rPr>
      </w:pPr>
      <w:r w:rsidRPr="003918DE">
        <w:rPr>
          <w:color w:val="2E3032"/>
          <w:shd w:val="clear" w:color="auto" w:fill="FFFFFF"/>
        </w:rPr>
        <w:t>using the proper tools to render the ornaments of style painted in trompe-l'oeil</w:t>
      </w:r>
    </w:p>
    <w:p w:rsidR="007B174E" w:rsidRPr="003918DE" w:rsidRDefault="007B174E" w:rsidP="003918DE">
      <w:pPr>
        <w:pStyle w:val="Listaszerbekezds"/>
        <w:numPr>
          <w:ilvl w:val="0"/>
          <w:numId w:val="25"/>
        </w:numPr>
        <w:spacing w:before="60" w:after="60"/>
        <w:rPr>
          <w:color w:val="2E3032"/>
          <w:shd w:val="clear" w:color="auto" w:fill="FFFFFF"/>
        </w:rPr>
      </w:pPr>
      <w:r w:rsidRPr="003918DE">
        <w:rPr>
          <w:color w:val="2E3032"/>
          <w:shd w:val="clear" w:color="auto" w:fill="FFFFFF"/>
        </w:rPr>
        <w:t xml:space="preserve"> creating aged effects and patina of ornaments painted in trompe-l'oeil</w:t>
      </w:r>
    </w:p>
    <w:p w:rsidR="007B174E" w:rsidRPr="00404DFC" w:rsidRDefault="007B174E" w:rsidP="00484707">
      <w:pPr>
        <w:spacing w:before="60" w:after="60"/>
        <w:jc w:val="both"/>
        <w:rPr>
          <w:color w:val="2E3032"/>
          <w:shd w:val="clear" w:color="auto" w:fill="FFFFFF"/>
        </w:rPr>
      </w:pPr>
      <w:r w:rsidRPr="00404DFC">
        <w:rPr>
          <w:rFonts w:eastAsia="Times New Roman"/>
          <w:color w:val="202124"/>
          <w:lang w:val="en" w:eastAsia="hu-HU"/>
        </w:rPr>
        <w:t>The student knows the rules of substrate preparation, has knowledge of wall preparation. Informed among organic and inorganic dyes. He knows the quality of different barrels. Gain knowledge of plastic liner, stencil and trompe-l'oeil techniques. Use plastic line drawing tools.</w:t>
      </w:r>
    </w:p>
    <w:p w:rsidR="007B174E" w:rsidRPr="00404DFC" w:rsidRDefault="007B174E" w:rsidP="00484707">
      <w:pPr>
        <w:spacing w:before="60" w:after="60"/>
        <w:jc w:val="both"/>
        <w:rPr>
          <w:color w:val="2E3032"/>
          <w:shd w:val="clear" w:color="auto" w:fill="FFFFFF"/>
        </w:rPr>
      </w:pPr>
      <w:r w:rsidRPr="00404DFC">
        <w:rPr>
          <w:b/>
        </w:rPr>
        <w:t>b) Abilities:</w:t>
      </w:r>
      <w:r w:rsidRPr="00404DFC">
        <w:t xml:space="preserve"> The student is able to paint architectural elements plastically in </w:t>
      </w:r>
      <w:r w:rsidRPr="00404DFC">
        <w:rPr>
          <w:color w:val="2E3032"/>
          <w:shd w:val="clear" w:color="auto" w:fill="FFFFFF"/>
        </w:rPr>
        <w:t>trompe-l'oeil style.</w:t>
      </w:r>
    </w:p>
    <w:p w:rsidR="007B174E" w:rsidRPr="00404DFC" w:rsidRDefault="007B174E"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7B174E" w:rsidRPr="00404DFC" w:rsidRDefault="007B174E"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7B174E" w:rsidRPr="00404DFC" w:rsidRDefault="007B174E" w:rsidP="00484707">
      <w:pPr>
        <w:spacing w:before="60" w:after="60"/>
        <w:jc w:val="both"/>
      </w:pPr>
      <w:r w:rsidRPr="00404DFC">
        <w:rPr>
          <w:b/>
        </w:rPr>
        <w:t>The aim of the course is</w:t>
      </w:r>
      <w:r w:rsidRPr="00404DFC">
        <w:t xml:space="preserve"> above all to strengthen and professionally use knowledge of painting materials and techniques.</w:t>
      </w:r>
    </w:p>
    <w:p w:rsidR="007B174E" w:rsidRPr="00404DFC" w:rsidRDefault="007B174E" w:rsidP="00484707">
      <w:pPr>
        <w:spacing w:before="60" w:after="60"/>
        <w:jc w:val="both"/>
        <w:rPr>
          <w:b/>
        </w:rPr>
      </w:pPr>
    </w:p>
    <w:p w:rsidR="007B174E" w:rsidRPr="00404DFC" w:rsidRDefault="007B174E" w:rsidP="00484707">
      <w:pPr>
        <w:spacing w:before="60" w:after="60"/>
        <w:jc w:val="both"/>
        <w:rPr>
          <w:b/>
        </w:rPr>
      </w:pPr>
      <w:r w:rsidRPr="00404DFC">
        <w:rPr>
          <w:b/>
        </w:rPr>
        <w:t>Az oktatás tartalma angolul:</w:t>
      </w:r>
    </w:p>
    <w:p w:rsidR="007B174E" w:rsidRPr="00404DFC" w:rsidRDefault="007B174E" w:rsidP="00484707">
      <w:pPr>
        <w:spacing w:before="60" w:after="60"/>
        <w:jc w:val="both"/>
        <w:rPr>
          <w:color w:val="333333"/>
          <w:shd w:val="clear" w:color="auto" w:fill="FFFFFF"/>
        </w:rPr>
      </w:pPr>
      <w:r w:rsidRPr="00404DFC">
        <w:rPr>
          <w:color w:val="2E3032"/>
          <w:shd w:val="clear" w:color="auto" w:fill="FFFFFF"/>
        </w:rPr>
        <w:lastRenderedPageBreak/>
        <w:t>The focus of this course will be on building a much greater understanding on the </w:t>
      </w:r>
      <w:r w:rsidRPr="00404DFC">
        <w:rPr>
          <w:rStyle w:val="Kiemels2"/>
          <w:b w:val="0"/>
          <w:color w:val="2E3032"/>
          <w:shd w:val="clear" w:color="auto" w:fill="FFFFFF"/>
        </w:rPr>
        <w:t>techniques of painting architectural trompe-l’œil</w:t>
      </w:r>
      <w:r w:rsidRPr="00404DFC">
        <w:rPr>
          <w:b/>
          <w:color w:val="2E3032"/>
          <w:shd w:val="clear" w:color="auto" w:fill="FFFFFF"/>
        </w:rPr>
        <w:t>,</w:t>
      </w:r>
      <w:r w:rsidRPr="00404DFC">
        <w:rPr>
          <w:color w:val="2E3032"/>
          <w:shd w:val="clear" w:color="auto" w:fill="FFFFFF"/>
        </w:rPr>
        <w:t xml:space="preserve"> covering the theoretical aspects as well as the actual painting techniques.</w:t>
      </w:r>
      <w:r w:rsidRPr="00404DFC">
        <w:rPr>
          <w:color w:val="000000"/>
        </w:rPr>
        <w:t xml:space="preserve"> This course is useful for those who wish to understand</w:t>
      </w:r>
      <w:r w:rsidRPr="00404DFC">
        <w:rPr>
          <w:color w:val="2E3032"/>
          <w:shd w:val="clear" w:color="auto" w:fill="FFFFFF"/>
        </w:rPr>
        <w:t xml:space="preserve"> how to create linear trompe-l'oeil (linings), to render architectural moldings and ornaments of style painted en trompe-l'oeil. </w:t>
      </w:r>
      <w:r w:rsidRPr="00404DFC">
        <w:rPr>
          <w:color w:val="333333"/>
          <w:shd w:val="clear" w:color="auto" w:fill="FFFFFF"/>
        </w:rPr>
        <w:t>Rendering a decorative panel with architectural ornaments and moldings of style painted in trompe-l'oeil.</w:t>
      </w:r>
    </w:p>
    <w:p w:rsidR="007B174E" w:rsidRPr="00404DFC" w:rsidRDefault="00612D22" w:rsidP="00484707">
      <w:pPr>
        <w:spacing w:before="60" w:after="60"/>
        <w:jc w:val="both"/>
        <w:rPr>
          <w:color w:val="333333"/>
          <w:shd w:val="clear" w:color="auto" w:fill="FFFFFF"/>
        </w:rPr>
      </w:pPr>
      <w:r>
        <w:rPr>
          <w:color w:val="333333"/>
          <w:shd w:val="clear" w:color="auto" w:fill="FFFFFF"/>
        </w:rPr>
        <w:t xml:space="preserve">The art of </w:t>
      </w:r>
      <w:r>
        <w:rPr>
          <w:color w:val="2E3032"/>
          <w:shd w:val="clear" w:color="auto" w:fill="FFFFFF"/>
        </w:rPr>
        <w:t xml:space="preserve">trompe-l’œil </w:t>
      </w:r>
      <w:r>
        <w:rPr>
          <w:color w:val="333333"/>
          <w:shd w:val="clear" w:color="auto" w:fill="FFFFFF"/>
        </w:rPr>
        <w:t>is simply fascinating.</w:t>
      </w:r>
      <w:r w:rsidR="007B174E" w:rsidRPr="00404DFC">
        <w:rPr>
          <w:color w:val="333333"/>
          <w:shd w:val="clear" w:color="auto" w:fill="FFFFFF"/>
        </w:rPr>
        <w:t xml:space="preserve"> It's through the study of light and shadow that you will be able to understand how moldings are formed, you will understand the ornamentations of style, the drapery, the anatomy and all sorts of volumes that nature has created around us.</w:t>
      </w:r>
    </w:p>
    <w:p w:rsidR="007B174E" w:rsidRPr="00404DFC" w:rsidRDefault="007B174E" w:rsidP="00484707">
      <w:pPr>
        <w:spacing w:before="60" w:after="60"/>
        <w:jc w:val="both"/>
        <w:rPr>
          <w:color w:val="333333"/>
          <w:shd w:val="clear" w:color="auto" w:fill="FFFFFF"/>
        </w:rPr>
      </w:pPr>
      <w:r w:rsidRPr="00404DFC">
        <w:rPr>
          <w:rFonts w:eastAsia="Times New Roman"/>
          <w:color w:val="202124"/>
          <w:lang w:val="en" w:eastAsia="hu-HU"/>
        </w:rPr>
        <w:t>Description of plastic line, stencil and trompe-l'oeil techniques. Use of plastic painting tools and materials. Preparation of the substrate according to the applied technique, priming of the surface. A detailed description of the technique of plastic line drawing, the representation of light-shadow relationships and the relationship between plastic effect. Materials and tools for plastic surface decorations. Conservation of finished surfaces. Exercises: painting plastic frames and moldings, and painting and stenciling simple trompe-l'oeil architectural elements. Contemporary possibilities of plastic painting: for example, the artist Márton Barabás.</w:t>
      </w:r>
    </w:p>
    <w:p w:rsidR="007B174E" w:rsidRPr="00404DFC" w:rsidRDefault="007B174E" w:rsidP="00484707">
      <w:pPr>
        <w:spacing w:before="60" w:after="60"/>
        <w:jc w:val="both"/>
        <w:rPr>
          <w:color w:val="2E3032"/>
          <w:shd w:val="clear" w:color="auto" w:fill="FFFFFF"/>
        </w:rPr>
      </w:pPr>
    </w:p>
    <w:p w:rsidR="00062550" w:rsidRPr="00632F23" w:rsidRDefault="007B174E" w:rsidP="00062550">
      <w:pPr>
        <w:jc w:val="both"/>
        <w:rPr>
          <w:lang w:val="en-GB"/>
        </w:rPr>
      </w:pPr>
      <w:r w:rsidRPr="00404DFC">
        <w:rPr>
          <w:b/>
        </w:rPr>
        <w:t xml:space="preserve">A számonkérés és értékelés rendszere angolul: </w:t>
      </w:r>
      <w:r w:rsidR="00062550" w:rsidRPr="00632F23">
        <w:rPr>
          <w:lang w:val="en-GB"/>
        </w:rPr>
        <w:t xml:space="preserve">Practice grade. The basic frame for evaluating student performance of the course </w:t>
      </w:r>
      <w:r w:rsidR="00062550">
        <w:rPr>
          <w:lang w:val="en-GB"/>
        </w:rPr>
        <w:t xml:space="preserve">is </w:t>
      </w:r>
      <w:r w:rsidR="00062550"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7B174E" w:rsidRPr="00062550" w:rsidRDefault="007B174E" w:rsidP="00484707">
      <w:pPr>
        <w:spacing w:before="60" w:after="60"/>
        <w:jc w:val="both"/>
        <w:rPr>
          <w:lang w:val="en-GB"/>
        </w:rPr>
      </w:pPr>
    </w:p>
    <w:p w:rsidR="007B174E" w:rsidRPr="00404DFC" w:rsidRDefault="007B174E" w:rsidP="00484707">
      <w:pPr>
        <w:spacing w:before="60" w:after="60"/>
      </w:pPr>
      <w:r w:rsidRPr="00404DFC">
        <w:br w:type="page"/>
      </w:r>
    </w:p>
    <w:p w:rsidR="007B174E" w:rsidRPr="00404DFC" w:rsidRDefault="007B174E" w:rsidP="00484707">
      <w:pPr>
        <w:spacing w:before="60" w:after="60"/>
        <w:jc w:val="both"/>
        <w:rPr>
          <w:rFonts w:eastAsia="Times New Roman"/>
          <w:b/>
          <w:sz w:val="28"/>
          <w:lang w:eastAsia="hu-HU"/>
        </w:rPr>
      </w:pPr>
      <w:r w:rsidRPr="00404DFC">
        <w:rPr>
          <w:sz w:val="28"/>
        </w:rPr>
        <w:lastRenderedPageBreak/>
        <w:t xml:space="preserve">Tárgy címe: </w:t>
      </w:r>
      <w:r w:rsidRPr="00404DFC">
        <w:rPr>
          <w:rFonts w:eastAsia="Times New Roman"/>
          <w:b/>
          <w:sz w:val="28"/>
          <w:lang w:eastAsia="hu-HU"/>
        </w:rPr>
        <w:t>Díszletfestő gyakorlat 3.</w:t>
      </w:r>
    </w:p>
    <w:p w:rsidR="007B174E" w:rsidRPr="00404DFC" w:rsidRDefault="007B174E" w:rsidP="00484707">
      <w:pPr>
        <w:spacing w:before="60" w:after="60"/>
        <w:jc w:val="both"/>
        <w:rPr>
          <w:rStyle w:val="Kiemels2"/>
          <w:sz w:val="28"/>
          <w:shd w:val="clear" w:color="auto" w:fill="FFFFFF"/>
        </w:rPr>
      </w:pPr>
      <w:r w:rsidRPr="00404DFC">
        <w:rPr>
          <w:sz w:val="28"/>
        </w:rPr>
        <w:t xml:space="preserve">Tárgy címe angolul: </w:t>
      </w:r>
      <w:r w:rsidRPr="00404DFC">
        <w:rPr>
          <w:rStyle w:val="Kiemels2"/>
          <w:sz w:val="28"/>
          <w:shd w:val="clear" w:color="auto" w:fill="FFFFFF"/>
        </w:rPr>
        <w:t>Set design practice 3.</w:t>
      </w:r>
    </w:p>
    <w:p w:rsidR="007B174E" w:rsidRPr="00404DFC" w:rsidRDefault="007B174E" w:rsidP="00484707">
      <w:pPr>
        <w:spacing w:before="60" w:after="60"/>
      </w:pPr>
      <w:r w:rsidRPr="00404DFC">
        <w:t xml:space="preserve">A tárgy Neptun-kódja: </w:t>
      </w:r>
      <w:r w:rsidRPr="00404DFC">
        <w:rPr>
          <w:b/>
        </w:rPr>
        <w:t>BBN-KEP-592</w:t>
      </w:r>
      <w:r w:rsidR="004821DA" w:rsidRPr="00404DFC">
        <w:rPr>
          <w:b/>
        </w:rPr>
        <w:t xml:space="preserve"> , BBN-KEP-L-592</w:t>
      </w:r>
    </w:p>
    <w:p w:rsidR="007B174E" w:rsidRPr="00404DFC" w:rsidRDefault="007B174E"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7B174E" w:rsidRPr="00404DFC" w:rsidRDefault="007B174E" w:rsidP="00484707">
      <w:pPr>
        <w:spacing w:before="60" w:after="60"/>
      </w:pPr>
      <w:r w:rsidRPr="00404DFC">
        <w:t xml:space="preserve">Neptun-kódja: </w:t>
      </w:r>
      <w:r w:rsidRPr="00404DFC">
        <w:rPr>
          <w:b/>
          <w:bCs/>
          <w:shd w:val="clear" w:color="auto" w:fill="FFFFFF"/>
        </w:rPr>
        <w:t>G2JKWE</w:t>
      </w:r>
    </w:p>
    <w:p w:rsidR="007B174E" w:rsidRPr="00404DFC" w:rsidRDefault="007B174E" w:rsidP="00484707">
      <w:pPr>
        <w:spacing w:before="60" w:after="60"/>
        <w:rPr>
          <w:b/>
        </w:rPr>
      </w:pPr>
      <w:r w:rsidRPr="00404DFC">
        <w:t xml:space="preserve">Tárgyfelelős tudományos fokozata: </w:t>
      </w:r>
      <w:r w:rsidRPr="00404DFC">
        <w:rPr>
          <w:b/>
        </w:rPr>
        <w:t>DLA</w:t>
      </w:r>
    </w:p>
    <w:p w:rsidR="007B174E" w:rsidRPr="00404DFC" w:rsidRDefault="007B174E" w:rsidP="00484707">
      <w:pPr>
        <w:spacing w:before="60" w:after="60"/>
        <w:rPr>
          <w:b/>
        </w:rPr>
      </w:pPr>
      <w:r w:rsidRPr="00404DFC">
        <w:t>Tárgyfelelős MAB szerinti akkreditációs státusza:</w:t>
      </w:r>
      <w:r w:rsidRPr="00404DFC">
        <w:rPr>
          <w:b/>
        </w:rPr>
        <w:t xml:space="preserve"> AT</w:t>
      </w:r>
    </w:p>
    <w:p w:rsidR="007B174E" w:rsidRPr="00404DFC" w:rsidRDefault="007B174E" w:rsidP="00484707">
      <w:pPr>
        <w:spacing w:before="60" w:after="60"/>
      </w:pPr>
    </w:p>
    <w:p w:rsidR="007B174E" w:rsidRDefault="007B174E" w:rsidP="00484707">
      <w:pPr>
        <w:spacing w:before="60" w:after="60"/>
        <w:rPr>
          <w:b/>
        </w:rPr>
      </w:pPr>
      <w:r w:rsidRPr="00404DFC">
        <w:rPr>
          <w:b/>
        </w:rPr>
        <w:t xml:space="preserve">Az oktatás célja: </w:t>
      </w:r>
    </w:p>
    <w:p w:rsidR="00612D22" w:rsidRPr="00612D22" w:rsidRDefault="00612D22" w:rsidP="00484707">
      <w:pPr>
        <w:spacing w:before="60" w:after="60"/>
      </w:pPr>
      <w:r w:rsidRPr="00612D22">
        <w:t>A hallgató</w:t>
      </w:r>
    </w:p>
    <w:p w:rsidR="007B174E" w:rsidRPr="00404DFC" w:rsidRDefault="007B174E" w:rsidP="00484707">
      <w:pPr>
        <w:pStyle w:val="NormlWeb"/>
        <w:shd w:val="clear" w:color="auto" w:fill="FFFFFF"/>
        <w:spacing w:before="60" w:beforeAutospacing="0" w:after="60" w:afterAutospacing="0"/>
        <w:jc w:val="both"/>
      </w:pPr>
      <w:r w:rsidRPr="00404DFC">
        <w:rPr>
          <w:b/>
        </w:rPr>
        <w:t>a) tudása</w:t>
      </w:r>
      <w:r w:rsidRPr="00404DFC">
        <w:t xml:space="preserve">: </w:t>
      </w:r>
      <w:r w:rsidRPr="00404DFC">
        <w:rPr>
          <w:bCs/>
        </w:rPr>
        <w:t>A képzőművészet és a színházi látvány összekapcsolása. Színpadképszerű doboz –objekt létrehozása fény effektusokkal, felület áttörésekkel és transzparenciával. Az elkészült doboz-objektről fotó dokumentáció vagy animáció készítése.</w:t>
      </w:r>
    </w:p>
    <w:p w:rsidR="007B174E" w:rsidRPr="0075489F" w:rsidRDefault="007B174E" w:rsidP="00484707">
      <w:pPr>
        <w:spacing w:before="60" w:after="60"/>
        <w:jc w:val="both"/>
        <w:rPr>
          <w:lang w:val="hu-HU"/>
        </w:rPr>
      </w:pPr>
      <w:r w:rsidRPr="0075489F">
        <w:rPr>
          <w:b/>
          <w:lang w:val="hu-HU"/>
        </w:rPr>
        <w:t>b) képességei:</w:t>
      </w:r>
      <w:r w:rsidRPr="0075489F">
        <w:rPr>
          <w:lang w:val="hu-HU"/>
        </w:rPr>
        <w:t xml:space="preserve"> A hallgató képes térbeni doboz objektet készíteni.</w:t>
      </w:r>
    </w:p>
    <w:p w:rsidR="007B174E" w:rsidRPr="0075489F" w:rsidRDefault="007B174E" w:rsidP="00484707">
      <w:pPr>
        <w:spacing w:before="60" w:after="60"/>
        <w:jc w:val="both"/>
        <w:rPr>
          <w:lang w:val="hu-HU"/>
        </w:rPr>
      </w:pPr>
      <w:r w:rsidRPr="0075489F">
        <w:rPr>
          <w:b/>
          <w:lang w:val="hu-HU"/>
        </w:rPr>
        <w:t>c) attitűdje:</w:t>
      </w:r>
      <w:r w:rsidRPr="0075489F">
        <w:rPr>
          <w:lang w:val="hu-HU"/>
        </w:rPr>
        <w:t xml:space="preserve"> A hallgató elkötelezett a színházi világ térbeni és vizuális értelmezése iránt, törekszik megszerzett tudása kreatív felhasználására. Nyitott a problémák sokoldalú módszertani megközelítésének lehetősége irányába. </w:t>
      </w:r>
    </w:p>
    <w:p w:rsidR="007B174E" w:rsidRPr="0075489F" w:rsidRDefault="007B174E"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7B174E" w:rsidRPr="0075489F" w:rsidRDefault="007B174E" w:rsidP="00484707">
      <w:pPr>
        <w:spacing w:before="60" w:after="60"/>
        <w:jc w:val="both"/>
        <w:rPr>
          <w:lang w:val="hu-HU"/>
        </w:rPr>
      </w:pPr>
    </w:p>
    <w:p w:rsidR="007B174E" w:rsidRPr="0075489F" w:rsidRDefault="007B174E" w:rsidP="00484707">
      <w:pPr>
        <w:spacing w:before="60" w:after="60"/>
        <w:jc w:val="both"/>
        <w:rPr>
          <w:lang w:val="hu-HU"/>
        </w:rPr>
      </w:pPr>
      <w:r w:rsidRPr="0075489F">
        <w:rPr>
          <w:b/>
          <w:lang w:val="hu-HU"/>
        </w:rPr>
        <w:t>A kurzus célja</w:t>
      </w:r>
      <w:r w:rsidRPr="0075489F">
        <w:rPr>
          <w:lang w:val="hu-HU"/>
        </w:rPr>
        <w:t xml:space="preserve"> mindenekelőtt a színpadi kép vizuális megfogalmazása makett szerű doboz-objektben.</w:t>
      </w:r>
    </w:p>
    <w:p w:rsidR="007B174E" w:rsidRPr="0075489F" w:rsidRDefault="007B174E" w:rsidP="00484707">
      <w:pPr>
        <w:spacing w:before="60" w:after="60"/>
        <w:jc w:val="both"/>
        <w:rPr>
          <w:lang w:val="hu-HU"/>
        </w:rPr>
      </w:pPr>
    </w:p>
    <w:p w:rsidR="007B174E" w:rsidRPr="00404DFC" w:rsidRDefault="007B174E" w:rsidP="00484707">
      <w:pPr>
        <w:pStyle w:val="NormlWeb"/>
        <w:shd w:val="clear" w:color="auto" w:fill="FFFFFF"/>
        <w:spacing w:before="60" w:beforeAutospacing="0" w:after="60" w:afterAutospacing="0"/>
        <w:jc w:val="both"/>
        <w:rPr>
          <w:b/>
        </w:rPr>
      </w:pPr>
      <w:r w:rsidRPr="00404DFC">
        <w:rPr>
          <w:b/>
        </w:rPr>
        <w:t xml:space="preserve">Az oktatás tartalma: </w:t>
      </w:r>
    </w:p>
    <w:p w:rsidR="007B174E" w:rsidRPr="00404DFC" w:rsidRDefault="007B174E" w:rsidP="00484707">
      <w:pPr>
        <w:pStyle w:val="NormlWeb"/>
        <w:shd w:val="clear" w:color="auto" w:fill="FFFFFF"/>
        <w:spacing w:before="60" w:beforeAutospacing="0" w:after="60" w:afterAutospacing="0"/>
        <w:jc w:val="both"/>
      </w:pPr>
      <w:r w:rsidRPr="00404DFC">
        <w:rPr>
          <w:bCs/>
        </w:rPr>
        <w:t>A képzőművészet és a színházi látvány összekapcsolása. Színpadképszerű doboz–objekt létrehozása fény effektusokkal, felület áttörésekkel és transzparenciával. Az elkészült doboz-objektről fotó dokumentáció vagy animáció készítése.</w:t>
      </w:r>
    </w:p>
    <w:p w:rsidR="007B174E" w:rsidRPr="00404DFC" w:rsidRDefault="007B174E" w:rsidP="00484707">
      <w:pPr>
        <w:pStyle w:val="NormlWeb"/>
        <w:shd w:val="clear" w:color="auto" w:fill="FFFFFF"/>
        <w:spacing w:before="60" w:beforeAutospacing="0" w:after="60" w:afterAutospacing="0"/>
        <w:jc w:val="both"/>
        <w:rPr>
          <w:bCs/>
        </w:rPr>
      </w:pPr>
      <w:r w:rsidRPr="00404DFC">
        <w:rPr>
          <w:bCs/>
        </w:rPr>
        <w:t>A tervezendő munka paramétere minimum: 50x50x50 cm. Az objekt idézzen meg egy meghatározott színházi darabot, amelyet jól ismere a hallagató.</w:t>
      </w:r>
    </w:p>
    <w:p w:rsidR="007B174E" w:rsidRPr="00404DFC" w:rsidRDefault="007B174E" w:rsidP="00484707">
      <w:pPr>
        <w:pStyle w:val="NormlWeb"/>
        <w:shd w:val="clear" w:color="auto" w:fill="FFFFFF"/>
        <w:spacing w:before="60" w:beforeAutospacing="0" w:after="60" w:afterAutospacing="0"/>
        <w:jc w:val="both"/>
      </w:pPr>
      <w:r w:rsidRPr="00404DFC">
        <w:t>A doboz-objektek kortárs képzőművészeti alkalmazása El Kazovszkij életművében.</w:t>
      </w:r>
    </w:p>
    <w:p w:rsidR="004821DA" w:rsidRPr="0075489F" w:rsidRDefault="004821DA" w:rsidP="00484707">
      <w:pPr>
        <w:spacing w:before="60" w:after="60"/>
        <w:jc w:val="both"/>
        <w:rPr>
          <w:lang w:val="hu-HU"/>
        </w:rPr>
      </w:pPr>
    </w:p>
    <w:p w:rsidR="007B174E" w:rsidRPr="0075489F" w:rsidRDefault="007B174E" w:rsidP="00484707">
      <w:pPr>
        <w:spacing w:before="60" w:after="60"/>
        <w:jc w:val="both"/>
        <w:rPr>
          <w:b/>
          <w:lang w:val="hu-HU"/>
        </w:rPr>
      </w:pPr>
      <w:r w:rsidRPr="0075489F">
        <w:rPr>
          <w:b/>
          <w:lang w:val="hu-HU"/>
        </w:rPr>
        <w:t>Irodalom:</w:t>
      </w:r>
    </w:p>
    <w:p w:rsidR="007B174E" w:rsidRPr="0075489F" w:rsidRDefault="007B174E" w:rsidP="00484707">
      <w:pPr>
        <w:pStyle w:val="Cmsor1"/>
        <w:shd w:val="clear" w:color="auto" w:fill="FFFFFF"/>
        <w:spacing w:before="60" w:after="60"/>
        <w:rPr>
          <w:rFonts w:ascii="Times New Roman" w:hAnsi="Times New Roman" w:cs="Times New Roman"/>
          <w:bCs/>
          <w:color w:val="auto"/>
          <w:sz w:val="24"/>
          <w:szCs w:val="24"/>
          <w:lang w:val="hu-HU"/>
        </w:rPr>
      </w:pPr>
      <w:r w:rsidRPr="0075489F">
        <w:rPr>
          <w:rFonts w:ascii="Times New Roman" w:hAnsi="Times New Roman" w:cs="Times New Roman"/>
          <w:color w:val="auto"/>
          <w:sz w:val="24"/>
          <w:szCs w:val="24"/>
          <w:lang w:val="hu-HU" w:eastAsia="hu-HU"/>
        </w:rPr>
        <w:t xml:space="preserve">TURNAI Tímea: </w:t>
      </w:r>
      <w:r w:rsidRPr="0075489F">
        <w:rPr>
          <w:rFonts w:ascii="Times New Roman" w:hAnsi="Times New Roman" w:cs="Times New Roman"/>
          <w:bCs/>
          <w:color w:val="auto"/>
          <w:sz w:val="24"/>
          <w:szCs w:val="24"/>
          <w:lang w:val="hu-HU"/>
        </w:rPr>
        <w:t>A színpadi látvány művészi útjai - Térteremtők, mesés díszletek, Balassi Kiadó, 2017</w:t>
      </w:r>
    </w:p>
    <w:p w:rsidR="007B174E" w:rsidRPr="0075489F" w:rsidRDefault="007B174E" w:rsidP="00484707">
      <w:pPr>
        <w:pStyle w:val="Cmsor1"/>
        <w:shd w:val="clear" w:color="auto" w:fill="FFFFFF"/>
        <w:spacing w:before="60" w:after="60"/>
        <w:rPr>
          <w:rFonts w:ascii="Times New Roman" w:hAnsi="Times New Roman" w:cs="Times New Roman"/>
          <w:color w:val="auto"/>
          <w:sz w:val="24"/>
          <w:szCs w:val="24"/>
          <w:lang w:val="hu-HU"/>
        </w:rPr>
      </w:pPr>
      <w:r w:rsidRPr="0075489F">
        <w:rPr>
          <w:rFonts w:ascii="Times New Roman" w:hAnsi="Times New Roman" w:cs="Times New Roman"/>
          <w:color w:val="auto"/>
          <w:sz w:val="24"/>
          <w:szCs w:val="24"/>
          <w:lang w:val="hu-HU"/>
        </w:rPr>
        <w:t>KENTAUR: Festmények és díszlettervek. Hanga Kiadó, 2003</w:t>
      </w:r>
      <w:r w:rsidRPr="0075489F">
        <w:rPr>
          <w:rFonts w:ascii="Times New Roman" w:hAnsi="Times New Roman" w:cs="Times New Roman"/>
          <w:color w:val="auto"/>
          <w:sz w:val="24"/>
          <w:szCs w:val="24"/>
          <w:lang w:val="hu-HU"/>
        </w:rPr>
        <w:br/>
        <w:t>KELLEI György: Fél évszázad díszletek között. Perlaki Róbert élete és pályafutása. Veszprémi Petőfi Színház, 2011</w:t>
      </w:r>
      <w:r w:rsidRPr="0075489F">
        <w:rPr>
          <w:rFonts w:ascii="Times New Roman" w:hAnsi="Times New Roman" w:cs="Times New Roman"/>
          <w:color w:val="auto"/>
          <w:sz w:val="24"/>
          <w:szCs w:val="24"/>
          <w:lang w:val="hu-HU"/>
        </w:rPr>
        <w:br/>
        <w:t>VÁRKONYI Judit: Épített varázslat: Csikós Attila művészete. Balassi Kiadó, 2014</w:t>
      </w:r>
    </w:p>
    <w:p w:rsidR="007B174E" w:rsidRPr="0075489F" w:rsidRDefault="007B174E" w:rsidP="00484707">
      <w:pPr>
        <w:pStyle w:val="Cmsor1"/>
        <w:shd w:val="clear" w:color="auto" w:fill="FFFFFF"/>
        <w:spacing w:before="60" w:after="60"/>
        <w:rPr>
          <w:rFonts w:ascii="Times New Roman" w:hAnsi="Times New Roman" w:cs="Times New Roman"/>
          <w:color w:val="auto"/>
          <w:sz w:val="24"/>
          <w:szCs w:val="24"/>
          <w:lang w:val="hu-HU"/>
        </w:rPr>
      </w:pPr>
      <w:r w:rsidRPr="0075489F">
        <w:rPr>
          <w:rFonts w:ascii="Times New Roman" w:hAnsi="Times New Roman" w:cs="Times New Roman"/>
          <w:color w:val="auto"/>
          <w:sz w:val="24"/>
          <w:szCs w:val="24"/>
          <w:lang w:val="hu-HU"/>
        </w:rPr>
        <w:t>KOLTAI Tamás: A szcenika mint alkotótárs. in: Koltai Tamás: Közjáték. 151-60., Magvető Könyvkiadó, 1986</w:t>
      </w:r>
    </w:p>
    <w:p w:rsidR="007B174E" w:rsidRPr="0075489F" w:rsidRDefault="007B174E" w:rsidP="00484707">
      <w:pPr>
        <w:spacing w:before="60" w:after="60"/>
        <w:rPr>
          <w:lang w:val="hu-HU"/>
        </w:rPr>
      </w:pPr>
      <w:r w:rsidRPr="0075489F">
        <w:rPr>
          <w:lang w:val="hu-HU"/>
        </w:rPr>
        <w:t>RÉNYI András: A túlélő árnyéka – Az El Kazovszkij-élet/mű, El Kazovszkil Alapítvány, 2017</w:t>
      </w:r>
    </w:p>
    <w:p w:rsidR="007B174E" w:rsidRPr="0075489F" w:rsidRDefault="007B174E" w:rsidP="00484707">
      <w:pPr>
        <w:spacing w:before="60" w:after="60"/>
        <w:jc w:val="both"/>
        <w:rPr>
          <w:lang w:val="hu-HU"/>
        </w:rPr>
      </w:pPr>
    </w:p>
    <w:p w:rsidR="007B174E" w:rsidRPr="0075489F" w:rsidRDefault="007B174E" w:rsidP="00484707">
      <w:pPr>
        <w:spacing w:before="60" w:after="60"/>
        <w:jc w:val="both"/>
        <w:rPr>
          <w:lang w:val="hu-HU"/>
        </w:rPr>
      </w:pPr>
      <w:r w:rsidRPr="0075489F">
        <w:rPr>
          <w:b/>
          <w:lang w:val="hu-HU"/>
        </w:rPr>
        <w:t>A számonkérés és értékelés rendszere:</w:t>
      </w:r>
      <w:r w:rsidRPr="0075489F">
        <w:rPr>
          <w:lang w:val="hu-HU"/>
        </w:rPr>
        <w:t xml:space="preserve"> gyakorlati jegy</w:t>
      </w:r>
    </w:p>
    <w:p w:rsidR="007B174E" w:rsidRPr="0075489F" w:rsidRDefault="007B174E" w:rsidP="00484707">
      <w:pPr>
        <w:spacing w:before="60" w:after="60"/>
        <w:jc w:val="both"/>
        <w:rPr>
          <w:lang w:val="hu-HU"/>
        </w:rPr>
      </w:pPr>
    </w:p>
    <w:p w:rsidR="007B174E" w:rsidRDefault="007B174E" w:rsidP="00484707">
      <w:pPr>
        <w:spacing w:before="60" w:after="60"/>
        <w:jc w:val="both"/>
        <w:rPr>
          <w:b/>
        </w:rPr>
      </w:pPr>
      <w:r w:rsidRPr="00404DFC">
        <w:rPr>
          <w:b/>
        </w:rPr>
        <w:t>Az oktatás célja angolul:</w:t>
      </w:r>
    </w:p>
    <w:p w:rsidR="00612D22" w:rsidRPr="00612D22" w:rsidRDefault="00612D22" w:rsidP="00484707">
      <w:pPr>
        <w:spacing w:before="60" w:after="60"/>
        <w:jc w:val="both"/>
      </w:pPr>
      <w:r>
        <w:t>The student’s</w:t>
      </w:r>
    </w:p>
    <w:p w:rsidR="007B174E" w:rsidRPr="00404DFC" w:rsidRDefault="007B174E" w:rsidP="00484707">
      <w:pPr>
        <w:spacing w:before="60" w:after="60"/>
        <w:jc w:val="both"/>
        <w:rPr>
          <w:b/>
        </w:rPr>
      </w:pPr>
      <w:r w:rsidRPr="00404DFC">
        <w:rPr>
          <w:rFonts w:eastAsia="Times New Roman"/>
          <w:b/>
          <w:lang w:val="en" w:eastAsia="hu-HU"/>
        </w:rPr>
        <w:t>a)</w:t>
      </w:r>
      <w:r w:rsidRPr="00404DFC">
        <w:rPr>
          <w:rFonts w:eastAsia="Times New Roman"/>
          <w:lang w:val="en" w:eastAsia="hu-HU"/>
        </w:rPr>
        <w:t xml:space="preserve"> </w:t>
      </w:r>
      <w:r w:rsidRPr="00404DFC">
        <w:rPr>
          <w:rFonts w:eastAsia="Times New Roman"/>
          <w:b/>
          <w:lang w:val="en" w:eastAsia="hu-HU"/>
        </w:rPr>
        <w:t xml:space="preserve">Knowledge: </w:t>
      </w:r>
      <w:r w:rsidRPr="00404DFC">
        <w:rPr>
          <w:rFonts w:eastAsia="Times New Roman"/>
          <w:lang w:val="en" w:eastAsia="hu-HU"/>
        </w:rPr>
        <w:t>Combining the fine arts and the theatrical spectacle. Stage-like box - create an object with light effects, surface breakthroughs and transparency. Create photo documentation or animation of the completed box object.</w:t>
      </w:r>
    </w:p>
    <w:p w:rsidR="007B174E" w:rsidRPr="00404DFC" w:rsidRDefault="007B174E" w:rsidP="00484707">
      <w:pPr>
        <w:spacing w:before="60" w:after="60"/>
        <w:jc w:val="both"/>
        <w:rPr>
          <w:b/>
        </w:rPr>
      </w:pPr>
      <w:r w:rsidRPr="00404DFC">
        <w:rPr>
          <w:rFonts w:eastAsia="Times New Roman"/>
          <w:b/>
          <w:lang w:val="en" w:eastAsia="hu-HU"/>
        </w:rPr>
        <w:t>b)</w:t>
      </w:r>
      <w:r w:rsidRPr="00404DFC">
        <w:rPr>
          <w:rFonts w:eastAsia="Times New Roman"/>
          <w:lang w:val="en" w:eastAsia="hu-HU"/>
        </w:rPr>
        <w:t xml:space="preserve"> </w:t>
      </w:r>
      <w:r w:rsidRPr="00404DFC">
        <w:rPr>
          <w:rFonts w:eastAsia="Times New Roman"/>
          <w:b/>
          <w:lang w:val="en" w:eastAsia="hu-HU"/>
        </w:rPr>
        <w:t>Abilities:</w:t>
      </w:r>
      <w:r w:rsidRPr="00404DFC">
        <w:rPr>
          <w:rFonts w:eastAsia="Times New Roman"/>
          <w:lang w:val="en" w:eastAsia="hu-HU"/>
        </w:rPr>
        <w:t xml:space="preserve"> The student is able to create a spatial box object.</w:t>
      </w:r>
    </w:p>
    <w:p w:rsidR="007B174E" w:rsidRPr="00404DFC" w:rsidRDefault="007B174E" w:rsidP="00484707">
      <w:pPr>
        <w:spacing w:before="60" w:after="60"/>
        <w:jc w:val="both"/>
        <w:rPr>
          <w:b/>
        </w:rPr>
      </w:pPr>
      <w:r w:rsidRPr="00404DFC">
        <w:rPr>
          <w:rFonts w:eastAsia="Times New Roman"/>
          <w:b/>
          <w:lang w:val="en" w:eastAsia="hu-HU"/>
        </w:rPr>
        <w:t>c)</w:t>
      </w:r>
      <w:r w:rsidRPr="00404DFC">
        <w:rPr>
          <w:rFonts w:eastAsia="Times New Roman"/>
          <w:lang w:val="en" w:eastAsia="hu-HU"/>
        </w:rPr>
        <w:t xml:space="preserve"> </w:t>
      </w:r>
      <w:r w:rsidRPr="00404DFC">
        <w:rPr>
          <w:rFonts w:eastAsia="Times New Roman"/>
          <w:b/>
          <w:lang w:val="en" w:eastAsia="hu-HU"/>
        </w:rPr>
        <w:t>Attitude:</w:t>
      </w:r>
      <w:r w:rsidRPr="00404DFC">
        <w:rPr>
          <w:rFonts w:eastAsia="Times New Roman"/>
          <w:lang w:val="en" w:eastAsia="hu-HU"/>
        </w:rPr>
        <w:t xml:space="preserve"> The student is committed to the spatial and visual interpretation of the theatrical world, striving to use his acquired knowledge creatively. It is open to the possibility of a multifaceted methodological approach to problems.</w:t>
      </w:r>
    </w:p>
    <w:p w:rsidR="007B174E" w:rsidRPr="00404DFC" w:rsidRDefault="007B174E" w:rsidP="00484707">
      <w:pPr>
        <w:spacing w:before="60" w:after="60"/>
        <w:jc w:val="both"/>
        <w:rPr>
          <w:rFonts w:eastAsia="Times New Roman"/>
          <w:lang w:val="en" w:eastAsia="hu-HU"/>
        </w:rPr>
      </w:pPr>
      <w:r w:rsidRPr="00404DFC">
        <w:rPr>
          <w:rFonts w:eastAsia="Times New Roman"/>
          <w:b/>
          <w:lang w:val="en" w:eastAsia="hu-HU"/>
        </w:rPr>
        <w:t>d)</w:t>
      </w:r>
      <w:r w:rsidRPr="00404DFC">
        <w:rPr>
          <w:rFonts w:eastAsia="Times New Roman"/>
          <w:lang w:val="en" w:eastAsia="hu-HU"/>
        </w:rPr>
        <w:t xml:space="preserve"> </w:t>
      </w:r>
      <w:r w:rsidRPr="00404DFC">
        <w:rPr>
          <w:rFonts w:eastAsia="Times New Roman"/>
          <w:b/>
          <w:lang w:val="en" w:eastAsia="hu-HU"/>
        </w:rPr>
        <w:t>Autonomy and responsibility:</w:t>
      </w:r>
      <w:r w:rsidRPr="00404DFC">
        <w:rPr>
          <w:rFonts w:eastAsia="Times New Roman"/>
          <w:lang w:val="en" w:eastAsia="hu-HU"/>
        </w:rPr>
        <w:t xml:space="preserve"> The student takes responsibility for the professional development of individuals and groups. He strives to develop his professionalism and self-education.</w:t>
      </w:r>
    </w:p>
    <w:p w:rsidR="00B043AE" w:rsidRPr="00404DFC" w:rsidRDefault="00B043AE" w:rsidP="00484707">
      <w:pPr>
        <w:spacing w:before="60" w:after="60"/>
        <w:jc w:val="both"/>
        <w:rPr>
          <w:b/>
        </w:rPr>
      </w:pPr>
    </w:p>
    <w:p w:rsidR="007B174E" w:rsidRPr="00404DFC" w:rsidRDefault="007B174E" w:rsidP="00484707">
      <w:pPr>
        <w:spacing w:before="60" w:after="60"/>
        <w:jc w:val="both"/>
        <w:rPr>
          <w:rFonts w:eastAsia="Times New Roman"/>
          <w:lang w:val="en" w:eastAsia="hu-HU"/>
        </w:rPr>
      </w:pPr>
      <w:r w:rsidRPr="00404DFC">
        <w:rPr>
          <w:rFonts w:eastAsia="Times New Roman"/>
          <w:b/>
          <w:lang w:val="en" w:eastAsia="hu-HU"/>
        </w:rPr>
        <w:t>The aim of the course is</w:t>
      </w:r>
      <w:r w:rsidRPr="00404DFC">
        <w:rPr>
          <w:rFonts w:eastAsia="Times New Roman"/>
          <w:lang w:val="en" w:eastAsia="hu-HU"/>
        </w:rPr>
        <w:t xml:space="preserve"> first of all the visual formulation of the stage image in a model-like box object.</w:t>
      </w:r>
    </w:p>
    <w:p w:rsidR="00B043AE" w:rsidRPr="00404DFC" w:rsidRDefault="00B043AE" w:rsidP="00484707">
      <w:pPr>
        <w:spacing w:before="60" w:after="60"/>
        <w:jc w:val="both"/>
        <w:rPr>
          <w:b/>
        </w:rPr>
      </w:pPr>
    </w:p>
    <w:p w:rsidR="007B174E" w:rsidRPr="00404DFC" w:rsidRDefault="007B174E" w:rsidP="00484707">
      <w:pPr>
        <w:spacing w:before="60" w:after="60"/>
        <w:jc w:val="both"/>
        <w:rPr>
          <w:b/>
        </w:rPr>
      </w:pPr>
      <w:r w:rsidRPr="00404DFC">
        <w:rPr>
          <w:b/>
        </w:rPr>
        <w:t>Az oktatás tartalma angolul:</w:t>
      </w:r>
    </w:p>
    <w:p w:rsidR="007B174E" w:rsidRPr="00404DFC" w:rsidRDefault="007B174E" w:rsidP="00484707">
      <w:pPr>
        <w:spacing w:before="60" w:after="60"/>
        <w:jc w:val="both"/>
        <w:rPr>
          <w:b/>
        </w:rPr>
      </w:pPr>
      <w:r w:rsidRPr="00404DFC">
        <w:rPr>
          <w:rFonts w:eastAsia="Times New Roman"/>
          <w:lang w:val="en" w:eastAsia="hu-HU"/>
        </w:rPr>
        <w:t>Combining fine arts and theatrical spectacle. Create a stage-like box-object with light effects, surface breakthroughs, and transparency. Create photo documentation or animation of the completed box object.</w:t>
      </w:r>
    </w:p>
    <w:p w:rsidR="007B174E" w:rsidRPr="00404DFC" w:rsidRDefault="007B174E" w:rsidP="00484707">
      <w:pPr>
        <w:spacing w:before="60" w:after="60"/>
        <w:jc w:val="both"/>
        <w:rPr>
          <w:b/>
        </w:rPr>
      </w:pPr>
      <w:r w:rsidRPr="00404DFC">
        <w:rPr>
          <w:rFonts w:eastAsia="Times New Roman"/>
          <w:lang w:val="en" w:eastAsia="hu-HU"/>
        </w:rPr>
        <w:t>The minimum parameter of the work to be planned is: 50x50x50 cm. The object evokes a specific theatrical piece that is well known to the listener.</w:t>
      </w:r>
    </w:p>
    <w:p w:rsidR="007B174E" w:rsidRPr="00404DFC" w:rsidRDefault="007B174E" w:rsidP="00484707">
      <w:pPr>
        <w:spacing w:before="60" w:after="60"/>
        <w:jc w:val="both"/>
        <w:rPr>
          <w:rFonts w:eastAsia="Times New Roman"/>
          <w:lang w:val="en" w:eastAsia="hu-HU"/>
        </w:rPr>
      </w:pPr>
      <w:r w:rsidRPr="00404DFC">
        <w:rPr>
          <w:rFonts w:eastAsia="Times New Roman"/>
          <w:lang w:val="en" w:eastAsia="hu-HU"/>
        </w:rPr>
        <w:t>Contemporary fine art application of box objects in El Kazovsky's oeuvre.</w:t>
      </w:r>
    </w:p>
    <w:p w:rsidR="00B043AE" w:rsidRPr="00404DFC" w:rsidRDefault="00B043AE" w:rsidP="00484707">
      <w:pPr>
        <w:spacing w:before="60" w:after="60"/>
        <w:jc w:val="both"/>
        <w:rPr>
          <w:b/>
        </w:rPr>
      </w:pPr>
    </w:p>
    <w:p w:rsidR="007B174E" w:rsidRPr="00404DFC" w:rsidRDefault="007B174E" w:rsidP="00484707">
      <w:pPr>
        <w:spacing w:before="60" w:after="60"/>
        <w:jc w:val="both"/>
      </w:pPr>
      <w:r w:rsidRPr="00404DFC">
        <w:rPr>
          <w:b/>
        </w:rPr>
        <w:t>A számonkérés és értékelés rendszere angolul:</w:t>
      </w:r>
    </w:p>
    <w:p w:rsidR="00612D22" w:rsidRPr="00632F23" w:rsidRDefault="00612D22" w:rsidP="00612D22">
      <w:pPr>
        <w:jc w:val="both"/>
        <w:rPr>
          <w:lang w:val="en-GB"/>
        </w:rPr>
      </w:pPr>
      <w:r w:rsidRPr="00632F23">
        <w:rPr>
          <w:lang w:val="en-GB"/>
        </w:rPr>
        <w:t xml:space="preserve">Practice grade. The basic frame for evaluating student performance of the course </w:t>
      </w:r>
      <w:r>
        <w:rPr>
          <w:lang w:val="en-GB"/>
        </w:rPr>
        <w:t xml:space="preserve">is </w:t>
      </w:r>
      <w:r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7B174E" w:rsidRPr="00404DFC" w:rsidRDefault="007B174E" w:rsidP="00484707">
      <w:pPr>
        <w:spacing w:before="60" w:after="60"/>
        <w:jc w:val="both"/>
      </w:pPr>
    </w:p>
    <w:p w:rsidR="007B174E" w:rsidRPr="00404DFC" w:rsidRDefault="007B174E" w:rsidP="00484707">
      <w:pPr>
        <w:spacing w:before="60" w:after="60"/>
      </w:pPr>
      <w:r w:rsidRPr="00404DFC">
        <w:br w:type="page"/>
      </w:r>
    </w:p>
    <w:p w:rsidR="007B174E" w:rsidRPr="00404DFC" w:rsidRDefault="007B174E" w:rsidP="00484707">
      <w:pPr>
        <w:spacing w:before="60" w:after="60"/>
        <w:rPr>
          <w:sz w:val="28"/>
        </w:rPr>
      </w:pPr>
      <w:r w:rsidRPr="00404DFC">
        <w:rPr>
          <w:sz w:val="28"/>
        </w:rPr>
        <w:lastRenderedPageBreak/>
        <w:t xml:space="preserve">Tárgy címe: </w:t>
      </w:r>
      <w:r w:rsidRPr="00404DFC">
        <w:rPr>
          <w:rFonts w:eastAsia="Times New Roman"/>
          <w:b/>
          <w:sz w:val="28"/>
          <w:lang w:eastAsia="hu-HU"/>
        </w:rPr>
        <w:t>Festéstechnikai alapismeretek 3.</w:t>
      </w:r>
    </w:p>
    <w:p w:rsidR="007B174E" w:rsidRPr="00404DFC" w:rsidRDefault="007B174E" w:rsidP="00484707">
      <w:pPr>
        <w:spacing w:before="60" w:after="60"/>
        <w:rPr>
          <w:b/>
          <w:sz w:val="28"/>
        </w:rPr>
      </w:pPr>
      <w:r w:rsidRPr="00404DFC">
        <w:rPr>
          <w:sz w:val="28"/>
        </w:rPr>
        <w:t xml:space="preserve">Tárgy címe angolul: </w:t>
      </w:r>
      <w:r w:rsidRPr="00404DFC">
        <w:rPr>
          <w:b/>
          <w:sz w:val="28"/>
        </w:rPr>
        <w:t>Basics of painting technique 3.</w:t>
      </w:r>
    </w:p>
    <w:p w:rsidR="007B174E" w:rsidRPr="00404DFC" w:rsidRDefault="007B174E" w:rsidP="00484707">
      <w:pPr>
        <w:spacing w:before="60" w:after="60"/>
      </w:pPr>
      <w:r w:rsidRPr="00404DFC">
        <w:t xml:space="preserve">A tárgy Neptun-kódja: </w:t>
      </w:r>
      <w:r w:rsidRPr="00404DFC">
        <w:rPr>
          <w:b/>
        </w:rPr>
        <w:t>BBN-KEP-593</w:t>
      </w:r>
      <w:r w:rsidR="004821DA" w:rsidRPr="00404DFC">
        <w:rPr>
          <w:b/>
        </w:rPr>
        <w:t xml:space="preserve"> , BBN-KEP-L-593</w:t>
      </w:r>
    </w:p>
    <w:p w:rsidR="007B174E" w:rsidRPr="00404DFC" w:rsidRDefault="007B174E"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7B174E" w:rsidRPr="00404DFC" w:rsidRDefault="007B174E" w:rsidP="00484707">
      <w:pPr>
        <w:spacing w:before="60" w:after="60"/>
      </w:pPr>
      <w:r w:rsidRPr="00404DFC">
        <w:t xml:space="preserve">Neptun-kódja: </w:t>
      </w:r>
      <w:r w:rsidRPr="00404DFC">
        <w:rPr>
          <w:b/>
        </w:rPr>
        <w:t>G2JKWE</w:t>
      </w:r>
    </w:p>
    <w:p w:rsidR="007B174E" w:rsidRPr="00404DFC" w:rsidRDefault="007B174E" w:rsidP="00484707">
      <w:pPr>
        <w:spacing w:before="60" w:after="60"/>
        <w:rPr>
          <w:b/>
        </w:rPr>
      </w:pPr>
      <w:r w:rsidRPr="00404DFC">
        <w:t xml:space="preserve">Tárgyfelelős tudományos fokozata: </w:t>
      </w:r>
      <w:r w:rsidRPr="00404DFC">
        <w:rPr>
          <w:b/>
        </w:rPr>
        <w:t>DLA</w:t>
      </w:r>
    </w:p>
    <w:p w:rsidR="007B174E" w:rsidRPr="00404DFC" w:rsidRDefault="007B174E" w:rsidP="00484707">
      <w:pPr>
        <w:spacing w:before="60" w:after="60"/>
        <w:rPr>
          <w:b/>
        </w:rPr>
      </w:pPr>
      <w:r w:rsidRPr="00404DFC">
        <w:t>Tárgyfelelős MAB szerinti akkreditációs státusza:</w:t>
      </w:r>
      <w:r w:rsidRPr="00404DFC">
        <w:rPr>
          <w:b/>
        </w:rPr>
        <w:t xml:space="preserve"> AT</w:t>
      </w:r>
    </w:p>
    <w:p w:rsidR="007B174E" w:rsidRPr="00404DFC" w:rsidRDefault="007B174E" w:rsidP="00484707">
      <w:pPr>
        <w:spacing w:before="60" w:after="60"/>
      </w:pPr>
    </w:p>
    <w:p w:rsidR="007B174E" w:rsidRDefault="007B174E" w:rsidP="00484707">
      <w:pPr>
        <w:spacing w:before="60" w:after="60"/>
        <w:rPr>
          <w:b/>
        </w:rPr>
      </w:pPr>
      <w:r w:rsidRPr="00404DFC">
        <w:rPr>
          <w:b/>
        </w:rPr>
        <w:t xml:space="preserve">Az oktatás célja: </w:t>
      </w:r>
    </w:p>
    <w:p w:rsidR="00612D22" w:rsidRPr="00612D22" w:rsidRDefault="00612D22" w:rsidP="00484707">
      <w:pPr>
        <w:spacing w:before="60" w:after="60"/>
      </w:pPr>
      <w:r>
        <w:t>A hallgató</w:t>
      </w:r>
    </w:p>
    <w:p w:rsidR="007B174E" w:rsidRPr="00404DFC" w:rsidRDefault="007B174E" w:rsidP="00484707">
      <w:pPr>
        <w:spacing w:before="60" w:after="60"/>
        <w:jc w:val="both"/>
        <w:rPr>
          <w:rFonts w:eastAsia="Times New Roman"/>
          <w:lang w:eastAsia="hu-HU"/>
        </w:rPr>
      </w:pPr>
      <w:r w:rsidRPr="00404DFC">
        <w:rPr>
          <w:b/>
        </w:rPr>
        <w:t>a) tudása</w:t>
      </w:r>
      <w:r w:rsidRPr="00404DFC">
        <w:t xml:space="preserve">: </w:t>
      </w:r>
      <w:r w:rsidRPr="00404DFC">
        <w:rPr>
          <w:rFonts w:eastAsia="Times New Roman"/>
          <w:lang w:eastAsia="hu-HU"/>
        </w:rPr>
        <w:t xml:space="preserve">Márványozás és flóderezés, valamint az </w:t>
      </w:r>
      <w:r w:rsidRPr="00404DFC">
        <w:t>applikációs</w:t>
      </w:r>
      <w:r w:rsidRPr="00404DFC">
        <w:rPr>
          <w:rFonts w:eastAsia="Times New Roman"/>
          <w:lang w:eastAsia="hu-HU"/>
        </w:rPr>
        <w:t xml:space="preserve"> technika elsajátitása.</w:t>
      </w:r>
    </w:p>
    <w:p w:rsidR="007B174E" w:rsidRPr="00404DFC" w:rsidRDefault="007B174E" w:rsidP="00484707">
      <w:pPr>
        <w:spacing w:before="60" w:after="60"/>
        <w:jc w:val="both"/>
      </w:pPr>
      <w:r w:rsidRPr="00404DFC">
        <w:t>A márványozás és flóderezés eszközeinek, anyagainak használata, a technikák részletes leírása, a fény-árnyék viszonyok megjelenítése és a plasztikai hatás összefüggése. Faipari és ásványtani alapismeretek.Felületek díszítése applikációs technikával. Geome</w:t>
      </w:r>
      <w:r w:rsidR="00B043AE" w:rsidRPr="00404DFC">
        <w:t>trikus díszítőfestés gyakorlata</w:t>
      </w:r>
    </w:p>
    <w:p w:rsidR="007B174E" w:rsidRPr="00404DFC" w:rsidRDefault="007B174E" w:rsidP="00484707">
      <w:pPr>
        <w:spacing w:before="60" w:after="60"/>
        <w:jc w:val="both"/>
      </w:pPr>
      <w:r w:rsidRPr="00404DFC">
        <w:rPr>
          <w:b/>
        </w:rPr>
        <w:t>b) képességei:</w:t>
      </w:r>
      <w:r w:rsidRPr="00404DFC">
        <w:t xml:space="preserve"> A hallgató képes pszeudo felületek megalkotni</w:t>
      </w:r>
    </w:p>
    <w:p w:rsidR="007B174E" w:rsidRPr="00404DFC" w:rsidRDefault="007B174E" w:rsidP="00484707">
      <w:pPr>
        <w:spacing w:before="60" w:after="60"/>
        <w:jc w:val="both"/>
      </w:pPr>
      <w:r w:rsidRPr="00404DFC">
        <w:rPr>
          <w:b/>
        </w:rPr>
        <w:t>c) attitűdje:</w:t>
      </w:r>
      <w:r w:rsidRPr="00404DFC">
        <w:t xml:space="preserve"> A hallgató elkötelezett a festészet megismertetése iránt, törekszik megszerzett tudása kreatív felhasználására. Törekszik az általános festészeti ismeretanyagok folyamatos fejlesztésére. Nyitott a problémák sokoldalú módszertani megközelítésének lehetősége irányába. </w:t>
      </w:r>
    </w:p>
    <w:p w:rsidR="007B174E" w:rsidRPr="00404DFC" w:rsidRDefault="007B174E" w:rsidP="00484707">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B043AE" w:rsidRPr="00404DFC" w:rsidRDefault="00B043AE" w:rsidP="00484707">
      <w:pPr>
        <w:spacing w:before="60" w:after="60"/>
        <w:jc w:val="both"/>
      </w:pPr>
    </w:p>
    <w:p w:rsidR="007B174E" w:rsidRPr="00404DFC" w:rsidRDefault="007B174E" w:rsidP="00484707">
      <w:pPr>
        <w:spacing w:before="60" w:after="60"/>
        <w:jc w:val="both"/>
      </w:pPr>
      <w:r w:rsidRPr="00404DFC">
        <w:rPr>
          <w:b/>
        </w:rPr>
        <w:t>A kurzus célja</w:t>
      </w:r>
      <w:r w:rsidRPr="00404DFC">
        <w:t xml:space="preserve"> mindenekelőtt a festészeti anyagismert és technika ismeret megerősítése és szakszerű használata. </w:t>
      </w:r>
    </w:p>
    <w:p w:rsidR="007B174E" w:rsidRPr="00404DFC" w:rsidRDefault="007B174E" w:rsidP="00484707">
      <w:pPr>
        <w:spacing w:before="60" w:after="60"/>
        <w:jc w:val="both"/>
      </w:pPr>
    </w:p>
    <w:p w:rsidR="007B174E" w:rsidRPr="00404DFC" w:rsidRDefault="007B174E" w:rsidP="00484707">
      <w:pPr>
        <w:spacing w:before="60" w:after="60"/>
        <w:jc w:val="both"/>
        <w:rPr>
          <w:b/>
        </w:rPr>
      </w:pPr>
      <w:r w:rsidRPr="00404DFC">
        <w:rPr>
          <w:b/>
        </w:rPr>
        <w:t xml:space="preserve">Az oktatás tartalma: </w:t>
      </w:r>
    </w:p>
    <w:p w:rsidR="007B174E" w:rsidRPr="00404DFC" w:rsidRDefault="007B174E" w:rsidP="00484707">
      <w:pPr>
        <w:spacing w:before="60" w:after="60"/>
        <w:jc w:val="both"/>
        <w:rPr>
          <w:rFonts w:eastAsia="Times New Roman"/>
          <w:lang w:eastAsia="hu-HU"/>
        </w:rPr>
      </w:pPr>
      <w:r w:rsidRPr="00404DFC">
        <w:rPr>
          <w:rFonts w:eastAsia="Times New Roman"/>
          <w:lang w:eastAsia="hu-HU"/>
        </w:rPr>
        <w:t xml:space="preserve">Márványozás és flóderezés, valamint az </w:t>
      </w:r>
      <w:r w:rsidRPr="00404DFC">
        <w:t>applikációs</w:t>
      </w:r>
      <w:r w:rsidRPr="00404DFC">
        <w:rPr>
          <w:rFonts w:eastAsia="Times New Roman"/>
          <w:lang w:eastAsia="hu-HU"/>
        </w:rPr>
        <w:t xml:space="preserve"> technika.</w:t>
      </w:r>
    </w:p>
    <w:p w:rsidR="007B174E" w:rsidRPr="00404DFC" w:rsidRDefault="007B174E" w:rsidP="00484707">
      <w:pPr>
        <w:spacing w:before="60" w:after="60"/>
        <w:jc w:val="both"/>
      </w:pPr>
      <w:r w:rsidRPr="00404DFC">
        <w:t xml:space="preserve">A márványozás és flóderezés eszközeinek, anyagainak használata, a technikák részletes leírása, a fény-árnyék viszonyok megjelenítése és a plasztikai hatás összefüggése. Faipari és ásványtani alapismeretek. </w:t>
      </w:r>
      <w:r w:rsidRPr="00404DFC">
        <w:rPr>
          <w:shd w:val="clear" w:color="auto" w:fill="FFFFFF"/>
        </w:rPr>
        <w:t xml:space="preserve">Flóderezéssel plasztikus, határozott mintázatú felületeket hoz létre. </w:t>
      </w:r>
      <w:r w:rsidRPr="00404DFC">
        <w:t>Felületek díszítése applikációs technikával. Geometrikus díszítőfestés gyakorlata. Felkutatja, hogy az elsajátított technikák hogy jelennek meg a kortárs képzőművészetben.</w:t>
      </w:r>
    </w:p>
    <w:p w:rsidR="004821DA" w:rsidRPr="00404DFC" w:rsidRDefault="004821DA" w:rsidP="00484707">
      <w:pPr>
        <w:spacing w:before="60" w:after="60"/>
        <w:jc w:val="both"/>
        <w:rPr>
          <w:b/>
        </w:rPr>
      </w:pPr>
    </w:p>
    <w:p w:rsidR="007B174E" w:rsidRPr="00404DFC" w:rsidRDefault="007B174E" w:rsidP="00484707">
      <w:pPr>
        <w:spacing w:before="60" w:after="60"/>
        <w:jc w:val="both"/>
        <w:rPr>
          <w:b/>
        </w:rPr>
      </w:pPr>
      <w:r w:rsidRPr="00404DFC">
        <w:rPr>
          <w:b/>
        </w:rPr>
        <w:t>Irodalom:</w:t>
      </w:r>
    </w:p>
    <w:p w:rsidR="007B174E" w:rsidRPr="00404DFC" w:rsidRDefault="007B174E" w:rsidP="00484707">
      <w:pPr>
        <w:spacing w:before="60" w:after="60"/>
        <w:jc w:val="both"/>
        <w:rPr>
          <w:i/>
        </w:rPr>
      </w:pPr>
      <w:r w:rsidRPr="00404DFC">
        <w:rPr>
          <w:i/>
        </w:rPr>
        <w:t xml:space="preserve">Kötelező irodalom </w:t>
      </w:r>
    </w:p>
    <w:p w:rsidR="007B174E" w:rsidRPr="00404DFC" w:rsidRDefault="007B174E" w:rsidP="00484707">
      <w:pPr>
        <w:spacing w:before="60" w:after="60"/>
        <w:jc w:val="both"/>
      </w:pPr>
      <w:r w:rsidRPr="00404DFC">
        <w:t xml:space="preserve">WEHLTE, Kurt: A festészet nyersanyagai és technikái, Budapest, Balassi Kiadó, l994 </w:t>
      </w:r>
    </w:p>
    <w:p w:rsidR="007B174E" w:rsidRPr="00404DFC" w:rsidRDefault="007B174E" w:rsidP="00484707">
      <w:pPr>
        <w:spacing w:before="60" w:after="60"/>
        <w:jc w:val="both"/>
        <w:rPr>
          <w:i/>
        </w:rPr>
      </w:pPr>
      <w:r w:rsidRPr="00404DFC">
        <w:rPr>
          <w:i/>
        </w:rPr>
        <w:t xml:space="preserve">Ajánlott irodalom </w:t>
      </w:r>
    </w:p>
    <w:p w:rsidR="007B174E" w:rsidRPr="00404DFC" w:rsidRDefault="007B174E" w:rsidP="00484707">
      <w:pPr>
        <w:spacing w:before="60" w:after="60"/>
        <w:jc w:val="both"/>
      </w:pPr>
      <w:r w:rsidRPr="00404DFC">
        <w:t xml:space="preserve">BASKAI Ernő: A művészettörténet temperái, Budapest, különnyomat a TECHNIKA 1942. évi 3-4. számaiból, 1942 </w:t>
      </w:r>
    </w:p>
    <w:p w:rsidR="007B174E" w:rsidRPr="00404DFC" w:rsidRDefault="007B174E" w:rsidP="00484707">
      <w:pPr>
        <w:spacing w:before="60" w:after="60"/>
        <w:jc w:val="both"/>
        <w:rPr>
          <w:rFonts w:eastAsia="Times New Roman"/>
          <w:lang w:eastAsia="hu-HU"/>
        </w:rPr>
      </w:pPr>
      <w:r w:rsidRPr="00404DFC">
        <w:rPr>
          <w:shd w:val="clear" w:color="auto" w:fill="FFFFFF"/>
        </w:rPr>
        <w:t xml:space="preserve">BOTOS Andrea - LENCSÉS Ernő: </w:t>
      </w:r>
      <w:r w:rsidRPr="00404DFC">
        <w:rPr>
          <w:rFonts w:eastAsia="Times New Roman"/>
          <w:shd w:val="clear" w:color="auto" w:fill="FFFFFF"/>
          <w:lang w:eastAsia="hu-HU"/>
        </w:rPr>
        <w:t>Szobafestő, mázoló, tapétázó szakrajz II.</w:t>
      </w:r>
      <w:r w:rsidRPr="00404DFC">
        <w:rPr>
          <w:rFonts w:eastAsia="Times New Roman"/>
          <w:lang w:eastAsia="hu-HU"/>
        </w:rPr>
        <w:t>, Pécs, Szega Kiadó,  2007</w:t>
      </w:r>
    </w:p>
    <w:p w:rsidR="007B174E" w:rsidRPr="00404DFC" w:rsidRDefault="007B174E" w:rsidP="00484707">
      <w:pPr>
        <w:shd w:val="clear" w:color="auto" w:fill="FFFFFF"/>
        <w:spacing w:before="60" w:after="60"/>
        <w:jc w:val="both"/>
        <w:rPr>
          <w:rFonts w:eastAsia="Times New Roman"/>
          <w:lang w:eastAsia="hu-HU"/>
        </w:rPr>
      </w:pPr>
      <w:r w:rsidRPr="00404DFC">
        <w:rPr>
          <w:rFonts w:eastAsia="Times New Roman"/>
          <w:lang w:eastAsia="hu-HU"/>
        </w:rPr>
        <w:lastRenderedPageBreak/>
        <w:t>LENCSÉS Ernő - SZERÉNYI István: Falfelületek festése, díszítése</w:t>
      </w:r>
      <w:r w:rsidRPr="00404DFC">
        <w:rPr>
          <w:rFonts w:eastAsia="Times New Roman"/>
          <w:shd w:val="clear" w:color="auto" w:fill="FFFFFF"/>
          <w:lang w:eastAsia="hu-HU"/>
        </w:rPr>
        <w:t>,</w:t>
      </w:r>
      <w:r w:rsidR="004821DA" w:rsidRPr="00404DFC">
        <w:rPr>
          <w:rFonts w:eastAsia="Times New Roman"/>
          <w:lang w:eastAsia="hu-HU"/>
        </w:rPr>
        <w:t xml:space="preserve"> Pécs, Szega Kiadó, </w:t>
      </w:r>
      <w:r w:rsidRPr="00404DFC">
        <w:rPr>
          <w:rFonts w:eastAsia="Times New Roman"/>
          <w:lang w:eastAsia="hu-HU"/>
        </w:rPr>
        <w:t>2019</w:t>
      </w:r>
    </w:p>
    <w:p w:rsidR="007B174E" w:rsidRPr="00404DFC" w:rsidRDefault="007B174E" w:rsidP="00484707">
      <w:pPr>
        <w:shd w:val="clear" w:color="auto" w:fill="FFFFFF"/>
        <w:spacing w:before="60" w:after="60"/>
        <w:jc w:val="both"/>
      </w:pPr>
      <w:r w:rsidRPr="00404DFC">
        <w:t xml:space="preserve">SZŐNYI István – MOLNÁR C. Pál: A képzőművészet iskolája, Budapest, Képzőművészeti Alap Kiadó Vállalata, 1957 </w:t>
      </w:r>
    </w:p>
    <w:p w:rsidR="007B174E" w:rsidRPr="00404DFC" w:rsidRDefault="007B174E" w:rsidP="00484707">
      <w:pPr>
        <w:spacing w:before="60" w:after="60"/>
        <w:jc w:val="both"/>
        <w:rPr>
          <w:rFonts w:eastAsia="Times New Roman"/>
          <w:lang w:eastAsia="hu-HU"/>
        </w:rPr>
      </w:pPr>
      <w:r w:rsidRPr="00404DFC">
        <w:rPr>
          <w:shd w:val="clear" w:color="auto" w:fill="FFFFFF"/>
        </w:rPr>
        <w:t xml:space="preserve">BOTOS Andrea - LENCSÉS Ernő: </w:t>
      </w:r>
      <w:r w:rsidRPr="00404DFC">
        <w:rPr>
          <w:rFonts w:eastAsia="Times New Roman"/>
          <w:shd w:val="clear" w:color="auto" w:fill="FFFFFF"/>
          <w:lang w:eastAsia="hu-HU"/>
        </w:rPr>
        <w:t>Szobafestő, mázoló, tapétázó szakrajz II.</w:t>
      </w:r>
      <w:r w:rsidRPr="00404DFC">
        <w:rPr>
          <w:rFonts w:eastAsia="Times New Roman"/>
          <w:lang w:eastAsia="hu-HU"/>
        </w:rPr>
        <w:t>, Pécs, Szega Kiadó, 2007</w:t>
      </w:r>
    </w:p>
    <w:p w:rsidR="007B174E" w:rsidRPr="00404DFC" w:rsidRDefault="007B174E" w:rsidP="00484707">
      <w:pPr>
        <w:shd w:val="clear" w:color="auto" w:fill="FFFFFF"/>
        <w:spacing w:before="60" w:after="60"/>
        <w:jc w:val="both"/>
      </w:pPr>
      <w:r w:rsidRPr="00404DFC">
        <w:t xml:space="preserve">Z. GÁCS György: A festészet technológiája, Budapest, Képzőművészeti Alap, 1954 </w:t>
      </w:r>
    </w:p>
    <w:p w:rsidR="007B174E" w:rsidRPr="00404DFC" w:rsidRDefault="007B174E" w:rsidP="00484707">
      <w:pPr>
        <w:spacing w:before="60" w:after="60"/>
        <w:jc w:val="both"/>
        <w:rPr>
          <w:i/>
        </w:rPr>
      </w:pPr>
      <w:r w:rsidRPr="00404DFC">
        <w:rPr>
          <w:i/>
        </w:rPr>
        <w:t xml:space="preserve">Online </w:t>
      </w:r>
    </w:p>
    <w:p w:rsidR="007B174E" w:rsidRPr="00404DFC" w:rsidRDefault="007B174E" w:rsidP="00484707">
      <w:pPr>
        <w:spacing w:before="60" w:after="60"/>
        <w:jc w:val="both"/>
      </w:pPr>
      <w:r w:rsidRPr="00404DFC">
        <w:t xml:space="preserve">KILÁR Ferenc: A festékek kémiája (jegyzet, PTE) </w:t>
      </w:r>
      <w:hyperlink r:id="rId55" w:history="1">
        <w:r w:rsidRPr="00404DFC">
          <w:rPr>
            <w:rStyle w:val="Hiperhivatkozs"/>
          </w:rPr>
          <w:t>www.art.pte.hu/dla/2005/festekek-kemiaja-1.pdf</w:t>
        </w:r>
      </w:hyperlink>
    </w:p>
    <w:p w:rsidR="007B174E" w:rsidRPr="00404DFC" w:rsidRDefault="007B174E" w:rsidP="00484707">
      <w:pPr>
        <w:spacing w:before="60" w:after="60"/>
        <w:jc w:val="both"/>
      </w:pPr>
      <w:r w:rsidRPr="00404DFC">
        <w:t xml:space="preserve">Gál Lehel: Murális festészet, megújuló hagyomány személyes kontextusban, MKE Doktori Iskola, 2010, Disszertáció, </w:t>
      </w:r>
      <w:hyperlink r:id="rId56" w:history="1">
        <w:r w:rsidRPr="00404DFC">
          <w:rPr>
            <w:rStyle w:val="Hiperhivatkozs"/>
          </w:rPr>
          <w:t>http://www.mke.hu/sites/default/files/attachment/tezisek_gall.pdf</w:t>
        </w:r>
      </w:hyperlink>
    </w:p>
    <w:p w:rsidR="007B174E" w:rsidRPr="00404DFC" w:rsidRDefault="007B174E" w:rsidP="00484707">
      <w:pPr>
        <w:spacing w:before="60" w:after="60"/>
        <w:jc w:val="both"/>
      </w:pPr>
    </w:p>
    <w:p w:rsidR="007B174E" w:rsidRPr="00404DFC" w:rsidRDefault="007B174E" w:rsidP="00484707">
      <w:pPr>
        <w:spacing w:before="60" w:after="60"/>
        <w:jc w:val="both"/>
      </w:pPr>
      <w:r w:rsidRPr="00404DFC">
        <w:rPr>
          <w:b/>
        </w:rPr>
        <w:t>A számonkérés és értékelés rendszere:</w:t>
      </w:r>
      <w:r w:rsidRPr="00404DFC">
        <w:t xml:space="preserve"> </w:t>
      </w:r>
      <w:r w:rsidR="00622BC4">
        <w:t>gyakorlati jegy</w:t>
      </w:r>
    </w:p>
    <w:p w:rsidR="007B174E" w:rsidRPr="00404DFC" w:rsidRDefault="007B174E" w:rsidP="00484707">
      <w:pPr>
        <w:spacing w:before="60" w:after="60"/>
        <w:jc w:val="both"/>
      </w:pPr>
    </w:p>
    <w:p w:rsidR="007B174E" w:rsidRDefault="007B174E" w:rsidP="00484707">
      <w:pPr>
        <w:spacing w:before="60" w:after="60"/>
        <w:jc w:val="both"/>
        <w:rPr>
          <w:b/>
        </w:rPr>
      </w:pPr>
      <w:r w:rsidRPr="00404DFC">
        <w:rPr>
          <w:b/>
        </w:rPr>
        <w:t>Az oktatás célja angolul:</w:t>
      </w:r>
    </w:p>
    <w:p w:rsidR="00622BC4" w:rsidRPr="00622BC4" w:rsidRDefault="00622BC4" w:rsidP="00484707">
      <w:pPr>
        <w:spacing w:before="60" w:after="60"/>
        <w:jc w:val="both"/>
      </w:pPr>
      <w:r>
        <w:t>The student’s</w:t>
      </w:r>
    </w:p>
    <w:p w:rsidR="007B174E" w:rsidRPr="00404DFC" w:rsidRDefault="00622BC4" w:rsidP="00484707">
      <w:pPr>
        <w:spacing w:before="60" w:after="60"/>
        <w:rPr>
          <w:color w:val="2E3032"/>
          <w:shd w:val="clear" w:color="auto" w:fill="FFFFFF"/>
        </w:rPr>
      </w:pPr>
      <w:r>
        <w:rPr>
          <w:b/>
        </w:rPr>
        <w:t>a) K</w:t>
      </w:r>
      <w:r w:rsidR="007B174E" w:rsidRPr="00404DFC">
        <w:rPr>
          <w:b/>
        </w:rPr>
        <w:t>nowledge:</w:t>
      </w:r>
      <w:r w:rsidR="007B174E" w:rsidRPr="00404DFC">
        <w:t xml:space="preserve"> </w:t>
      </w:r>
      <w:r w:rsidR="007B174E" w:rsidRPr="00404DFC">
        <w:rPr>
          <w:bCs/>
          <w:color w:val="000000"/>
        </w:rPr>
        <w:t>Imitation of wood, stone and marble for Murals.</w:t>
      </w:r>
      <w:r w:rsidR="007B174E" w:rsidRPr="00404DFC">
        <w:rPr>
          <w:b/>
          <w:bCs/>
          <w:color w:val="000000"/>
        </w:rPr>
        <w:t xml:space="preserve"> </w:t>
      </w:r>
      <w:r w:rsidR="007B174E" w:rsidRPr="00404DFC">
        <w:rPr>
          <w:color w:val="000000"/>
        </w:rPr>
        <w:t>Learn to master the free form elements of a mural composition such as faux marble, and the imitation of surface textures.</w:t>
      </w:r>
    </w:p>
    <w:p w:rsidR="007B174E" w:rsidRPr="00404DFC" w:rsidRDefault="007B174E" w:rsidP="00484707">
      <w:pPr>
        <w:spacing w:before="60" w:after="60"/>
        <w:jc w:val="both"/>
      </w:pPr>
      <w:r w:rsidRPr="00404DFC">
        <w:rPr>
          <w:b/>
        </w:rPr>
        <w:t>b) Abilities:</w:t>
      </w:r>
      <w:r w:rsidRPr="00404DFC">
        <w:t xml:space="preserve"> The student is able to prepare </w:t>
      </w:r>
      <w:r w:rsidRPr="00404DFC">
        <w:rPr>
          <w:color w:val="2E3032"/>
          <w:shd w:val="clear" w:color="auto" w:fill="FFFFFF"/>
        </w:rPr>
        <w:t xml:space="preserve">various imitations </w:t>
      </w:r>
      <w:r w:rsidRPr="00404DFC">
        <w:rPr>
          <w:bCs/>
          <w:color w:val="000000"/>
        </w:rPr>
        <w:t>of wood, stone and marble for Murals</w:t>
      </w:r>
    </w:p>
    <w:p w:rsidR="007B174E" w:rsidRPr="00404DFC" w:rsidRDefault="007B174E"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7B174E" w:rsidRPr="00404DFC" w:rsidRDefault="007B174E"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B043AE" w:rsidRPr="00404DFC" w:rsidRDefault="00B043AE" w:rsidP="00484707">
      <w:pPr>
        <w:spacing w:before="60" w:after="60"/>
        <w:jc w:val="both"/>
      </w:pPr>
    </w:p>
    <w:p w:rsidR="007B174E" w:rsidRPr="00404DFC" w:rsidRDefault="007B174E" w:rsidP="00484707">
      <w:pPr>
        <w:spacing w:before="60" w:after="60"/>
        <w:jc w:val="both"/>
      </w:pPr>
      <w:r w:rsidRPr="00404DFC">
        <w:rPr>
          <w:b/>
        </w:rPr>
        <w:t>The aim of the course is</w:t>
      </w:r>
      <w:r w:rsidRPr="00404DFC">
        <w:t xml:space="preserve"> above all to strengthen and professionally use knowledge of painting materials and techniques.</w:t>
      </w:r>
    </w:p>
    <w:p w:rsidR="00B043AE" w:rsidRPr="00404DFC" w:rsidRDefault="00B043AE" w:rsidP="00484707">
      <w:pPr>
        <w:spacing w:before="60" w:after="60"/>
        <w:jc w:val="both"/>
        <w:rPr>
          <w:b/>
        </w:rPr>
      </w:pPr>
    </w:p>
    <w:p w:rsidR="007B174E" w:rsidRPr="00404DFC" w:rsidRDefault="007B174E" w:rsidP="00484707">
      <w:pPr>
        <w:spacing w:before="60" w:after="60"/>
        <w:jc w:val="both"/>
        <w:rPr>
          <w:b/>
        </w:rPr>
      </w:pPr>
      <w:r w:rsidRPr="00404DFC">
        <w:rPr>
          <w:b/>
        </w:rPr>
        <w:t>Az oktatás tartalma angolul:</w:t>
      </w:r>
    </w:p>
    <w:p w:rsidR="007B174E" w:rsidRPr="00404DFC" w:rsidRDefault="007B174E" w:rsidP="00484707">
      <w:pPr>
        <w:spacing w:before="60" w:after="60"/>
        <w:jc w:val="both"/>
        <w:rPr>
          <w:color w:val="000000"/>
        </w:rPr>
      </w:pPr>
      <w:r w:rsidRPr="00404DFC">
        <w:rPr>
          <w:bCs/>
          <w:color w:val="000000"/>
        </w:rPr>
        <w:t xml:space="preserve">Imitation of wood, stone and marble for Murals. </w:t>
      </w:r>
      <w:r w:rsidRPr="00404DFC">
        <w:rPr>
          <w:color w:val="000000"/>
        </w:rPr>
        <w:t>Learn to master the free form elements of a mural composition such as faux marble, and the imitation of surface textures.</w:t>
      </w:r>
    </w:p>
    <w:p w:rsidR="007B174E" w:rsidRPr="00404DFC" w:rsidRDefault="007B174E" w:rsidP="0048470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rPr>
          <w:color w:val="000000"/>
        </w:rPr>
        <w:t>mixing and using an harmonious colour palette</w:t>
      </w:r>
    </w:p>
    <w:p w:rsidR="007B174E" w:rsidRPr="00404DFC" w:rsidRDefault="007B174E" w:rsidP="0048470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rPr>
          <w:color w:val="000000"/>
        </w:rPr>
        <w:t>brushstroke work and shading</w:t>
      </w:r>
    </w:p>
    <w:p w:rsidR="007B174E" w:rsidRPr="00404DFC" w:rsidRDefault="007B174E" w:rsidP="0048470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rPr>
          <w:color w:val="000000"/>
        </w:rPr>
        <w:t> imitation of stone and marble</w:t>
      </w:r>
    </w:p>
    <w:p w:rsidR="007B174E" w:rsidRPr="00404DFC" w:rsidRDefault="007B174E" w:rsidP="0048470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rPr>
          <w:color w:val="000000"/>
        </w:rPr>
        <w:t>finishes and patinas (‘antiqued’ surfaces)</w:t>
      </w:r>
    </w:p>
    <w:p w:rsidR="007B174E" w:rsidRPr="00404DFC" w:rsidRDefault="007B174E" w:rsidP="00484707">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b/>
        </w:rPr>
      </w:pPr>
      <w:r w:rsidRPr="00404DFC">
        <w:rPr>
          <w:color w:val="000000"/>
        </w:rPr>
        <w:t>the composition of a landscape with the construction of foreground, middle and background using colour and value to create atmospheric perspective</w:t>
      </w:r>
    </w:p>
    <w:p w:rsidR="007B174E" w:rsidRPr="00404DFC" w:rsidRDefault="007B174E" w:rsidP="00484707">
      <w:p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420"/>
        <w:jc w:val="both"/>
        <w:rPr>
          <w:b/>
        </w:rPr>
      </w:pPr>
    </w:p>
    <w:p w:rsidR="00622BC4" w:rsidRPr="00632F23" w:rsidRDefault="007B174E" w:rsidP="00622BC4">
      <w:pPr>
        <w:spacing w:before="60" w:after="60"/>
        <w:jc w:val="both"/>
        <w:rPr>
          <w:lang w:val="en-GB"/>
        </w:rPr>
      </w:pPr>
      <w:r w:rsidRPr="00404DFC">
        <w:rPr>
          <w:b/>
        </w:rPr>
        <w:lastRenderedPageBreak/>
        <w:t>A számonkérés és értékelés rendszere angolul:</w:t>
      </w:r>
      <w:r w:rsidR="00622BC4">
        <w:rPr>
          <w:b/>
        </w:rPr>
        <w:t xml:space="preserve"> </w:t>
      </w:r>
      <w:r w:rsidR="00622BC4" w:rsidRPr="00632F23">
        <w:rPr>
          <w:lang w:val="en-GB"/>
        </w:rPr>
        <w:t xml:space="preserve">Practice grade. The basic frame for evaluating student performance of the course </w:t>
      </w:r>
      <w:r w:rsidR="00622BC4">
        <w:rPr>
          <w:lang w:val="en-GB"/>
        </w:rPr>
        <w:t xml:space="preserve">is </w:t>
      </w:r>
      <w:r w:rsidR="00622BC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C20D16" w:rsidRPr="00404DFC" w:rsidRDefault="007B174E" w:rsidP="00484707">
      <w:pPr>
        <w:spacing w:before="60" w:after="60"/>
        <w:rPr>
          <w:sz w:val="28"/>
        </w:rPr>
      </w:pPr>
      <w:r w:rsidRPr="00404DFC">
        <w:br w:type="page"/>
      </w:r>
      <w:r w:rsidR="00C20D16" w:rsidRPr="00404DFC">
        <w:rPr>
          <w:sz w:val="28"/>
        </w:rPr>
        <w:lastRenderedPageBreak/>
        <w:t xml:space="preserve">Tárgy címe: </w:t>
      </w:r>
      <w:r w:rsidR="00C20D16" w:rsidRPr="00404DFC">
        <w:rPr>
          <w:rFonts w:eastAsia="Times New Roman"/>
          <w:b/>
          <w:sz w:val="28"/>
          <w:lang w:eastAsia="hu-HU"/>
        </w:rPr>
        <w:t xml:space="preserve">Monumentális festészet </w:t>
      </w:r>
    </w:p>
    <w:p w:rsidR="00C20D16" w:rsidRPr="00404DFC" w:rsidRDefault="00C20D16" w:rsidP="00484707">
      <w:pPr>
        <w:spacing w:before="60" w:after="60"/>
        <w:rPr>
          <w:b/>
          <w:sz w:val="28"/>
        </w:rPr>
      </w:pPr>
      <w:r w:rsidRPr="00404DFC">
        <w:rPr>
          <w:sz w:val="28"/>
        </w:rPr>
        <w:t xml:space="preserve">Tárgy címe angolul: </w:t>
      </w:r>
      <w:r w:rsidRPr="00404DFC">
        <w:rPr>
          <w:b/>
          <w:sz w:val="28"/>
        </w:rPr>
        <w:t xml:space="preserve">Monumental Painting </w:t>
      </w:r>
    </w:p>
    <w:p w:rsidR="00C20D16" w:rsidRPr="00404DFC" w:rsidRDefault="00C20D16" w:rsidP="00484707">
      <w:pPr>
        <w:spacing w:before="60" w:after="60"/>
      </w:pPr>
      <w:r w:rsidRPr="00404DFC">
        <w:t xml:space="preserve">A tárgy Neptun-kódja: </w:t>
      </w:r>
      <w:r w:rsidRPr="00404DFC">
        <w:rPr>
          <w:b/>
        </w:rPr>
        <w:t>BBN-KEP-596</w:t>
      </w:r>
      <w:r w:rsidR="004821DA" w:rsidRPr="00404DFC">
        <w:rPr>
          <w:b/>
        </w:rPr>
        <w:t xml:space="preserve"> , BBN-KEP-L-596</w:t>
      </w:r>
    </w:p>
    <w:p w:rsidR="00C20D16" w:rsidRPr="00404DFC" w:rsidRDefault="00C20D16" w:rsidP="00484707">
      <w:pPr>
        <w:spacing w:before="60" w:after="60"/>
      </w:pPr>
      <w:r w:rsidRPr="00404DFC">
        <w:t xml:space="preserve">Tárgyfelelős neve: </w:t>
      </w:r>
      <w:r w:rsidRPr="00404DFC">
        <w:rPr>
          <w:b/>
        </w:rPr>
        <w:t xml:space="preserve">Szántó István </w:t>
      </w:r>
    </w:p>
    <w:p w:rsidR="00C20D16" w:rsidRPr="00404DFC" w:rsidRDefault="00C20D16" w:rsidP="00484707">
      <w:pPr>
        <w:spacing w:before="60" w:after="60"/>
      </w:pPr>
      <w:r w:rsidRPr="00404DFC">
        <w:t xml:space="preserve">Neptun-kódja: </w:t>
      </w:r>
      <w:r w:rsidRPr="00404DFC">
        <w:rPr>
          <w:b/>
        </w:rPr>
        <w:t>G2JKWE</w:t>
      </w:r>
    </w:p>
    <w:p w:rsidR="00C20D16" w:rsidRPr="00404DFC" w:rsidRDefault="00C20D16" w:rsidP="00484707">
      <w:pPr>
        <w:spacing w:before="60" w:after="60"/>
        <w:rPr>
          <w:b/>
        </w:rPr>
      </w:pPr>
      <w:r w:rsidRPr="00404DFC">
        <w:t xml:space="preserve">Tárgyfelelős tudományos fokozata: </w:t>
      </w:r>
      <w:r w:rsidRPr="00404DFC">
        <w:rPr>
          <w:b/>
        </w:rPr>
        <w:t>DLA</w:t>
      </w:r>
    </w:p>
    <w:p w:rsidR="00C20D16" w:rsidRPr="00404DFC" w:rsidRDefault="00C20D16" w:rsidP="00484707">
      <w:pPr>
        <w:spacing w:before="60" w:after="60"/>
        <w:rPr>
          <w:b/>
        </w:rPr>
      </w:pPr>
      <w:r w:rsidRPr="00404DFC">
        <w:t>Tárgyfelelős MAB szerinti akkreditációs státusza:</w:t>
      </w:r>
      <w:r w:rsidRPr="00404DFC">
        <w:rPr>
          <w:b/>
        </w:rPr>
        <w:t xml:space="preserve"> AT</w:t>
      </w:r>
    </w:p>
    <w:p w:rsidR="00C20D16" w:rsidRPr="00404DFC" w:rsidRDefault="00C20D16" w:rsidP="00484707">
      <w:pPr>
        <w:spacing w:before="60" w:after="60"/>
      </w:pPr>
    </w:p>
    <w:p w:rsidR="00C20D16" w:rsidRDefault="00C20D16" w:rsidP="00484707">
      <w:pPr>
        <w:spacing w:before="60" w:after="60"/>
        <w:rPr>
          <w:b/>
        </w:rPr>
      </w:pPr>
      <w:r w:rsidRPr="00404DFC">
        <w:rPr>
          <w:b/>
        </w:rPr>
        <w:t xml:space="preserve">Az oktatás célja: </w:t>
      </w:r>
    </w:p>
    <w:p w:rsidR="00004403" w:rsidRPr="00004403" w:rsidRDefault="00004403" w:rsidP="00484707">
      <w:pPr>
        <w:spacing w:before="60" w:after="60"/>
      </w:pPr>
      <w:r>
        <w:t>A hallgató</w:t>
      </w:r>
    </w:p>
    <w:p w:rsidR="00C20D16" w:rsidRPr="00404DFC" w:rsidRDefault="00C20D16" w:rsidP="00484707">
      <w:pPr>
        <w:spacing w:before="60" w:after="60"/>
        <w:jc w:val="both"/>
      </w:pPr>
      <w:r w:rsidRPr="00404DFC">
        <w:rPr>
          <w:b/>
        </w:rPr>
        <w:t>a) tudása</w:t>
      </w:r>
      <w:r w:rsidRPr="00404DFC">
        <w:t>: A hallgató ismeri a képzőművészet egyik legszenzuálisabb műfaját és gazdag tájékozottságot szerez benne. A murális és monumentális festészetnek a kortárs vizualitásban is jelentős szerepe van, mivel jellemzően a társadalmi nyilvánosság tereiben, közösségi helyszíneken valósulnak meg, így ezek a művek lehetőség szerint helyspecifikusak és közvetlenebbül hatnak a környezetükre.</w:t>
      </w:r>
    </w:p>
    <w:p w:rsidR="00C20D16" w:rsidRPr="00404DFC" w:rsidRDefault="00C20D16" w:rsidP="00484707">
      <w:pPr>
        <w:spacing w:before="60" w:after="60"/>
        <w:jc w:val="both"/>
        <w:rPr>
          <w:shd w:val="clear" w:color="auto" w:fill="FFFFFF"/>
        </w:rPr>
      </w:pPr>
      <w:r w:rsidRPr="00404DFC">
        <w:t xml:space="preserve">A hallgató megtapasztalja a műfaj </w:t>
      </w:r>
      <w:r w:rsidRPr="00404DFC">
        <w:rPr>
          <w:shd w:val="clear" w:color="auto" w:fill="FFFFFF"/>
        </w:rPr>
        <w:t xml:space="preserve">rendkívül gazadag technikai lehetőségeit, mely szinte az összes lehetséges festészeti technikát magában foglalja, kötöttségek nélkül: </w:t>
      </w:r>
      <w:r w:rsidRPr="007D5F8D">
        <w:rPr>
          <w:shd w:val="clear" w:color="auto" w:fill="FFFFFF"/>
        </w:rPr>
        <w:t>freskó</w:t>
      </w:r>
      <w:r w:rsidRPr="00404DFC">
        <w:rPr>
          <w:shd w:val="clear" w:color="auto" w:fill="FFFFFF"/>
        </w:rPr>
        <w:t xml:space="preserve">, </w:t>
      </w:r>
      <w:r w:rsidRPr="007D5F8D">
        <w:rPr>
          <w:shd w:val="clear" w:color="auto" w:fill="FFFFFF"/>
        </w:rPr>
        <w:t>szekkó</w:t>
      </w:r>
      <w:r w:rsidRPr="00404DFC">
        <w:rPr>
          <w:shd w:val="clear" w:color="auto" w:fill="FFFFFF"/>
        </w:rPr>
        <w:t xml:space="preserve">, </w:t>
      </w:r>
      <w:r w:rsidRPr="007D5F8D">
        <w:rPr>
          <w:shd w:val="clear" w:color="auto" w:fill="FFFFFF"/>
        </w:rPr>
        <w:t>sgraffito</w:t>
      </w:r>
      <w:r w:rsidRPr="00404DFC">
        <w:rPr>
          <w:shd w:val="clear" w:color="auto" w:fill="FFFFFF"/>
        </w:rPr>
        <w:t xml:space="preserve">, </w:t>
      </w:r>
      <w:r w:rsidRPr="007D5F8D">
        <w:rPr>
          <w:shd w:val="clear" w:color="auto" w:fill="FFFFFF"/>
        </w:rPr>
        <w:t>mozaik</w:t>
      </w:r>
      <w:r w:rsidRPr="00404DFC">
        <w:rPr>
          <w:shd w:val="clear" w:color="auto" w:fill="FFFFFF"/>
        </w:rPr>
        <w:t xml:space="preserve">, </w:t>
      </w:r>
      <w:r w:rsidRPr="007D5F8D">
        <w:rPr>
          <w:shd w:val="clear" w:color="auto" w:fill="FFFFFF"/>
        </w:rPr>
        <w:t>stukkó</w:t>
      </w:r>
      <w:r w:rsidRPr="00404DFC">
        <w:rPr>
          <w:shd w:val="clear" w:color="auto" w:fill="FFFFFF"/>
        </w:rPr>
        <w:t>, applikációs technikák, graffiti, stencilezés, óriásposzter.</w:t>
      </w:r>
    </w:p>
    <w:p w:rsidR="00C20D16" w:rsidRPr="00404DFC" w:rsidRDefault="00C20D16" w:rsidP="00484707">
      <w:pPr>
        <w:spacing w:before="60" w:after="60"/>
        <w:jc w:val="both"/>
      </w:pPr>
      <w:r w:rsidRPr="00404DFC">
        <w:t xml:space="preserve">A murália /murális technika latin (fali) eredetű kifejezés minden olyan művészeti alkotásra vonatkozó gyűjtőfogalom, amelyet egy meghatározott tér külső vagy belső falfelületén valósítanak meg, echnikai kötöttségek nélkül. </w:t>
      </w:r>
      <w:r w:rsidRPr="00404DFC">
        <w:rPr>
          <w:shd w:val="clear" w:color="auto" w:fill="FFFFFF"/>
        </w:rPr>
        <w:t>Maga a kifejezés a mexikói „muralista” művészeti mozgalommal (Diego Rivera, David Siqueiros vagy José Orozco) vált közismertté, s elterjedt a szakmai szcénában</w:t>
      </w:r>
      <w:r w:rsidRPr="00404DFC">
        <w:t xml:space="preserve">. A murális kifejezés előtt itthon monumentális festészeti műveknek (falfestmény, mozaik és üvegfestmény) nevezték e falra készült munkákat. </w:t>
      </w:r>
    </w:p>
    <w:p w:rsidR="00C20D16" w:rsidRPr="00404DFC" w:rsidRDefault="00C20D16" w:rsidP="00484707">
      <w:pPr>
        <w:spacing w:before="60" w:after="60"/>
        <w:jc w:val="both"/>
        <w:rPr>
          <w:color w:val="000000"/>
        </w:rPr>
      </w:pPr>
      <w:r w:rsidRPr="00404DFC">
        <w:rPr>
          <w:b/>
        </w:rPr>
        <w:t>b) képességei:</w:t>
      </w:r>
      <w:r w:rsidRPr="00404DFC">
        <w:t xml:space="preserve"> A hallgató képes tájékozódni a murális lehetőségek között, tudást szerez a helyspecifikus művészet kortárs lehetőségeiről, s m</w:t>
      </w:r>
      <w:r w:rsidRPr="00404DFC">
        <w:rPr>
          <w:color w:val="000000"/>
        </w:rPr>
        <w:t>egismerkedik</w:t>
      </w:r>
      <w:r w:rsidRPr="00404DFC">
        <w:t xml:space="preserve"> a murális festészetben is megjelenő közösségi </w:t>
      </w:r>
      <w:r w:rsidRPr="00404DFC">
        <w:rPr>
          <w:color w:val="000000"/>
        </w:rPr>
        <w:t xml:space="preserve">művészettel is. </w:t>
      </w:r>
    </w:p>
    <w:p w:rsidR="00C20D16" w:rsidRPr="00404DFC" w:rsidRDefault="00C20D16" w:rsidP="00484707">
      <w:pPr>
        <w:spacing w:before="60" w:after="60"/>
        <w:jc w:val="both"/>
        <w:rPr>
          <w:color w:val="000000"/>
        </w:rPr>
      </w:pPr>
      <w:r w:rsidRPr="00404DFC">
        <w:rPr>
          <w:color w:val="000000"/>
        </w:rPr>
        <w:t xml:space="preserve">Közösségi művészetnek a közösségi kontextusban, a közösség tagjainak bevonásával megvalósuló művészeti tevékenységet érthetjük, mely során a közösség és az alkotás folyamatát vezető művész egymással párbeszédet folytathat. Ezáltal a nézőnek lehetősége nyílik részt venni egy alkotóművészeti folyamatban, valamint a művészet eszközei, lehetőségei és céljai erősebb közösségi értéket kapnak. </w:t>
      </w:r>
    </w:p>
    <w:p w:rsidR="00C20D16" w:rsidRPr="00404DFC" w:rsidRDefault="00C20D16" w:rsidP="00484707">
      <w:pPr>
        <w:spacing w:before="60" w:after="60"/>
        <w:jc w:val="both"/>
      </w:pPr>
      <w:r w:rsidRPr="00404DFC">
        <w:rPr>
          <w:b/>
        </w:rPr>
        <w:t>c) attitűdje:</w:t>
      </w:r>
      <w:r w:rsidRPr="00404DFC">
        <w:t xml:space="preserve"> A hallgató elkötelezett a murális művészet megismerése iránt, megszerzett tudása kreatív felhasználására törekszik. Nyitott a problémák sokoldalú módszertani megközelítésének lehetőségei iránt. </w:t>
      </w:r>
    </w:p>
    <w:p w:rsidR="00C20D16" w:rsidRPr="00404DFC" w:rsidRDefault="00C20D16" w:rsidP="00484707">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C20D16" w:rsidRPr="00404DFC" w:rsidRDefault="00C20D16" w:rsidP="00484707">
      <w:pPr>
        <w:spacing w:before="60" w:after="60"/>
        <w:jc w:val="both"/>
      </w:pPr>
    </w:p>
    <w:p w:rsidR="00C20D16" w:rsidRPr="00404DFC" w:rsidRDefault="00C20D16" w:rsidP="00484707">
      <w:pPr>
        <w:spacing w:before="60" w:after="60"/>
        <w:jc w:val="both"/>
      </w:pPr>
      <w:r w:rsidRPr="00404DFC">
        <w:rPr>
          <w:b/>
        </w:rPr>
        <w:t>A kurzus célja</w:t>
      </w:r>
      <w:r w:rsidRPr="00404DFC">
        <w:t xml:space="preserve"> a monumentális festészet és a murális művészet, s annak sokoldalú alkalmazási lehetőségeinek megismertetése a hallgatókkal.  </w:t>
      </w:r>
    </w:p>
    <w:p w:rsidR="00C20D16" w:rsidRPr="00404DFC" w:rsidRDefault="00C20D16" w:rsidP="00484707">
      <w:pPr>
        <w:spacing w:before="60" w:after="60"/>
        <w:jc w:val="both"/>
      </w:pPr>
    </w:p>
    <w:p w:rsidR="00C20D16" w:rsidRPr="00404DFC" w:rsidRDefault="00C20D16" w:rsidP="00484707">
      <w:pPr>
        <w:spacing w:before="60" w:after="60"/>
        <w:jc w:val="both"/>
        <w:rPr>
          <w:b/>
        </w:rPr>
      </w:pPr>
      <w:r w:rsidRPr="00404DFC">
        <w:rPr>
          <w:b/>
        </w:rPr>
        <w:t xml:space="preserve">Az oktatás tartalma: </w:t>
      </w:r>
    </w:p>
    <w:p w:rsidR="00C20D16" w:rsidRPr="00404DFC" w:rsidRDefault="00C20D16" w:rsidP="00484707">
      <w:pPr>
        <w:spacing w:before="60" w:after="60"/>
        <w:jc w:val="both"/>
      </w:pPr>
    </w:p>
    <w:p w:rsidR="00C20D16" w:rsidRPr="00404DFC" w:rsidRDefault="00C20D16" w:rsidP="00484707">
      <w:pPr>
        <w:spacing w:before="60" w:after="60"/>
        <w:jc w:val="both"/>
        <w:rPr>
          <w:shd w:val="clear" w:color="auto" w:fill="FFFFFF"/>
        </w:rPr>
      </w:pPr>
      <w:r w:rsidRPr="00404DFC">
        <w:lastRenderedPageBreak/>
        <w:t xml:space="preserve">A hallgató megismeri a falfestészet történetét, elindulva a prehistorikus korok falképeitől a kortárs hazai és nemzetközi murális megjelenésekig. Felfedezi a kiemelkedő alkotókat és műveket a hazai és a nemzetközi viszonylatokban, mint például: a </w:t>
      </w:r>
      <w:r w:rsidRPr="00404DFC">
        <w:rPr>
          <w:shd w:val="clear" w:color="auto" w:fill="FFFFFF"/>
        </w:rPr>
        <w:t>mexikói</w:t>
      </w:r>
      <w:r w:rsidRPr="00404DFC">
        <w:t xml:space="preserve"> </w:t>
      </w:r>
      <w:r w:rsidRPr="00004403">
        <w:rPr>
          <w:shd w:val="clear" w:color="auto" w:fill="FFFFFF"/>
        </w:rPr>
        <w:t>muralista iskol</w:t>
      </w:r>
      <w:r w:rsidRPr="00404DFC">
        <w:t xml:space="preserve">át, az </w:t>
      </w:r>
      <w:r w:rsidRPr="00004403">
        <w:rPr>
          <w:shd w:val="clear" w:color="auto" w:fill="FFFFFF"/>
        </w:rPr>
        <w:t>észak-írország</w:t>
      </w:r>
      <w:r w:rsidRPr="00404DFC">
        <w:rPr>
          <w:shd w:val="clear" w:color="auto" w:fill="FFFFFF"/>
        </w:rPr>
        <w:t>i politikai falfestményeket, a berlini fal muráliáit, a n</w:t>
      </w:r>
      <w:r w:rsidR="00004403">
        <w:rPr>
          <w:shd w:val="clear" w:color="auto" w:fill="FFFFFF"/>
        </w:rPr>
        <w:t xml:space="preserve">émet Lüftlmalerei-jelenséget, a </w:t>
      </w:r>
      <w:r w:rsidRPr="00004403">
        <w:rPr>
          <w:shd w:val="clear" w:color="auto" w:fill="FFFFFF"/>
        </w:rPr>
        <w:t>graffiti</w:t>
      </w:r>
      <w:r w:rsidRPr="00404DFC">
        <w:t>t</w:t>
      </w:r>
      <w:r w:rsidRPr="00404DFC">
        <w:rPr>
          <w:shd w:val="clear" w:color="auto" w:fill="FFFFFF"/>
        </w:rPr>
        <w:t>, az utcai művészetet</w:t>
      </w:r>
      <w:r w:rsidRPr="00404DFC">
        <w:t>, a szocreál murális művészetet és a politikai murális művészetet.</w:t>
      </w:r>
      <w:r w:rsidRPr="00404DFC">
        <w:rPr>
          <w:shd w:val="clear" w:color="auto" w:fill="FFFFFF"/>
        </w:rPr>
        <w:t xml:space="preserve"> </w:t>
      </w:r>
    </w:p>
    <w:p w:rsidR="00C20D16" w:rsidRPr="00404DFC" w:rsidRDefault="00C20D16" w:rsidP="00484707">
      <w:pPr>
        <w:spacing w:before="60" w:after="60"/>
        <w:jc w:val="both"/>
        <w:rPr>
          <w:shd w:val="clear" w:color="auto" w:fill="FFFFFF"/>
        </w:rPr>
      </w:pPr>
      <w:r w:rsidRPr="00404DFC">
        <w:t xml:space="preserve">A kurzus alatt megerősítésre kerül a murális művészet, valamint a közösségi és helyspecifikus művészet kapcsolata, bemutatva olyan murális programokat is, ahol ütemtervében a közösségi művészet jelenik meg, mint például a </w:t>
      </w:r>
      <w:r w:rsidRPr="00404DFC">
        <w:rPr>
          <w:i/>
          <w:shd w:val="clear" w:color="auto" w:fill="FFFFFF"/>
        </w:rPr>
        <w:t>Murál Morál Mező</w:t>
      </w:r>
      <w:r w:rsidRPr="00404DFC">
        <w:rPr>
          <w:shd w:val="clear" w:color="auto" w:fill="FFFFFF"/>
        </w:rPr>
        <w:t xml:space="preserve"> közösségben. </w:t>
      </w:r>
      <w:r w:rsidRPr="00404DFC">
        <w:t xml:space="preserve"> Közösségi művészetnek a közösségi kontextusban, a közösség tagjainak bevonásával megvalósuló művészeti tevékenységet érthetjük, mely során a közösség és az alkotás folyamatát vezető művész egymással párbeszédet folytathat. Ezáltal a nézőnek lehetősége nyílik részt venni egy alkotóművészeti folyamatban, valamint a művészet eszközei, lehetőségei és céljai erősebb közösségi értéket kapnak. </w:t>
      </w:r>
    </w:p>
    <w:p w:rsidR="00C20D16" w:rsidRPr="00404DFC" w:rsidRDefault="00C20D16" w:rsidP="00484707">
      <w:pPr>
        <w:spacing w:before="60" w:after="60"/>
        <w:jc w:val="both"/>
        <w:rPr>
          <w:color w:val="000000"/>
        </w:rPr>
      </w:pPr>
    </w:p>
    <w:p w:rsidR="00C20D16" w:rsidRPr="00404DFC" w:rsidRDefault="00C20D16" w:rsidP="00484707">
      <w:pPr>
        <w:spacing w:before="60" w:after="60"/>
        <w:jc w:val="both"/>
      </w:pPr>
      <w:r w:rsidRPr="00404DFC">
        <w:rPr>
          <w:b/>
        </w:rPr>
        <w:t>Irodalom:</w:t>
      </w:r>
    </w:p>
    <w:p w:rsidR="00C20D16" w:rsidRPr="00404DFC" w:rsidRDefault="00C20D16" w:rsidP="00484707">
      <w:pPr>
        <w:spacing w:before="60" w:after="60"/>
        <w:jc w:val="both"/>
        <w:rPr>
          <w:i/>
        </w:rPr>
      </w:pPr>
      <w:r w:rsidRPr="00404DFC">
        <w:rPr>
          <w:i/>
        </w:rPr>
        <w:t xml:space="preserve">Kötelező irodalom </w:t>
      </w:r>
    </w:p>
    <w:p w:rsidR="00C20D16" w:rsidRPr="00404DFC" w:rsidRDefault="00C20D16" w:rsidP="00484707">
      <w:pPr>
        <w:spacing w:before="60" w:after="60"/>
        <w:jc w:val="both"/>
      </w:pPr>
      <w:r w:rsidRPr="00404DFC">
        <w:t xml:space="preserve">WEHLTE, Kurt: A festészet nyersanyagai és technikái, Budapest, Balassi Kiadó, l994 </w:t>
      </w:r>
    </w:p>
    <w:p w:rsidR="00C20D16" w:rsidRPr="00404DFC" w:rsidRDefault="00C20D16" w:rsidP="00484707">
      <w:pPr>
        <w:shd w:val="clear" w:color="auto" w:fill="FFFFFF"/>
        <w:spacing w:before="60" w:after="60"/>
        <w:jc w:val="both"/>
      </w:pPr>
      <w:r w:rsidRPr="00404DFC">
        <w:t xml:space="preserve">SZŐNYI István – MOLNÁR C. Pál: A képzőművészet iskolája, Budapest, Képzőművészeti Alap Kiadó Vállalata, 1957 </w:t>
      </w:r>
    </w:p>
    <w:p w:rsidR="00C20D16" w:rsidRPr="00404DFC" w:rsidRDefault="00C20D16" w:rsidP="00484707">
      <w:pPr>
        <w:shd w:val="clear" w:color="auto" w:fill="FFFFFF"/>
        <w:spacing w:before="60" w:after="60"/>
        <w:jc w:val="both"/>
      </w:pPr>
      <w:r w:rsidRPr="00404DFC">
        <w:t xml:space="preserve">Z. GÁCS György: A festészet technológiája, Budapest, Képzőművészeti Alap, 1954 </w:t>
      </w:r>
    </w:p>
    <w:p w:rsidR="00C20D16" w:rsidRPr="001A52C8" w:rsidRDefault="00C20D16" w:rsidP="00484707">
      <w:pPr>
        <w:spacing w:before="60" w:after="60"/>
        <w:jc w:val="both"/>
        <w:rPr>
          <w:i/>
        </w:rPr>
      </w:pPr>
      <w:r w:rsidRPr="001A52C8">
        <w:rPr>
          <w:i/>
        </w:rPr>
        <w:t>Idegennyelvű irodalom:</w:t>
      </w:r>
    </w:p>
    <w:p w:rsidR="00C20D16" w:rsidRPr="00404DFC" w:rsidRDefault="00C20D16" w:rsidP="00484707">
      <w:pPr>
        <w:pStyle w:val="Cmsor2"/>
        <w:shd w:val="clear" w:color="auto" w:fill="FEFEFE"/>
        <w:spacing w:before="60" w:beforeAutospacing="0" w:after="60" w:afterAutospacing="0"/>
        <w:jc w:val="both"/>
        <w:rPr>
          <w:b w:val="0"/>
          <w:bCs w:val="0"/>
          <w:i/>
          <w:color w:val="434250"/>
          <w:sz w:val="24"/>
          <w:szCs w:val="24"/>
        </w:rPr>
      </w:pPr>
      <w:r w:rsidRPr="00404DFC">
        <w:rPr>
          <w:b w:val="0"/>
          <w:sz w:val="24"/>
          <w:szCs w:val="24"/>
        </w:rPr>
        <w:t xml:space="preserve">ALEJANDRO, Anreus: </w:t>
      </w:r>
      <w:r w:rsidRPr="00404DFC">
        <w:rPr>
          <w:b w:val="0"/>
          <w:bCs w:val="0"/>
          <w:color w:val="434250"/>
          <w:sz w:val="24"/>
          <w:szCs w:val="24"/>
        </w:rPr>
        <w:t>Mexican Muralism, University of California,</w:t>
      </w:r>
      <w:r w:rsidRPr="00404DFC">
        <w:rPr>
          <w:b w:val="0"/>
          <w:sz w:val="24"/>
          <w:szCs w:val="24"/>
        </w:rPr>
        <w:t xml:space="preserve"> 2012</w:t>
      </w:r>
    </w:p>
    <w:p w:rsidR="00C20D16" w:rsidRPr="0075489F" w:rsidRDefault="00C20D16" w:rsidP="00484707">
      <w:pPr>
        <w:spacing w:before="60" w:after="60"/>
        <w:jc w:val="both"/>
        <w:rPr>
          <w:i/>
          <w:lang w:val="hu-HU"/>
        </w:rPr>
      </w:pPr>
      <w:r w:rsidRPr="0075489F">
        <w:rPr>
          <w:i/>
          <w:lang w:val="hu-HU"/>
        </w:rPr>
        <w:t xml:space="preserve">Online </w:t>
      </w:r>
    </w:p>
    <w:p w:rsidR="00C20D16" w:rsidRPr="0075489F" w:rsidRDefault="00C20D16" w:rsidP="00484707">
      <w:pPr>
        <w:spacing w:before="60" w:after="60"/>
        <w:jc w:val="both"/>
        <w:rPr>
          <w:lang w:val="hu-HU"/>
        </w:rPr>
      </w:pPr>
      <w:r w:rsidRPr="0075489F">
        <w:rPr>
          <w:lang w:val="hu-HU"/>
        </w:rPr>
        <w:t xml:space="preserve">Gál Lehel: Murális festészet, megújuló hagyomány személyes kontextusban, MKE Doktori Iskola, 2010, Disszertáció, </w:t>
      </w:r>
      <w:hyperlink r:id="rId57" w:history="1">
        <w:r w:rsidRPr="0075489F">
          <w:rPr>
            <w:rStyle w:val="Hiperhivatkozs"/>
            <w:lang w:val="hu-HU"/>
          </w:rPr>
          <w:t>http://www.mke.hu/sites/default/files/attachment/tezisek_gall.pdf</w:t>
        </w:r>
      </w:hyperlink>
      <w:r w:rsidRPr="0075489F">
        <w:rPr>
          <w:lang w:val="hu-HU"/>
        </w:rPr>
        <w:t xml:space="preserve"> </w:t>
      </w:r>
    </w:p>
    <w:p w:rsidR="00C20D16" w:rsidRPr="0075489F" w:rsidRDefault="00C20D16" w:rsidP="00484707">
      <w:pPr>
        <w:spacing w:before="60" w:after="60"/>
        <w:jc w:val="both"/>
        <w:rPr>
          <w:lang w:val="hu-HU"/>
        </w:rPr>
      </w:pPr>
    </w:p>
    <w:p w:rsidR="00C20D16" w:rsidRPr="0075489F" w:rsidRDefault="00C20D16" w:rsidP="00484707">
      <w:pPr>
        <w:spacing w:before="60" w:after="60"/>
        <w:jc w:val="both"/>
        <w:rPr>
          <w:lang w:val="hu-HU"/>
        </w:rPr>
      </w:pPr>
      <w:r w:rsidRPr="0075489F">
        <w:rPr>
          <w:b/>
          <w:lang w:val="hu-HU"/>
        </w:rPr>
        <w:t>A számonkérés és értékelés rendszere:</w:t>
      </w:r>
      <w:r w:rsidRPr="0075489F">
        <w:rPr>
          <w:lang w:val="hu-HU"/>
        </w:rPr>
        <w:t xml:space="preserve"> </w:t>
      </w:r>
      <w:r w:rsidR="00004403">
        <w:rPr>
          <w:lang w:val="hu-HU"/>
        </w:rPr>
        <w:t>gyakolati jegy</w:t>
      </w:r>
    </w:p>
    <w:p w:rsidR="00C20D16" w:rsidRPr="0075489F" w:rsidRDefault="00C20D16" w:rsidP="00484707">
      <w:pPr>
        <w:spacing w:before="60" w:after="60"/>
        <w:jc w:val="both"/>
        <w:rPr>
          <w:lang w:val="hu-HU"/>
        </w:rPr>
      </w:pPr>
    </w:p>
    <w:p w:rsidR="00C20D16" w:rsidRDefault="00C20D16" w:rsidP="00484707">
      <w:pPr>
        <w:spacing w:before="60" w:after="60"/>
        <w:jc w:val="both"/>
        <w:rPr>
          <w:b/>
        </w:rPr>
      </w:pPr>
      <w:r w:rsidRPr="00404DFC">
        <w:rPr>
          <w:b/>
        </w:rPr>
        <w:t>Az oktatás célja angolul:</w:t>
      </w:r>
    </w:p>
    <w:p w:rsidR="00004403" w:rsidRPr="00004403" w:rsidRDefault="00004403" w:rsidP="00484707">
      <w:pPr>
        <w:spacing w:before="60" w:after="60"/>
        <w:jc w:val="both"/>
      </w:pPr>
      <w:r>
        <w:t>The student’s</w:t>
      </w:r>
    </w:p>
    <w:p w:rsidR="00C20D16" w:rsidRPr="00404DFC" w:rsidRDefault="00C20D16" w:rsidP="00484707">
      <w:pPr>
        <w:spacing w:before="60" w:after="60"/>
        <w:jc w:val="both"/>
      </w:pPr>
      <w:r w:rsidRPr="00404DFC">
        <w:rPr>
          <w:b/>
        </w:rPr>
        <w:t>a) knowledge:</w:t>
      </w:r>
      <w:r w:rsidRPr="00404DFC">
        <w:t xml:space="preserve"> </w:t>
      </w:r>
      <w:r w:rsidRPr="00404DFC">
        <w:rPr>
          <w:rFonts w:eastAsia="Times New Roman"/>
          <w:color w:val="202124"/>
          <w:lang w:val="en" w:eastAsia="hu-HU"/>
        </w:rPr>
        <w:t>The student knows one of the most sensual genres of fine arts and acquires a wealth of knowledge in it. Mural and monumental painting also play a significant role in contemporary visuality, as they are typically realized in public spaces, social venues, so these works are as site-specific as possible and have a more direct impact on their environment.</w:t>
      </w:r>
    </w:p>
    <w:p w:rsidR="00C20D16" w:rsidRPr="00404DFC" w:rsidRDefault="00C20D16" w:rsidP="00484707">
      <w:pPr>
        <w:spacing w:before="60" w:after="60"/>
        <w:jc w:val="both"/>
        <w:rPr>
          <w:rFonts w:eastAsia="Times New Roman"/>
          <w:color w:val="202124"/>
          <w:lang w:val="en" w:eastAsia="hu-HU"/>
        </w:rPr>
      </w:pPr>
      <w:r w:rsidRPr="00404DFC">
        <w:rPr>
          <w:rFonts w:eastAsia="Times New Roman"/>
          <w:color w:val="202124"/>
          <w:lang w:val="en" w:eastAsia="hu-HU"/>
        </w:rPr>
        <w:t>The student experiences the extremely rich technical possibilities of the genre, which includes almost all possible painting techniques, without restrictions: fresco, seco, sgraffito, mosaic, stucco, application techniques, graffiti, stenciling, giant poster.</w:t>
      </w:r>
    </w:p>
    <w:p w:rsidR="00C20D16" w:rsidRPr="00404DFC" w:rsidRDefault="00C20D16" w:rsidP="00484707">
      <w:pPr>
        <w:spacing w:before="60" w:after="60"/>
        <w:jc w:val="both"/>
        <w:rPr>
          <w:color w:val="202124"/>
          <w:lang w:val="en"/>
        </w:rPr>
      </w:pPr>
      <w:r w:rsidRPr="00404DFC">
        <w:rPr>
          <w:rFonts w:eastAsia="Times New Roman"/>
          <w:color w:val="202124"/>
          <w:lang w:val="en" w:eastAsia="hu-HU"/>
        </w:rPr>
        <w:t>The term mural / mural technique of Latin origin is a collective term for any work of art that is realized on the outer or inner wall surface of a particular space, without technical constraints. The term itself has become well-known with the Mexican “muralist” art movement (Diego Rivera, David Siqueiros, or José Orozco) and is prevalent in the professional scene. Before the mural term, the works made on this wall were called monumental paintings (mural, mosaic and glass painting) in Hungary.</w:t>
      </w:r>
      <w:r w:rsidRPr="00404DFC">
        <w:rPr>
          <w:color w:val="202124"/>
          <w:lang w:val="en"/>
        </w:rPr>
        <w:t xml:space="preserve"> </w:t>
      </w:r>
    </w:p>
    <w:p w:rsidR="00C20D16" w:rsidRPr="00404DFC" w:rsidRDefault="00C20D16" w:rsidP="00484707">
      <w:pPr>
        <w:spacing w:before="60" w:after="60"/>
        <w:jc w:val="both"/>
        <w:rPr>
          <w:rStyle w:val="y2iqfc"/>
          <w:color w:val="202124"/>
          <w:lang w:val="en"/>
        </w:rPr>
      </w:pPr>
      <w:r w:rsidRPr="00404DFC">
        <w:rPr>
          <w:rStyle w:val="y2iqfc"/>
          <w:b/>
          <w:color w:val="202124"/>
          <w:lang w:val="en"/>
        </w:rPr>
        <w:lastRenderedPageBreak/>
        <w:t>b) skills:</w:t>
      </w:r>
      <w:r w:rsidRPr="00404DFC">
        <w:rPr>
          <w:rStyle w:val="y2iqfc"/>
          <w:color w:val="202124"/>
          <w:lang w:val="en"/>
        </w:rPr>
        <w:t xml:space="preserve"> The student is able to find out about the possibilities of mural, acquires knowledge about the contemporary possibilities of site-specific art, and also gets acquainted with community art, which also appears in mural painting.</w:t>
      </w:r>
    </w:p>
    <w:p w:rsidR="00C20D16" w:rsidRPr="00404DFC" w:rsidRDefault="00C20D16" w:rsidP="00484707">
      <w:pPr>
        <w:spacing w:before="60" w:after="60"/>
        <w:jc w:val="both"/>
        <w:rPr>
          <w:rStyle w:val="y2iqfc"/>
          <w:color w:val="202124"/>
          <w:lang w:val="en"/>
        </w:rPr>
      </w:pPr>
      <w:r w:rsidRPr="00404DFC">
        <w:rPr>
          <w:rStyle w:val="y2iqfc"/>
          <w:color w:val="202124"/>
          <w:lang w:val="en"/>
        </w:rPr>
        <w:t>Community art can be understood as an artistic activity carried out in a community context, involving members of the community, during which the community and the artist leading the process of creation can have a dialogue with each other. In this way, the viewer has the opportunity to participate in a creative art process, and the tools, possibilities, and goals of art are given a stronger community value.</w:t>
      </w:r>
    </w:p>
    <w:p w:rsidR="00C20D16" w:rsidRPr="00404DFC" w:rsidRDefault="00C20D16" w:rsidP="00484707">
      <w:pPr>
        <w:spacing w:before="60" w:after="60"/>
        <w:jc w:val="both"/>
        <w:rPr>
          <w:rStyle w:val="y2iqfc"/>
          <w:color w:val="202124"/>
          <w:lang w:val="en"/>
        </w:rPr>
      </w:pPr>
      <w:r w:rsidRPr="00404DFC">
        <w:rPr>
          <w:rStyle w:val="y2iqfc"/>
          <w:b/>
          <w:color w:val="202124"/>
          <w:lang w:val="en"/>
        </w:rPr>
        <w:t xml:space="preserve">c) Attitude: </w:t>
      </w:r>
      <w:r w:rsidRPr="00404DFC">
        <w:rPr>
          <w:rStyle w:val="y2iqfc"/>
          <w:color w:val="202124"/>
          <w:lang w:val="en"/>
        </w:rPr>
        <w:t>The student is committed to learning about mural art, striving to use his acquired knowledge creatively. He is open to the possibilities of a multifaceted methodological approach to problems.</w:t>
      </w:r>
    </w:p>
    <w:p w:rsidR="00C20D16" w:rsidRPr="00404DFC" w:rsidRDefault="00C20D16" w:rsidP="00484707">
      <w:pPr>
        <w:spacing w:before="60" w:after="60"/>
        <w:jc w:val="both"/>
        <w:rPr>
          <w:rStyle w:val="y2iqfc"/>
          <w:color w:val="202124"/>
          <w:lang w:val="en"/>
        </w:rPr>
      </w:pPr>
      <w:r w:rsidRPr="00404DFC">
        <w:rPr>
          <w:rStyle w:val="y2iqfc"/>
          <w:b/>
          <w:color w:val="202124"/>
          <w:lang w:val="en"/>
        </w:rPr>
        <w:t>d) Autonomy and responsibility:</w:t>
      </w:r>
      <w:r w:rsidRPr="00404DFC">
        <w:rPr>
          <w:rStyle w:val="y2iqfc"/>
          <w:color w:val="202124"/>
          <w:lang w:val="en"/>
        </w:rPr>
        <w:t xml:space="preserve"> The student takes responsibility for the professional development of individuals and groups. He strives to develop his professionalism and self-education.</w:t>
      </w:r>
    </w:p>
    <w:p w:rsidR="00C20D16" w:rsidRPr="00404DFC" w:rsidRDefault="00C20D16" w:rsidP="00484707">
      <w:pPr>
        <w:spacing w:before="60" w:after="60"/>
        <w:jc w:val="both"/>
        <w:rPr>
          <w:rStyle w:val="y2iqfc"/>
          <w:color w:val="202124"/>
          <w:lang w:val="en"/>
        </w:rPr>
      </w:pPr>
    </w:p>
    <w:p w:rsidR="00C20D16" w:rsidRPr="00404DFC" w:rsidRDefault="00C20D16" w:rsidP="00484707">
      <w:pPr>
        <w:spacing w:before="60" w:after="60"/>
        <w:jc w:val="both"/>
      </w:pPr>
      <w:r w:rsidRPr="00404DFC">
        <w:rPr>
          <w:rStyle w:val="y2iqfc"/>
          <w:b/>
          <w:color w:val="202124"/>
          <w:lang w:val="en"/>
        </w:rPr>
        <w:t>The aim of the course is</w:t>
      </w:r>
      <w:r w:rsidRPr="00404DFC">
        <w:rPr>
          <w:rStyle w:val="y2iqfc"/>
          <w:color w:val="202124"/>
          <w:lang w:val="en"/>
        </w:rPr>
        <w:t xml:space="preserve"> to acquaint students with monumental painting and mural art, and its versatile applications.</w:t>
      </w:r>
    </w:p>
    <w:p w:rsidR="00C20D16" w:rsidRPr="00404DFC" w:rsidRDefault="00C20D16" w:rsidP="00484707">
      <w:pPr>
        <w:spacing w:before="60" w:after="60"/>
        <w:jc w:val="both"/>
      </w:pPr>
    </w:p>
    <w:p w:rsidR="00C20D16" w:rsidRPr="00404DFC" w:rsidRDefault="00C20D16" w:rsidP="00484707">
      <w:pPr>
        <w:spacing w:before="60" w:after="60"/>
        <w:jc w:val="both"/>
        <w:rPr>
          <w:b/>
        </w:rPr>
      </w:pPr>
      <w:r w:rsidRPr="00404DFC">
        <w:rPr>
          <w:b/>
        </w:rPr>
        <w:t>Az oktatás tartalma angolul:</w:t>
      </w:r>
    </w:p>
    <w:p w:rsidR="00C20D16" w:rsidRPr="00404DFC" w:rsidRDefault="00C20D16" w:rsidP="00484707">
      <w:pPr>
        <w:spacing w:before="60" w:after="60"/>
        <w:jc w:val="both"/>
        <w:rPr>
          <w:rStyle w:val="y2iqfc"/>
          <w:color w:val="202124"/>
          <w:lang w:val="en"/>
        </w:rPr>
      </w:pPr>
      <w:r w:rsidRPr="00404DFC">
        <w:t>T</w:t>
      </w:r>
      <w:r w:rsidRPr="00404DFC">
        <w:rPr>
          <w:rStyle w:val="y2iqfc"/>
          <w:color w:val="202124"/>
          <w:lang w:val="en"/>
        </w:rPr>
        <w:t>he student will learn about the history of mural painting, ranging from murals from prehistoric times to contemporary domestic and international mural appearances. He discovers outstanding artists and works in domestic and international contexts, such as: the Mexican Muralist School, the political murals in Northern Ireland, the murals of the Berlin Wall, the German Lüftlmalerei phenomenon, graffiti, street art, socialist murals and political mural art.</w:t>
      </w:r>
    </w:p>
    <w:p w:rsidR="00C20D16" w:rsidRPr="00404DFC" w:rsidRDefault="00C20D16" w:rsidP="00484707">
      <w:pPr>
        <w:spacing w:before="60" w:after="60"/>
        <w:jc w:val="both"/>
        <w:rPr>
          <w:rStyle w:val="y2iqfc"/>
          <w:color w:val="202124"/>
          <w:lang w:val="en"/>
        </w:rPr>
      </w:pPr>
      <w:r w:rsidRPr="00404DFC">
        <w:rPr>
          <w:rStyle w:val="y2iqfc"/>
          <w:color w:val="202124"/>
          <w:lang w:val="en"/>
        </w:rPr>
        <w:t xml:space="preserve">The course reinforces the relationship between mural art and community and site-specific art, also presenting mural programs where community art appears in its schedule, such as in the Mural Moral Field </w:t>
      </w:r>
      <w:r w:rsidR="004821DA" w:rsidRPr="00404DFC">
        <w:rPr>
          <w:rStyle w:val="y2iqfc"/>
          <w:color w:val="202124"/>
          <w:lang w:val="en"/>
        </w:rPr>
        <w:t xml:space="preserve">community. Community art can be </w:t>
      </w:r>
      <w:r w:rsidRPr="00404DFC">
        <w:rPr>
          <w:rStyle w:val="y2iqfc"/>
          <w:color w:val="202124"/>
          <w:lang w:val="en"/>
        </w:rPr>
        <w:t>understood as an artistic activity carried out in a community context, involving members of the community, during which the community and the artist leading the process of creation can have a dialogue with each other. In this way, the viewer has the opportunity to participate in a creative art process, and the tools, opportunities, and goals of art are given a stronger community value.</w:t>
      </w:r>
    </w:p>
    <w:p w:rsidR="00C20D16" w:rsidRPr="00404DFC" w:rsidRDefault="00C20D16" w:rsidP="00484707">
      <w:pPr>
        <w:spacing w:before="60" w:after="60"/>
        <w:jc w:val="both"/>
        <w:rPr>
          <w:rStyle w:val="y2iqfc"/>
          <w:color w:val="202124"/>
          <w:lang w:val="en"/>
        </w:rPr>
      </w:pPr>
    </w:p>
    <w:p w:rsidR="00004403" w:rsidRPr="00632F23" w:rsidRDefault="00C20D16" w:rsidP="00004403">
      <w:pPr>
        <w:spacing w:before="60" w:after="60"/>
        <w:jc w:val="both"/>
        <w:rPr>
          <w:lang w:val="en-GB"/>
        </w:rPr>
      </w:pPr>
      <w:r w:rsidRPr="00404DFC">
        <w:rPr>
          <w:b/>
        </w:rPr>
        <w:t>A számonkérés és értékelés rendszere angolul:</w:t>
      </w:r>
      <w:r w:rsidR="00004403">
        <w:rPr>
          <w:b/>
        </w:rPr>
        <w:t xml:space="preserve"> </w:t>
      </w:r>
      <w:r w:rsidR="00004403" w:rsidRPr="00632F23">
        <w:rPr>
          <w:lang w:val="en-GB"/>
        </w:rPr>
        <w:t xml:space="preserve">Practice grade. The basic frame for evaluating student performance of the course </w:t>
      </w:r>
      <w:r w:rsidR="00004403">
        <w:rPr>
          <w:lang w:val="en-GB"/>
        </w:rPr>
        <w:t xml:space="preserve">is </w:t>
      </w:r>
      <w:r w:rsidR="0000440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4821DA" w:rsidRPr="00404DFC" w:rsidRDefault="004821DA" w:rsidP="00484707">
      <w:pPr>
        <w:spacing w:before="60" w:after="60"/>
        <w:jc w:val="both"/>
        <w:rPr>
          <w:sz w:val="28"/>
        </w:rPr>
      </w:pPr>
      <w:r w:rsidRPr="00404DFC">
        <w:rPr>
          <w:sz w:val="28"/>
        </w:rPr>
        <w:br w:type="page"/>
      </w:r>
    </w:p>
    <w:p w:rsidR="00CC5C15" w:rsidRPr="00404DFC" w:rsidRDefault="00CC5C15" w:rsidP="00484707">
      <w:pPr>
        <w:spacing w:before="60" w:after="60"/>
        <w:jc w:val="both"/>
        <w:rPr>
          <w:rFonts w:eastAsia="Times New Roman"/>
          <w:b/>
          <w:sz w:val="28"/>
          <w:lang w:eastAsia="hu-HU"/>
        </w:rPr>
      </w:pPr>
      <w:r w:rsidRPr="00404DFC">
        <w:rPr>
          <w:sz w:val="28"/>
        </w:rPr>
        <w:lastRenderedPageBreak/>
        <w:t xml:space="preserve">Tárgy címe: </w:t>
      </w:r>
      <w:r w:rsidRPr="00404DFC">
        <w:rPr>
          <w:rFonts w:eastAsia="Times New Roman"/>
          <w:b/>
          <w:sz w:val="28"/>
          <w:lang w:eastAsia="hu-HU"/>
        </w:rPr>
        <w:t>Díszletfestő gyakorlat 4.</w:t>
      </w:r>
    </w:p>
    <w:p w:rsidR="00CC5C15" w:rsidRPr="00404DFC" w:rsidRDefault="00CC5C15" w:rsidP="00484707">
      <w:pPr>
        <w:spacing w:before="60" w:after="60"/>
        <w:jc w:val="both"/>
        <w:rPr>
          <w:rStyle w:val="Kiemels2"/>
          <w:color w:val="222222"/>
          <w:sz w:val="28"/>
          <w:shd w:val="clear" w:color="auto" w:fill="FFFFFF"/>
        </w:rPr>
      </w:pPr>
      <w:r w:rsidRPr="00404DFC">
        <w:rPr>
          <w:sz w:val="28"/>
        </w:rPr>
        <w:t xml:space="preserve">Tárgy címe angolul: </w:t>
      </w:r>
      <w:r w:rsidRPr="00404DFC">
        <w:rPr>
          <w:rStyle w:val="Kiemels2"/>
          <w:color w:val="222222"/>
          <w:sz w:val="28"/>
          <w:shd w:val="clear" w:color="auto" w:fill="FFFFFF"/>
        </w:rPr>
        <w:t>Set design practice 4.</w:t>
      </w:r>
    </w:p>
    <w:p w:rsidR="00CC5C15" w:rsidRPr="00404DFC" w:rsidRDefault="00CC5C15" w:rsidP="00484707">
      <w:pPr>
        <w:spacing w:before="60" w:after="60"/>
      </w:pPr>
      <w:r w:rsidRPr="00404DFC">
        <w:t xml:space="preserve">A tárgy Neptun-kódja: </w:t>
      </w:r>
      <w:r w:rsidRPr="00404DFC">
        <w:rPr>
          <w:b/>
        </w:rPr>
        <w:t>BBN-KEP-692</w:t>
      </w:r>
      <w:r w:rsidR="004821DA" w:rsidRPr="00404DFC">
        <w:rPr>
          <w:b/>
        </w:rPr>
        <w:t xml:space="preserve"> , BBN-KEP-L-692</w:t>
      </w:r>
    </w:p>
    <w:p w:rsidR="00CC5C15" w:rsidRPr="00404DFC" w:rsidRDefault="00CC5C15"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CC5C15" w:rsidRPr="00404DFC" w:rsidRDefault="00CC5C15" w:rsidP="00484707">
      <w:pPr>
        <w:spacing w:before="60" w:after="60"/>
      </w:pPr>
      <w:r w:rsidRPr="00404DFC">
        <w:t xml:space="preserve">Neptun-kódja: </w:t>
      </w:r>
      <w:r w:rsidRPr="00404DFC">
        <w:rPr>
          <w:b/>
          <w:bCs/>
          <w:shd w:val="clear" w:color="auto" w:fill="FFFFFF"/>
        </w:rPr>
        <w:t>G2JKWE</w:t>
      </w:r>
    </w:p>
    <w:p w:rsidR="00CC5C15" w:rsidRPr="00404DFC" w:rsidRDefault="00CC5C15" w:rsidP="00484707">
      <w:pPr>
        <w:spacing w:before="60" w:after="60"/>
        <w:rPr>
          <w:b/>
        </w:rPr>
      </w:pPr>
      <w:r w:rsidRPr="00404DFC">
        <w:t xml:space="preserve">Tárgyfelelős tudományos fokozata: </w:t>
      </w:r>
      <w:r w:rsidRPr="00404DFC">
        <w:rPr>
          <w:b/>
        </w:rPr>
        <w:t>DLA</w:t>
      </w:r>
    </w:p>
    <w:p w:rsidR="00CC5C15" w:rsidRPr="00404DFC" w:rsidRDefault="00CC5C15" w:rsidP="00484707">
      <w:pPr>
        <w:spacing w:before="60" w:after="60"/>
        <w:rPr>
          <w:b/>
        </w:rPr>
      </w:pPr>
      <w:r w:rsidRPr="00404DFC">
        <w:t>Tárgyfelelős MAB szerinti akkreditációs státusza:</w:t>
      </w:r>
      <w:r w:rsidRPr="00404DFC">
        <w:rPr>
          <w:b/>
        </w:rPr>
        <w:t xml:space="preserve"> AT</w:t>
      </w:r>
    </w:p>
    <w:p w:rsidR="00CC5C15" w:rsidRPr="00404DFC" w:rsidRDefault="00CC5C15" w:rsidP="00484707">
      <w:pPr>
        <w:spacing w:before="60" w:after="60"/>
        <w:jc w:val="both"/>
      </w:pPr>
    </w:p>
    <w:p w:rsidR="00CC5C15" w:rsidRDefault="00CC5C15" w:rsidP="00484707">
      <w:pPr>
        <w:spacing w:before="60" w:after="60"/>
        <w:rPr>
          <w:b/>
        </w:rPr>
      </w:pPr>
      <w:r w:rsidRPr="00404DFC">
        <w:rPr>
          <w:b/>
        </w:rPr>
        <w:t xml:space="preserve">Az oktatás célja: </w:t>
      </w:r>
    </w:p>
    <w:p w:rsidR="00004403" w:rsidRPr="00004403" w:rsidRDefault="00004403" w:rsidP="00484707">
      <w:pPr>
        <w:spacing w:before="60" w:after="60"/>
      </w:pPr>
      <w:r w:rsidRPr="00004403">
        <w:t>A hallgató</w:t>
      </w:r>
    </w:p>
    <w:p w:rsidR="00CC5C15" w:rsidRPr="00404DFC" w:rsidRDefault="00CC5C15" w:rsidP="00484707">
      <w:pPr>
        <w:spacing w:before="60" w:after="60"/>
        <w:jc w:val="both"/>
      </w:pPr>
      <w:r w:rsidRPr="00404DFC">
        <w:rPr>
          <w:b/>
        </w:rPr>
        <w:t>a) tudása</w:t>
      </w:r>
      <w:r w:rsidRPr="00404DFC">
        <w:t>: A korábbiakban megismert festői eljárások szakszerű alkalmazása.</w:t>
      </w:r>
    </w:p>
    <w:p w:rsidR="00CC5C15" w:rsidRPr="00404DFC" w:rsidRDefault="00CC5C15" w:rsidP="00484707">
      <w:pPr>
        <w:pStyle w:val="NormlWeb"/>
        <w:shd w:val="clear" w:color="auto" w:fill="FFFFFF"/>
        <w:spacing w:before="60" w:beforeAutospacing="0" w:after="60" w:afterAutospacing="0"/>
        <w:jc w:val="both"/>
      </w:pPr>
      <w:r w:rsidRPr="00404DFC">
        <w:rPr>
          <w:b/>
        </w:rPr>
        <w:t>b) képességei:</w:t>
      </w:r>
      <w:r w:rsidRPr="00404DFC">
        <w:t xml:space="preserve"> A hallgató képes önálló szakmai munka megvalósítására.</w:t>
      </w:r>
    </w:p>
    <w:p w:rsidR="00CC5C15" w:rsidRPr="0075489F" w:rsidRDefault="00CC5C15" w:rsidP="00484707">
      <w:pPr>
        <w:spacing w:before="60" w:after="60"/>
        <w:jc w:val="both"/>
        <w:rPr>
          <w:lang w:val="hu-HU"/>
        </w:rPr>
      </w:pPr>
      <w:r w:rsidRPr="0075489F">
        <w:rPr>
          <w:b/>
          <w:lang w:val="hu-HU"/>
        </w:rPr>
        <w:t>c) attitűdje:</w:t>
      </w:r>
      <w:r w:rsidRPr="0075489F">
        <w:rPr>
          <w:lang w:val="hu-HU"/>
        </w:rPr>
        <w:t xml:space="preserve"> A hallgató elkötelezett a festészet megismertetése iránt, törekszik megszerzett tudása kreatív felhasználására. Törekszik az általános festészeti ismeretanyag folyamatos fejlesztésére. Nyitott a problémák sokoldalú módszertani megközelítésének lehetősége irányába. </w:t>
      </w:r>
    </w:p>
    <w:p w:rsidR="00CC5C15" w:rsidRPr="0075489F" w:rsidRDefault="00CC5C15"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CC5C15" w:rsidRPr="0075489F" w:rsidRDefault="00CC5C15" w:rsidP="00484707">
      <w:pPr>
        <w:spacing w:before="60" w:after="60"/>
        <w:jc w:val="both"/>
        <w:rPr>
          <w:lang w:val="hu-HU"/>
        </w:rPr>
      </w:pPr>
    </w:p>
    <w:p w:rsidR="00CC5C15" w:rsidRPr="0075489F" w:rsidRDefault="00CC5C15" w:rsidP="00484707">
      <w:pPr>
        <w:spacing w:before="60" w:after="60"/>
        <w:jc w:val="both"/>
        <w:rPr>
          <w:lang w:val="hu-HU"/>
        </w:rPr>
      </w:pPr>
      <w:r w:rsidRPr="0075489F">
        <w:rPr>
          <w:b/>
          <w:lang w:val="hu-HU"/>
        </w:rPr>
        <w:t>A kurzus célja</w:t>
      </w:r>
      <w:r w:rsidRPr="0075489F">
        <w:rPr>
          <w:lang w:val="hu-HU"/>
        </w:rPr>
        <w:t xml:space="preserve"> mindenekelőtt a festészeti anyagismert és technika ismeret megerősítése és szakszerű használata. </w:t>
      </w:r>
    </w:p>
    <w:p w:rsidR="00CC5C15" w:rsidRPr="0075489F" w:rsidRDefault="00CC5C15" w:rsidP="00484707">
      <w:pPr>
        <w:spacing w:before="60" w:after="60"/>
        <w:jc w:val="both"/>
        <w:rPr>
          <w:lang w:val="hu-HU"/>
        </w:rPr>
      </w:pPr>
    </w:p>
    <w:p w:rsidR="00CC5C15" w:rsidRPr="00404DFC" w:rsidRDefault="00CC5C15" w:rsidP="00484707">
      <w:pPr>
        <w:pStyle w:val="NormlWeb"/>
        <w:shd w:val="clear" w:color="auto" w:fill="FFFFFF"/>
        <w:spacing w:before="60" w:beforeAutospacing="0" w:after="60" w:afterAutospacing="0"/>
        <w:jc w:val="both"/>
        <w:rPr>
          <w:b/>
        </w:rPr>
      </w:pPr>
      <w:r w:rsidRPr="00404DFC">
        <w:rPr>
          <w:b/>
        </w:rPr>
        <w:t xml:space="preserve">Az oktatás tartalma: </w:t>
      </w:r>
    </w:p>
    <w:p w:rsidR="00CC5C15" w:rsidRPr="0075489F" w:rsidRDefault="00CC5C15" w:rsidP="00484707">
      <w:pPr>
        <w:spacing w:before="60" w:after="60"/>
        <w:jc w:val="both"/>
        <w:rPr>
          <w:lang w:val="hu-HU"/>
        </w:rPr>
      </w:pPr>
      <w:r w:rsidRPr="0075489F">
        <w:rPr>
          <w:lang w:val="hu-HU"/>
        </w:rPr>
        <w:t>Egymásra épülő, vegyes díszítőfestészeti technikák és új anyagok használata a korábbiakban megismert festői eljárások mentén, azok szabadon alkalmazott kísérletei az eredmények közös kiértékelésével. Az egyéni alkotói célok megvalósítása szabad festői kísérletekben.</w:t>
      </w:r>
    </w:p>
    <w:p w:rsidR="00CC5C15" w:rsidRPr="0075489F" w:rsidRDefault="00CC5C15" w:rsidP="00484707">
      <w:pPr>
        <w:spacing w:before="60" w:after="60"/>
        <w:jc w:val="both"/>
        <w:rPr>
          <w:lang w:val="hu-HU"/>
        </w:rPr>
      </w:pPr>
    </w:p>
    <w:p w:rsidR="00CC5C15" w:rsidRPr="0075489F" w:rsidRDefault="00CC5C15" w:rsidP="00484707">
      <w:pPr>
        <w:spacing w:before="60" w:after="60"/>
        <w:jc w:val="both"/>
        <w:rPr>
          <w:b/>
          <w:lang w:val="hu-HU"/>
        </w:rPr>
      </w:pPr>
      <w:r w:rsidRPr="0075489F">
        <w:rPr>
          <w:b/>
          <w:lang w:val="hu-HU"/>
        </w:rPr>
        <w:t>Irodalom:</w:t>
      </w:r>
    </w:p>
    <w:p w:rsidR="00CC5C15" w:rsidRPr="0075489F" w:rsidRDefault="00CC5C15" w:rsidP="00484707">
      <w:pPr>
        <w:spacing w:before="60" w:after="60"/>
        <w:jc w:val="both"/>
        <w:rPr>
          <w:i/>
          <w:lang w:val="hu-HU"/>
        </w:rPr>
      </w:pPr>
      <w:r w:rsidRPr="0075489F">
        <w:rPr>
          <w:i/>
          <w:lang w:val="hu-HU"/>
        </w:rPr>
        <w:t xml:space="preserve">Kötelező irodalom </w:t>
      </w:r>
    </w:p>
    <w:p w:rsidR="00CC5C15" w:rsidRPr="0075489F" w:rsidRDefault="00CC5C15" w:rsidP="00484707">
      <w:pPr>
        <w:spacing w:before="60" w:after="60"/>
        <w:jc w:val="both"/>
        <w:rPr>
          <w:lang w:val="hu-HU"/>
        </w:rPr>
      </w:pPr>
      <w:r w:rsidRPr="0075489F">
        <w:rPr>
          <w:lang w:val="hu-HU"/>
        </w:rPr>
        <w:t xml:space="preserve">WEHLTE, Kurt: A festészet nyersanyagai és technikái, Budapest, Balassi Kiadó, l994 </w:t>
      </w:r>
    </w:p>
    <w:p w:rsidR="00CC5C15" w:rsidRPr="0075489F" w:rsidRDefault="00CC5C15" w:rsidP="00484707">
      <w:pPr>
        <w:spacing w:before="60" w:after="60"/>
        <w:jc w:val="both"/>
        <w:rPr>
          <w:i/>
          <w:lang w:val="it-IT"/>
        </w:rPr>
      </w:pPr>
      <w:r w:rsidRPr="0075489F">
        <w:rPr>
          <w:i/>
          <w:lang w:val="it-IT"/>
        </w:rPr>
        <w:t xml:space="preserve">Ajánlott irodalom </w:t>
      </w:r>
    </w:p>
    <w:p w:rsidR="00CC5C15" w:rsidRPr="0075489F" w:rsidRDefault="00CC5C15" w:rsidP="00484707">
      <w:pPr>
        <w:spacing w:before="60" w:after="60"/>
        <w:jc w:val="both"/>
        <w:rPr>
          <w:lang w:val="it-IT"/>
        </w:rPr>
      </w:pPr>
      <w:r w:rsidRPr="0075489F">
        <w:rPr>
          <w:lang w:val="it-IT"/>
        </w:rPr>
        <w:t xml:space="preserve">ALBERTI, Leon Battista: A festészetről / Della pittura, 1436, Budapest, Balassi Kiadó, 1997 </w:t>
      </w:r>
    </w:p>
    <w:p w:rsidR="00CC5C15" w:rsidRPr="0075489F" w:rsidRDefault="00CC5C15" w:rsidP="00484707">
      <w:pPr>
        <w:spacing w:before="60" w:after="60"/>
        <w:jc w:val="both"/>
        <w:rPr>
          <w:lang w:val="it-IT"/>
        </w:rPr>
      </w:pPr>
      <w:r w:rsidRPr="0075489F">
        <w:rPr>
          <w:lang w:val="it-IT"/>
        </w:rPr>
        <w:t xml:space="preserve">BASKAI Ernő: A művészettörténet temperái, Budapest, különnyomat a TECHNIKA 1942. évi 3-4. számaiból, 1942 </w:t>
      </w:r>
    </w:p>
    <w:p w:rsidR="00CC5C15" w:rsidRPr="0075489F" w:rsidRDefault="00CC5C15"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CC5C15" w:rsidRPr="0075489F" w:rsidRDefault="00CC5C15" w:rsidP="00484707">
      <w:pPr>
        <w:spacing w:before="60" w:after="60"/>
        <w:jc w:val="both"/>
        <w:rPr>
          <w:lang w:val="it-IT"/>
        </w:rPr>
      </w:pPr>
      <w:r w:rsidRPr="0075489F">
        <w:rPr>
          <w:lang w:val="it-IT"/>
        </w:rPr>
        <w:t xml:space="preserve">DA VINCI, Leonardo: A festészetről, Budapest, Corvina Kiadó, 1973 </w:t>
      </w:r>
    </w:p>
    <w:p w:rsidR="00CC5C15" w:rsidRPr="0075489F" w:rsidRDefault="00CC5C15" w:rsidP="00484707">
      <w:pPr>
        <w:shd w:val="clear" w:color="auto" w:fill="FFFFFF"/>
        <w:spacing w:before="60" w:after="60"/>
        <w:rPr>
          <w:rFonts w:eastAsia="Times New Roman"/>
          <w:lang w:val="it-IT" w:eastAsia="hu-HU"/>
        </w:rPr>
      </w:pPr>
      <w:r w:rsidRPr="0075489F">
        <w:rPr>
          <w:rFonts w:eastAsia="Times New Roman"/>
          <w:lang w:val="it-IT" w:eastAsia="hu-HU"/>
        </w:rPr>
        <w:t>LENCSÉS Ernő - SZERÉNYI István: Falfelületek festése, díszítése</w:t>
      </w:r>
      <w:r w:rsidRPr="0075489F">
        <w:rPr>
          <w:rFonts w:eastAsia="Times New Roman"/>
          <w:shd w:val="clear" w:color="auto" w:fill="FFFFFF"/>
          <w:lang w:val="it-IT" w:eastAsia="hu-HU"/>
        </w:rPr>
        <w:t>,</w:t>
      </w:r>
      <w:r w:rsidRPr="0075489F">
        <w:rPr>
          <w:rFonts w:eastAsia="Times New Roman"/>
          <w:lang w:val="it-IT" w:eastAsia="hu-HU"/>
        </w:rPr>
        <w:t xml:space="preserve"> Pécs, Szega Kiadó,  2019</w:t>
      </w:r>
    </w:p>
    <w:p w:rsidR="00CC5C15" w:rsidRPr="0075489F" w:rsidRDefault="00CC5C15" w:rsidP="00484707">
      <w:pPr>
        <w:shd w:val="clear" w:color="auto" w:fill="FFFFFF"/>
        <w:spacing w:before="60" w:after="60"/>
        <w:rPr>
          <w:lang w:val="it-IT"/>
        </w:rPr>
      </w:pPr>
      <w:r w:rsidRPr="0075489F">
        <w:rPr>
          <w:lang w:val="it-IT"/>
        </w:rPr>
        <w:t xml:space="preserve">SZŐNYI István – MOLNÁR C. Pál: A képzőművészet iskolája, Budapest, Képzőművészeti Alap Kiadó Vállalata, 1957 </w:t>
      </w:r>
    </w:p>
    <w:p w:rsidR="00CC5C15" w:rsidRPr="0075489F" w:rsidRDefault="00CC5C15" w:rsidP="00484707">
      <w:pPr>
        <w:spacing w:before="60" w:after="60"/>
        <w:jc w:val="both"/>
        <w:rPr>
          <w:rFonts w:eastAsia="Times New Roman"/>
          <w:lang w:val="it-IT" w:eastAsia="hu-HU"/>
        </w:rPr>
      </w:pPr>
      <w:r w:rsidRPr="0075489F">
        <w:rPr>
          <w:shd w:val="clear" w:color="auto" w:fill="FFFFFF"/>
          <w:lang w:val="it-IT"/>
        </w:rPr>
        <w:lastRenderedPageBreak/>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CC5C15" w:rsidRPr="0075489F" w:rsidRDefault="00CC5C15" w:rsidP="00484707">
      <w:pPr>
        <w:shd w:val="clear" w:color="auto" w:fill="FFFFFF"/>
        <w:spacing w:before="60" w:after="60"/>
        <w:rPr>
          <w:lang w:val="it-IT"/>
        </w:rPr>
      </w:pPr>
      <w:r w:rsidRPr="0075489F">
        <w:rPr>
          <w:lang w:val="it-IT"/>
        </w:rPr>
        <w:t xml:space="preserve">Z. GÁCS György: A festészet technológiája, Budapest, Képzőművészeti Alap, 1954 </w:t>
      </w:r>
    </w:p>
    <w:p w:rsidR="00CC5C15" w:rsidRPr="0075489F" w:rsidRDefault="00CC5C15" w:rsidP="00484707">
      <w:pPr>
        <w:spacing w:before="60" w:after="60"/>
        <w:jc w:val="both"/>
        <w:rPr>
          <w:i/>
          <w:lang w:val="it-IT"/>
        </w:rPr>
      </w:pPr>
      <w:r w:rsidRPr="0075489F">
        <w:rPr>
          <w:i/>
          <w:lang w:val="it-IT"/>
        </w:rPr>
        <w:t xml:space="preserve">Online </w:t>
      </w:r>
    </w:p>
    <w:p w:rsidR="00CC5C15" w:rsidRPr="0075489F" w:rsidRDefault="00CC5C15" w:rsidP="00484707">
      <w:pPr>
        <w:spacing w:before="60" w:after="60"/>
        <w:jc w:val="both"/>
        <w:rPr>
          <w:lang w:val="it-IT"/>
        </w:rPr>
      </w:pPr>
      <w:r w:rsidRPr="0075489F">
        <w:rPr>
          <w:lang w:val="it-IT"/>
        </w:rPr>
        <w:t xml:space="preserve">KILÁR Ferenc: A festékek kémiája (jegyzet, PTE) </w:t>
      </w:r>
      <w:hyperlink r:id="rId58" w:history="1">
        <w:r w:rsidRPr="0075489F">
          <w:rPr>
            <w:rStyle w:val="Hiperhivatkozs"/>
            <w:lang w:val="it-IT"/>
          </w:rPr>
          <w:t>www.art.pte.hu/dla/2005/festekek-kemiaja-1.pdf</w:t>
        </w:r>
      </w:hyperlink>
    </w:p>
    <w:p w:rsidR="00CC5C15" w:rsidRPr="0075489F" w:rsidRDefault="00CC5C15" w:rsidP="00484707">
      <w:pPr>
        <w:spacing w:before="60" w:after="60"/>
        <w:jc w:val="both"/>
        <w:rPr>
          <w:lang w:val="it-IT"/>
        </w:rPr>
      </w:pPr>
      <w:r w:rsidRPr="0075489F">
        <w:rPr>
          <w:lang w:val="it-IT"/>
        </w:rPr>
        <w:t xml:space="preserve">Gál Lehel: Murális festészet, megújuló hagyomány személyes kontextusban, MKE Doktori Iskola, 2010, Disszertáció, </w:t>
      </w:r>
      <w:hyperlink r:id="rId59" w:history="1">
        <w:r w:rsidRPr="0075489F">
          <w:rPr>
            <w:rStyle w:val="Hiperhivatkozs"/>
            <w:lang w:val="it-IT"/>
          </w:rPr>
          <w:t>http://www.mke.hu/sites/default/files/attachment/tezisek_gall.pdf</w:t>
        </w:r>
      </w:hyperlink>
    </w:p>
    <w:p w:rsidR="00CC5C15" w:rsidRPr="0075489F" w:rsidRDefault="00CC5C15" w:rsidP="00484707">
      <w:pPr>
        <w:spacing w:before="60" w:after="60"/>
        <w:jc w:val="both"/>
        <w:rPr>
          <w:lang w:val="it-IT"/>
        </w:rPr>
      </w:pPr>
    </w:p>
    <w:p w:rsidR="00CC5C15" w:rsidRPr="0075489F" w:rsidRDefault="00CC5C15" w:rsidP="00484707">
      <w:pPr>
        <w:spacing w:before="60" w:after="60"/>
        <w:jc w:val="both"/>
        <w:rPr>
          <w:lang w:val="it-IT"/>
        </w:rPr>
      </w:pPr>
      <w:r w:rsidRPr="0075489F">
        <w:rPr>
          <w:b/>
          <w:lang w:val="it-IT"/>
        </w:rPr>
        <w:t>A számonkérés és értékelés rendszere:</w:t>
      </w:r>
      <w:r w:rsidRPr="0075489F">
        <w:rPr>
          <w:lang w:val="it-IT"/>
        </w:rPr>
        <w:t xml:space="preserve"> gyakorlati jegy</w:t>
      </w:r>
    </w:p>
    <w:p w:rsidR="00CC5C15" w:rsidRPr="0075489F" w:rsidRDefault="00CC5C15" w:rsidP="00484707">
      <w:pPr>
        <w:spacing w:before="60" w:after="60"/>
        <w:jc w:val="both"/>
        <w:rPr>
          <w:lang w:val="it-IT"/>
        </w:rPr>
      </w:pPr>
    </w:p>
    <w:p w:rsidR="00CC5C15" w:rsidRDefault="00CC5C15" w:rsidP="00484707">
      <w:pPr>
        <w:spacing w:before="60" w:after="60"/>
        <w:jc w:val="both"/>
        <w:rPr>
          <w:b/>
        </w:rPr>
      </w:pPr>
      <w:r w:rsidRPr="00404DFC">
        <w:rPr>
          <w:b/>
        </w:rPr>
        <w:t>Az oktatás célja angolul:</w:t>
      </w:r>
    </w:p>
    <w:p w:rsidR="00004403" w:rsidRPr="00004403" w:rsidRDefault="00004403" w:rsidP="00484707">
      <w:pPr>
        <w:spacing w:before="60" w:after="60"/>
        <w:jc w:val="both"/>
      </w:pPr>
      <w:r>
        <w:t>The student’s</w:t>
      </w:r>
    </w:p>
    <w:p w:rsidR="00CC5C15" w:rsidRPr="00404DFC" w:rsidRDefault="00A520D9" w:rsidP="00484707">
      <w:pPr>
        <w:pStyle w:val="Listaszerbekezds"/>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before="60" w:after="60"/>
        <w:ind w:left="284" w:hanging="284"/>
        <w:jc w:val="both"/>
      </w:pPr>
      <w:r w:rsidRPr="00404DFC">
        <w:rPr>
          <w:b/>
        </w:rPr>
        <w:t>K</w:t>
      </w:r>
      <w:r w:rsidR="00CC5C15" w:rsidRPr="00404DFC">
        <w:rPr>
          <w:b/>
        </w:rPr>
        <w:t>nowledge:</w:t>
      </w:r>
      <w:r w:rsidR="00CC5C15" w:rsidRPr="00404DFC">
        <w:t xml:space="preserve"> </w:t>
      </w:r>
    </w:p>
    <w:p w:rsidR="00CC5C15" w:rsidRPr="00404DFC" w:rsidRDefault="00CC5C15" w:rsidP="0048470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the student create his own art work</w:t>
      </w:r>
    </w:p>
    <w:p w:rsidR="00CC5C15" w:rsidRPr="00404DFC" w:rsidRDefault="00CC5C15" w:rsidP="0048470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Discover the history and relevance of own art work</w:t>
      </w:r>
    </w:p>
    <w:p w:rsidR="00CC5C15" w:rsidRPr="001A52C8" w:rsidRDefault="00CC5C15" w:rsidP="00484707">
      <w:pPr>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color w:val="000000" w:themeColor="text1"/>
        </w:rPr>
      </w:pPr>
      <w:r w:rsidRPr="00404DFC">
        <w:t>create his own piece of art work, using his  studies</w:t>
      </w:r>
    </w:p>
    <w:p w:rsidR="00CC5C15" w:rsidRPr="00404DFC" w:rsidRDefault="00CC5C15" w:rsidP="00484707">
      <w:pPr>
        <w:spacing w:before="60" w:after="60"/>
        <w:jc w:val="both"/>
        <w:rPr>
          <w:b/>
          <w:bCs/>
          <w:color w:val="000000"/>
        </w:rPr>
      </w:pPr>
      <w:r w:rsidRPr="00404DFC">
        <w:rPr>
          <w:b/>
        </w:rPr>
        <w:t>b) Abilities:</w:t>
      </w:r>
      <w:r w:rsidRPr="00404DFC">
        <w:t xml:space="preserve"> The student is able to prepare </w:t>
      </w:r>
      <w:r w:rsidRPr="00404DFC">
        <w:rPr>
          <w:color w:val="2E3032"/>
          <w:shd w:val="clear" w:color="auto" w:fill="FFFFFF"/>
        </w:rPr>
        <w:t>own art work</w:t>
      </w:r>
    </w:p>
    <w:p w:rsidR="00CC5C15" w:rsidRPr="00404DFC" w:rsidRDefault="00CC5C15"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CC5C15" w:rsidRPr="00404DFC" w:rsidRDefault="00CC5C15"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A520D9" w:rsidRPr="00404DFC" w:rsidRDefault="00A520D9" w:rsidP="00484707">
      <w:pPr>
        <w:spacing w:before="60" w:after="60"/>
        <w:jc w:val="both"/>
      </w:pPr>
    </w:p>
    <w:p w:rsidR="00CC5C15" w:rsidRPr="00404DFC" w:rsidRDefault="00CC5C15" w:rsidP="00484707">
      <w:pPr>
        <w:spacing w:before="60" w:after="60"/>
        <w:jc w:val="both"/>
      </w:pPr>
      <w:r w:rsidRPr="00404DFC">
        <w:rPr>
          <w:b/>
        </w:rPr>
        <w:t>The aim of the course is</w:t>
      </w:r>
      <w:r w:rsidRPr="00404DFC">
        <w:t xml:space="preserve"> above all to strengthen and professionally use knowledge of painting materials and techniques.</w:t>
      </w:r>
    </w:p>
    <w:p w:rsidR="00A520D9" w:rsidRPr="00404DFC" w:rsidRDefault="00A520D9" w:rsidP="00484707">
      <w:pPr>
        <w:spacing w:before="60" w:after="60"/>
        <w:jc w:val="both"/>
      </w:pPr>
    </w:p>
    <w:p w:rsidR="00CC5C15" w:rsidRPr="00404DFC" w:rsidRDefault="00CC5C15" w:rsidP="00484707">
      <w:pPr>
        <w:spacing w:before="60" w:after="60"/>
        <w:jc w:val="both"/>
        <w:rPr>
          <w:b/>
        </w:rPr>
      </w:pPr>
      <w:r w:rsidRPr="00404DFC">
        <w:rPr>
          <w:b/>
        </w:rPr>
        <w:t>Az oktatás tartalma angolul:</w:t>
      </w:r>
    </w:p>
    <w:p w:rsidR="00CC5C15" w:rsidRPr="00404DFC" w:rsidRDefault="00CC5C15" w:rsidP="00484707">
      <w:pPr>
        <w:spacing w:before="60" w:after="60"/>
        <w:jc w:val="both"/>
      </w:pPr>
      <w:r w:rsidRPr="00404DFC">
        <w:t>The student create own artwork along previously known painting experiences. The aim of the course is to achive individual creative goals in free painting experiments.</w:t>
      </w:r>
    </w:p>
    <w:p w:rsidR="00A520D9" w:rsidRPr="00404DFC" w:rsidRDefault="00A520D9" w:rsidP="00484707">
      <w:pPr>
        <w:spacing w:before="60" w:after="60"/>
        <w:jc w:val="both"/>
      </w:pPr>
    </w:p>
    <w:p w:rsidR="00004403" w:rsidRPr="00632F23" w:rsidRDefault="00CC5C15" w:rsidP="00004403">
      <w:pPr>
        <w:spacing w:before="60" w:after="60"/>
        <w:jc w:val="both"/>
        <w:rPr>
          <w:lang w:val="en-GB"/>
        </w:rPr>
      </w:pPr>
      <w:r w:rsidRPr="00404DFC">
        <w:rPr>
          <w:b/>
        </w:rPr>
        <w:t>A számonkérés és értékelés rendszere angolul:</w:t>
      </w:r>
      <w:r w:rsidR="00004403">
        <w:rPr>
          <w:b/>
        </w:rPr>
        <w:t xml:space="preserve"> </w:t>
      </w:r>
      <w:r w:rsidR="00004403" w:rsidRPr="00632F23">
        <w:rPr>
          <w:lang w:val="en-GB"/>
        </w:rPr>
        <w:t xml:space="preserve">Practice grade. The basic frame for evaluating student performance of the course </w:t>
      </w:r>
      <w:r w:rsidR="00004403">
        <w:rPr>
          <w:lang w:val="en-GB"/>
        </w:rPr>
        <w:t xml:space="preserve">is </w:t>
      </w:r>
      <w:r w:rsidR="0000440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4821DA" w:rsidRPr="00404DFC" w:rsidRDefault="004821DA" w:rsidP="00484707">
      <w:pPr>
        <w:spacing w:before="60" w:after="60"/>
        <w:rPr>
          <w:sz w:val="28"/>
        </w:rPr>
      </w:pPr>
      <w:r w:rsidRPr="00404DFC">
        <w:rPr>
          <w:sz w:val="28"/>
        </w:rPr>
        <w:br w:type="page"/>
      </w:r>
    </w:p>
    <w:p w:rsidR="00335019" w:rsidRPr="00404DFC" w:rsidRDefault="00335019" w:rsidP="00484707">
      <w:pPr>
        <w:spacing w:before="60" w:after="60"/>
        <w:rPr>
          <w:sz w:val="28"/>
        </w:rPr>
      </w:pPr>
      <w:r w:rsidRPr="00404DFC">
        <w:rPr>
          <w:sz w:val="28"/>
        </w:rPr>
        <w:lastRenderedPageBreak/>
        <w:t xml:space="preserve">Tárgy címe: </w:t>
      </w:r>
      <w:r w:rsidRPr="00404DFC">
        <w:rPr>
          <w:rFonts w:eastAsia="Times New Roman"/>
          <w:b/>
          <w:sz w:val="28"/>
          <w:lang w:eastAsia="hu-HU"/>
        </w:rPr>
        <w:t>Festéstechnikai alapismeretek 4.</w:t>
      </w:r>
    </w:p>
    <w:p w:rsidR="00335019" w:rsidRPr="00404DFC" w:rsidRDefault="00335019" w:rsidP="00484707">
      <w:pPr>
        <w:spacing w:before="60" w:after="60"/>
        <w:rPr>
          <w:b/>
          <w:sz w:val="28"/>
        </w:rPr>
      </w:pPr>
      <w:r w:rsidRPr="00404DFC">
        <w:rPr>
          <w:sz w:val="28"/>
        </w:rPr>
        <w:t xml:space="preserve">Tárgy címe angolul: </w:t>
      </w:r>
      <w:r w:rsidRPr="00404DFC">
        <w:rPr>
          <w:b/>
          <w:sz w:val="28"/>
        </w:rPr>
        <w:t>Basics of painting technique 4.</w:t>
      </w:r>
    </w:p>
    <w:p w:rsidR="00335019" w:rsidRPr="00404DFC" w:rsidRDefault="00335019" w:rsidP="00484707">
      <w:pPr>
        <w:spacing w:before="60" w:after="60"/>
      </w:pPr>
      <w:r w:rsidRPr="00404DFC">
        <w:t xml:space="preserve">A tárgy Neptun-kódja: </w:t>
      </w:r>
      <w:r w:rsidRPr="00404DFC">
        <w:rPr>
          <w:b/>
        </w:rPr>
        <w:t>BBN-KEP-693</w:t>
      </w:r>
      <w:r w:rsidR="00540C07" w:rsidRPr="00404DFC">
        <w:rPr>
          <w:b/>
        </w:rPr>
        <w:t xml:space="preserve"> , BBN-KEP-L-693</w:t>
      </w:r>
    </w:p>
    <w:p w:rsidR="00335019" w:rsidRPr="00404DFC" w:rsidRDefault="00335019" w:rsidP="00484707">
      <w:pPr>
        <w:spacing w:before="60" w:after="60"/>
      </w:pPr>
      <w:r w:rsidRPr="00404DFC">
        <w:t xml:space="preserve">Tárgyfelelős neve: </w:t>
      </w:r>
      <w:r w:rsidRPr="00404DFC">
        <w:rPr>
          <w:b/>
        </w:rPr>
        <w:t>Dr.</w:t>
      </w:r>
      <w:r w:rsidRPr="00404DFC">
        <w:t xml:space="preserve"> </w:t>
      </w:r>
      <w:r w:rsidRPr="00404DFC">
        <w:rPr>
          <w:b/>
        </w:rPr>
        <w:t xml:space="preserve">Szántó István </w:t>
      </w:r>
    </w:p>
    <w:p w:rsidR="00335019" w:rsidRPr="00404DFC" w:rsidRDefault="00335019" w:rsidP="00484707">
      <w:pPr>
        <w:spacing w:before="60" w:after="60"/>
      </w:pPr>
      <w:r w:rsidRPr="00404DFC">
        <w:t xml:space="preserve">Neptun-kódja: </w:t>
      </w:r>
      <w:r w:rsidRPr="00404DFC">
        <w:rPr>
          <w:b/>
          <w:bCs/>
          <w:shd w:val="clear" w:color="auto" w:fill="FFFFFF"/>
        </w:rPr>
        <w:t>G2JKWE</w:t>
      </w:r>
    </w:p>
    <w:p w:rsidR="00335019" w:rsidRPr="00404DFC" w:rsidRDefault="00335019" w:rsidP="00484707">
      <w:pPr>
        <w:spacing w:before="60" w:after="60"/>
        <w:rPr>
          <w:b/>
        </w:rPr>
      </w:pPr>
      <w:r w:rsidRPr="00404DFC">
        <w:t xml:space="preserve">Tárgyfelelős tudományos fokozata: </w:t>
      </w:r>
      <w:r w:rsidRPr="00404DFC">
        <w:rPr>
          <w:b/>
        </w:rPr>
        <w:t>DLA</w:t>
      </w:r>
    </w:p>
    <w:p w:rsidR="00335019" w:rsidRPr="00404DFC" w:rsidRDefault="00335019" w:rsidP="00484707">
      <w:pPr>
        <w:spacing w:before="60" w:after="60"/>
        <w:rPr>
          <w:b/>
        </w:rPr>
      </w:pPr>
      <w:r w:rsidRPr="00404DFC">
        <w:t>Tárgyfelelős MAB szerinti akkreditációs státusza:</w:t>
      </w:r>
      <w:r w:rsidRPr="00404DFC">
        <w:rPr>
          <w:b/>
        </w:rPr>
        <w:t xml:space="preserve"> AT</w:t>
      </w:r>
    </w:p>
    <w:p w:rsidR="00335019" w:rsidRPr="00404DFC" w:rsidRDefault="00335019" w:rsidP="00484707">
      <w:pPr>
        <w:spacing w:before="60" w:after="60"/>
      </w:pPr>
    </w:p>
    <w:p w:rsidR="00335019" w:rsidRDefault="00335019" w:rsidP="00484707">
      <w:pPr>
        <w:spacing w:before="60" w:after="60"/>
        <w:rPr>
          <w:b/>
        </w:rPr>
      </w:pPr>
      <w:r w:rsidRPr="00404DFC">
        <w:rPr>
          <w:b/>
        </w:rPr>
        <w:t xml:space="preserve">Az oktatás célja: </w:t>
      </w:r>
    </w:p>
    <w:p w:rsidR="00004403" w:rsidRPr="00004403" w:rsidRDefault="00004403" w:rsidP="00484707">
      <w:pPr>
        <w:spacing w:before="60" w:after="60"/>
      </w:pPr>
      <w:r>
        <w:t>A hallgató</w:t>
      </w:r>
    </w:p>
    <w:p w:rsidR="00335019" w:rsidRPr="00404DFC" w:rsidRDefault="00335019" w:rsidP="00484707">
      <w:pPr>
        <w:spacing w:before="60" w:after="60"/>
        <w:jc w:val="both"/>
      </w:pPr>
      <w:r w:rsidRPr="00404DFC">
        <w:rPr>
          <w:b/>
        </w:rPr>
        <w:t>a) tudása</w:t>
      </w:r>
      <w:r w:rsidRPr="00404DFC">
        <w:t>: Falfestészeti technikák. A legfontosabb falfestészeti technikák (szekkó, freskó) képhordozó alapjai, pigmentjei kötőanyagai, azok fizikai és kémiai tulajdonságai. Az egyes művészettörténeti korszakok műtárgyainak a vizsgált falfestészeti technikák szempontjai szerint történő elemzése, rétegfelépítésének kiértékelése, azok alapozási receptjei és festékei. Gyakorlatok. A különböző festőfelületek előkészítése, a vakolás technikáinak és habarcsainak próbafelületeken történő alkalmazása. Szekkó és freskó falképek másolása léptékváltoztatással.</w:t>
      </w:r>
    </w:p>
    <w:p w:rsidR="00335019" w:rsidRPr="00404DFC" w:rsidRDefault="00335019" w:rsidP="00484707">
      <w:pPr>
        <w:spacing w:before="60" w:after="60"/>
        <w:jc w:val="both"/>
      </w:pPr>
      <w:r w:rsidRPr="00404DFC">
        <w:rPr>
          <w:b/>
        </w:rPr>
        <w:t>b) képességei:</w:t>
      </w:r>
      <w:r w:rsidRPr="00404DFC">
        <w:t xml:space="preserve"> A hallgató képes secco és fresco technikában murális képet festeni.</w:t>
      </w:r>
    </w:p>
    <w:p w:rsidR="00335019" w:rsidRPr="00404DFC" w:rsidRDefault="00335019" w:rsidP="00484707">
      <w:pPr>
        <w:spacing w:before="60" w:after="60"/>
        <w:jc w:val="both"/>
      </w:pPr>
      <w:r w:rsidRPr="00404DFC">
        <w:rPr>
          <w:b/>
        </w:rPr>
        <w:t>c) attitűdje:</w:t>
      </w:r>
      <w:r w:rsidRPr="00404DFC">
        <w:t xml:space="preserve"> A hallgató elkötelezett a falfestészet megismertetése iránt, törekszik megszerzett tudása kreatív felhasználására. Törekszik az általános festészeti ismeretanyagok folyamatos fejlesztésére. Nyitott a problémák sokoldalú módszertani megközelítésének lehetősége irányába. </w:t>
      </w:r>
    </w:p>
    <w:p w:rsidR="00335019" w:rsidRPr="00404DFC" w:rsidRDefault="00335019" w:rsidP="00484707">
      <w:pPr>
        <w:spacing w:before="60" w:after="60"/>
        <w:jc w:val="both"/>
      </w:pPr>
      <w:r w:rsidRPr="00404DFC">
        <w:rPr>
          <w:b/>
        </w:rPr>
        <w:t>d) autonómiája és felelőssége:</w:t>
      </w:r>
      <w:r w:rsidRPr="00404DFC">
        <w:t xml:space="preserve"> A hallgató felelősséget vállal egyének és csoportok szakmai fejlődéséért. Szakmai hivatástudata kialakítására és önképzésre törekszik.</w:t>
      </w:r>
    </w:p>
    <w:p w:rsidR="00A520D9" w:rsidRPr="00404DFC" w:rsidRDefault="00A520D9" w:rsidP="00484707">
      <w:pPr>
        <w:spacing w:before="60" w:after="60"/>
        <w:jc w:val="both"/>
      </w:pPr>
    </w:p>
    <w:p w:rsidR="00335019" w:rsidRPr="00404DFC" w:rsidRDefault="00335019" w:rsidP="00484707">
      <w:pPr>
        <w:spacing w:before="60" w:after="60"/>
        <w:jc w:val="both"/>
      </w:pPr>
      <w:r w:rsidRPr="00404DFC">
        <w:rPr>
          <w:b/>
        </w:rPr>
        <w:t>A kurzus célja</w:t>
      </w:r>
      <w:r w:rsidRPr="00404DFC">
        <w:t xml:space="preserve"> mindenekelőtt megerősíteni a klasszikus falfestészeti technikák használatát.</w:t>
      </w:r>
    </w:p>
    <w:p w:rsidR="00335019" w:rsidRPr="00404DFC" w:rsidRDefault="00335019" w:rsidP="00484707">
      <w:pPr>
        <w:spacing w:before="60" w:after="60"/>
        <w:jc w:val="both"/>
      </w:pPr>
    </w:p>
    <w:p w:rsidR="00335019" w:rsidRPr="0075489F" w:rsidRDefault="00335019" w:rsidP="00484707">
      <w:pPr>
        <w:spacing w:before="60" w:after="60"/>
        <w:jc w:val="both"/>
        <w:rPr>
          <w:lang w:val="de-DE"/>
        </w:rPr>
      </w:pPr>
      <w:r w:rsidRPr="0075489F">
        <w:rPr>
          <w:b/>
          <w:lang w:val="de-DE"/>
        </w:rPr>
        <w:t xml:space="preserve">Az oktatás tartalma: </w:t>
      </w:r>
      <w:r w:rsidRPr="0075489F">
        <w:rPr>
          <w:lang w:val="de-DE"/>
        </w:rPr>
        <w:t>Falfestészeti technikák. A legfontosabb falfestészeti technikák (szekkó, freskó) képhordozó alapjai, pigmentjei kötőanyagai, azok fizikai és kémiai tulajdonságai. Az egyes művészettörténeti korszakok műtárgyainak a vizsgált falfestészeti technikák szempontjai szerint történő elemzése, rétegfelépítésének kiértékelése, azok alapozási receptjei és festékei. Gyakorlatok. A különböző festőfelületek előkészítése, a vakolás technikáinak és habarcsainak próbafelületeken történő alkalmazása. Szekkó és freskó falképek másolása léptékváltoztatással.</w:t>
      </w:r>
    </w:p>
    <w:p w:rsidR="00335019" w:rsidRPr="0075489F" w:rsidRDefault="00335019" w:rsidP="00484707">
      <w:pPr>
        <w:spacing w:before="60" w:after="60"/>
        <w:jc w:val="both"/>
        <w:rPr>
          <w:lang w:val="de-DE"/>
        </w:rPr>
      </w:pPr>
    </w:p>
    <w:p w:rsidR="00335019" w:rsidRPr="0075489F" w:rsidRDefault="00335019" w:rsidP="00484707">
      <w:pPr>
        <w:spacing w:before="60" w:after="60"/>
        <w:jc w:val="both"/>
        <w:rPr>
          <w:b/>
          <w:lang w:val="de-DE"/>
        </w:rPr>
      </w:pPr>
      <w:r w:rsidRPr="0075489F">
        <w:rPr>
          <w:b/>
          <w:lang w:val="de-DE"/>
        </w:rPr>
        <w:t>Irodalom:</w:t>
      </w:r>
    </w:p>
    <w:p w:rsidR="00335019" w:rsidRPr="0075489F" w:rsidRDefault="00335019" w:rsidP="00484707">
      <w:pPr>
        <w:spacing w:before="60" w:after="60"/>
        <w:jc w:val="both"/>
        <w:rPr>
          <w:i/>
          <w:lang w:val="de-DE"/>
        </w:rPr>
      </w:pPr>
      <w:r w:rsidRPr="0075489F">
        <w:rPr>
          <w:i/>
          <w:lang w:val="de-DE"/>
        </w:rPr>
        <w:t xml:space="preserve">Kötelező irodalom </w:t>
      </w:r>
    </w:p>
    <w:p w:rsidR="00335019" w:rsidRPr="0075489F" w:rsidRDefault="00335019" w:rsidP="00484707">
      <w:pPr>
        <w:spacing w:before="60" w:after="60"/>
        <w:jc w:val="both"/>
        <w:rPr>
          <w:lang w:val="de-DE"/>
        </w:rPr>
      </w:pPr>
      <w:r w:rsidRPr="0075489F">
        <w:rPr>
          <w:lang w:val="de-DE"/>
        </w:rPr>
        <w:t xml:space="preserve">WEHLTE, Kurt: A festészet nyersanyagai és technikái, Budapest, Balassi Kiadó, l994 </w:t>
      </w:r>
    </w:p>
    <w:p w:rsidR="00335019" w:rsidRPr="0075489F" w:rsidRDefault="00335019" w:rsidP="00484707">
      <w:pPr>
        <w:spacing w:before="60" w:after="60"/>
        <w:jc w:val="both"/>
        <w:rPr>
          <w:i/>
          <w:lang w:val="it-IT"/>
        </w:rPr>
      </w:pPr>
      <w:r w:rsidRPr="0075489F">
        <w:rPr>
          <w:i/>
          <w:lang w:val="it-IT"/>
        </w:rPr>
        <w:t xml:space="preserve">Ajánlott irodalom </w:t>
      </w:r>
    </w:p>
    <w:p w:rsidR="00335019" w:rsidRPr="0075489F" w:rsidRDefault="00335019" w:rsidP="00484707">
      <w:pPr>
        <w:spacing w:before="60" w:after="60"/>
        <w:jc w:val="both"/>
        <w:rPr>
          <w:lang w:val="it-IT"/>
        </w:rPr>
      </w:pPr>
      <w:r w:rsidRPr="0075489F">
        <w:rPr>
          <w:lang w:val="it-IT"/>
        </w:rPr>
        <w:t xml:space="preserve">ALBERTI, Leon Battista: A festészetről / Della pittura, 1436, Budapest, Balassi Kiadó, 1997 </w:t>
      </w:r>
    </w:p>
    <w:p w:rsidR="00335019" w:rsidRPr="0075489F" w:rsidRDefault="00335019" w:rsidP="00484707">
      <w:pPr>
        <w:spacing w:before="60" w:after="60"/>
        <w:jc w:val="both"/>
        <w:rPr>
          <w:lang w:val="it-IT"/>
        </w:rPr>
      </w:pPr>
      <w:r w:rsidRPr="0075489F">
        <w:rPr>
          <w:lang w:val="it-IT"/>
        </w:rPr>
        <w:t xml:space="preserve">BASKAI Ernő: A művészettörténet temperái, Budapest, különnyomat a TECHNIKA 1942. évi 3-4. számaiból, 1942 </w:t>
      </w:r>
    </w:p>
    <w:p w:rsidR="00335019" w:rsidRPr="0075489F" w:rsidRDefault="00335019" w:rsidP="00484707">
      <w:pPr>
        <w:spacing w:before="60" w:after="60"/>
        <w:jc w:val="both"/>
        <w:rPr>
          <w:rFonts w:eastAsia="Times New Roman"/>
          <w:lang w:val="it-IT" w:eastAsia="hu-HU"/>
        </w:rPr>
      </w:pPr>
      <w:r w:rsidRPr="0075489F">
        <w:rPr>
          <w:shd w:val="clear" w:color="auto" w:fill="FFFFFF"/>
          <w:lang w:val="it-IT"/>
        </w:rPr>
        <w:lastRenderedPageBreak/>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335019" w:rsidRPr="0075489F" w:rsidRDefault="00335019" w:rsidP="00484707">
      <w:pPr>
        <w:shd w:val="clear" w:color="auto" w:fill="FFFFFF"/>
        <w:spacing w:before="60" w:after="60"/>
        <w:rPr>
          <w:rFonts w:eastAsia="Times New Roman"/>
          <w:lang w:val="it-IT" w:eastAsia="hu-HU"/>
        </w:rPr>
      </w:pPr>
      <w:r w:rsidRPr="0075489F">
        <w:rPr>
          <w:rFonts w:eastAsia="Times New Roman"/>
          <w:lang w:val="it-IT" w:eastAsia="hu-HU"/>
        </w:rPr>
        <w:t>LENCSÉS Ernő - SZERÉNYI István: Falfelületek festése, díszítése</w:t>
      </w:r>
      <w:r w:rsidRPr="0075489F">
        <w:rPr>
          <w:rFonts w:eastAsia="Times New Roman"/>
          <w:shd w:val="clear" w:color="auto" w:fill="FFFFFF"/>
          <w:lang w:val="it-IT" w:eastAsia="hu-HU"/>
        </w:rPr>
        <w:t>,</w:t>
      </w:r>
      <w:r w:rsidRPr="0075489F">
        <w:rPr>
          <w:rFonts w:eastAsia="Times New Roman"/>
          <w:lang w:val="it-IT" w:eastAsia="hu-HU"/>
        </w:rPr>
        <w:t xml:space="preserve"> Pécs, Szega Kiadó,  2019</w:t>
      </w:r>
    </w:p>
    <w:p w:rsidR="00335019" w:rsidRPr="0075489F" w:rsidRDefault="00335019" w:rsidP="00484707">
      <w:pPr>
        <w:shd w:val="clear" w:color="auto" w:fill="FFFFFF"/>
        <w:spacing w:before="60" w:after="60"/>
        <w:rPr>
          <w:lang w:val="it-IT"/>
        </w:rPr>
      </w:pPr>
      <w:r w:rsidRPr="0075489F">
        <w:rPr>
          <w:lang w:val="it-IT"/>
        </w:rPr>
        <w:t xml:space="preserve">SZŐNYI István – MOLNÁR C. Pál: A képzőművészet iskolája, Budapest, Képzőművészeti Alap Kiadó Vállalata, 1957 </w:t>
      </w:r>
    </w:p>
    <w:p w:rsidR="00335019" w:rsidRPr="0075489F" w:rsidRDefault="00335019" w:rsidP="00484707">
      <w:pPr>
        <w:spacing w:before="60" w:after="60"/>
        <w:jc w:val="both"/>
        <w:rPr>
          <w:rFonts w:eastAsia="Times New Roman"/>
          <w:lang w:val="it-IT" w:eastAsia="hu-HU"/>
        </w:rPr>
      </w:pPr>
      <w:r w:rsidRPr="0075489F">
        <w:rPr>
          <w:shd w:val="clear" w:color="auto" w:fill="FFFFFF"/>
          <w:lang w:val="it-IT"/>
        </w:rPr>
        <w:t xml:space="preserve">BOTOS Andrea - LENCSÉS Ernő: </w:t>
      </w:r>
      <w:r w:rsidRPr="0075489F">
        <w:rPr>
          <w:rFonts w:eastAsia="Times New Roman"/>
          <w:shd w:val="clear" w:color="auto" w:fill="FFFFFF"/>
          <w:lang w:val="it-IT" w:eastAsia="hu-HU"/>
        </w:rPr>
        <w:t>Szobafestő, mázoló, tapétázó szakrajz II.</w:t>
      </w:r>
      <w:r w:rsidRPr="0075489F">
        <w:rPr>
          <w:rFonts w:eastAsia="Times New Roman"/>
          <w:lang w:val="it-IT" w:eastAsia="hu-HU"/>
        </w:rPr>
        <w:t>, Pécs, Szega Kiadó, 2007</w:t>
      </w:r>
    </w:p>
    <w:p w:rsidR="00335019" w:rsidRPr="0075489F" w:rsidRDefault="00335019" w:rsidP="00484707">
      <w:pPr>
        <w:shd w:val="clear" w:color="auto" w:fill="FFFFFF"/>
        <w:spacing w:before="60" w:after="60"/>
        <w:rPr>
          <w:lang w:val="it-IT"/>
        </w:rPr>
      </w:pPr>
      <w:r w:rsidRPr="0075489F">
        <w:rPr>
          <w:lang w:val="it-IT"/>
        </w:rPr>
        <w:t xml:space="preserve">Z. GÁCS György: A festészet technológiája, Budapest, Képzőművészeti Alap, 1954 </w:t>
      </w:r>
    </w:p>
    <w:p w:rsidR="00335019" w:rsidRPr="0075489F" w:rsidRDefault="00335019" w:rsidP="00484707">
      <w:pPr>
        <w:spacing w:before="60" w:after="60"/>
        <w:jc w:val="both"/>
        <w:rPr>
          <w:i/>
          <w:lang w:val="it-IT"/>
        </w:rPr>
      </w:pPr>
      <w:r w:rsidRPr="0075489F">
        <w:rPr>
          <w:i/>
          <w:lang w:val="it-IT"/>
        </w:rPr>
        <w:t xml:space="preserve">Online </w:t>
      </w:r>
    </w:p>
    <w:p w:rsidR="00335019" w:rsidRPr="0075489F" w:rsidRDefault="00335019" w:rsidP="00484707">
      <w:pPr>
        <w:spacing w:before="60" w:after="60"/>
        <w:jc w:val="both"/>
        <w:rPr>
          <w:lang w:val="it-IT"/>
        </w:rPr>
      </w:pPr>
      <w:r w:rsidRPr="0075489F">
        <w:rPr>
          <w:lang w:val="it-IT"/>
        </w:rPr>
        <w:t xml:space="preserve">KILÁR Ferenc: A festékek kémiája (jegyzet, PTE) </w:t>
      </w:r>
      <w:hyperlink r:id="rId60" w:history="1">
        <w:r w:rsidRPr="0075489F">
          <w:rPr>
            <w:rStyle w:val="Hiperhivatkozs"/>
            <w:lang w:val="it-IT"/>
          </w:rPr>
          <w:t>www.art.pte.hu/dla/2005/festekek-kemiaja-1.pdf</w:t>
        </w:r>
      </w:hyperlink>
    </w:p>
    <w:p w:rsidR="00335019" w:rsidRPr="0075489F" w:rsidRDefault="00335019" w:rsidP="00484707">
      <w:pPr>
        <w:spacing w:before="60" w:after="60"/>
        <w:jc w:val="both"/>
        <w:rPr>
          <w:lang w:val="it-IT"/>
        </w:rPr>
      </w:pPr>
      <w:r w:rsidRPr="0075489F">
        <w:rPr>
          <w:lang w:val="it-IT"/>
        </w:rPr>
        <w:t xml:space="preserve">Gál Lehel: Murális festészet, megújuló hagyomány személyes kontextusban, MKE Doktori Iskola, 2010, Disszertáció, </w:t>
      </w:r>
      <w:hyperlink r:id="rId61" w:history="1">
        <w:r w:rsidRPr="0075489F">
          <w:rPr>
            <w:rStyle w:val="Hiperhivatkozs"/>
            <w:lang w:val="it-IT"/>
          </w:rPr>
          <w:t>http://www.mke.hu/sites/default/files/attachment/tezisek_gall.pdf</w:t>
        </w:r>
      </w:hyperlink>
    </w:p>
    <w:p w:rsidR="00335019" w:rsidRPr="0075489F" w:rsidRDefault="00335019" w:rsidP="00484707">
      <w:pPr>
        <w:spacing w:before="60" w:after="60"/>
        <w:jc w:val="both"/>
        <w:rPr>
          <w:lang w:val="it-IT"/>
        </w:rPr>
      </w:pPr>
    </w:p>
    <w:p w:rsidR="00335019" w:rsidRPr="0075489F" w:rsidRDefault="00335019" w:rsidP="00484707">
      <w:pPr>
        <w:spacing w:before="60" w:after="60"/>
        <w:jc w:val="both"/>
        <w:rPr>
          <w:lang w:val="it-IT"/>
        </w:rPr>
      </w:pPr>
      <w:r w:rsidRPr="0075489F">
        <w:rPr>
          <w:b/>
          <w:lang w:val="it-IT"/>
        </w:rPr>
        <w:t>A számonkérés és értékelés rendszere:</w:t>
      </w:r>
      <w:r w:rsidRPr="0075489F">
        <w:rPr>
          <w:lang w:val="it-IT"/>
        </w:rPr>
        <w:t xml:space="preserve"> gyakorlati jegy</w:t>
      </w:r>
    </w:p>
    <w:p w:rsidR="00335019" w:rsidRPr="0075489F" w:rsidRDefault="00335019" w:rsidP="00484707">
      <w:pPr>
        <w:spacing w:before="60" w:after="60"/>
        <w:jc w:val="both"/>
        <w:rPr>
          <w:lang w:val="it-IT"/>
        </w:rPr>
      </w:pPr>
    </w:p>
    <w:p w:rsidR="00335019" w:rsidRDefault="00335019" w:rsidP="00484707">
      <w:pPr>
        <w:spacing w:before="60" w:after="60"/>
        <w:jc w:val="both"/>
        <w:rPr>
          <w:b/>
        </w:rPr>
      </w:pPr>
      <w:r w:rsidRPr="00404DFC">
        <w:rPr>
          <w:b/>
        </w:rPr>
        <w:t>Az oktatás célja angolul:</w:t>
      </w:r>
    </w:p>
    <w:p w:rsidR="00004403" w:rsidRPr="00004403" w:rsidRDefault="00004403" w:rsidP="00484707">
      <w:pPr>
        <w:spacing w:before="60" w:after="60"/>
        <w:jc w:val="both"/>
      </w:pPr>
      <w:r>
        <w:t>The student’s</w:t>
      </w:r>
    </w:p>
    <w:p w:rsidR="00335019" w:rsidRPr="001A52C8" w:rsidRDefault="00335019" w:rsidP="00484707">
      <w:pPr>
        <w:spacing w:before="60" w:after="60"/>
        <w:jc w:val="both"/>
        <w:rPr>
          <w:color w:val="000000" w:themeColor="text1"/>
        </w:rPr>
      </w:pPr>
      <w:r w:rsidRPr="00404DFC">
        <w:rPr>
          <w:b/>
        </w:rPr>
        <w:t>a) knowledge:</w:t>
      </w:r>
      <w:r w:rsidRPr="00404DFC">
        <w:t xml:space="preserve"> </w:t>
      </w:r>
    </w:p>
    <w:p w:rsidR="00335019" w:rsidRPr="00404DFC" w:rsidRDefault="00335019" w:rsidP="00484707">
      <w:pPr>
        <w:spacing w:before="60" w:after="60"/>
        <w:rPr>
          <w:color w:val="2E3032"/>
          <w:shd w:val="clear" w:color="auto" w:fill="FFFFFF"/>
        </w:rPr>
      </w:pPr>
      <w:r w:rsidRPr="00404DFC">
        <w:rPr>
          <w:color w:val="000000"/>
        </w:rPr>
        <w:t>-chemical and physical properties of lime plaster, basic information about the production and aging of the material.</w:t>
      </w:r>
      <w:r w:rsidRPr="00404DFC">
        <w:rPr>
          <w:color w:val="000000"/>
        </w:rPr>
        <w:br/>
      </w:r>
      <w:r w:rsidRPr="00404DFC">
        <w:rPr>
          <w:color w:val="C15E1C"/>
        </w:rPr>
        <w:t>-</w:t>
      </w:r>
      <w:r w:rsidRPr="00404DFC">
        <w:rPr>
          <w:color w:val="000000"/>
        </w:rPr>
        <w:t>which pigments are stable and compatibile with lime.</w:t>
      </w:r>
      <w:r w:rsidRPr="00404DFC">
        <w:rPr>
          <w:color w:val="000000"/>
        </w:rPr>
        <w:br/>
        <w:t>-the use of pigmented mortars to make textural decorations or paintings on any type of ground.</w:t>
      </w:r>
      <w:r w:rsidRPr="00404DFC">
        <w:rPr>
          <w:color w:val="000000"/>
        </w:rPr>
        <w:br/>
      </w:r>
      <w:r w:rsidRPr="00404DFC">
        <w:rPr>
          <w:color w:val="C15E1C"/>
        </w:rPr>
        <w:t>-</w:t>
      </w:r>
      <w:r w:rsidRPr="00404DFC">
        <w:rPr>
          <w:color w:val="000000"/>
        </w:rPr>
        <w:t>production of graphics and their transfer into suitable cartoons to be used for the two major types of 'al fresco' plaster work, a "buon fresco" and "graffito".</w:t>
      </w:r>
      <w:r w:rsidRPr="00404DFC">
        <w:rPr>
          <w:color w:val="000000"/>
        </w:rPr>
        <w:br/>
      </w:r>
      <w:r w:rsidRPr="00404DFC">
        <w:rPr>
          <w:color w:val="C15E1C"/>
        </w:rPr>
        <w:t>-</w:t>
      </w:r>
      <w:r w:rsidRPr="00404DFC">
        <w:rPr>
          <w:color w:val="000000"/>
        </w:rPr>
        <w:t>the production of two painted frescoes and two sgraffito works on small (transportable) panels.</w:t>
      </w:r>
    </w:p>
    <w:p w:rsidR="00335019" w:rsidRPr="00404DFC" w:rsidRDefault="00335019" w:rsidP="00484707">
      <w:pPr>
        <w:spacing w:before="60" w:after="60"/>
        <w:jc w:val="both"/>
        <w:rPr>
          <w:b/>
          <w:bCs/>
          <w:color w:val="000000"/>
        </w:rPr>
      </w:pPr>
      <w:r w:rsidRPr="00404DFC">
        <w:rPr>
          <w:b/>
        </w:rPr>
        <w:t>b) Abilities:</w:t>
      </w:r>
      <w:r w:rsidRPr="00404DFC">
        <w:t xml:space="preserve"> The student is able to prepare </w:t>
      </w:r>
      <w:r w:rsidRPr="00404DFC">
        <w:rPr>
          <w:color w:val="2E3032"/>
          <w:shd w:val="clear" w:color="auto" w:fill="FFFFFF"/>
        </w:rPr>
        <w:t xml:space="preserve">various </w:t>
      </w:r>
      <w:r w:rsidRPr="00404DFC">
        <w:rPr>
          <w:bCs/>
          <w:color w:val="000000"/>
        </w:rPr>
        <w:t>fresco and secco.</w:t>
      </w:r>
    </w:p>
    <w:p w:rsidR="00335019" w:rsidRPr="00404DFC" w:rsidRDefault="00335019" w:rsidP="00484707">
      <w:pPr>
        <w:spacing w:before="60" w:after="60"/>
        <w:jc w:val="both"/>
      </w:pPr>
      <w:r w:rsidRPr="00404DFC">
        <w:rPr>
          <w:b/>
        </w:rPr>
        <w:t>c) Attitude:</w:t>
      </w:r>
      <w:r w:rsidRPr="00404DFC">
        <w:t xml:space="preserve"> The student is committed to introducing painting, striving to use his acquired knowledge creatively. He strives for the continuous development of his material knowledge and general knowledge. It is open to the possibility of a multifaceted methodological approach to problems.</w:t>
      </w:r>
    </w:p>
    <w:p w:rsidR="00335019" w:rsidRPr="00404DFC" w:rsidRDefault="00335019" w:rsidP="00484707">
      <w:pPr>
        <w:spacing w:before="60" w:after="60"/>
        <w:jc w:val="both"/>
      </w:pPr>
      <w:r w:rsidRPr="00404DFC">
        <w:rPr>
          <w:b/>
        </w:rPr>
        <w:t xml:space="preserve">d) Autonomy and responsibility: </w:t>
      </w:r>
      <w:r w:rsidRPr="00404DFC">
        <w:t>The student takes responsibility for the professional development of individuals and groups. He strives to develop his professionalism and self-education.</w:t>
      </w:r>
    </w:p>
    <w:p w:rsidR="00335019" w:rsidRPr="00404DFC" w:rsidRDefault="00335019" w:rsidP="00484707">
      <w:pPr>
        <w:spacing w:before="60" w:after="60"/>
        <w:jc w:val="both"/>
      </w:pPr>
      <w:r w:rsidRPr="00404DFC">
        <w:t>The aim of the course is above all to strengthen and professionally use knowledge of painting materials and techniques.</w:t>
      </w:r>
    </w:p>
    <w:p w:rsidR="00540C07" w:rsidRPr="00404DFC" w:rsidRDefault="00540C07" w:rsidP="00484707">
      <w:pPr>
        <w:spacing w:before="60" w:after="60"/>
        <w:jc w:val="both"/>
        <w:rPr>
          <w:b/>
        </w:rPr>
      </w:pPr>
    </w:p>
    <w:p w:rsidR="00335019" w:rsidRPr="00404DFC" w:rsidRDefault="00335019" w:rsidP="00484707">
      <w:pPr>
        <w:spacing w:before="60" w:after="60"/>
        <w:jc w:val="both"/>
        <w:rPr>
          <w:b/>
        </w:rPr>
      </w:pPr>
      <w:r w:rsidRPr="00404DFC">
        <w:rPr>
          <w:b/>
        </w:rPr>
        <w:t>Az oktatás tartalma angolul:</w:t>
      </w:r>
    </w:p>
    <w:p w:rsidR="00335019" w:rsidRPr="00404DFC" w:rsidRDefault="00335019" w:rsidP="00484707">
      <w:pPr>
        <w:spacing w:before="60" w:after="60"/>
        <w:jc w:val="both"/>
        <w:rPr>
          <w:b/>
        </w:rPr>
      </w:pPr>
      <w:r w:rsidRPr="00404DFC">
        <w:rPr>
          <w:color w:val="000000"/>
        </w:rPr>
        <w:t xml:space="preserve">This course is suitable for student who wish create fresco/secco paintings or panels, or to understand how to restore fresco paintings. Lime is a beautiful and flexible material with a long history in the art of interior and exterior decoration. Painters with experience in other mediums will be thrilled by the versatility of the fresco medium and </w:t>
      </w:r>
      <w:r w:rsidRPr="00404DFC">
        <w:rPr>
          <w:color w:val="000000"/>
        </w:rPr>
        <w:lastRenderedPageBreak/>
        <w:t>the luminousity and purity of the colours. This course is an intensive study of this very versatile material</w:t>
      </w:r>
      <w:r w:rsidRPr="00404DFC">
        <w:rPr>
          <w:b/>
        </w:rPr>
        <w:t>.</w:t>
      </w:r>
    </w:p>
    <w:p w:rsidR="00335019" w:rsidRPr="00404DFC" w:rsidRDefault="00335019" w:rsidP="00484707">
      <w:pPr>
        <w:spacing w:before="60" w:after="60"/>
        <w:jc w:val="both"/>
        <w:rPr>
          <w:b/>
        </w:rPr>
      </w:pPr>
    </w:p>
    <w:p w:rsidR="00004403" w:rsidRPr="00632F23" w:rsidRDefault="00335019" w:rsidP="00004403">
      <w:pPr>
        <w:spacing w:before="60" w:after="60"/>
        <w:jc w:val="both"/>
        <w:rPr>
          <w:lang w:val="en-GB"/>
        </w:rPr>
      </w:pPr>
      <w:r w:rsidRPr="00404DFC">
        <w:rPr>
          <w:b/>
        </w:rPr>
        <w:t>A számonkérés és értékelés rendszere angolul:</w:t>
      </w:r>
      <w:r w:rsidR="00004403">
        <w:rPr>
          <w:b/>
        </w:rPr>
        <w:t xml:space="preserve"> </w:t>
      </w:r>
      <w:r w:rsidR="00004403" w:rsidRPr="00632F23">
        <w:rPr>
          <w:lang w:val="en-GB"/>
        </w:rPr>
        <w:t xml:space="preserve">Practice grade. The basic frame for evaluating student performance of the course </w:t>
      </w:r>
      <w:r w:rsidR="00004403">
        <w:rPr>
          <w:lang w:val="en-GB"/>
        </w:rPr>
        <w:t xml:space="preserve">is </w:t>
      </w:r>
      <w:r w:rsidR="00004403"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335019" w:rsidRPr="00404DFC" w:rsidRDefault="00335019" w:rsidP="00484707">
      <w:pPr>
        <w:spacing w:before="60" w:after="60"/>
        <w:jc w:val="both"/>
      </w:pPr>
    </w:p>
    <w:p w:rsidR="00335019" w:rsidRPr="00404DFC" w:rsidRDefault="00335019" w:rsidP="00484707">
      <w:pPr>
        <w:spacing w:before="60" w:after="60"/>
      </w:pPr>
      <w:r w:rsidRPr="00404DFC">
        <w:br w:type="page"/>
      </w:r>
    </w:p>
    <w:p w:rsidR="00623E1C" w:rsidRPr="00404DFC" w:rsidRDefault="00623E1C"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lastRenderedPageBreak/>
        <w:t xml:space="preserve">TANSZÉK ÁLTAL MEGHÍRDETETT SZABADON VÁLASZTHATÓ TÁRGYAK (LEGALÁBB 9 KREDIT): </w:t>
      </w:r>
    </w:p>
    <w:p w:rsidR="00623E1C" w:rsidRPr="00404DFC" w:rsidRDefault="00623E1C"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ÖSSZESEN 10 KREDIT TELJESÍTENDŐ, </w:t>
      </w:r>
    </w:p>
    <w:p w:rsidR="00540C07" w:rsidRPr="00404DFC" w:rsidRDefault="00623E1C" w:rsidP="00484707">
      <w:pPr>
        <w:pStyle w:val="Alaprtelmezett"/>
        <w:pBdr>
          <w:top w:val="single" w:sz="4" w:space="1" w:color="auto"/>
          <w:left w:val="single" w:sz="4" w:space="1" w:color="auto"/>
          <w:bottom w:val="single" w:sz="4" w:space="1" w:color="auto"/>
          <w:right w:val="single" w:sz="4" w:space="1" w:color="auto"/>
        </w:pBdr>
        <w:shd w:val="clear" w:color="auto" w:fill="D9D9D9" w:themeFill="background1" w:themeFillShade="D9"/>
        <w:spacing w:before="60" w:after="60"/>
        <w:jc w:val="center"/>
        <w:rPr>
          <w:rStyle w:val="Egyiksem"/>
          <w:rFonts w:ascii="Times New Roman" w:hAnsi="Times New Roman" w:cs="Times New Roman"/>
          <w:sz w:val="28"/>
          <w:szCs w:val="24"/>
        </w:rPr>
      </w:pPr>
      <w:r w:rsidRPr="00404DFC">
        <w:rPr>
          <w:rStyle w:val="Egyiksem"/>
          <w:rFonts w:ascii="Times New Roman" w:hAnsi="Times New Roman" w:cs="Times New Roman"/>
          <w:sz w:val="28"/>
          <w:szCs w:val="24"/>
        </w:rPr>
        <w:t xml:space="preserve">14 KREDIT </w:t>
      </w:r>
      <w:r w:rsidR="00D336A5">
        <w:rPr>
          <w:rStyle w:val="Egyiksem"/>
          <w:rFonts w:ascii="Times New Roman" w:hAnsi="Times New Roman" w:cs="Times New Roman"/>
          <w:sz w:val="28"/>
          <w:szCs w:val="24"/>
        </w:rPr>
        <w:t xml:space="preserve">A </w:t>
      </w:r>
      <w:r w:rsidRPr="00404DFC">
        <w:rPr>
          <w:rStyle w:val="Egyiksem"/>
          <w:rFonts w:ascii="Times New Roman" w:hAnsi="Times New Roman" w:cs="Times New Roman"/>
          <w:sz w:val="28"/>
          <w:szCs w:val="24"/>
        </w:rPr>
        <w:t>FELAJÁNLOTT</w:t>
      </w:r>
    </w:p>
    <w:p w:rsidR="00540C07" w:rsidRPr="00404DFC" w:rsidRDefault="00540C07" w:rsidP="00484707">
      <w:pPr>
        <w:pStyle w:val="Alaprtelmezett"/>
        <w:spacing w:before="60" w:after="60"/>
        <w:rPr>
          <w:rStyle w:val="Egyiksem"/>
          <w:rFonts w:ascii="Times New Roman" w:hAnsi="Times New Roman" w:cs="Times New Roman"/>
          <w:sz w:val="28"/>
          <w:szCs w:val="24"/>
        </w:rPr>
      </w:pPr>
    </w:p>
    <w:p w:rsidR="00FB70AE" w:rsidRPr="00404DFC" w:rsidRDefault="00FB70AE"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t xml:space="preserve">Tárgy címe: </w:t>
      </w:r>
      <w:r w:rsidRPr="00404DFC">
        <w:rPr>
          <w:rFonts w:ascii="Times New Roman" w:hAnsi="Times New Roman" w:cs="Times New Roman"/>
          <w:b/>
          <w:sz w:val="28"/>
          <w:szCs w:val="24"/>
        </w:rPr>
        <w:t>20. századi grafika</w:t>
      </w:r>
    </w:p>
    <w:p w:rsidR="00FB70AE" w:rsidRPr="00404DFC" w:rsidRDefault="00FB70AE" w:rsidP="00484707">
      <w:pPr>
        <w:pStyle w:val="Alaprtelmezett"/>
        <w:spacing w:before="60" w:after="60"/>
        <w:rPr>
          <w:rFonts w:ascii="Times New Roman" w:hAnsi="Times New Roman" w:cs="Times New Roman"/>
          <w:b/>
          <w:bCs/>
          <w:sz w:val="28"/>
          <w:szCs w:val="24"/>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404DFC">
        <w:rPr>
          <w:rFonts w:ascii="Times New Roman" w:hAnsi="Times New Roman" w:cs="Times New Roman"/>
          <w:b/>
          <w:bCs/>
          <w:sz w:val="28"/>
          <w:szCs w:val="24"/>
        </w:rPr>
        <w:t>20th century graphics</w:t>
      </w:r>
    </w:p>
    <w:p w:rsidR="007D5F8D" w:rsidRPr="00404DFC" w:rsidRDefault="00FB70AE" w:rsidP="007D5F8D">
      <w:pPr>
        <w:pStyle w:val="Alaprtelmezett"/>
        <w:spacing w:before="60" w:after="60"/>
        <w:rPr>
          <w:rStyle w:val="Egyiksem"/>
          <w:rFonts w:ascii="Times New Roman" w:eastAsia="Arial" w:hAnsi="Times New Roman" w:cs="Times New Roman"/>
          <w:b/>
          <w:bCs/>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Fonts w:ascii="Times New Roman" w:hAnsi="Times New Roman" w:cs="Times New Roman"/>
          <w:b/>
          <w:sz w:val="24"/>
          <w:szCs w:val="24"/>
        </w:rPr>
        <w:t>BBN-KEP-721.21</w:t>
      </w:r>
      <w:r w:rsidR="00623E1C" w:rsidRPr="00404DFC">
        <w:rPr>
          <w:rFonts w:ascii="Times New Roman" w:hAnsi="Times New Roman" w:cs="Times New Roman"/>
          <w:b/>
          <w:sz w:val="24"/>
          <w:szCs w:val="24"/>
        </w:rPr>
        <w:t xml:space="preserve"> , BBN-KEP-L-721.21</w:t>
      </w:r>
      <w:r w:rsidRPr="00404DFC">
        <w:rPr>
          <w:rFonts w:ascii="Times New Roman" w:eastAsia="Arial" w:hAnsi="Times New Roman" w:cs="Times New Roman"/>
          <w:b/>
          <w:bCs/>
          <w:sz w:val="24"/>
          <w:szCs w:val="24"/>
        </w:rPr>
        <w:br/>
      </w: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7D5F8D" w:rsidRPr="00404DFC">
        <w:rPr>
          <w:rStyle w:val="Egyiksem"/>
          <w:rFonts w:ascii="Times New Roman" w:hAnsi="Times New Roman" w:cs="Times New Roman"/>
          <w:b/>
          <w:bCs/>
          <w:sz w:val="24"/>
          <w:szCs w:val="24"/>
        </w:rPr>
        <w:t>Dr. Hübler János Mihály</w:t>
      </w:r>
    </w:p>
    <w:p w:rsidR="007D5F8D" w:rsidRDefault="007D5F8D" w:rsidP="007D5F8D">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p>
    <w:p w:rsidR="007D5F8D" w:rsidRPr="00404DFC" w:rsidRDefault="007D5F8D" w:rsidP="007D5F8D">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FB70AE" w:rsidRPr="00404DFC" w:rsidRDefault="00FB70AE" w:rsidP="007D5F8D">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átusza:</w:t>
      </w:r>
      <w:r w:rsidRPr="00404DFC">
        <w:rPr>
          <w:rFonts w:ascii="Times New Roman" w:hAnsi="Times New Roman" w:cs="Times New Roman"/>
          <w:b/>
          <w:sz w:val="24"/>
          <w:szCs w:val="24"/>
        </w:rPr>
        <w:t xml:space="preserve"> AT</w:t>
      </w:r>
    </w:p>
    <w:p w:rsidR="00FB70AE" w:rsidRPr="00404DFC" w:rsidRDefault="00FB70AE" w:rsidP="00484707">
      <w:pPr>
        <w:pStyle w:val="Alaprtelmezett"/>
        <w:spacing w:before="60" w:after="60"/>
        <w:jc w:val="both"/>
        <w:rPr>
          <w:rFonts w:ascii="Times New Roman" w:eastAsia="Arial" w:hAnsi="Times New Roman" w:cs="Times New Roman"/>
          <w:sz w:val="24"/>
          <w:szCs w:val="24"/>
        </w:rPr>
      </w:pPr>
    </w:p>
    <w:p w:rsidR="00FB70AE" w:rsidRPr="00404DFC" w:rsidRDefault="00FB70AE"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FB70AE" w:rsidRPr="00404DFC" w:rsidRDefault="00FB70AE"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a hallgató ismeretei</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és naprakész </w:t>
      </w:r>
      <w:r w:rsidRPr="00404DFC">
        <w:rPr>
          <w:rFonts w:ascii="Times New Roman" w:hAnsi="Times New Roman" w:cs="Times New Roman"/>
          <w:sz w:val="24"/>
          <w:szCs w:val="24"/>
        </w:rPr>
        <w:t>ismeretekkel rendelkezzen a 20.századi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gzett alkot</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i tev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kenys</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gek alapj</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ul szolg</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l</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folyamatokr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koncepci</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kr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rendelkezzen a grafika t</w:t>
      </w:r>
      <w:r w:rsidRPr="00404DFC">
        <w:rPr>
          <w:rStyle w:val="Egyiksem"/>
          <w:rFonts w:ascii="Times New Roman" w:hAnsi="Times New Roman" w:cs="Times New Roman"/>
          <w:sz w:val="24"/>
          <w:szCs w:val="24"/>
          <w:lang w:val="sv-SE"/>
        </w:rPr>
        <w:t>ö</w:t>
      </w:r>
      <w:r w:rsidRPr="00404DFC">
        <w:rPr>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alapelveiro</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l, st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luskorszakair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 xml:space="preserve">l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pt-PT"/>
        </w:rPr>
        <w:t>s ir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nyzatair</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l, fontosabb alkot</w:t>
      </w:r>
      <w:r w:rsidRPr="0075489F">
        <w:rPr>
          <w:rStyle w:val="Egyiksem"/>
          <w:rFonts w:ascii="Times New Roman" w:hAnsi="Times New Roman" w:cs="Times New Roman"/>
          <w:sz w:val="24"/>
          <w:szCs w:val="24"/>
        </w:rPr>
        <w:t>á</w:t>
      </w:r>
      <w:r w:rsidRPr="00404DFC">
        <w:rPr>
          <w:rStyle w:val="Egyiksem"/>
          <w:rFonts w:ascii="Times New Roman" w:hAnsi="Times New Roman" w:cs="Times New Roman"/>
          <w:sz w:val="24"/>
          <w:szCs w:val="24"/>
          <w:lang w:val="fr-FR"/>
        </w:rPr>
        <w:t>sair</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lang w:val="pt-PT"/>
        </w:rPr>
        <w:t>l.</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Ismerje a 20.századi grafikában használt</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anyagokat, technik</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a különböző grafikai irányzatokat mind a hazai, és mind a külföldi pédákon keresztül be is tudja mutatni ezeket.</w:t>
      </w:r>
    </w:p>
    <w:p w:rsidR="00FB70AE" w:rsidRPr="00404DFC" w:rsidRDefault="00FB70AE"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a hallgató kézségei és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legyen a grafika </w:t>
      </w:r>
      <w:r w:rsidRPr="00404DFC">
        <w:rPr>
          <w:rFonts w:ascii="Times New Roman" w:hAnsi="Times New Roman" w:cs="Times New Roman"/>
          <w:sz w:val="24"/>
          <w:szCs w:val="24"/>
        </w:rPr>
        <w:t>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kifejtett alkot</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i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n tudatos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kreat</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v munk</w:t>
      </w:r>
      <w:r w:rsidRPr="0075489F">
        <w:rPr>
          <w:rStyle w:val="Egyiksem"/>
          <w:rFonts w:ascii="Times New Roman" w:hAnsi="Times New Roman" w:cs="Times New Roman"/>
          <w:sz w:val="24"/>
          <w:szCs w:val="24"/>
        </w:rPr>
        <w:t>ára.</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legyen a grafikai</w:t>
      </w:r>
      <w:r w:rsidRPr="00404DFC">
        <w:rPr>
          <w:rFonts w:ascii="Times New Roman" w:hAnsi="Times New Roman" w:cs="Times New Roman"/>
          <w:sz w:val="24"/>
          <w:szCs w:val="24"/>
        </w:rPr>
        <w:t xml:space="preserve"> gyakorlat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a szakmai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k felismerésére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ára.</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képes legyen  </w:t>
      </w:r>
      <w:r w:rsidRPr="00404DFC">
        <w:rPr>
          <w:rFonts w:ascii="Times New Roman" w:hAnsi="Times New Roman" w:cs="Times New Roman"/>
          <w:sz w:val="24"/>
          <w:szCs w:val="24"/>
        </w:rPr>
        <w:t>mu</w:t>
      </w:r>
      <w:r w:rsidRPr="0075489F">
        <w:rPr>
          <w:rStyle w:val="Egyiksem"/>
          <w:rFonts w:ascii="Times New Roman" w:hAnsi="Times New Roman" w:cs="Times New Roman"/>
          <w:sz w:val="24"/>
          <w:szCs w:val="24"/>
        </w:rPr>
        <w:t>̋</w:t>
      </w:r>
      <w:r w:rsidRPr="00404DFC">
        <w:rPr>
          <w:rFonts w:ascii="Times New Roman" w:hAnsi="Times New Roman" w:cs="Times New Roman"/>
          <w:sz w:val="24"/>
          <w:szCs w:val="24"/>
        </w:rPr>
        <w:t>v</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szi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grafika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FB70AE" w:rsidRPr="00404DFC" w:rsidRDefault="00FB70AE" w:rsidP="00484707">
      <w:pPr>
        <w:pStyle w:val="Szvegtrzs1"/>
        <w:spacing w:before="60" w:after="60"/>
        <w:jc w:val="both"/>
        <w:rPr>
          <w:rFonts w:ascii="Times New Roman" w:eastAsia="Arial" w:hAnsi="Times New Roman" w:cs="Times New Roman"/>
          <w:b/>
          <w:bCs/>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 xml:space="preserve">pes legyen az </w:t>
      </w:r>
      <w:r w:rsidRPr="0075489F">
        <w:rPr>
          <w:rStyle w:val="Egyiksem"/>
          <w:rFonts w:ascii="Times New Roman" w:hAnsi="Times New Roman" w:cs="Times New Roman"/>
          <w:sz w:val="24"/>
          <w:szCs w:val="24"/>
        </w:rPr>
        <w:t>ú</w:t>
      </w:r>
      <w:r w:rsidRPr="00404DFC">
        <w:rPr>
          <w:rFonts w:ascii="Times New Roman" w:hAnsi="Times New Roman" w:cs="Times New Roman"/>
          <w:sz w:val="24"/>
          <w:szCs w:val="24"/>
        </w:rPr>
        <w:t>j ismeretek folyamatos befogad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ra, feldolgoz</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 xml:space="preserve">ra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szint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zis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rPr>
        <w:t>re.</w:t>
      </w:r>
      <w:r w:rsidRPr="00404DFC">
        <w:rPr>
          <w:rFonts w:ascii="Times New Roman" w:eastAsia="Arial" w:hAnsi="Times New Roman" w:cs="Times New Roman"/>
          <w:sz w:val="24"/>
          <w:szCs w:val="24"/>
        </w:rPr>
        <w:br/>
      </w:r>
      <w:r w:rsidRPr="0075489F">
        <w:rPr>
          <w:rFonts w:ascii="Times New Roman" w:hAnsi="Times New Roman" w:cs="Times New Roman"/>
          <w:b/>
          <w:bCs/>
          <w:sz w:val="24"/>
          <w:szCs w:val="24"/>
        </w:rPr>
        <w:t>c) a hallgató viszonya a 20.századi művészethez</w:t>
      </w:r>
      <w:r w:rsidRPr="00404DFC">
        <w:rPr>
          <w:rFonts w:ascii="Times New Roman" w:hAnsi="Times New Roman" w:cs="Times New Roman"/>
          <w:b/>
          <w:bCs/>
          <w:sz w:val="24"/>
          <w:szCs w:val="24"/>
        </w:rPr>
        <w:t>:</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w:t>
      </w:r>
      <w:r w:rsidR="00623E1C" w:rsidRPr="0075489F">
        <w:rPr>
          <w:rStyle w:val="Egyiksem"/>
          <w:rFonts w:ascii="Times New Roman" w:hAnsi="Times New Roman" w:cs="Times New Roman"/>
          <w:sz w:val="24"/>
          <w:szCs w:val="24"/>
          <w:lang w:val="cs-CZ"/>
        </w:rPr>
        <w:t xml:space="preserve"> Krritikusan viszonyuljon </w:t>
      </w:r>
      <w:r w:rsidRPr="0075489F">
        <w:rPr>
          <w:rStyle w:val="Egyiksem"/>
          <w:rFonts w:ascii="Times New Roman" w:hAnsi="Times New Roman" w:cs="Times New Roman"/>
          <w:sz w:val="24"/>
          <w:szCs w:val="24"/>
          <w:lang w:val="cs-CZ"/>
        </w:rPr>
        <w:t>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cs-CZ"/>
        </w:rPr>
        <w:t>árs alkotásokhoz.</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Nyitott legyen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 xml:space="preserve">dszerekre, </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xml:space="preserve">− </w:t>
      </w:r>
      <w:r w:rsidRPr="00404DFC">
        <w:rPr>
          <w:rStyle w:val="Egyiksem"/>
          <w:rFonts w:ascii="Times New Roman" w:hAnsi="Times New Roman" w:cs="Times New Roman"/>
          <w:sz w:val="24"/>
          <w:szCs w:val="24"/>
          <w:lang w:val="da-DK"/>
        </w:rPr>
        <w:t>Kreat</w:t>
      </w:r>
      <w:r w:rsidRPr="0075489F">
        <w:rPr>
          <w:rStyle w:val="Egyiksem"/>
          <w:rFonts w:ascii="Times New Roman" w:hAnsi="Times New Roman" w:cs="Times New Roman"/>
          <w:sz w:val="24"/>
          <w:szCs w:val="24"/>
          <w:lang w:val="cs-CZ"/>
        </w:rPr>
        <w:t>ívan használja a grafika nyelvezetét.</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Tudjon csapatmunkában is megoldani feladatokat!</w:t>
      </w:r>
    </w:p>
    <w:p w:rsidR="00FB70AE" w:rsidRPr="0075489F" w:rsidRDefault="00FB70AE" w:rsidP="00484707">
      <w:pPr>
        <w:pStyle w:val="AlaprtelmezettA"/>
        <w:spacing w:before="60" w:after="60"/>
        <w:jc w:val="both"/>
        <w:rPr>
          <w:rStyle w:val="Egyiksem"/>
          <w:rFonts w:ascii="Times New Roman" w:hAnsi="Times New Roman" w:cs="Times New Roman"/>
          <w:sz w:val="24"/>
          <w:szCs w:val="24"/>
          <w:lang w:val="cs-CZ"/>
        </w:rPr>
      </w:pPr>
      <w:r w:rsidRPr="0075489F">
        <w:rPr>
          <w:rStyle w:val="Egyiksem"/>
          <w:rFonts w:ascii="Times New Roman" w:hAnsi="Times New Roman" w:cs="Times New Roman"/>
          <w:sz w:val="24"/>
          <w:szCs w:val="24"/>
          <w:lang w:val="cs-CZ"/>
        </w:rPr>
        <w:t>−Az elsajátított szakmai ismeretre támaszkodva k</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pes legyen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 xml:space="preserve">n kritikai hozzáállást </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rv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nyesíteni.</w:t>
      </w:r>
    </w:p>
    <w:p w:rsidR="00FB70AE" w:rsidRPr="0075489F" w:rsidRDefault="00FB70AE" w:rsidP="00484707">
      <w:pPr>
        <w:pStyle w:val="AlaprtelmezettA"/>
        <w:spacing w:before="60" w:after="60"/>
        <w:rPr>
          <w:rStyle w:val="Egyiksem"/>
          <w:rFonts w:ascii="Times New Roman" w:hAnsi="Times New Roman" w:cs="Times New Roman"/>
          <w:b/>
          <w:bCs/>
          <w:sz w:val="24"/>
          <w:szCs w:val="24"/>
          <w:lang w:val="cs-CZ"/>
        </w:rPr>
      </w:pPr>
      <w:r w:rsidRPr="0075489F">
        <w:rPr>
          <w:rStyle w:val="Egyiksem"/>
          <w:rFonts w:ascii="Times New Roman" w:hAnsi="Times New Roman" w:cs="Times New Roman"/>
          <w:b/>
          <w:bCs/>
          <w:iCs/>
          <w:sz w:val="24"/>
          <w:szCs w:val="24"/>
          <w:lang w:val="cs-CZ"/>
        </w:rPr>
        <w:t xml:space="preserve">d) </w:t>
      </w:r>
      <w:r w:rsidRPr="0075489F">
        <w:rPr>
          <w:rStyle w:val="Egyiksem"/>
          <w:rFonts w:ascii="Times New Roman" w:hAnsi="Times New Roman" w:cs="Times New Roman"/>
          <w:b/>
          <w:bCs/>
          <w:i/>
          <w:iCs/>
          <w:sz w:val="24"/>
          <w:szCs w:val="24"/>
          <w:lang w:val="cs-CZ"/>
        </w:rPr>
        <w:t xml:space="preserve"> </w:t>
      </w:r>
      <w:r w:rsidRPr="0075489F">
        <w:rPr>
          <w:rStyle w:val="Egyiksem"/>
          <w:rFonts w:ascii="Times New Roman" w:hAnsi="Times New Roman" w:cs="Times New Roman"/>
          <w:b/>
          <w:bCs/>
          <w:iCs/>
          <w:sz w:val="24"/>
          <w:szCs w:val="24"/>
          <w:lang w:val="cs-CZ"/>
        </w:rPr>
        <w:t xml:space="preserve">a hallgató </w:t>
      </w:r>
      <w:r w:rsidRPr="00404DFC">
        <w:rPr>
          <w:rStyle w:val="Egyiksem"/>
          <w:rFonts w:ascii="Times New Roman" w:hAnsi="Times New Roman" w:cs="Times New Roman"/>
          <w:b/>
          <w:bCs/>
          <w:sz w:val="24"/>
          <w:szCs w:val="24"/>
          <w:lang w:val="fr-FR"/>
        </w:rPr>
        <w:t>önállósága</w:t>
      </w:r>
      <w:r w:rsidRPr="0075489F">
        <w:rPr>
          <w:rStyle w:val="Egyiksem"/>
          <w:rFonts w:ascii="Times New Roman" w:hAnsi="Times New Roman" w:cs="Times New Roman"/>
          <w:b/>
          <w:bCs/>
          <w:sz w:val="24"/>
          <w:szCs w:val="24"/>
          <w:lang w:val="cs-CZ"/>
        </w:rPr>
        <w:t>:</w:t>
      </w:r>
      <w:r w:rsidRPr="0075489F">
        <w:rPr>
          <w:rStyle w:val="Egyiksem"/>
          <w:rFonts w:ascii="Times New Roman" w:eastAsia="Arial" w:hAnsi="Times New Roman" w:cs="Times New Roman"/>
          <w:b/>
          <w:bCs/>
          <w:sz w:val="24"/>
          <w:szCs w:val="24"/>
          <w:lang w:val="cs-CZ"/>
        </w:rPr>
        <w:br/>
      </w:r>
      <w:r w:rsidRPr="0075489F">
        <w:rPr>
          <w:rStyle w:val="Egyiksem"/>
          <w:rFonts w:ascii="Times New Roman" w:hAnsi="Times New Roman" w:cs="Times New Roman"/>
          <w:sz w:val="24"/>
          <w:szCs w:val="24"/>
          <w:lang w:val="cs-CZ"/>
        </w:rPr>
        <w:t>− Önálló munkavégzés az egyedi és sokszorosító grafika műfajában</w:t>
      </w:r>
    </w:p>
    <w:p w:rsidR="00FB70AE" w:rsidRPr="0075489F" w:rsidRDefault="00FB70AE" w:rsidP="00484707">
      <w:pPr>
        <w:pStyle w:val="AlaprtelmezettA"/>
        <w:spacing w:before="60" w:after="60"/>
        <w:jc w:val="both"/>
        <w:rPr>
          <w:rStyle w:val="Egyiksem"/>
          <w:rFonts w:ascii="Times New Roman" w:hAnsi="Times New Roman" w:cs="Times New Roman"/>
          <w:sz w:val="24"/>
          <w:szCs w:val="24"/>
          <w:lang w:val="cs-CZ"/>
        </w:rPr>
      </w:pPr>
      <w:r w:rsidRPr="0075489F">
        <w:rPr>
          <w:rStyle w:val="Egyiksem"/>
          <w:rFonts w:ascii="Times New Roman" w:hAnsi="Times New Roman" w:cs="Times New Roman"/>
          <w:sz w:val="24"/>
          <w:szCs w:val="24"/>
          <w:lang w:val="cs-CZ"/>
        </w:rPr>
        <w:t>-Tájékozottság a kortárs grafika területén, mind az online, mind az analog források széleskörű ismerete terén</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Fonts w:ascii="Times New Roman" w:eastAsia="Arial" w:hAnsi="Times New Roman" w:cs="Times New Roman"/>
          <w:sz w:val="24"/>
          <w:szCs w:val="24"/>
          <w:lang w:val="cs-CZ"/>
        </w:rPr>
        <w:t>-Önálló vélemény formálás képességa az általa, kollégái, és kortársai grafikáiról</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lastRenderedPageBreak/>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ja kialakult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w:t>
      </w:r>
    </w:p>
    <w:p w:rsidR="00FB70AE" w:rsidRPr="0075489F" w:rsidRDefault="00FB70AE" w:rsidP="00484707">
      <w:pPr>
        <w:pStyle w:val="AlaprtelmezettA"/>
        <w:spacing w:before="60" w:after="60"/>
        <w:jc w:val="both"/>
        <w:rPr>
          <w:rFonts w:ascii="Times New Roman" w:eastAsia="Arial" w:hAnsi="Times New Roman" w:cs="Times New Roman"/>
          <w:sz w:val="24"/>
          <w:szCs w:val="24"/>
          <w:lang w:val="cs-CZ"/>
        </w:rPr>
      </w:pPr>
      <w:r w:rsidRPr="0075489F">
        <w:rPr>
          <w:rStyle w:val="Egyiksem"/>
          <w:rFonts w:ascii="Times New Roman" w:hAnsi="Times New Roman" w:cs="Times New Roman"/>
          <w:sz w:val="24"/>
          <w:szCs w:val="24"/>
          <w:lang w:val="cs-CZ"/>
        </w:rPr>
        <w:t>− Saját műv</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szeti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 xml:space="preserve">t alkosson,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cs-CZ"/>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cs-CZ"/>
        </w:rPr>
        <w:t>sít meg a grafika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cs-CZ"/>
        </w:rPr>
        <w:t>n.</w:t>
      </w:r>
    </w:p>
    <w:p w:rsidR="00FB70AE" w:rsidRPr="00404DFC" w:rsidRDefault="00FB70AE" w:rsidP="00484707">
      <w:pPr>
        <w:pStyle w:val="Szvegtrzs1"/>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sz w:val="24"/>
          <w:szCs w:val="24"/>
        </w:rPr>
        <w:t xml:space="preserve">− </w:t>
      </w:r>
      <w:r w:rsidRPr="00404DFC">
        <w:rPr>
          <w:rFonts w:ascii="Times New Roman" w:eastAsia="Arial" w:hAnsi="Times New Roman" w:cs="Times New Roman"/>
          <w:sz w:val="24"/>
          <w:szCs w:val="24"/>
        </w:rPr>
        <w:t>Legyen teljesen nyitoot bármely a műfajon belül született művel szemben</w:t>
      </w:r>
    </w:p>
    <w:p w:rsidR="00FB70AE" w:rsidRPr="00404DFC" w:rsidRDefault="00FB70AE" w:rsidP="00484707">
      <w:pPr>
        <w:pStyle w:val="Szvegtrzs1"/>
        <w:spacing w:before="60" w:after="60"/>
        <w:jc w:val="both"/>
        <w:rPr>
          <w:rFonts w:ascii="Times New Roman" w:eastAsia="Arial" w:hAnsi="Times New Roman" w:cs="Times New Roman"/>
          <w:sz w:val="24"/>
          <w:szCs w:val="24"/>
        </w:rPr>
      </w:pPr>
    </w:p>
    <w:p w:rsidR="00FB70AE" w:rsidRPr="00404DFC" w:rsidRDefault="00FB70AE"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lang w:val="pt-PT"/>
        </w:rPr>
        <w:t>A tant</w:t>
      </w:r>
      <w:r w:rsidRPr="0075489F">
        <w:rPr>
          <w:rStyle w:val="Egyiksem"/>
          <w:rFonts w:ascii="Times New Roman" w:hAnsi="Times New Roman" w:cs="Times New Roman"/>
          <w:b/>
          <w:sz w:val="24"/>
          <w:szCs w:val="24"/>
        </w:rPr>
        <w:t>á</w:t>
      </w:r>
      <w:r w:rsidRPr="00404DFC">
        <w:rPr>
          <w:rFonts w:ascii="Times New Roman" w:hAnsi="Times New Roman" w:cs="Times New Roman"/>
          <w:b/>
          <w:sz w:val="24"/>
          <w:szCs w:val="24"/>
        </w:rPr>
        <w:t>rgy c</w:t>
      </w:r>
      <w:r w:rsidRPr="0075489F">
        <w:rPr>
          <w:rStyle w:val="Egyiksem"/>
          <w:rFonts w:ascii="Times New Roman" w:hAnsi="Times New Roman" w:cs="Times New Roman"/>
          <w:b/>
          <w:sz w:val="24"/>
          <w:szCs w:val="24"/>
        </w:rPr>
        <w:t>é</w:t>
      </w:r>
      <w:r w:rsidRPr="00404DFC">
        <w:rPr>
          <w:rFonts w:ascii="Times New Roman" w:hAnsi="Times New Roman" w:cs="Times New Roman"/>
          <w:b/>
          <w:sz w:val="24"/>
          <w:szCs w:val="24"/>
        </w:rPr>
        <w:t>lja:</w:t>
      </w:r>
    </w:p>
    <w:p w:rsidR="00FB70AE" w:rsidRPr="00404DFC" w:rsidRDefault="00FB70AE" w:rsidP="00484707">
      <w:pPr>
        <w:pStyle w:val="lfej"/>
        <w:spacing w:before="60" w:after="60"/>
        <w:jc w:val="both"/>
        <w:rPr>
          <w:sz w:val="24"/>
          <w:szCs w:val="24"/>
        </w:rPr>
      </w:pPr>
      <w:r w:rsidRPr="00404DFC">
        <w:rPr>
          <w:sz w:val="24"/>
          <w:szCs w:val="24"/>
        </w:rPr>
        <w:t xml:space="preserve">A hallgatók ismerjék meg a hagyományos </w:t>
      </w:r>
      <w:r w:rsidRPr="00404DFC">
        <w:rPr>
          <w:sz w:val="24"/>
          <w:szCs w:val="24"/>
          <w:lang w:val="cs-CZ"/>
        </w:rPr>
        <w:t>sokszorosító grafikai</w:t>
      </w:r>
      <w:r w:rsidRPr="00404DFC">
        <w:rPr>
          <w:sz w:val="24"/>
          <w:szCs w:val="24"/>
        </w:rPr>
        <w:t xml:space="preserve"> eljárásokat, az ahhoz szükséges eszközöket, anyagokat. Tudjanak különbséget tenni a kész </w:t>
      </w:r>
      <w:r w:rsidRPr="00404DFC">
        <w:rPr>
          <w:sz w:val="24"/>
          <w:szCs w:val="24"/>
          <w:lang w:val="cs-CZ"/>
        </w:rPr>
        <w:t>művek</w:t>
      </w:r>
      <w:r w:rsidRPr="00404DFC">
        <w:rPr>
          <w:sz w:val="24"/>
          <w:szCs w:val="24"/>
        </w:rPr>
        <w:t xml:space="preserve"> között az alkalmazott eljárás szerint. Ismerjék a rajzoktatásban alkalmazható módszereket. Ezen túlmenően az új médiában létrozott műveket azok technikáit is ismerjék, a rendelkezésre álló grafikai szoftverek segítségével tudjanak saját digitális műveket létrehozni. A kurzus végére nyíljon lehetőségük saját művészi program megvalósítására is.</w:t>
      </w:r>
    </w:p>
    <w:p w:rsidR="00FB70AE" w:rsidRPr="00404DFC" w:rsidRDefault="00FB70AE" w:rsidP="00484707">
      <w:pPr>
        <w:pStyle w:val="Alaprtelmezett"/>
        <w:spacing w:before="60" w:after="60"/>
        <w:jc w:val="both"/>
        <w:rPr>
          <w:rFonts w:ascii="Times New Roman" w:eastAsia="Arial" w:hAnsi="Times New Roman" w:cs="Times New Roman"/>
          <w:sz w:val="24"/>
          <w:szCs w:val="24"/>
          <w:u w:color="000000"/>
          <w:lang w:val="pt-PT"/>
        </w:rPr>
      </w:pPr>
    </w:p>
    <w:p w:rsidR="00FB70AE" w:rsidRPr="00404DFC" w:rsidRDefault="00FB70AE"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FB70AE" w:rsidRPr="00404DFC" w:rsidRDefault="00FB70AE" w:rsidP="00484707">
      <w:pPr>
        <w:pStyle w:val="Szvegtrzs1"/>
        <w:spacing w:before="60" w:after="60"/>
        <w:jc w:val="both"/>
        <w:rPr>
          <w:rStyle w:val="Egyiksem"/>
          <w:rFonts w:ascii="Times New Roman" w:hAnsi="Times New Roman" w:cs="Times New Roman"/>
          <w:sz w:val="24"/>
          <w:szCs w:val="24"/>
          <w:lang w:val="pt-PT"/>
        </w:rPr>
      </w:pPr>
      <w:r w:rsidRPr="00404DFC">
        <w:rPr>
          <w:rStyle w:val="Egyiksem"/>
          <w:rFonts w:ascii="Times New Roman" w:hAnsi="Times New Roman" w:cs="Times New Roman"/>
          <w:sz w:val="24"/>
          <w:szCs w:val="24"/>
          <w:lang w:val="pt-PT"/>
        </w:rPr>
        <w:t>Adott témában gyűjtőmunka, vázlatkészítés, fotógyűjtés, fotók grafikai redukcója, grafikai dúcok készítése, nyomtatás, nyomtatás  és nyomhagyás, kisérletezés, véletlenek és hibák felhasználása.</w:t>
      </w:r>
    </w:p>
    <w:p w:rsidR="00FB70AE" w:rsidRPr="00404DFC" w:rsidRDefault="00FB70AE" w:rsidP="00484707">
      <w:pPr>
        <w:pStyle w:val="Szvegtrzs1"/>
        <w:spacing w:before="60" w:after="60"/>
        <w:jc w:val="both"/>
        <w:rPr>
          <w:rStyle w:val="Egyiksem"/>
          <w:rFonts w:ascii="Times New Roman" w:hAnsi="Times New Roman" w:cs="Times New Roman"/>
          <w:sz w:val="24"/>
          <w:szCs w:val="24"/>
          <w:lang w:val="pt-PT"/>
        </w:rPr>
      </w:pPr>
    </w:p>
    <w:p w:rsidR="00FB70AE" w:rsidRPr="00404DFC" w:rsidRDefault="00FB70AE" w:rsidP="00484707">
      <w:pPr>
        <w:pStyle w:val="Szvegtrzs1"/>
        <w:spacing w:before="60" w:after="60"/>
        <w:jc w:val="both"/>
        <w:rPr>
          <w:rFonts w:ascii="Times New Roman" w:hAnsi="Times New Roman" w:cs="Times New Roman"/>
          <w:b/>
          <w:sz w:val="24"/>
          <w:szCs w:val="24"/>
        </w:rPr>
      </w:pPr>
      <w:r w:rsidRPr="00404DFC">
        <w:rPr>
          <w:rFonts w:ascii="Times New Roman" w:hAnsi="Times New Roman" w:cs="Times New Roman"/>
          <w:b/>
          <w:sz w:val="24"/>
          <w:szCs w:val="24"/>
        </w:rPr>
        <w:t>Követelmények:</w:t>
      </w:r>
    </w:p>
    <w:p w:rsidR="00FB70AE" w:rsidRPr="0075489F"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75489F">
        <w:rPr>
          <w:lang w:val="cs-CZ"/>
        </w:rPr>
        <w:t xml:space="preserve">az órák minimum 2/3-án való jelenlét </w:t>
      </w:r>
    </w:p>
    <w:p w:rsidR="00FB70AE" w:rsidRPr="00D336A5"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rPr>
          <w:lang w:val="cs-CZ"/>
        </w:rPr>
      </w:pPr>
      <w:r w:rsidRPr="00D336A5">
        <w:rPr>
          <w:lang w:val="cs-CZ"/>
        </w:rPr>
        <w:t>önálló munkavégzés tanári korrekció mellett</w:t>
      </w:r>
    </w:p>
    <w:p w:rsidR="00FB70AE" w:rsidRPr="00404DFC"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AA6758">
        <w:rPr>
          <w:lang w:val="cs-CZ"/>
        </w:rPr>
        <w:t xml:space="preserve">a tanár által kijelölt feladatsorok elvégzése, azok bemutatása az óra végi ill. </w:t>
      </w:r>
      <w:r w:rsidRPr="00404DFC">
        <w:t>Félévi kipakoláson</w:t>
      </w:r>
    </w:p>
    <w:p w:rsidR="00FB70AE" w:rsidRPr="00404DFC"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saját munka szóbeli értékelése, védése az óra közbeni konzultációkon, az óra végi értékelésen, és a féléves kipakoláson</w:t>
      </w:r>
    </w:p>
    <w:p w:rsidR="00FB70AE" w:rsidRPr="00404DFC"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csoportársak munkájának  szóbeli értékelése, védése az óra közbeni konzultációkon, az óra végi értékelésen, és a féléves kipakoláson</w:t>
      </w:r>
    </w:p>
    <w:p w:rsidR="00FB70AE" w:rsidRPr="00404DFC"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digitális portfólió készítése (ppt, prezi,stb.), nyomtatott portfóló készítése, a féléves munkákból.</w:t>
      </w:r>
    </w:p>
    <w:p w:rsidR="00FB70AE" w:rsidRPr="00404DFC" w:rsidRDefault="00FB70AE" w:rsidP="00484707">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60" w:after="60"/>
        <w:jc w:val="both"/>
      </w:pPr>
      <w:r w:rsidRPr="00404DFC">
        <w:t>Szorgalmi feladatok végzése(kutatói munka, OMDK-n és pályázatokon való részvétel, Bloomsday-en való részvétel )</w:t>
      </w:r>
    </w:p>
    <w:p w:rsidR="00FB70AE" w:rsidRPr="00404DFC" w:rsidRDefault="00FB70AE" w:rsidP="00484707">
      <w:pPr>
        <w:pStyle w:val="Szvegtrzs1"/>
        <w:spacing w:before="60" w:after="60"/>
        <w:jc w:val="both"/>
        <w:rPr>
          <w:rFonts w:ascii="Times New Roman" w:eastAsia="Arial" w:hAnsi="Times New Roman" w:cs="Times New Roman"/>
          <w:sz w:val="24"/>
          <w:szCs w:val="24"/>
        </w:rPr>
      </w:pPr>
    </w:p>
    <w:p w:rsidR="00FB70AE" w:rsidRPr="00404DFC" w:rsidRDefault="00FB70AE" w:rsidP="00484707">
      <w:pPr>
        <w:pStyle w:val="Szvegtrzs1"/>
        <w:spacing w:before="60" w:after="60"/>
        <w:jc w:val="both"/>
        <w:rPr>
          <w:rFonts w:ascii="Times New Roman" w:eastAsia="Arial" w:hAnsi="Times New Roman" w:cs="Times New Roman"/>
          <w:b/>
          <w:sz w:val="24"/>
          <w:szCs w:val="24"/>
          <w:lang w:val="pt-PT"/>
        </w:rPr>
      </w:pPr>
      <w:r w:rsidRPr="00404DFC">
        <w:rPr>
          <w:rFonts w:ascii="Times New Roman" w:eastAsia="Arial" w:hAnsi="Times New Roman" w:cs="Times New Roman"/>
          <w:b/>
          <w:sz w:val="24"/>
          <w:szCs w:val="24"/>
          <w:lang w:val="pt-PT"/>
        </w:rPr>
        <w:t>Kötelező Irodalom:</w:t>
      </w:r>
    </w:p>
    <w:p w:rsidR="00FB70AE" w:rsidRPr="0075489F" w:rsidRDefault="00FB70AE" w:rsidP="00484707">
      <w:pPr>
        <w:spacing w:before="60" w:after="60"/>
        <w:jc w:val="both"/>
        <w:rPr>
          <w:b/>
          <w:lang w:val="cs-CZ"/>
        </w:rPr>
      </w:pPr>
      <w:r w:rsidRPr="0075489F">
        <w:rPr>
          <w:lang w:val="cs-CZ"/>
        </w:rPr>
        <w:t>A képzőművészet iskolája I-II. (Képzőművészeti Alap Kiadóvállalat, Bp. 1977.)</w:t>
      </w:r>
    </w:p>
    <w:p w:rsidR="00FB70AE" w:rsidRPr="0075489F" w:rsidRDefault="00FB70AE" w:rsidP="00484707">
      <w:pPr>
        <w:spacing w:before="60" w:after="60"/>
        <w:jc w:val="both"/>
        <w:rPr>
          <w:lang w:val="cs-CZ"/>
        </w:rPr>
      </w:pPr>
      <w:r w:rsidRPr="0075489F">
        <w:rPr>
          <w:lang w:val="cs-CZ"/>
        </w:rPr>
        <w:t>Krejča, M.: A művészi grafika technikái. (Corvina Kiadó, Bp. 1986.)</w:t>
      </w:r>
    </w:p>
    <w:p w:rsidR="00FB70AE" w:rsidRPr="00404DFC" w:rsidRDefault="00FB70AE" w:rsidP="00484707">
      <w:pPr>
        <w:pStyle w:val="Szvegtrzs1"/>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Szenteczki Csaba: A nyomtatott grafika technikái (Műszaki Könyvkiadó, Bp. 2003.)</w:t>
      </w:r>
    </w:p>
    <w:p w:rsidR="00FB70AE" w:rsidRPr="00404DFC" w:rsidRDefault="00FB70AE"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Ajánlott Irodalom: </w:t>
      </w:r>
    </w:p>
    <w:p w:rsidR="00FB70AE" w:rsidRPr="0075489F" w:rsidRDefault="00FB70AE" w:rsidP="001A52C8">
      <w:pPr>
        <w:pStyle w:val="Alaprtelmezett"/>
        <w:spacing w:before="60" w:after="60"/>
        <w:jc w:val="both"/>
        <w:rPr>
          <w:rFonts w:eastAsia="Times New Roman"/>
          <w:color w:val="1F1F1F"/>
        </w:rPr>
      </w:pPr>
      <w:r w:rsidRPr="00404DFC">
        <w:rPr>
          <w:rFonts w:ascii="Times New Roman" w:hAnsi="Times New Roman" w:cs="Times New Roman"/>
          <w:sz w:val="24"/>
          <w:szCs w:val="24"/>
        </w:rPr>
        <w:t>-Perneczki Géza: Háló</w:t>
      </w:r>
      <w:r w:rsidR="001A52C8">
        <w:rPr>
          <w:rFonts w:ascii="Times New Roman" w:hAnsi="Times New Roman" w:cs="Times New Roman"/>
          <w:sz w:val="24"/>
          <w:szCs w:val="24"/>
        </w:rPr>
        <w:t xml:space="preserve">, </w:t>
      </w:r>
      <w:r w:rsidRPr="001A52C8">
        <w:rPr>
          <w:rFonts w:eastAsia="Times New Roman"/>
          <w:bCs/>
        </w:rPr>
        <w:t>Héttorony</w:t>
      </w:r>
      <w:r w:rsidRPr="001A52C8">
        <w:rPr>
          <w:rFonts w:eastAsia="Times New Roman"/>
          <w:color w:val="1F1F1F"/>
        </w:rPr>
        <w:t>,</w:t>
      </w:r>
      <w:r w:rsidRPr="0075489F">
        <w:rPr>
          <w:rFonts w:eastAsia="Times New Roman"/>
          <w:color w:val="1F1F1F"/>
        </w:rPr>
        <w:t xml:space="preserve"> Budapest, 1991</w:t>
      </w:r>
      <w:r w:rsidR="001A52C8">
        <w:rPr>
          <w:rFonts w:eastAsia="Times New Roman"/>
          <w:color w:val="1F1F1F"/>
        </w:rPr>
        <w:t xml:space="preserve">, </w:t>
      </w:r>
      <w:r w:rsidRPr="0075489F">
        <w:rPr>
          <w:rFonts w:eastAsia="Times New Roman"/>
          <w:color w:val="1F1F1F"/>
        </w:rPr>
        <w:t>300 oldal</w:t>
      </w:r>
      <w:r w:rsidR="00D336A5">
        <w:rPr>
          <w:rStyle w:val="dot"/>
          <w:color w:val="9FA7AF"/>
        </w:rPr>
        <w:t xml:space="preserve"> </w:t>
      </w:r>
      <w:r w:rsidRPr="0075489F">
        <w:rPr>
          <w:rFonts w:eastAsia="Times New Roman"/>
          <w:color w:val="1F1F1F"/>
        </w:rPr>
        <w:t>keménytáblás</w:t>
      </w:r>
    </w:p>
    <w:p w:rsidR="00FB70AE" w:rsidRPr="0075489F" w:rsidRDefault="00FB70AE" w:rsidP="00484707">
      <w:pPr>
        <w:shd w:val="clear" w:color="auto" w:fill="FFFFFF"/>
        <w:spacing w:before="60" w:after="60"/>
        <w:jc w:val="both"/>
        <w:rPr>
          <w:rFonts w:eastAsia="Times New Roman"/>
          <w:color w:val="1F1F1F"/>
          <w:lang w:val="hu-HU"/>
        </w:rPr>
      </w:pPr>
      <w:r w:rsidRPr="00404DFC">
        <w:rPr>
          <w:color w:val="000000"/>
          <w:lang w:val="hu-HU"/>
          <w14:textOutline w14:w="0" w14:cap="flat" w14:cmpd="sng" w14:algn="ctr">
            <w14:noFill/>
            <w14:prstDash w14:val="solid"/>
            <w14:bevel/>
          </w14:textOutline>
        </w:rPr>
        <w:t>-</w:t>
      </w:r>
      <w:r w:rsidRPr="0075489F">
        <w:rPr>
          <w:lang w:val="hu-HU"/>
        </w:rPr>
        <w:t>Peternák Miklós: Új képfajtákról</w:t>
      </w:r>
      <w:r w:rsidRPr="0075489F">
        <w:rPr>
          <w:rFonts w:eastAsia="Times New Roman"/>
          <w:color w:val="1F1F1F"/>
          <w:lang w:val="hu-HU"/>
        </w:rPr>
        <w:t xml:space="preserve"> </w:t>
      </w:r>
      <w:r w:rsidRPr="001A52C8">
        <w:rPr>
          <w:rFonts w:eastAsia="Times New Roman"/>
          <w:bCs/>
          <w:lang w:val="hu-HU"/>
        </w:rPr>
        <w:t>Balassi</w:t>
      </w:r>
      <w:r w:rsidRPr="001A52C8">
        <w:rPr>
          <w:rFonts w:eastAsia="Times New Roman"/>
          <w:color w:val="1F1F1F"/>
          <w:lang w:val="hu-HU"/>
        </w:rPr>
        <w:t>,</w:t>
      </w:r>
      <w:r w:rsidRPr="0075489F">
        <w:rPr>
          <w:rFonts w:eastAsia="Times New Roman"/>
          <w:color w:val="1F1F1F"/>
          <w:lang w:val="hu-HU"/>
        </w:rPr>
        <w:t xml:space="preserve"> Budapest, 1993</w:t>
      </w:r>
      <w:r w:rsidR="001A52C8">
        <w:rPr>
          <w:rFonts w:eastAsia="Times New Roman"/>
          <w:color w:val="1F1F1F"/>
          <w:lang w:val="hu-HU"/>
        </w:rPr>
        <w:t xml:space="preserve">, </w:t>
      </w:r>
      <w:r w:rsidRPr="0075489F">
        <w:rPr>
          <w:rFonts w:eastAsia="Times New Roman"/>
          <w:color w:val="1F1F1F"/>
          <w:lang w:val="hu-HU"/>
        </w:rPr>
        <w:t>86 oldal</w:t>
      </w:r>
    </w:p>
    <w:p w:rsidR="00FB70AE" w:rsidRPr="0075489F" w:rsidRDefault="00FB70AE" w:rsidP="001A52C8">
      <w:pPr>
        <w:pStyle w:val="Alaprtelmezett"/>
        <w:spacing w:before="60" w:after="60"/>
        <w:jc w:val="both"/>
        <w:rPr>
          <w:rFonts w:eastAsia="Times New Roman"/>
          <w:color w:val="1F1F1F"/>
        </w:rPr>
      </w:pPr>
      <w:r w:rsidRPr="0075489F">
        <w:rPr>
          <w:rFonts w:ascii="Times New Roman" w:eastAsia="Times New Roman" w:hAnsi="Times New Roman" w:cs="Times New Roman"/>
          <w:color w:val="1F1F1F"/>
          <w:sz w:val="24"/>
          <w:szCs w:val="24"/>
          <w14:textOutline w14:w="0" w14:cap="rnd" w14:cmpd="sng" w14:algn="ctr">
            <w14:noFill/>
            <w14:prstDash w14:val="solid"/>
            <w14:bevel/>
          </w14:textOutline>
        </w:rPr>
        <w:t>-</w:t>
      </w:r>
      <w:r w:rsidRPr="00404DFC">
        <w:rPr>
          <w:rStyle w:val="Egyiksem"/>
          <w:rFonts w:ascii="Times New Roman" w:eastAsia="Arial" w:hAnsi="Times New Roman" w:cs="Times New Roman"/>
          <w:sz w:val="24"/>
          <w:szCs w:val="24"/>
        </w:rPr>
        <w:t xml:space="preserve">Maurer Dóra: Rézmetszet rézkarc </w:t>
      </w:r>
      <w:r w:rsidRPr="001A52C8">
        <w:rPr>
          <w:rFonts w:ascii="Times New Roman" w:eastAsia="Times New Roman" w:hAnsi="Times New Roman" w:cs="Times New Roman"/>
          <w:bCs/>
          <w:sz w:val="24"/>
          <w:szCs w:val="24"/>
        </w:rPr>
        <w:t>Corvina</w:t>
      </w:r>
      <w:r w:rsidRPr="001A52C8">
        <w:rPr>
          <w:rFonts w:ascii="Times New Roman" w:eastAsia="Times New Roman" w:hAnsi="Times New Roman" w:cs="Times New Roman"/>
          <w:color w:val="1F1F1F"/>
          <w:sz w:val="24"/>
          <w:szCs w:val="24"/>
        </w:rPr>
        <w:t>,</w:t>
      </w:r>
      <w:r w:rsidRPr="00404DFC">
        <w:rPr>
          <w:rFonts w:ascii="Times New Roman" w:eastAsia="Times New Roman" w:hAnsi="Times New Roman" w:cs="Times New Roman"/>
          <w:color w:val="1F1F1F"/>
          <w:sz w:val="24"/>
          <w:szCs w:val="24"/>
        </w:rPr>
        <w:t xml:space="preserve"> Budapest, 1976</w:t>
      </w:r>
    </w:p>
    <w:p w:rsidR="00FB70AE" w:rsidRPr="0075489F" w:rsidRDefault="00FB70AE" w:rsidP="00484707">
      <w:pPr>
        <w:shd w:val="clear" w:color="auto" w:fill="FFFFFF"/>
        <w:spacing w:before="60" w:after="60"/>
        <w:jc w:val="both"/>
        <w:rPr>
          <w:rFonts w:eastAsia="Times New Roman"/>
          <w:color w:val="1F1F1F"/>
          <w:lang w:val="hu-HU"/>
        </w:rPr>
      </w:pPr>
    </w:p>
    <w:p w:rsidR="00FB70AE" w:rsidRPr="00404DFC" w:rsidRDefault="00FB70AE"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FB70AE" w:rsidRPr="00404DFC" w:rsidRDefault="00FB70AE" w:rsidP="00484707">
      <w:pPr>
        <w:pStyle w:val="Alaprtelmezett"/>
        <w:spacing w:before="60" w:after="60"/>
        <w:rPr>
          <w:rStyle w:val="Egyiksem"/>
          <w:rFonts w:ascii="Times New Roman" w:eastAsia="Arial" w:hAnsi="Times New Roman" w:cs="Times New Roman"/>
          <w:sz w:val="24"/>
          <w:szCs w:val="24"/>
          <w:shd w:val="clear" w:color="auto" w:fill="FFFFFF"/>
        </w:rPr>
      </w:pPr>
    </w:p>
    <w:p w:rsidR="00FB70AE" w:rsidRDefault="00FB70AE" w:rsidP="00484707">
      <w:pPr>
        <w:pStyle w:val="Szvegtrzs1"/>
        <w:spacing w:before="60" w:after="60"/>
        <w:jc w:val="both"/>
        <w:rPr>
          <w:rFonts w:ascii="Times New Roman" w:eastAsia="Arial Unicode MS" w:hAnsi="Times New Roman" w:cs="Times New Roman"/>
          <w:b/>
          <w:bCs/>
          <w:sz w:val="24"/>
          <w:szCs w:val="24"/>
          <w:shd w:val="clear" w:color="auto" w:fill="FFFFFF"/>
        </w:rPr>
      </w:pPr>
      <w:r w:rsidRPr="00404DFC">
        <w:rPr>
          <w:rFonts w:ascii="Times New Roman" w:eastAsia="Arial Unicode MS" w:hAnsi="Times New Roman" w:cs="Times New Roman"/>
          <w:b/>
          <w:bCs/>
          <w:sz w:val="24"/>
          <w:szCs w:val="24"/>
          <w:shd w:val="clear" w:color="auto" w:fill="FFFFFF"/>
        </w:rPr>
        <w:t>The purpose of education:</w:t>
      </w:r>
    </w:p>
    <w:p w:rsidR="00D336A5" w:rsidRPr="00D336A5" w:rsidRDefault="00D336A5" w:rsidP="00484707">
      <w:pPr>
        <w:pStyle w:val="Szvegtrzs1"/>
        <w:spacing w:before="60" w:after="60"/>
        <w:jc w:val="both"/>
        <w:rPr>
          <w:rFonts w:ascii="Times New Roman" w:eastAsia="Arial Unicode MS" w:hAnsi="Times New Roman" w:cs="Times New Roman"/>
          <w:bCs/>
          <w:sz w:val="24"/>
          <w:szCs w:val="24"/>
          <w:shd w:val="clear" w:color="auto" w:fill="FFFFFF"/>
        </w:rPr>
      </w:pPr>
      <w:r>
        <w:rPr>
          <w:rFonts w:ascii="Times New Roman" w:eastAsia="Arial Unicode MS" w:hAnsi="Times New Roman" w:cs="Times New Roman"/>
          <w:bCs/>
          <w:sz w:val="24"/>
          <w:szCs w:val="24"/>
          <w:shd w:val="clear" w:color="auto" w:fill="FFFFFF"/>
        </w:rPr>
        <w:lastRenderedPageBreak/>
        <w:t>The student‘s</w:t>
      </w:r>
    </w:p>
    <w:p w:rsidR="00FB70AE" w:rsidRPr="00404DFC" w:rsidRDefault="00FB70AE" w:rsidP="00484707">
      <w:pPr>
        <w:pStyle w:val="Szvegtrzs1"/>
        <w:spacing w:before="60" w:after="60"/>
        <w:jc w:val="both"/>
        <w:rPr>
          <w:rFonts w:ascii="Times New Roman" w:eastAsia="Arial Unicode MS" w:hAnsi="Times New Roman" w:cs="Times New Roman"/>
          <w:b/>
          <w:bCs/>
          <w:sz w:val="24"/>
          <w:szCs w:val="24"/>
          <w:shd w:val="clear" w:color="auto" w:fill="FFFFFF"/>
        </w:rPr>
      </w:pPr>
      <w:r w:rsidRPr="00404DFC">
        <w:rPr>
          <w:rFonts w:ascii="Times New Roman" w:eastAsia="Arial Unicode MS" w:hAnsi="Times New Roman" w:cs="Times New Roman"/>
          <w:b/>
          <w:bCs/>
          <w:sz w:val="24"/>
          <w:szCs w:val="24"/>
          <w:shd w:val="clear" w:color="auto" w:fill="FFFFFF"/>
        </w:rPr>
        <w:t>a) in terms of knowledge:</w:t>
      </w:r>
    </w:p>
    <w:p w:rsidR="00FB70AE" w:rsidRPr="00404DFC" w:rsidRDefault="00FB70AE" w:rsidP="00484707">
      <w:pPr>
        <w:pStyle w:val="Szvegtrzs1"/>
        <w:spacing w:before="60" w:after="60"/>
        <w:jc w:val="both"/>
        <w:rPr>
          <w:rFonts w:ascii="Times New Roman" w:eastAsia="Arial Unicode MS" w:hAnsi="Times New Roman" w:cs="Times New Roman"/>
          <w:bCs/>
          <w:sz w:val="24"/>
          <w:szCs w:val="24"/>
          <w:shd w:val="clear" w:color="auto" w:fill="FFFFFF"/>
        </w:rPr>
      </w:pPr>
      <w:r w:rsidRPr="00404DFC">
        <w:rPr>
          <w:rFonts w:ascii="Times New Roman" w:eastAsia="Arial Unicode MS" w:hAnsi="Times New Roman" w:cs="Times New Roman"/>
          <w:bCs/>
          <w:sz w:val="24"/>
          <w:szCs w:val="24"/>
          <w:shd w:val="clear" w:color="auto" w:fill="FFFFFF"/>
        </w:rPr>
        <w:t>- Have a comprehensive and up-to-date knowledge of the processes and concepts underlying creative activities in the field of 20th century graphics.</w:t>
      </w:r>
    </w:p>
    <w:p w:rsidR="00FB70AE" w:rsidRPr="00404DFC" w:rsidRDefault="00FB70AE" w:rsidP="00484707">
      <w:pPr>
        <w:pStyle w:val="Szvegtrzs1"/>
        <w:spacing w:before="60" w:after="60"/>
        <w:jc w:val="both"/>
        <w:rPr>
          <w:rFonts w:ascii="Times New Roman" w:eastAsia="Arial Unicode MS" w:hAnsi="Times New Roman" w:cs="Times New Roman"/>
          <w:bCs/>
          <w:sz w:val="24"/>
          <w:szCs w:val="24"/>
          <w:shd w:val="clear" w:color="auto" w:fill="FFFFFF"/>
        </w:rPr>
      </w:pPr>
      <w:r w:rsidRPr="00404DFC">
        <w:rPr>
          <w:rFonts w:ascii="Times New Roman" w:eastAsia="Arial Unicode MS" w:hAnsi="Times New Roman" w:cs="Times New Roman"/>
          <w:bCs/>
          <w:sz w:val="24"/>
          <w:szCs w:val="24"/>
          <w:shd w:val="clear" w:color="auto" w:fill="FFFFFF"/>
        </w:rPr>
        <w:t>- Have a basic knowledge of the history, principles, style periods and trends of graphics, and its most important works.</w:t>
      </w:r>
    </w:p>
    <w:p w:rsidR="00FB70AE" w:rsidRDefault="00FB70AE" w:rsidP="00484707">
      <w:pPr>
        <w:pStyle w:val="Szvegtrzs1"/>
        <w:spacing w:before="60" w:after="60"/>
        <w:jc w:val="both"/>
        <w:rPr>
          <w:rFonts w:ascii="Times New Roman" w:eastAsia="Arial Unicode MS" w:hAnsi="Times New Roman" w:cs="Times New Roman"/>
          <w:bCs/>
          <w:sz w:val="24"/>
          <w:szCs w:val="24"/>
          <w:shd w:val="clear" w:color="auto" w:fill="FFFFFF"/>
        </w:rPr>
      </w:pPr>
      <w:r w:rsidRPr="00404DFC">
        <w:rPr>
          <w:rFonts w:ascii="Times New Roman" w:eastAsia="Arial Unicode MS" w:hAnsi="Times New Roman" w:cs="Times New Roman"/>
          <w:bCs/>
          <w:sz w:val="24"/>
          <w:szCs w:val="24"/>
          <w:shd w:val="clear" w:color="auto" w:fill="FFFFFF"/>
        </w:rPr>
        <w:t>- Get to know the materials and techniques used in 20th century graphics, you can present the different graphic trends both in Hungary and abroad.</w:t>
      </w:r>
    </w:p>
    <w:p w:rsidR="001A52C8" w:rsidRPr="00404DFC" w:rsidRDefault="001A52C8" w:rsidP="001A52C8">
      <w:pPr>
        <w:spacing w:before="60" w:after="60"/>
        <w:jc w:val="both"/>
        <w:rPr>
          <w:b/>
          <w:bCs/>
          <w:color w:val="000000"/>
        </w:rPr>
      </w:pPr>
      <w:r w:rsidRPr="00404DFC">
        <w:rPr>
          <w:b/>
        </w:rPr>
        <w:t>b) Abilities:</w:t>
      </w:r>
      <w:r w:rsidRPr="00404DFC">
        <w:t xml:space="preserve"> The student is able </w:t>
      </w:r>
      <w:r>
        <w:t>work on his/her own</w:t>
      </w:r>
    </w:p>
    <w:p w:rsidR="00FB70AE" w:rsidRPr="00404DFC" w:rsidRDefault="00FB70AE" w:rsidP="00484707">
      <w:pPr>
        <w:pStyle w:val="Szvegtrzs1"/>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critical understanding of classical and contemporary works in the field of painting.</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Open to new knowledge, methods, creative, dynamic implementation possibilities in the field of painting.</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Visual tools are used creatively in painting.</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Seeks teamwork to engage in dialogue and collaboration with experts in the social, technological, economic and cultural fields required to implement various projects.</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Able to apply a critical attitude in the field of painting based on the experience gained during his studies.</w:t>
      </w:r>
    </w:p>
    <w:p w:rsidR="00FB70AE" w:rsidRPr="00404DFC" w:rsidRDefault="00FB70AE" w:rsidP="00484707">
      <w:pPr>
        <w:pStyle w:val="AlaprtelmezettA"/>
        <w:spacing w:before="60" w:after="60"/>
        <w:rPr>
          <w:rStyle w:val="Egyiksem"/>
          <w:rFonts w:ascii="Times New Roman" w:eastAsia="Arial" w:hAnsi="Times New Roman" w:cs="Times New Roman"/>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r w:rsidRPr="00404DFC">
        <w:rPr>
          <w:rStyle w:val="Egyiksem"/>
          <w:rFonts w:ascii="Times New Roman" w:eastAsia="Arial" w:hAnsi="Times New Roman" w:cs="Times New Roman"/>
          <w:b/>
          <w:bCs/>
          <w:sz w:val="24"/>
          <w:szCs w:val="24"/>
        </w:rPr>
        <w:br/>
      </w:r>
      <w:r w:rsidRPr="00404DFC">
        <w:rPr>
          <w:rStyle w:val="Egyiksem"/>
          <w:rFonts w:ascii="Times New Roman" w:hAnsi="Times New Roman" w:cs="Times New Roman"/>
          <w:sz w:val="24"/>
          <w:szCs w:val="24"/>
        </w:rPr>
        <w:t>- Seeks to create works independently in the field of painting or to participate in the creation of joint art productions.</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He has a professional orientation in the field of painting.</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Creates his own art concept, which he implements independently in the field of painting.</w:t>
      </w:r>
    </w:p>
    <w:p w:rsidR="00FB70AE" w:rsidRPr="00404DFC" w:rsidRDefault="00FB70AE"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Participates openly and communicatively in the design or shaping of painting projects.</w:t>
      </w:r>
    </w:p>
    <w:p w:rsidR="00FB70AE" w:rsidRPr="00404DFC" w:rsidRDefault="00FB70AE" w:rsidP="00484707">
      <w:pPr>
        <w:pStyle w:val="Szvegtrzs1"/>
        <w:spacing w:before="60" w:after="60"/>
        <w:jc w:val="both"/>
        <w:rPr>
          <w:rFonts w:ascii="Times New Roman" w:eastAsia="Arial" w:hAnsi="Times New Roman" w:cs="Times New Roman"/>
          <w:sz w:val="24"/>
          <w:szCs w:val="24"/>
        </w:rPr>
      </w:pPr>
    </w:p>
    <w:p w:rsidR="00FB70AE" w:rsidRPr="00404DFC" w:rsidRDefault="00FB70AE" w:rsidP="00484707">
      <w:pPr>
        <w:pStyle w:val="Szvegtrzs1"/>
        <w:spacing w:before="60" w:after="60"/>
        <w:jc w:val="both"/>
        <w:rPr>
          <w:rFonts w:ascii="Times New Roman" w:eastAsia="Arial Unicode MS" w:hAnsi="Times New Roman" w:cs="Times New Roman"/>
          <w:b/>
          <w:color w:val="202124"/>
          <w:sz w:val="24"/>
          <w:szCs w:val="24"/>
          <w:shd w:val="clear" w:color="auto" w:fill="F8F9FA"/>
          <w:lang w:val="en-US"/>
        </w:rPr>
      </w:pPr>
      <w:r w:rsidRPr="00404DFC">
        <w:rPr>
          <w:rFonts w:ascii="Times New Roman" w:eastAsia="Arial Unicode MS" w:hAnsi="Times New Roman" w:cs="Times New Roman"/>
          <w:b/>
          <w:color w:val="202124"/>
          <w:sz w:val="24"/>
          <w:szCs w:val="24"/>
          <w:shd w:val="clear" w:color="auto" w:fill="F8F9FA"/>
          <w:lang w:val="en-US"/>
        </w:rPr>
        <w:t>The aim of the course:</w:t>
      </w:r>
    </w:p>
    <w:p w:rsidR="00FB70AE" w:rsidRPr="00404DFC" w:rsidRDefault="00FB70AE" w:rsidP="00484707">
      <w:pPr>
        <w:pStyle w:val="Szvegtrzs1"/>
        <w:spacing w:before="60" w:after="60"/>
        <w:jc w:val="both"/>
        <w:rPr>
          <w:rFonts w:ascii="Times New Roman" w:eastAsia="Arial Unicode MS" w:hAnsi="Times New Roman" w:cs="Times New Roman"/>
          <w:color w:val="202124"/>
          <w:sz w:val="24"/>
          <w:szCs w:val="24"/>
          <w:shd w:val="clear" w:color="auto" w:fill="F8F9FA"/>
          <w:lang w:val="en-US"/>
        </w:rPr>
      </w:pPr>
      <w:r w:rsidRPr="00404DFC">
        <w:rPr>
          <w:rFonts w:ascii="Times New Roman" w:eastAsia="Arial Unicode MS" w:hAnsi="Times New Roman" w:cs="Times New Roman"/>
          <w:color w:val="202124"/>
          <w:sz w:val="24"/>
          <w:szCs w:val="24"/>
          <w:shd w:val="clear" w:color="auto" w:fill="F8F9FA"/>
          <w:lang w:val="en-US"/>
        </w:rPr>
        <w:t>Students should get acquainted with the traditional reproduction graphic methods, the necessary tools and materials. Be able to distinguish between finished works according to the procedure used. Know the methods that can be used in drawing education. In addition, works created in new media should be familiar with their techniques and be able to create their own digital works using available graphic software. By the end of the course, they should have the opportunity to implement their own art program.</w:t>
      </w:r>
    </w:p>
    <w:p w:rsidR="00FB70AE" w:rsidRDefault="00FB70AE" w:rsidP="00484707">
      <w:pPr>
        <w:pStyle w:val="Szvegtrzs1"/>
        <w:spacing w:before="60" w:after="60"/>
        <w:jc w:val="both"/>
        <w:rPr>
          <w:rFonts w:ascii="Times New Roman" w:eastAsia="Arial Unicode MS" w:hAnsi="Times New Roman" w:cs="Times New Roman"/>
          <w:color w:val="202124"/>
          <w:sz w:val="24"/>
          <w:szCs w:val="24"/>
          <w:shd w:val="clear" w:color="auto" w:fill="F8F9FA"/>
          <w:lang w:val="en-US"/>
        </w:rPr>
      </w:pPr>
      <w:r w:rsidRPr="00404DFC">
        <w:rPr>
          <w:rFonts w:ascii="Times New Roman" w:eastAsia="Arial Unicode MS" w:hAnsi="Times New Roman" w:cs="Times New Roman"/>
          <w:color w:val="202124"/>
          <w:sz w:val="24"/>
          <w:szCs w:val="24"/>
          <w:shd w:val="clear" w:color="auto" w:fill="F8F9FA"/>
          <w:lang w:val="en-US"/>
        </w:rPr>
        <w:t>and works!</w:t>
      </w:r>
    </w:p>
    <w:p w:rsidR="00D336A5" w:rsidRPr="00404DFC" w:rsidRDefault="00D336A5" w:rsidP="00484707">
      <w:pPr>
        <w:pStyle w:val="Szvegtrzs1"/>
        <w:spacing w:before="60" w:after="60"/>
        <w:jc w:val="both"/>
        <w:rPr>
          <w:rFonts w:ascii="Times New Roman" w:eastAsia="Arial" w:hAnsi="Times New Roman" w:cs="Times New Roman"/>
          <w:sz w:val="24"/>
          <w:szCs w:val="24"/>
          <w:lang w:val="pt-PT"/>
        </w:rPr>
      </w:pPr>
    </w:p>
    <w:p w:rsidR="00FB70AE" w:rsidRPr="00404DFC" w:rsidRDefault="00FB70AE"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Content of education:</w:t>
      </w:r>
    </w:p>
    <w:p w:rsidR="00FB70AE" w:rsidRDefault="00FB70AE"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Collecting, sketching, photo collecting, graphic reduction of photos, making graphic bumps, printing, printing and printing, experimentation, use of randomness and errors in a given topic.</w:t>
      </w:r>
    </w:p>
    <w:p w:rsidR="00D336A5" w:rsidRPr="00404DFC" w:rsidRDefault="00D336A5" w:rsidP="00484707">
      <w:pPr>
        <w:pStyle w:val="Alaprtelmezett"/>
        <w:spacing w:before="60" w:after="60"/>
        <w:jc w:val="both"/>
        <w:rPr>
          <w:rFonts w:ascii="Times New Roman" w:hAnsi="Times New Roman" w:cs="Times New Roman"/>
          <w:bCs/>
          <w:sz w:val="24"/>
          <w:szCs w:val="24"/>
        </w:rPr>
      </w:pPr>
    </w:p>
    <w:p w:rsidR="00FB70AE" w:rsidRPr="00404DFC" w:rsidRDefault="00FB70AE" w:rsidP="00484707">
      <w:pPr>
        <w:pStyle w:val="HTML-kntformzott"/>
        <w:spacing w:before="60" w:after="60"/>
        <w:jc w:val="both"/>
        <w:rPr>
          <w:rFonts w:ascii="Times New Roman" w:hAnsi="Times New Roman" w:cs="Times New Roman"/>
          <w:b/>
          <w:color w:val="202124"/>
          <w:sz w:val="24"/>
          <w:szCs w:val="24"/>
          <w:lang w:val="en"/>
        </w:rPr>
      </w:pPr>
      <w:r w:rsidRPr="00404DFC">
        <w:rPr>
          <w:rFonts w:ascii="Times New Roman" w:hAnsi="Times New Roman" w:cs="Times New Roman"/>
          <w:b/>
          <w:color w:val="202124"/>
          <w:sz w:val="24"/>
          <w:szCs w:val="24"/>
          <w:lang w:val="en"/>
        </w:rPr>
        <w:t>Requirements:</w:t>
      </w:r>
    </w:p>
    <w:p w:rsidR="00D336A5" w:rsidRDefault="00FB70AE" w:rsidP="00D336A5">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attendance on a minimum of 2/3 of the hours </w:t>
      </w:r>
    </w:p>
    <w:p w:rsidR="00D336A5" w:rsidRDefault="00FB70AE" w:rsidP="00D336A5">
      <w:pPr>
        <w:pStyle w:val="HTML-kntformzott"/>
        <w:numPr>
          <w:ilvl w:val="0"/>
          <w:numId w:val="15"/>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independent work with teacher correction </w:t>
      </w:r>
    </w:p>
    <w:p w:rsidR="00FB70AE" w:rsidRPr="00404DFC" w:rsidRDefault="00FB70AE" w:rsidP="00D336A5">
      <w:pPr>
        <w:pStyle w:val="HTML-kntformzott"/>
        <w:numPr>
          <w:ilvl w:val="0"/>
          <w:numId w:val="15"/>
        </w:numPr>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lastRenderedPageBreak/>
        <w:t xml:space="preserve">completing the series of tasks assigned by the teacher, presenting them at the Semester unpacking - oral evaluation of own work, defense during in-class consultations, end-of-class evaluation, and semester </w:t>
      </w:r>
    </w:p>
    <w:p w:rsidR="00D336A5" w:rsidRDefault="00FB70AE" w:rsidP="009A115E">
      <w:pPr>
        <w:pStyle w:val="HTML-kntformzott"/>
        <w:numPr>
          <w:ilvl w:val="0"/>
          <w:numId w:val="70"/>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unpacking - oral evaluation of group members' work, defense during in-class consultations, end-of-class evaluation, and semester unpacking </w:t>
      </w:r>
    </w:p>
    <w:p w:rsidR="00D336A5" w:rsidRDefault="00FB70AE" w:rsidP="009A115E">
      <w:pPr>
        <w:pStyle w:val="HTML-kntformzott"/>
        <w:numPr>
          <w:ilvl w:val="0"/>
          <w:numId w:val="70"/>
        </w:numPr>
        <w:spacing w:before="60" w:after="60"/>
        <w:jc w:val="both"/>
        <w:rPr>
          <w:rFonts w:ascii="Times New Roman" w:hAnsi="Times New Roman" w:cs="Times New Roman"/>
          <w:color w:val="202124"/>
          <w:sz w:val="24"/>
          <w:szCs w:val="24"/>
          <w:lang w:val="en"/>
        </w:rPr>
      </w:pPr>
      <w:r w:rsidRPr="00404DFC">
        <w:rPr>
          <w:rFonts w:ascii="Times New Roman" w:hAnsi="Times New Roman" w:cs="Times New Roman"/>
          <w:color w:val="202124"/>
          <w:sz w:val="24"/>
          <w:szCs w:val="24"/>
          <w:lang w:val="en"/>
        </w:rPr>
        <w:t xml:space="preserve">creation of a digital portfolio (ppt, prezi, etc.), creation of a printed portfolio, from semester works. </w:t>
      </w:r>
    </w:p>
    <w:p w:rsidR="00FB70AE" w:rsidRPr="00404DFC" w:rsidRDefault="00FB70AE" w:rsidP="009A115E">
      <w:pPr>
        <w:pStyle w:val="HTML-kntformzott"/>
        <w:numPr>
          <w:ilvl w:val="0"/>
          <w:numId w:val="70"/>
        </w:numPr>
        <w:spacing w:before="60" w:after="60"/>
        <w:jc w:val="both"/>
        <w:rPr>
          <w:rFonts w:ascii="Times New Roman" w:hAnsi="Times New Roman" w:cs="Times New Roman"/>
          <w:color w:val="202124"/>
          <w:sz w:val="24"/>
          <w:szCs w:val="24"/>
        </w:rPr>
      </w:pPr>
      <w:r w:rsidRPr="00404DFC">
        <w:rPr>
          <w:rFonts w:ascii="Times New Roman" w:hAnsi="Times New Roman" w:cs="Times New Roman"/>
          <w:color w:val="202124"/>
          <w:sz w:val="24"/>
          <w:szCs w:val="24"/>
          <w:lang w:val="en"/>
        </w:rPr>
        <w:t>Carrying out diligent tasks (research work, participation in OTDK and tenders, participation in Bloomsday)</w:t>
      </w:r>
      <w:r w:rsidR="00623E1C" w:rsidRPr="00404DFC">
        <w:rPr>
          <w:rFonts w:ascii="Times New Roman" w:hAnsi="Times New Roman" w:cs="Times New Roman"/>
          <w:color w:val="202124"/>
          <w:sz w:val="24"/>
          <w:szCs w:val="24"/>
        </w:rPr>
        <w:t xml:space="preserve"> </w:t>
      </w:r>
    </w:p>
    <w:p w:rsidR="00D336A5" w:rsidRDefault="00D336A5" w:rsidP="00484707">
      <w:pPr>
        <w:pStyle w:val="HTML-kntformzott"/>
        <w:spacing w:before="60" w:after="60"/>
        <w:jc w:val="both"/>
        <w:rPr>
          <w:rFonts w:ascii="Times New Roman" w:hAnsi="Times New Roman" w:cs="Times New Roman"/>
          <w:b/>
          <w:color w:val="202124"/>
          <w:sz w:val="24"/>
          <w:szCs w:val="24"/>
          <w:lang w:val="en"/>
        </w:rPr>
      </w:pPr>
    </w:p>
    <w:p w:rsidR="00FB70AE" w:rsidRPr="00404DFC" w:rsidRDefault="00FB70AE" w:rsidP="00484707">
      <w:pPr>
        <w:pStyle w:val="HTML-kntformzott"/>
        <w:spacing w:before="60" w:after="60"/>
        <w:jc w:val="both"/>
        <w:rPr>
          <w:rFonts w:ascii="Times New Roman" w:hAnsi="Times New Roman" w:cs="Times New Roman"/>
          <w:b/>
          <w:color w:val="202124"/>
          <w:sz w:val="24"/>
          <w:szCs w:val="24"/>
        </w:rPr>
      </w:pPr>
      <w:r w:rsidRPr="00404DFC">
        <w:rPr>
          <w:rFonts w:ascii="Times New Roman" w:hAnsi="Times New Roman" w:cs="Times New Roman"/>
          <w:b/>
          <w:color w:val="202124"/>
          <w:sz w:val="24"/>
          <w:szCs w:val="24"/>
          <w:lang w:val="en"/>
        </w:rPr>
        <w:t>Mandatory source:</w:t>
      </w:r>
    </w:p>
    <w:p w:rsidR="00FB70AE" w:rsidRPr="00404DFC" w:rsidRDefault="00FB70AE" w:rsidP="00484707">
      <w:pPr>
        <w:spacing w:before="60" w:after="60"/>
        <w:jc w:val="both"/>
        <w:rPr>
          <w:b/>
        </w:rPr>
      </w:pPr>
      <w:r w:rsidRPr="00404DFC">
        <w:t>A képzőművészet iskolája I-II. (Képzőművészeti Alap Kiadóvállalat, Bp. 1977.)</w:t>
      </w:r>
    </w:p>
    <w:p w:rsidR="00FB70AE" w:rsidRPr="00404DFC" w:rsidRDefault="00FB70AE" w:rsidP="00484707">
      <w:pPr>
        <w:spacing w:before="60" w:after="60"/>
        <w:jc w:val="both"/>
      </w:pPr>
      <w:r w:rsidRPr="00404DFC">
        <w:t>Krejča, M.: A művészi grafika technikái. (Corvina Kiadó, Bp. 1986.)</w:t>
      </w:r>
    </w:p>
    <w:p w:rsidR="00FB70AE" w:rsidRPr="00404DFC" w:rsidRDefault="00FB70AE"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Szenteczki Csaba: A nyomtatott grafika technikái (Műszaki Könyvkiadó, Bp. 2003.)  </w:t>
      </w:r>
    </w:p>
    <w:p w:rsidR="00FB70AE" w:rsidRPr="00404DFC" w:rsidRDefault="00FB70AE" w:rsidP="00484707">
      <w:pPr>
        <w:pStyle w:val="Alaprtelmezett"/>
        <w:spacing w:before="60" w:after="60"/>
        <w:jc w:val="both"/>
        <w:rPr>
          <w:rFonts w:ascii="Times New Roman" w:hAnsi="Times New Roman" w:cs="Times New Roman"/>
          <w:sz w:val="24"/>
          <w:szCs w:val="24"/>
        </w:rPr>
      </w:pPr>
    </w:p>
    <w:p w:rsidR="00FB70AE" w:rsidRPr="00FB35E0" w:rsidRDefault="00FB70AE" w:rsidP="00484707">
      <w:pPr>
        <w:pStyle w:val="Alaprtelmezett"/>
        <w:spacing w:before="60" w:after="60"/>
        <w:jc w:val="both"/>
        <w:rPr>
          <w:rFonts w:ascii="Times New Roman" w:hAnsi="Times New Roman" w:cs="Times New Roman"/>
          <w:b/>
          <w:color w:val="202124"/>
          <w:sz w:val="24"/>
          <w:szCs w:val="24"/>
        </w:rPr>
      </w:pPr>
      <w:r w:rsidRPr="00FB35E0">
        <w:rPr>
          <w:rFonts w:ascii="Times New Roman" w:hAnsi="Times New Roman" w:cs="Times New Roman"/>
          <w:b/>
          <w:color w:val="202124"/>
          <w:sz w:val="24"/>
          <w:szCs w:val="24"/>
        </w:rPr>
        <w:t>Recommended source:</w:t>
      </w:r>
    </w:p>
    <w:p w:rsidR="001A52C8" w:rsidRPr="0075489F" w:rsidRDefault="001A52C8" w:rsidP="001A52C8">
      <w:pPr>
        <w:pStyle w:val="Alaprtelmezett"/>
        <w:spacing w:before="60" w:after="60"/>
        <w:jc w:val="both"/>
        <w:rPr>
          <w:rFonts w:eastAsia="Times New Roman"/>
          <w:color w:val="1F1F1F"/>
        </w:rPr>
      </w:pPr>
      <w:r w:rsidRPr="00404DFC">
        <w:rPr>
          <w:rFonts w:ascii="Times New Roman" w:hAnsi="Times New Roman" w:cs="Times New Roman"/>
          <w:sz w:val="24"/>
          <w:szCs w:val="24"/>
        </w:rPr>
        <w:t>-Perneczki Géza: Háló</w:t>
      </w:r>
      <w:r>
        <w:rPr>
          <w:rFonts w:ascii="Times New Roman" w:hAnsi="Times New Roman" w:cs="Times New Roman"/>
          <w:sz w:val="24"/>
          <w:szCs w:val="24"/>
        </w:rPr>
        <w:t xml:space="preserve">, </w:t>
      </w:r>
      <w:r w:rsidRPr="001A52C8">
        <w:rPr>
          <w:rFonts w:eastAsia="Times New Roman"/>
          <w:bCs/>
        </w:rPr>
        <w:t>Héttorony</w:t>
      </w:r>
      <w:r w:rsidRPr="001A52C8">
        <w:rPr>
          <w:rFonts w:eastAsia="Times New Roman"/>
          <w:color w:val="1F1F1F"/>
        </w:rPr>
        <w:t>,</w:t>
      </w:r>
      <w:r w:rsidRPr="0075489F">
        <w:rPr>
          <w:rFonts w:eastAsia="Times New Roman"/>
          <w:color w:val="1F1F1F"/>
        </w:rPr>
        <w:t xml:space="preserve"> Budapest, 1991</w:t>
      </w:r>
      <w:r>
        <w:rPr>
          <w:rFonts w:eastAsia="Times New Roman"/>
          <w:color w:val="1F1F1F"/>
        </w:rPr>
        <w:t xml:space="preserve">, </w:t>
      </w:r>
    </w:p>
    <w:p w:rsidR="001A52C8" w:rsidRPr="0075489F" w:rsidRDefault="001A52C8" w:rsidP="001A52C8">
      <w:pPr>
        <w:shd w:val="clear" w:color="auto" w:fill="FFFFFF"/>
        <w:spacing w:before="60" w:after="60"/>
        <w:jc w:val="both"/>
        <w:rPr>
          <w:rFonts w:eastAsia="Times New Roman"/>
          <w:color w:val="1F1F1F"/>
          <w:lang w:val="hu-HU"/>
        </w:rPr>
      </w:pPr>
      <w:r w:rsidRPr="00404DFC">
        <w:rPr>
          <w:color w:val="000000"/>
          <w:lang w:val="hu-HU"/>
          <w14:textOutline w14:w="0" w14:cap="flat" w14:cmpd="sng" w14:algn="ctr">
            <w14:noFill/>
            <w14:prstDash w14:val="solid"/>
            <w14:bevel/>
          </w14:textOutline>
        </w:rPr>
        <w:t>-</w:t>
      </w:r>
      <w:r w:rsidRPr="0075489F">
        <w:rPr>
          <w:lang w:val="hu-HU"/>
        </w:rPr>
        <w:t>Peternák Miklós: Új képfajtákról</w:t>
      </w:r>
      <w:r w:rsidRPr="0075489F">
        <w:rPr>
          <w:rFonts w:eastAsia="Times New Roman"/>
          <w:color w:val="1F1F1F"/>
          <w:lang w:val="hu-HU"/>
        </w:rPr>
        <w:t xml:space="preserve"> </w:t>
      </w:r>
      <w:r w:rsidRPr="001A52C8">
        <w:rPr>
          <w:rFonts w:eastAsia="Times New Roman"/>
          <w:bCs/>
          <w:lang w:val="hu-HU"/>
        </w:rPr>
        <w:t>Balassi</w:t>
      </w:r>
      <w:r w:rsidRPr="001A52C8">
        <w:rPr>
          <w:rFonts w:eastAsia="Times New Roman"/>
          <w:color w:val="1F1F1F"/>
          <w:lang w:val="hu-HU"/>
        </w:rPr>
        <w:t>,</w:t>
      </w:r>
      <w:r w:rsidRPr="0075489F">
        <w:rPr>
          <w:rFonts w:eastAsia="Times New Roman"/>
          <w:color w:val="1F1F1F"/>
          <w:lang w:val="hu-HU"/>
        </w:rPr>
        <w:t xml:space="preserve"> Budapest, 1993</w:t>
      </w:r>
      <w:r>
        <w:rPr>
          <w:rFonts w:eastAsia="Times New Roman"/>
          <w:color w:val="1F1F1F"/>
          <w:lang w:val="hu-HU"/>
        </w:rPr>
        <w:t xml:space="preserve">, </w:t>
      </w:r>
    </w:p>
    <w:p w:rsidR="001A52C8" w:rsidRPr="0075489F" w:rsidRDefault="001A52C8" w:rsidP="001A52C8">
      <w:pPr>
        <w:pStyle w:val="Alaprtelmezett"/>
        <w:spacing w:before="60" w:after="60"/>
        <w:jc w:val="both"/>
        <w:rPr>
          <w:rFonts w:eastAsia="Times New Roman"/>
          <w:color w:val="1F1F1F"/>
        </w:rPr>
      </w:pPr>
      <w:r w:rsidRPr="0075489F">
        <w:rPr>
          <w:rFonts w:ascii="Times New Roman" w:eastAsia="Times New Roman" w:hAnsi="Times New Roman" w:cs="Times New Roman"/>
          <w:color w:val="1F1F1F"/>
          <w:sz w:val="24"/>
          <w:szCs w:val="24"/>
          <w14:textOutline w14:w="0" w14:cap="rnd" w14:cmpd="sng" w14:algn="ctr">
            <w14:noFill/>
            <w14:prstDash w14:val="solid"/>
            <w14:bevel/>
          </w14:textOutline>
        </w:rPr>
        <w:t>-</w:t>
      </w:r>
      <w:r w:rsidRPr="00404DFC">
        <w:rPr>
          <w:rStyle w:val="Egyiksem"/>
          <w:rFonts w:ascii="Times New Roman" w:eastAsia="Arial" w:hAnsi="Times New Roman" w:cs="Times New Roman"/>
          <w:sz w:val="24"/>
          <w:szCs w:val="24"/>
        </w:rPr>
        <w:t xml:space="preserve">Maurer Dóra: Rézmetszet rézkarc </w:t>
      </w:r>
      <w:r w:rsidRPr="001A52C8">
        <w:rPr>
          <w:rFonts w:ascii="Times New Roman" w:eastAsia="Times New Roman" w:hAnsi="Times New Roman" w:cs="Times New Roman"/>
          <w:bCs/>
          <w:sz w:val="24"/>
          <w:szCs w:val="24"/>
        </w:rPr>
        <w:t>Corvina</w:t>
      </w:r>
      <w:r w:rsidRPr="001A52C8">
        <w:rPr>
          <w:rFonts w:ascii="Times New Roman" w:eastAsia="Times New Roman" w:hAnsi="Times New Roman" w:cs="Times New Roman"/>
          <w:color w:val="1F1F1F"/>
          <w:sz w:val="24"/>
          <w:szCs w:val="24"/>
        </w:rPr>
        <w:t>,</w:t>
      </w:r>
      <w:r w:rsidRPr="00404DFC">
        <w:rPr>
          <w:rFonts w:ascii="Times New Roman" w:eastAsia="Times New Roman" w:hAnsi="Times New Roman" w:cs="Times New Roman"/>
          <w:color w:val="1F1F1F"/>
          <w:sz w:val="24"/>
          <w:szCs w:val="24"/>
        </w:rPr>
        <w:t xml:space="preserve"> Budapest, 1976</w:t>
      </w:r>
      <w:r>
        <w:rPr>
          <w:rFonts w:ascii="Times New Roman" w:eastAsia="Times New Roman" w:hAnsi="Times New Roman" w:cs="Times New Roman"/>
          <w:color w:val="1F1F1F"/>
          <w:sz w:val="24"/>
          <w:szCs w:val="24"/>
        </w:rPr>
        <w:t xml:space="preserve">, </w:t>
      </w:r>
    </w:p>
    <w:p w:rsidR="00FB70AE" w:rsidRPr="00404DFC" w:rsidRDefault="00FB70AE" w:rsidP="00484707">
      <w:pPr>
        <w:pStyle w:val="Alaprtelmezett"/>
        <w:spacing w:before="60" w:after="60"/>
        <w:jc w:val="both"/>
        <w:rPr>
          <w:rFonts w:ascii="Times New Roman" w:eastAsia="Arial" w:hAnsi="Times New Roman" w:cs="Times New Roman"/>
          <w:bCs/>
          <w:sz w:val="24"/>
          <w:szCs w:val="24"/>
        </w:rPr>
      </w:pPr>
    </w:p>
    <w:p w:rsidR="00D336A5" w:rsidRPr="00632F23" w:rsidRDefault="00FB70AE" w:rsidP="00D336A5">
      <w:pPr>
        <w:jc w:val="both"/>
        <w:rPr>
          <w:lang w:val="en-GB"/>
        </w:rPr>
      </w:pPr>
      <w:r w:rsidRPr="00404DFC">
        <w:rPr>
          <w:b/>
          <w:bCs/>
          <w:shd w:val="clear" w:color="auto" w:fill="FFFFFF"/>
        </w:rPr>
        <w:t xml:space="preserve">The system of accountability and evaluation: </w:t>
      </w:r>
      <w:r w:rsidR="00D336A5" w:rsidRPr="00632F23">
        <w:rPr>
          <w:lang w:val="en-GB"/>
        </w:rPr>
        <w:t xml:space="preserve">Practice grade. The basic frame for evaluating student performance of the course </w:t>
      </w:r>
      <w:r w:rsidR="00D336A5">
        <w:rPr>
          <w:lang w:val="en-GB"/>
        </w:rPr>
        <w:t xml:space="preserve">is </w:t>
      </w:r>
      <w:r w:rsidR="00D336A5"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FB70AE" w:rsidRPr="00404DFC" w:rsidRDefault="00FB70AE" w:rsidP="00484707">
      <w:pPr>
        <w:pStyle w:val="Alaprtelmezett"/>
        <w:spacing w:before="60" w:after="60"/>
        <w:jc w:val="both"/>
        <w:rPr>
          <w:rFonts w:ascii="Times New Roman" w:hAnsi="Times New Roman" w:cs="Times New Roman"/>
          <w:sz w:val="24"/>
          <w:szCs w:val="24"/>
        </w:rPr>
      </w:pPr>
      <w:r w:rsidRPr="00404DFC">
        <w:rPr>
          <w:rStyle w:val="Egyiksem"/>
          <w:rFonts w:ascii="Times New Roman" w:hAnsi="Times New Roman" w:cs="Times New Roman"/>
          <w:sz w:val="24"/>
          <w:szCs w:val="24"/>
          <w:shd w:val="clear" w:color="auto" w:fill="FFFFFF"/>
        </w:rPr>
        <w:br w:type="page"/>
      </w:r>
    </w:p>
    <w:p w:rsidR="003D12C5" w:rsidRPr="0075489F" w:rsidRDefault="003D12C5" w:rsidP="00484707">
      <w:pPr>
        <w:spacing w:before="60" w:after="60"/>
        <w:rPr>
          <w:b/>
          <w:bCs/>
          <w:sz w:val="28"/>
          <w:lang w:val="hu-HU"/>
        </w:rPr>
      </w:pPr>
      <w:r w:rsidRPr="0075489F">
        <w:rPr>
          <w:sz w:val="28"/>
          <w:lang w:val="hu-HU"/>
        </w:rPr>
        <w:lastRenderedPageBreak/>
        <w:t xml:space="preserve">Tárgy címe: </w:t>
      </w:r>
      <w:r w:rsidRPr="0075489F">
        <w:rPr>
          <w:rFonts w:eastAsia="Times New Roman"/>
          <w:b/>
          <w:bCs/>
          <w:color w:val="000000"/>
          <w:sz w:val="28"/>
          <w:lang w:val="hu-HU" w:eastAsia="hu-HU"/>
        </w:rPr>
        <w:t>Fotókísérletek</w:t>
      </w:r>
      <w:r w:rsidRPr="0075489F">
        <w:rPr>
          <w:rFonts w:eastAsia="Times New Roman"/>
          <w:color w:val="000000"/>
          <w:sz w:val="28"/>
          <w:lang w:val="hu-HU" w:eastAsia="hu-HU"/>
        </w:rPr>
        <w:br/>
      </w:r>
      <w:r w:rsidRPr="0075489F">
        <w:rPr>
          <w:sz w:val="28"/>
          <w:lang w:val="hu-HU"/>
        </w:rPr>
        <w:t xml:space="preserve">Tárgy címe angolul: </w:t>
      </w:r>
      <w:r w:rsidRPr="0075489F">
        <w:rPr>
          <w:b/>
          <w:bCs/>
          <w:sz w:val="28"/>
          <w:lang w:val="hu-HU"/>
        </w:rPr>
        <w:t>Photo experiments</w:t>
      </w:r>
    </w:p>
    <w:p w:rsidR="007D5F8D" w:rsidRPr="00404DFC" w:rsidRDefault="003D12C5" w:rsidP="007D5F8D">
      <w:pPr>
        <w:pStyle w:val="Alaprtelmezett"/>
        <w:spacing w:before="60" w:after="60"/>
        <w:rPr>
          <w:rStyle w:val="Egyiksem"/>
          <w:rFonts w:ascii="Times New Roman" w:eastAsia="Arial" w:hAnsi="Times New Roman" w:cs="Times New Roman"/>
          <w:b/>
          <w:bCs/>
          <w:sz w:val="24"/>
          <w:szCs w:val="24"/>
        </w:rPr>
      </w:pPr>
      <w:r w:rsidRPr="0075489F">
        <w:t>A tárgy Neptun-k</w:t>
      </w:r>
      <w:r w:rsidRPr="00404DFC">
        <w:rPr>
          <w:lang w:val="es-ES_tradnl"/>
        </w:rPr>
        <w:t>ó</w:t>
      </w:r>
      <w:r w:rsidRPr="0075489F">
        <w:t>dja</w:t>
      </w:r>
      <w:r w:rsidRPr="0075489F">
        <w:rPr>
          <w:b/>
          <w:bCs/>
        </w:rPr>
        <w:t xml:space="preserve">: </w:t>
      </w:r>
      <w:r w:rsidRPr="0075489F">
        <w:rPr>
          <w:rFonts w:eastAsia="Times New Roman"/>
          <w:b/>
          <w:bCs/>
        </w:rPr>
        <w:t>BBN-KEP-712</w:t>
      </w:r>
      <w:r w:rsidR="00623E1C" w:rsidRPr="0075489F">
        <w:rPr>
          <w:rFonts w:eastAsia="Times New Roman"/>
          <w:b/>
          <w:bCs/>
        </w:rPr>
        <w:t xml:space="preserve"> , BBN-KEP-L-712</w:t>
      </w:r>
      <w:r w:rsidRPr="0075489F">
        <w:rPr>
          <w:rFonts w:eastAsia="Arial"/>
          <w:b/>
          <w:bCs/>
        </w:rPr>
        <w:br/>
      </w:r>
      <w:r w:rsidRPr="0075489F">
        <w:t xml:space="preserve">Tárgyfelelős neve: </w:t>
      </w:r>
      <w:r w:rsidR="007D5F8D" w:rsidRPr="00404DFC">
        <w:rPr>
          <w:rStyle w:val="Egyiksem"/>
          <w:rFonts w:ascii="Times New Roman" w:hAnsi="Times New Roman" w:cs="Times New Roman"/>
          <w:b/>
          <w:bCs/>
          <w:sz w:val="24"/>
          <w:szCs w:val="24"/>
        </w:rPr>
        <w:t xml:space="preserve">Dr. Hecker Péter </w:t>
      </w:r>
    </w:p>
    <w:p w:rsidR="007D5F8D" w:rsidRPr="00404DFC" w:rsidRDefault="007D5F8D" w:rsidP="007D5F8D">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FW8HDA</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3D12C5" w:rsidRPr="0075489F" w:rsidRDefault="003D12C5" w:rsidP="007D5F8D">
      <w:pPr>
        <w:spacing w:before="60" w:after="60"/>
        <w:rPr>
          <w:color w:val="000000"/>
          <w:lang w:val="hu-HU" w:eastAsia="hu-HU"/>
        </w:rPr>
      </w:pPr>
      <w:r w:rsidRPr="0075489F">
        <w:rPr>
          <w:color w:val="000000"/>
          <w:lang w:val="hu-HU" w:eastAsia="hu-HU"/>
        </w:rPr>
        <w:t>Tárgyfelelős MAB szerinti akkreditáci</w:t>
      </w:r>
      <w:r w:rsidRPr="00404DFC">
        <w:rPr>
          <w:color w:val="000000"/>
          <w:lang w:val="es-ES_tradnl" w:eastAsia="hu-HU"/>
        </w:rPr>
        <w:t>ó</w:t>
      </w:r>
      <w:r w:rsidRPr="0075489F">
        <w:rPr>
          <w:color w:val="000000"/>
          <w:lang w:val="hu-HU" w:eastAsia="hu-HU"/>
        </w:rPr>
        <w:t xml:space="preserve">s státusza: </w:t>
      </w:r>
      <w:r w:rsidR="00623E1C" w:rsidRPr="0075489F">
        <w:rPr>
          <w:b/>
          <w:color w:val="000000"/>
          <w:lang w:val="hu-HU" w:eastAsia="hu-HU"/>
        </w:rPr>
        <w:t>AT</w:t>
      </w:r>
    </w:p>
    <w:p w:rsidR="003D12C5" w:rsidRPr="0075489F" w:rsidRDefault="003D12C5" w:rsidP="00484707">
      <w:pPr>
        <w:spacing w:before="60" w:after="60"/>
        <w:rPr>
          <w:color w:val="000000"/>
          <w:lang w:val="hu-HU" w:eastAsia="hu-HU"/>
        </w:rPr>
      </w:pPr>
    </w:p>
    <w:p w:rsidR="003D12C5" w:rsidRDefault="003D12C5" w:rsidP="00484707">
      <w:pPr>
        <w:spacing w:before="60" w:after="60"/>
        <w:rPr>
          <w:b/>
          <w:bCs/>
          <w:color w:val="000000"/>
          <w:lang w:val="hu-HU" w:eastAsia="hu-HU"/>
        </w:rPr>
      </w:pPr>
      <w:r w:rsidRPr="0075489F">
        <w:rPr>
          <w:b/>
          <w:bCs/>
          <w:color w:val="000000"/>
          <w:lang w:val="hu-HU" w:eastAsia="hu-HU"/>
        </w:rPr>
        <w:t>Az oktatá</w:t>
      </w:r>
      <w:r w:rsidRPr="00404DFC">
        <w:rPr>
          <w:b/>
          <w:bCs/>
          <w:color w:val="000000"/>
          <w:lang w:val="fr-FR" w:eastAsia="hu-HU"/>
        </w:rPr>
        <w:t>s cé</w:t>
      </w:r>
      <w:r w:rsidRPr="0075489F">
        <w:rPr>
          <w:b/>
          <w:bCs/>
          <w:color w:val="000000"/>
          <w:lang w:val="hu-HU" w:eastAsia="hu-HU"/>
        </w:rPr>
        <w:t xml:space="preserve">lja: </w:t>
      </w:r>
    </w:p>
    <w:p w:rsidR="00BF5B7F" w:rsidRPr="00BF5B7F" w:rsidRDefault="00BF5B7F" w:rsidP="00484707">
      <w:pPr>
        <w:spacing w:before="60" w:after="60"/>
        <w:rPr>
          <w:rFonts w:eastAsia="Arial"/>
          <w:color w:val="000000"/>
          <w:lang w:val="hu-HU" w:eastAsia="hu-HU"/>
        </w:rPr>
      </w:pPr>
      <w:r w:rsidRPr="00BF5B7F">
        <w:rPr>
          <w:bCs/>
          <w:color w:val="000000"/>
          <w:lang w:val="hu-HU" w:eastAsia="hu-HU"/>
        </w:rPr>
        <w:t>A hallgató</w:t>
      </w:r>
    </w:p>
    <w:p w:rsidR="003D12C5" w:rsidRPr="0075489F" w:rsidRDefault="003D12C5" w:rsidP="00484707">
      <w:pPr>
        <w:spacing w:before="60" w:after="60"/>
        <w:rPr>
          <w:rFonts w:eastAsia="Arial"/>
          <w:b/>
          <w:bCs/>
          <w:color w:val="000000"/>
          <w:u w:color="000000"/>
          <w:lang w:val="hu-HU" w:eastAsia="hu-HU"/>
        </w:rPr>
      </w:pPr>
      <w:r w:rsidRPr="00404DFC">
        <w:rPr>
          <w:rFonts w:eastAsia="Helvetica"/>
          <w:b/>
          <w:bCs/>
          <w:color w:val="000000"/>
          <w:u w:color="000000"/>
          <w:lang w:val="pt-PT" w:eastAsia="hu-HU"/>
        </w:rPr>
        <w:t>a) tud</w:t>
      </w:r>
      <w:r w:rsidRPr="0075489F">
        <w:rPr>
          <w:rFonts w:eastAsia="Helvetica"/>
          <w:b/>
          <w:bCs/>
          <w:color w:val="000000"/>
          <w:u w:color="000000"/>
          <w:lang w:val="hu-HU" w:eastAsia="hu-HU"/>
        </w:rPr>
        <w:t xml:space="preserve">ása: </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Átfogó ismeretekkel rendelkezik a fotográfia terület</w:t>
      </w:r>
      <w:r w:rsidRPr="00404DFC">
        <w:rPr>
          <w:rFonts w:eastAsia="Helvetica"/>
          <w:color w:val="000000"/>
          <w:u w:color="000000"/>
          <w:lang w:val="fr-FR" w:eastAsia="hu-HU"/>
        </w:rPr>
        <w:t>é</w:t>
      </w:r>
      <w:r w:rsidRPr="0075489F">
        <w:rPr>
          <w:rFonts w:eastAsia="Helvetica"/>
          <w:color w:val="000000"/>
          <w:u w:color="000000"/>
          <w:lang w:val="hu-HU" w:eastAsia="hu-HU"/>
        </w:rPr>
        <w:t>n v</w:t>
      </w:r>
      <w:r w:rsidRPr="00404DFC">
        <w:rPr>
          <w:rFonts w:eastAsia="Helvetica"/>
          <w:color w:val="000000"/>
          <w:u w:color="000000"/>
          <w:lang w:val="fr-FR" w:eastAsia="hu-HU"/>
        </w:rPr>
        <w:t>é</w:t>
      </w:r>
      <w:r w:rsidRPr="0075489F">
        <w:rPr>
          <w:rFonts w:eastAsia="Helvetica"/>
          <w:color w:val="000000"/>
          <w:u w:color="000000"/>
          <w:lang w:val="hu-HU" w:eastAsia="hu-HU"/>
        </w:rPr>
        <w:t>gzett alkot</w:t>
      </w:r>
      <w:r w:rsidRPr="00404DFC">
        <w:rPr>
          <w:rFonts w:eastAsia="Helvetica"/>
          <w:color w:val="000000"/>
          <w:u w:color="000000"/>
          <w:lang w:val="es-ES_tradnl" w:eastAsia="hu-HU"/>
        </w:rPr>
        <w:t>ó</w:t>
      </w:r>
      <w:r w:rsidRPr="00404DFC">
        <w:rPr>
          <w:rFonts w:eastAsia="Helvetica"/>
          <w:color w:val="000000"/>
          <w:u w:color="000000"/>
          <w:lang w:val="pt-PT" w:eastAsia="hu-HU"/>
        </w:rPr>
        <w:t>i tev</w:t>
      </w:r>
      <w:r w:rsidRPr="00404DFC">
        <w:rPr>
          <w:rFonts w:eastAsia="Helvetica"/>
          <w:color w:val="000000"/>
          <w:u w:color="000000"/>
          <w:lang w:val="fr-FR" w:eastAsia="hu-HU"/>
        </w:rPr>
        <w:t>é</w:t>
      </w:r>
      <w:r w:rsidRPr="0075489F">
        <w:rPr>
          <w:rFonts w:eastAsia="Helvetica"/>
          <w:color w:val="000000"/>
          <w:u w:color="000000"/>
          <w:lang w:val="hu-HU" w:eastAsia="hu-HU"/>
        </w:rPr>
        <w:t>kenys</w:t>
      </w:r>
      <w:r w:rsidRPr="00404DFC">
        <w:rPr>
          <w:rFonts w:eastAsia="Helvetica"/>
          <w:color w:val="000000"/>
          <w:u w:color="000000"/>
          <w:lang w:val="fr-FR" w:eastAsia="hu-HU"/>
        </w:rPr>
        <w:t>é</w:t>
      </w:r>
      <w:r w:rsidRPr="0075489F">
        <w:rPr>
          <w:rFonts w:eastAsia="Helvetica"/>
          <w:color w:val="000000"/>
          <w:u w:color="000000"/>
          <w:lang w:val="hu-HU" w:eastAsia="hu-HU"/>
        </w:rPr>
        <w:t>gek alapjául szolgáló folyamatokr</w:t>
      </w:r>
      <w:r w:rsidRPr="00404DFC">
        <w:rPr>
          <w:rFonts w:eastAsia="Helvetica"/>
          <w:color w:val="000000"/>
          <w:u w:color="000000"/>
          <w:lang w:val="es-ES_tradnl" w:eastAsia="hu-HU"/>
        </w:rPr>
        <w:t>ó</w:t>
      </w:r>
      <w:r w:rsidRPr="0075489F">
        <w:rPr>
          <w:rFonts w:eastAsia="Helvetica"/>
          <w:color w:val="000000"/>
          <w:u w:color="000000"/>
          <w:lang w:val="hu-HU" w:eastAsia="hu-HU"/>
        </w:rPr>
        <w:t xml:space="preserve">l </w:t>
      </w:r>
      <w:r w:rsidRPr="00404DFC">
        <w:rPr>
          <w:rFonts w:eastAsia="Helvetica"/>
          <w:color w:val="000000"/>
          <w:u w:color="000000"/>
          <w:lang w:val="fr-FR" w:eastAsia="hu-HU"/>
        </w:rPr>
        <w:t>é</w:t>
      </w:r>
      <w:r w:rsidRPr="0075489F">
        <w:rPr>
          <w:rFonts w:eastAsia="Helvetica"/>
          <w:color w:val="000000"/>
          <w:u w:color="000000"/>
          <w:lang w:val="hu-HU" w:eastAsia="hu-HU"/>
        </w:rPr>
        <w:t>s koncepci</w:t>
      </w:r>
      <w:r w:rsidRPr="00404DFC">
        <w:rPr>
          <w:rFonts w:eastAsia="Helvetica"/>
          <w:color w:val="000000"/>
          <w:u w:color="000000"/>
          <w:lang w:val="es-ES_tradnl" w:eastAsia="hu-HU"/>
        </w:rPr>
        <w:t>ó</w:t>
      </w:r>
      <w:r w:rsidRPr="0075489F">
        <w:rPr>
          <w:rFonts w:eastAsia="Helvetica"/>
          <w:color w:val="000000"/>
          <w:u w:color="000000"/>
          <w:lang w:val="hu-HU" w:eastAsia="hu-HU"/>
        </w:rPr>
        <w:t>kr</w:t>
      </w:r>
      <w:r w:rsidRPr="00404DFC">
        <w:rPr>
          <w:rFonts w:eastAsia="Helvetica"/>
          <w:color w:val="000000"/>
          <w:u w:color="000000"/>
          <w:lang w:val="es-ES_tradnl" w:eastAsia="hu-HU"/>
        </w:rPr>
        <w:t>ó</w:t>
      </w:r>
      <w:r w:rsidRPr="00404DFC">
        <w:rPr>
          <w:rFonts w:eastAsia="Helvetica"/>
          <w:color w:val="000000"/>
          <w:u w:color="000000"/>
          <w:lang w:val="pt-PT" w:eastAsia="hu-HU"/>
        </w:rPr>
        <w:t>l.</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Alapvető ismeretekkel rendelkezik a fotográfia t</w:t>
      </w:r>
      <w:r w:rsidRPr="00404DFC">
        <w:rPr>
          <w:rFonts w:eastAsia="Helvetica"/>
          <w:color w:val="000000"/>
          <w:u w:color="000000"/>
          <w:lang w:val="sv-SE" w:eastAsia="hu-HU"/>
        </w:rPr>
        <w:t>ö</w:t>
      </w:r>
      <w:r w:rsidRPr="0075489F">
        <w:rPr>
          <w:rFonts w:eastAsia="Helvetica"/>
          <w:color w:val="000000"/>
          <w:u w:color="000000"/>
          <w:lang w:val="hu-HU" w:eastAsia="hu-HU"/>
        </w:rPr>
        <w:t>rt</w:t>
      </w:r>
      <w:r w:rsidRPr="00404DFC">
        <w:rPr>
          <w:rFonts w:eastAsia="Helvetica"/>
          <w:color w:val="000000"/>
          <w:u w:color="000000"/>
          <w:lang w:val="fr-FR" w:eastAsia="hu-HU"/>
        </w:rPr>
        <w:t>é</w:t>
      </w:r>
      <w:r w:rsidRPr="0075489F">
        <w:rPr>
          <w:rFonts w:eastAsia="Helvetica"/>
          <w:color w:val="000000"/>
          <w:u w:color="000000"/>
          <w:lang w:val="hu-HU" w:eastAsia="hu-HU"/>
        </w:rPr>
        <w:t>net</w:t>
      </w:r>
      <w:r w:rsidRPr="00404DFC">
        <w:rPr>
          <w:rFonts w:eastAsia="Helvetica"/>
          <w:color w:val="000000"/>
          <w:u w:color="000000"/>
          <w:lang w:val="fr-FR" w:eastAsia="hu-HU"/>
        </w:rPr>
        <w:t>é</w:t>
      </w:r>
      <w:r w:rsidRPr="0075489F">
        <w:rPr>
          <w:rFonts w:eastAsia="Helvetica"/>
          <w:color w:val="000000"/>
          <w:u w:color="000000"/>
          <w:lang w:val="hu-HU" w:eastAsia="hu-HU"/>
        </w:rPr>
        <w:t>ről, alapelveiről, stíluskorszakair</w:t>
      </w:r>
      <w:r w:rsidRPr="00404DFC">
        <w:rPr>
          <w:rFonts w:eastAsia="Helvetica"/>
          <w:color w:val="000000"/>
          <w:u w:color="000000"/>
          <w:lang w:val="es-ES_tradnl" w:eastAsia="hu-HU"/>
        </w:rPr>
        <w:t>ó</w:t>
      </w:r>
      <w:r w:rsidRPr="0075489F">
        <w:rPr>
          <w:rFonts w:eastAsia="Helvetica"/>
          <w:color w:val="000000"/>
          <w:u w:color="000000"/>
          <w:lang w:val="hu-HU" w:eastAsia="hu-HU"/>
        </w:rPr>
        <w:t xml:space="preserve">l </w:t>
      </w:r>
      <w:r w:rsidRPr="00404DFC">
        <w:rPr>
          <w:rFonts w:eastAsia="Helvetica"/>
          <w:color w:val="000000"/>
          <w:u w:color="000000"/>
          <w:lang w:val="fr-FR" w:eastAsia="hu-HU"/>
        </w:rPr>
        <w:t>é</w:t>
      </w:r>
      <w:r w:rsidRPr="00404DFC">
        <w:rPr>
          <w:rFonts w:eastAsia="Helvetica"/>
          <w:color w:val="000000"/>
          <w:u w:color="000000"/>
          <w:lang w:val="pt-PT" w:eastAsia="hu-HU"/>
        </w:rPr>
        <w:t>s ir</w:t>
      </w:r>
      <w:r w:rsidRPr="0075489F">
        <w:rPr>
          <w:rFonts w:eastAsia="Helvetica"/>
          <w:color w:val="000000"/>
          <w:u w:color="000000"/>
          <w:lang w:val="hu-HU" w:eastAsia="hu-HU"/>
        </w:rPr>
        <w:t>ányzatair</w:t>
      </w:r>
      <w:r w:rsidRPr="00404DFC">
        <w:rPr>
          <w:rFonts w:eastAsia="Helvetica"/>
          <w:color w:val="000000"/>
          <w:u w:color="000000"/>
          <w:lang w:val="es-ES_tradnl" w:eastAsia="hu-HU"/>
        </w:rPr>
        <w:t>ó</w:t>
      </w:r>
      <w:r w:rsidRPr="0075489F">
        <w:rPr>
          <w:rFonts w:eastAsia="Helvetica"/>
          <w:color w:val="000000"/>
          <w:u w:color="000000"/>
          <w:lang w:val="hu-HU" w:eastAsia="hu-HU"/>
        </w:rPr>
        <w:t>l, fontosabb alkotá</w:t>
      </w:r>
      <w:r w:rsidRPr="00404DFC">
        <w:rPr>
          <w:rFonts w:eastAsia="Helvetica"/>
          <w:color w:val="000000"/>
          <w:u w:color="000000"/>
          <w:lang w:val="fr-FR" w:eastAsia="hu-HU"/>
        </w:rPr>
        <w:t>sair</w:t>
      </w:r>
      <w:r w:rsidRPr="00404DFC">
        <w:rPr>
          <w:rFonts w:eastAsia="Helvetica"/>
          <w:color w:val="000000"/>
          <w:u w:color="000000"/>
          <w:lang w:val="es-ES_tradnl" w:eastAsia="hu-HU"/>
        </w:rPr>
        <w:t>ó</w:t>
      </w:r>
      <w:r w:rsidRPr="00404DFC">
        <w:rPr>
          <w:rFonts w:eastAsia="Helvetica"/>
          <w:color w:val="000000"/>
          <w:u w:color="000000"/>
          <w:lang w:val="pt-PT" w:eastAsia="hu-HU"/>
        </w:rPr>
        <w:t>l.</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Ismeri a fényképészet terület</w:t>
      </w:r>
      <w:r w:rsidRPr="00404DFC">
        <w:rPr>
          <w:rFonts w:eastAsia="Helvetica"/>
          <w:color w:val="000000"/>
          <w:u w:color="000000"/>
          <w:lang w:val="fr-FR" w:eastAsia="hu-HU"/>
        </w:rPr>
        <w:t>é</w:t>
      </w:r>
      <w:r w:rsidRPr="0075489F">
        <w:rPr>
          <w:rFonts w:eastAsia="Helvetica"/>
          <w:color w:val="000000"/>
          <w:u w:color="000000"/>
          <w:lang w:val="hu-HU" w:eastAsia="hu-HU"/>
        </w:rPr>
        <w:t>n v</w:t>
      </w:r>
      <w:r w:rsidRPr="00404DFC">
        <w:rPr>
          <w:rFonts w:eastAsia="Helvetica"/>
          <w:color w:val="000000"/>
          <w:u w:color="000000"/>
          <w:lang w:val="fr-FR" w:eastAsia="hu-HU"/>
        </w:rPr>
        <w:t>é</w:t>
      </w:r>
      <w:r w:rsidRPr="0075489F">
        <w:rPr>
          <w:rFonts w:eastAsia="Helvetica"/>
          <w:color w:val="000000"/>
          <w:u w:color="000000"/>
          <w:lang w:val="hu-HU" w:eastAsia="hu-HU"/>
        </w:rPr>
        <w:t>gzett alkot</w:t>
      </w:r>
      <w:r w:rsidRPr="00404DFC">
        <w:rPr>
          <w:rFonts w:eastAsia="Helvetica"/>
          <w:color w:val="000000"/>
          <w:u w:color="000000"/>
          <w:lang w:val="es-ES_tradnl" w:eastAsia="hu-HU"/>
        </w:rPr>
        <w:t>ó</w:t>
      </w:r>
      <w:r w:rsidRPr="00404DFC">
        <w:rPr>
          <w:rFonts w:eastAsia="Helvetica"/>
          <w:color w:val="000000"/>
          <w:u w:color="000000"/>
          <w:lang w:val="pt-PT" w:eastAsia="hu-HU"/>
        </w:rPr>
        <w:t>i tev</w:t>
      </w:r>
      <w:r w:rsidRPr="00404DFC">
        <w:rPr>
          <w:rFonts w:eastAsia="Helvetica"/>
          <w:color w:val="000000"/>
          <w:u w:color="000000"/>
          <w:lang w:val="fr-FR" w:eastAsia="hu-HU"/>
        </w:rPr>
        <w:t>é</w:t>
      </w:r>
      <w:r w:rsidRPr="0075489F">
        <w:rPr>
          <w:rFonts w:eastAsia="Helvetica"/>
          <w:color w:val="000000"/>
          <w:u w:color="000000"/>
          <w:lang w:val="hu-HU" w:eastAsia="hu-HU"/>
        </w:rPr>
        <w:t>kenys</w:t>
      </w:r>
      <w:r w:rsidRPr="00404DFC">
        <w:rPr>
          <w:rFonts w:eastAsia="Helvetica"/>
          <w:color w:val="000000"/>
          <w:u w:color="000000"/>
          <w:lang w:val="fr-FR" w:eastAsia="hu-HU"/>
        </w:rPr>
        <w:t>é</w:t>
      </w:r>
      <w:r w:rsidRPr="0075489F">
        <w:rPr>
          <w:rFonts w:eastAsia="Helvetica"/>
          <w:color w:val="000000"/>
          <w:u w:color="000000"/>
          <w:lang w:val="hu-HU" w:eastAsia="hu-HU"/>
        </w:rPr>
        <w:t>gek alapjául szolgáló anyagokat, technikákat, valamint a tev</w:t>
      </w:r>
      <w:r w:rsidRPr="00404DFC">
        <w:rPr>
          <w:rFonts w:eastAsia="Helvetica"/>
          <w:color w:val="000000"/>
          <w:u w:color="000000"/>
          <w:lang w:val="fr-FR" w:eastAsia="hu-HU"/>
        </w:rPr>
        <w:t>é</w:t>
      </w:r>
      <w:r w:rsidRPr="0075489F">
        <w:rPr>
          <w:rFonts w:eastAsia="Helvetica"/>
          <w:color w:val="000000"/>
          <w:u w:color="000000"/>
          <w:lang w:val="hu-HU" w:eastAsia="hu-HU"/>
        </w:rPr>
        <w:t>kenys</w:t>
      </w:r>
      <w:r w:rsidRPr="00404DFC">
        <w:rPr>
          <w:rFonts w:eastAsia="Helvetica"/>
          <w:color w:val="000000"/>
          <w:u w:color="000000"/>
          <w:lang w:val="fr-FR" w:eastAsia="hu-HU"/>
        </w:rPr>
        <w:t>é</w:t>
      </w:r>
      <w:r w:rsidRPr="0075489F">
        <w:rPr>
          <w:rFonts w:eastAsia="Helvetica"/>
          <w:color w:val="000000"/>
          <w:u w:color="000000"/>
          <w:lang w:val="hu-HU" w:eastAsia="hu-HU"/>
        </w:rPr>
        <w:t>gek v</w:t>
      </w:r>
      <w:r w:rsidRPr="00404DFC">
        <w:rPr>
          <w:rFonts w:eastAsia="Helvetica"/>
          <w:color w:val="000000"/>
          <w:u w:color="000000"/>
          <w:lang w:val="fr-FR" w:eastAsia="hu-HU"/>
        </w:rPr>
        <w:t>é</w:t>
      </w:r>
      <w:r w:rsidRPr="0075489F">
        <w:rPr>
          <w:rFonts w:eastAsia="Helvetica"/>
          <w:color w:val="000000"/>
          <w:u w:color="000000"/>
          <w:lang w:val="hu-HU" w:eastAsia="hu-HU"/>
        </w:rPr>
        <w:t>gz</w:t>
      </w:r>
      <w:r w:rsidRPr="00404DFC">
        <w:rPr>
          <w:rFonts w:eastAsia="Helvetica"/>
          <w:color w:val="000000"/>
          <w:u w:color="000000"/>
          <w:lang w:val="fr-FR" w:eastAsia="hu-HU"/>
        </w:rPr>
        <w:t>é</w:t>
      </w:r>
      <w:r w:rsidRPr="0075489F">
        <w:rPr>
          <w:rFonts w:eastAsia="Helvetica"/>
          <w:color w:val="000000"/>
          <w:u w:color="000000"/>
          <w:lang w:val="hu-HU" w:eastAsia="hu-HU"/>
        </w:rPr>
        <w:t>s</w:t>
      </w:r>
      <w:r w:rsidRPr="00404DFC">
        <w:rPr>
          <w:rFonts w:eastAsia="Helvetica"/>
          <w:color w:val="000000"/>
          <w:u w:color="000000"/>
          <w:lang w:val="fr-FR" w:eastAsia="hu-HU"/>
        </w:rPr>
        <w:t>é</w:t>
      </w:r>
      <w:r w:rsidRPr="0075489F">
        <w:rPr>
          <w:rFonts w:eastAsia="Helvetica"/>
          <w:color w:val="000000"/>
          <w:u w:color="000000"/>
          <w:lang w:val="hu-HU" w:eastAsia="hu-HU"/>
        </w:rPr>
        <w:t>nek k</w:t>
      </w:r>
      <w:r w:rsidRPr="00404DFC">
        <w:rPr>
          <w:rFonts w:eastAsia="Helvetica"/>
          <w:color w:val="000000"/>
          <w:u w:color="000000"/>
          <w:lang w:val="sv-SE" w:eastAsia="hu-HU"/>
        </w:rPr>
        <w:t>ö</w:t>
      </w:r>
      <w:r w:rsidRPr="0075489F">
        <w:rPr>
          <w:rFonts w:eastAsia="Helvetica"/>
          <w:color w:val="000000"/>
          <w:u w:color="000000"/>
          <w:lang w:val="hu-HU" w:eastAsia="hu-HU"/>
        </w:rPr>
        <w:t>rülm</w:t>
      </w:r>
      <w:r w:rsidRPr="00404DFC">
        <w:rPr>
          <w:rFonts w:eastAsia="Helvetica"/>
          <w:color w:val="000000"/>
          <w:u w:color="000000"/>
          <w:lang w:val="fr-FR" w:eastAsia="hu-HU"/>
        </w:rPr>
        <w:t>é</w:t>
      </w:r>
      <w:r w:rsidRPr="0075489F">
        <w:rPr>
          <w:rFonts w:eastAsia="Helvetica"/>
          <w:color w:val="000000"/>
          <w:u w:color="000000"/>
          <w:lang w:val="hu-HU" w:eastAsia="hu-HU"/>
        </w:rPr>
        <w:t>nyeit.</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Ismeri a fotográfia terület</w:t>
      </w:r>
      <w:r w:rsidRPr="00404DFC">
        <w:rPr>
          <w:rFonts w:eastAsia="Helvetica"/>
          <w:color w:val="000000"/>
          <w:u w:color="000000"/>
          <w:lang w:val="fr-FR" w:eastAsia="hu-HU"/>
        </w:rPr>
        <w:t>é</w:t>
      </w:r>
      <w:r w:rsidRPr="0075489F">
        <w:rPr>
          <w:rFonts w:eastAsia="Helvetica"/>
          <w:color w:val="000000"/>
          <w:u w:color="000000"/>
          <w:lang w:val="hu-HU" w:eastAsia="hu-HU"/>
        </w:rPr>
        <w:t>n használt alapanyagokat.</w:t>
      </w:r>
    </w:p>
    <w:p w:rsidR="003D12C5" w:rsidRPr="0075489F" w:rsidRDefault="003D12C5" w:rsidP="00484707">
      <w:pPr>
        <w:spacing w:before="60" w:after="60"/>
        <w:jc w:val="both"/>
        <w:rPr>
          <w:rFonts w:eastAsia="Arial"/>
          <w:b/>
          <w:bCs/>
          <w:color w:val="000000"/>
          <w:u w:color="000000"/>
          <w:lang w:val="hu-HU" w:eastAsia="hu-HU"/>
        </w:rPr>
      </w:pPr>
      <w:r w:rsidRPr="0075489F">
        <w:rPr>
          <w:rFonts w:eastAsia="Helvetica"/>
          <w:b/>
          <w:bCs/>
          <w:color w:val="000000"/>
          <w:u w:color="000000"/>
          <w:lang w:val="hu-HU" w:eastAsia="hu-HU"/>
        </w:rPr>
        <w:t>b) ké</w:t>
      </w:r>
      <w:r w:rsidRPr="00404DFC">
        <w:rPr>
          <w:rFonts w:eastAsia="Helvetica"/>
          <w:b/>
          <w:bCs/>
          <w:color w:val="000000"/>
          <w:u w:color="000000"/>
          <w:lang w:val="pt-PT" w:eastAsia="hu-HU"/>
        </w:rPr>
        <w:t>pess</w:t>
      </w:r>
      <w:r w:rsidRPr="0075489F">
        <w:rPr>
          <w:rFonts w:eastAsia="Helvetica"/>
          <w:b/>
          <w:bCs/>
          <w:color w:val="000000"/>
          <w:u w:color="000000"/>
          <w:lang w:val="hu-HU" w:eastAsia="hu-HU"/>
        </w:rPr>
        <w:t>égei:</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K</w:t>
      </w:r>
      <w:r w:rsidRPr="00404DFC">
        <w:rPr>
          <w:rFonts w:eastAsia="Helvetica"/>
          <w:color w:val="000000"/>
          <w:u w:color="000000"/>
          <w:lang w:val="fr-FR" w:eastAsia="hu-HU"/>
        </w:rPr>
        <w:t>é</w:t>
      </w:r>
      <w:r w:rsidRPr="0075489F">
        <w:rPr>
          <w:rFonts w:eastAsia="Helvetica"/>
          <w:color w:val="000000"/>
          <w:u w:color="000000"/>
          <w:lang w:val="hu-HU" w:eastAsia="hu-HU"/>
        </w:rPr>
        <w:t>pes a fotó terület</w:t>
      </w:r>
      <w:r w:rsidRPr="00404DFC">
        <w:rPr>
          <w:rFonts w:eastAsia="Helvetica"/>
          <w:color w:val="000000"/>
          <w:u w:color="000000"/>
          <w:lang w:val="fr-FR" w:eastAsia="hu-HU"/>
        </w:rPr>
        <w:t>é</w:t>
      </w:r>
      <w:r w:rsidRPr="0075489F">
        <w:rPr>
          <w:rFonts w:eastAsia="Helvetica"/>
          <w:color w:val="000000"/>
          <w:u w:color="000000"/>
          <w:lang w:val="hu-HU" w:eastAsia="hu-HU"/>
        </w:rPr>
        <w:t>n kifejtett alkot</w:t>
      </w:r>
      <w:r w:rsidRPr="00404DFC">
        <w:rPr>
          <w:rFonts w:eastAsia="Helvetica"/>
          <w:color w:val="000000"/>
          <w:u w:color="000000"/>
          <w:lang w:val="es-ES_tradnl" w:eastAsia="hu-HU"/>
        </w:rPr>
        <w:t>ó</w:t>
      </w:r>
      <w:r w:rsidRPr="0075489F">
        <w:rPr>
          <w:rFonts w:eastAsia="Helvetica"/>
          <w:color w:val="000000"/>
          <w:u w:color="000000"/>
          <w:lang w:val="hu-HU" w:eastAsia="hu-HU"/>
        </w:rPr>
        <w:t xml:space="preserve">i gyakorlat során tudatos </w:t>
      </w:r>
      <w:r w:rsidRPr="00404DFC">
        <w:rPr>
          <w:rFonts w:eastAsia="Helvetica"/>
          <w:color w:val="000000"/>
          <w:u w:color="000000"/>
          <w:lang w:val="fr-FR" w:eastAsia="hu-HU"/>
        </w:rPr>
        <w:t>é</w:t>
      </w:r>
      <w:r w:rsidRPr="0075489F">
        <w:rPr>
          <w:rFonts w:eastAsia="Helvetica"/>
          <w:color w:val="000000"/>
          <w:u w:color="000000"/>
          <w:lang w:val="hu-HU" w:eastAsia="hu-HU"/>
        </w:rPr>
        <w:t>s kreatív munkára.</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K</w:t>
      </w:r>
      <w:r w:rsidRPr="00404DFC">
        <w:rPr>
          <w:rFonts w:eastAsia="Helvetica"/>
          <w:color w:val="000000"/>
          <w:u w:color="000000"/>
          <w:lang w:val="fr-FR" w:eastAsia="hu-HU"/>
        </w:rPr>
        <w:t>é</w:t>
      </w:r>
      <w:r w:rsidRPr="0075489F">
        <w:rPr>
          <w:rFonts w:eastAsia="Helvetica"/>
          <w:color w:val="000000"/>
          <w:u w:color="000000"/>
          <w:lang w:val="hu-HU" w:eastAsia="hu-HU"/>
        </w:rPr>
        <w:t>pes a fotó terület</w:t>
      </w:r>
      <w:r w:rsidRPr="00404DFC">
        <w:rPr>
          <w:rFonts w:eastAsia="Helvetica"/>
          <w:color w:val="000000"/>
          <w:u w:color="000000"/>
          <w:lang w:val="fr-FR" w:eastAsia="hu-HU"/>
        </w:rPr>
        <w:t>é</w:t>
      </w:r>
      <w:r w:rsidRPr="0075489F">
        <w:rPr>
          <w:rFonts w:eastAsia="Helvetica"/>
          <w:color w:val="000000"/>
          <w:u w:color="000000"/>
          <w:lang w:val="hu-HU" w:eastAsia="hu-HU"/>
        </w:rPr>
        <w:t>n kifejtett gyakorlat során rutin szakmai probl</w:t>
      </w:r>
      <w:r w:rsidRPr="00404DFC">
        <w:rPr>
          <w:rFonts w:eastAsia="Helvetica"/>
          <w:color w:val="000000"/>
          <w:u w:color="000000"/>
          <w:lang w:val="fr-FR" w:eastAsia="hu-HU"/>
        </w:rPr>
        <w:t>é</w:t>
      </w:r>
      <w:r w:rsidRPr="0075489F">
        <w:rPr>
          <w:rFonts w:eastAsia="Helvetica"/>
          <w:color w:val="000000"/>
          <w:u w:color="000000"/>
          <w:lang w:val="hu-HU" w:eastAsia="hu-HU"/>
        </w:rPr>
        <w:t xml:space="preserve">mák azonosítására </w:t>
      </w:r>
      <w:r w:rsidRPr="00404DFC">
        <w:rPr>
          <w:rFonts w:eastAsia="Helvetica"/>
          <w:color w:val="000000"/>
          <w:u w:color="000000"/>
          <w:lang w:val="fr-FR" w:eastAsia="hu-HU"/>
        </w:rPr>
        <w:t>é</w:t>
      </w:r>
      <w:r w:rsidRPr="0075489F">
        <w:rPr>
          <w:rFonts w:eastAsia="Helvetica"/>
          <w:color w:val="000000"/>
          <w:u w:color="000000"/>
          <w:lang w:val="hu-HU" w:eastAsia="hu-HU"/>
        </w:rPr>
        <w:t>s megoldására.</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Magas szintű technikai tudással rendelkezik műv</w:t>
      </w:r>
      <w:r w:rsidRPr="00404DFC">
        <w:rPr>
          <w:rFonts w:eastAsia="Helvetica"/>
          <w:color w:val="000000"/>
          <w:u w:color="000000"/>
          <w:lang w:val="fr-FR" w:eastAsia="hu-HU"/>
        </w:rPr>
        <w:t>é</w:t>
      </w:r>
      <w:r w:rsidRPr="0075489F">
        <w:rPr>
          <w:rFonts w:eastAsia="Helvetica"/>
          <w:color w:val="000000"/>
          <w:u w:color="000000"/>
          <w:lang w:val="hu-HU" w:eastAsia="hu-HU"/>
        </w:rPr>
        <w:t>szi elk</w:t>
      </w:r>
      <w:r w:rsidRPr="00404DFC">
        <w:rPr>
          <w:rFonts w:eastAsia="Helvetica"/>
          <w:color w:val="000000"/>
          <w:u w:color="000000"/>
          <w:lang w:val="fr-FR" w:eastAsia="hu-HU"/>
        </w:rPr>
        <w:t>é</w:t>
      </w:r>
      <w:r w:rsidRPr="0075489F">
        <w:rPr>
          <w:rFonts w:eastAsia="Helvetica"/>
          <w:color w:val="000000"/>
          <w:u w:color="000000"/>
          <w:lang w:val="hu-HU" w:eastAsia="hu-HU"/>
        </w:rPr>
        <w:t>pzel</w:t>
      </w:r>
      <w:r w:rsidRPr="00404DFC">
        <w:rPr>
          <w:rFonts w:eastAsia="Helvetica"/>
          <w:color w:val="000000"/>
          <w:u w:color="000000"/>
          <w:lang w:val="fr-FR" w:eastAsia="hu-HU"/>
        </w:rPr>
        <w:t>é</w:t>
      </w:r>
      <w:r w:rsidRPr="0075489F">
        <w:rPr>
          <w:rFonts w:eastAsia="Helvetica"/>
          <w:color w:val="000000"/>
          <w:u w:color="000000"/>
          <w:lang w:val="hu-HU" w:eastAsia="hu-HU"/>
        </w:rPr>
        <w:t>seinek megval</w:t>
      </w:r>
      <w:r w:rsidRPr="00404DFC">
        <w:rPr>
          <w:rFonts w:eastAsia="Helvetica"/>
          <w:color w:val="000000"/>
          <w:u w:color="000000"/>
          <w:lang w:val="es-ES_tradnl" w:eastAsia="hu-HU"/>
        </w:rPr>
        <w:t>ó</w:t>
      </w:r>
      <w:r w:rsidRPr="0075489F">
        <w:rPr>
          <w:rFonts w:eastAsia="Helvetica"/>
          <w:color w:val="000000"/>
          <w:u w:color="000000"/>
          <w:lang w:val="hu-HU" w:eastAsia="hu-HU"/>
        </w:rPr>
        <w:t>sításához a fotográfia terület</w:t>
      </w:r>
      <w:r w:rsidRPr="00404DFC">
        <w:rPr>
          <w:rFonts w:eastAsia="Helvetica"/>
          <w:color w:val="000000"/>
          <w:u w:color="000000"/>
          <w:lang w:val="fr-FR" w:eastAsia="hu-HU"/>
        </w:rPr>
        <w:t>é</w:t>
      </w:r>
      <w:r w:rsidRPr="0075489F">
        <w:rPr>
          <w:rFonts w:eastAsia="Helvetica"/>
          <w:color w:val="000000"/>
          <w:u w:color="000000"/>
          <w:lang w:val="hu-HU" w:eastAsia="hu-HU"/>
        </w:rPr>
        <w:t>n.</w:t>
      </w:r>
    </w:p>
    <w:p w:rsidR="00BF5B7F" w:rsidRDefault="003D12C5" w:rsidP="00484707">
      <w:pPr>
        <w:spacing w:before="60" w:after="60"/>
        <w:jc w:val="both"/>
        <w:rPr>
          <w:rFonts w:eastAsia="Helvetica"/>
          <w:color w:val="000000"/>
          <w:u w:color="000000"/>
          <w:lang w:val="hu-HU" w:eastAsia="hu-HU"/>
        </w:rPr>
      </w:pPr>
      <w:r w:rsidRPr="0075489F">
        <w:rPr>
          <w:rFonts w:eastAsia="Helvetica"/>
          <w:color w:val="000000"/>
          <w:u w:color="000000"/>
          <w:lang w:val="hu-HU" w:eastAsia="hu-HU"/>
        </w:rPr>
        <w:t>− K</w:t>
      </w:r>
      <w:r w:rsidRPr="00404DFC">
        <w:rPr>
          <w:rFonts w:eastAsia="Helvetica"/>
          <w:color w:val="000000"/>
          <w:u w:color="000000"/>
          <w:lang w:val="fr-FR" w:eastAsia="hu-HU"/>
        </w:rPr>
        <w:t>é</w:t>
      </w:r>
      <w:r w:rsidRPr="0075489F">
        <w:rPr>
          <w:rFonts w:eastAsia="Helvetica"/>
          <w:color w:val="000000"/>
          <w:u w:color="000000"/>
          <w:lang w:val="hu-HU" w:eastAsia="hu-HU"/>
        </w:rPr>
        <w:t xml:space="preserve">pes az adaptív gondolkodás alkalmazására, új ismeretek folyamatos befogadására, feldolgozására </w:t>
      </w:r>
      <w:r w:rsidRPr="00404DFC">
        <w:rPr>
          <w:rFonts w:eastAsia="Helvetica"/>
          <w:color w:val="000000"/>
          <w:u w:color="000000"/>
          <w:lang w:val="fr-FR" w:eastAsia="hu-HU"/>
        </w:rPr>
        <w:t>é</w:t>
      </w:r>
      <w:r w:rsidRPr="0075489F">
        <w:rPr>
          <w:rFonts w:eastAsia="Helvetica"/>
          <w:color w:val="000000"/>
          <w:u w:color="000000"/>
          <w:lang w:val="hu-HU" w:eastAsia="hu-HU"/>
        </w:rPr>
        <w:t>s szint</w:t>
      </w:r>
      <w:r w:rsidRPr="00404DFC">
        <w:rPr>
          <w:rFonts w:eastAsia="Helvetica"/>
          <w:color w:val="000000"/>
          <w:u w:color="000000"/>
          <w:lang w:val="fr-FR" w:eastAsia="hu-HU"/>
        </w:rPr>
        <w:t>é</w:t>
      </w:r>
      <w:r w:rsidRPr="0075489F">
        <w:rPr>
          <w:rFonts w:eastAsia="Helvetica"/>
          <w:color w:val="000000"/>
          <w:u w:color="000000"/>
          <w:lang w:val="hu-HU" w:eastAsia="hu-HU"/>
        </w:rPr>
        <w:t>zis</w:t>
      </w:r>
      <w:r w:rsidRPr="00404DFC">
        <w:rPr>
          <w:rFonts w:eastAsia="Helvetica"/>
          <w:color w:val="000000"/>
          <w:u w:color="000000"/>
          <w:lang w:val="fr-FR" w:eastAsia="hu-HU"/>
        </w:rPr>
        <w:t>é</w:t>
      </w:r>
      <w:r w:rsidRPr="0075489F">
        <w:rPr>
          <w:rFonts w:eastAsia="Helvetica"/>
          <w:color w:val="000000"/>
          <w:u w:color="000000"/>
          <w:lang w:val="hu-HU" w:eastAsia="hu-HU"/>
        </w:rPr>
        <w:t>re.</w:t>
      </w:r>
    </w:p>
    <w:p w:rsidR="003D12C5" w:rsidRPr="0075489F" w:rsidRDefault="003D12C5" w:rsidP="00484707">
      <w:pPr>
        <w:spacing w:before="60" w:after="60"/>
        <w:jc w:val="both"/>
        <w:rPr>
          <w:rFonts w:eastAsia="Arial"/>
          <w:color w:val="000000"/>
          <w:u w:color="000000"/>
          <w:lang w:val="hu-HU" w:eastAsia="hu-HU"/>
        </w:rPr>
      </w:pPr>
      <w:r w:rsidRPr="0075489F">
        <w:rPr>
          <w:rFonts w:eastAsia="Helvetica"/>
          <w:color w:val="000000"/>
          <w:u w:color="000000"/>
          <w:lang w:val="hu-HU" w:eastAsia="hu-HU"/>
        </w:rPr>
        <w:t>− K</w:t>
      </w:r>
      <w:r w:rsidRPr="00404DFC">
        <w:rPr>
          <w:rFonts w:eastAsia="Helvetica"/>
          <w:color w:val="000000"/>
          <w:u w:color="000000"/>
          <w:lang w:val="fr-FR" w:eastAsia="hu-HU"/>
        </w:rPr>
        <w:t>é</w:t>
      </w:r>
      <w:r w:rsidRPr="0075489F">
        <w:rPr>
          <w:rFonts w:eastAsia="Helvetica"/>
          <w:color w:val="000000"/>
          <w:u w:color="000000"/>
          <w:lang w:val="hu-HU" w:eastAsia="hu-HU"/>
        </w:rPr>
        <w:t>pes a fotó kommunikáci</w:t>
      </w:r>
      <w:r w:rsidRPr="00404DFC">
        <w:rPr>
          <w:rFonts w:eastAsia="Helvetica"/>
          <w:color w:val="000000"/>
          <w:u w:color="000000"/>
          <w:lang w:val="es-ES_tradnl" w:eastAsia="hu-HU"/>
        </w:rPr>
        <w:t>ó</w:t>
      </w:r>
      <w:r w:rsidRPr="0075489F">
        <w:rPr>
          <w:rFonts w:eastAsia="Helvetica"/>
          <w:color w:val="000000"/>
          <w:u w:color="000000"/>
          <w:lang w:val="hu-HU" w:eastAsia="hu-HU"/>
        </w:rPr>
        <w:t xml:space="preserve">s technikái </w:t>
      </w:r>
      <w:r w:rsidRPr="00404DFC">
        <w:rPr>
          <w:rFonts w:eastAsia="Helvetica"/>
          <w:color w:val="000000"/>
          <w:u w:color="000000"/>
          <w:lang w:val="fr-FR" w:eastAsia="hu-HU"/>
        </w:rPr>
        <w:t>é</w:t>
      </w:r>
      <w:r w:rsidRPr="0075489F">
        <w:rPr>
          <w:rFonts w:eastAsia="Helvetica"/>
          <w:color w:val="000000"/>
          <w:u w:color="000000"/>
          <w:lang w:val="hu-HU" w:eastAsia="hu-HU"/>
        </w:rPr>
        <w:t>s tervez</w:t>
      </w:r>
      <w:r w:rsidRPr="00404DFC">
        <w:rPr>
          <w:rFonts w:eastAsia="Helvetica"/>
          <w:color w:val="000000"/>
          <w:u w:color="000000"/>
          <w:lang w:val="fr-FR" w:eastAsia="hu-HU"/>
        </w:rPr>
        <w:t>é</w:t>
      </w:r>
      <w:r w:rsidRPr="0075489F">
        <w:rPr>
          <w:rFonts w:eastAsia="Helvetica"/>
          <w:color w:val="000000"/>
          <w:u w:color="000000"/>
          <w:lang w:val="hu-HU" w:eastAsia="hu-HU"/>
        </w:rPr>
        <w:t>si m</w:t>
      </w:r>
      <w:r w:rsidRPr="00404DFC">
        <w:rPr>
          <w:rFonts w:eastAsia="Helvetica"/>
          <w:color w:val="000000"/>
          <w:u w:color="000000"/>
          <w:lang w:val="es-ES_tradnl" w:eastAsia="hu-HU"/>
        </w:rPr>
        <w:t>ó</w:t>
      </w:r>
      <w:r w:rsidRPr="0075489F">
        <w:rPr>
          <w:rFonts w:eastAsia="Helvetica"/>
          <w:color w:val="000000"/>
          <w:u w:color="000000"/>
          <w:lang w:val="hu-HU" w:eastAsia="hu-HU"/>
        </w:rPr>
        <w:t>dszerei magas szintű alkalmazására.</w:t>
      </w:r>
    </w:p>
    <w:p w:rsidR="003D12C5" w:rsidRPr="0075489F" w:rsidRDefault="003D12C5" w:rsidP="00484707">
      <w:pPr>
        <w:spacing w:before="60" w:after="60"/>
        <w:jc w:val="both"/>
        <w:rPr>
          <w:rFonts w:eastAsia="Arial"/>
          <w:b/>
          <w:bCs/>
          <w:color w:val="000000"/>
          <w:u w:color="000000"/>
          <w:lang w:val="hu-HU" w:eastAsia="hu-HU"/>
        </w:rPr>
      </w:pPr>
      <w:r w:rsidRPr="0075489F">
        <w:rPr>
          <w:rFonts w:eastAsia="Helvetica"/>
          <w:b/>
          <w:bCs/>
          <w:color w:val="000000"/>
          <w:u w:color="000000"/>
          <w:lang w:val="hu-HU" w:eastAsia="hu-HU"/>
        </w:rPr>
        <w:t>c) attitűdje:</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Kritikai meg</w:t>
      </w:r>
      <w:r w:rsidRPr="00404DFC">
        <w:rPr>
          <w:color w:val="000000"/>
          <w:u w:color="000000"/>
          <w:lang w:val="fr-FR" w:eastAsia="hu-HU"/>
        </w:rPr>
        <w:t>é</w:t>
      </w:r>
      <w:r w:rsidRPr="0075489F">
        <w:rPr>
          <w:color w:val="000000"/>
          <w:u w:color="000000"/>
          <w:lang w:val="hu-HU" w:eastAsia="hu-HU"/>
        </w:rPr>
        <w:t>rt</w:t>
      </w:r>
      <w:r w:rsidRPr="00404DFC">
        <w:rPr>
          <w:color w:val="000000"/>
          <w:u w:color="000000"/>
          <w:lang w:val="fr-FR" w:eastAsia="hu-HU"/>
        </w:rPr>
        <w:t>é</w:t>
      </w:r>
      <w:r w:rsidRPr="0075489F">
        <w:rPr>
          <w:color w:val="000000"/>
          <w:u w:color="000000"/>
          <w:lang w:val="hu-HU" w:eastAsia="hu-HU"/>
        </w:rPr>
        <w:t>ssel viszonyul a fotográfia terület</w:t>
      </w:r>
      <w:r w:rsidRPr="00404DFC">
        <w:rPr>
          <w:color w:val="000000"/>
          <w:u w:color="000000"/>
          <w:lang w:val="fr-FR" w:eastAsia="hu-HU"/>
        </w:rPr>
        <w:t>é</w:t>
      </w:r>
      <w:r w:rsidRPr="0075489F">
        <w:rPr>
          <w:color w:val="000000"/>
          <w:u w:color="000000"/>
          <w:lang w:val="hu-HU" w:eastAsia="hu-HU"/>
        </w:rPr>
        <w:t>n l</w:t>
      </w:r>
      <w:r w:rsidRPr="00404DFC">
        <w:rPr>
          <w:color w:val="000000"/>
          <w:u w:color="000000"/>
          <w:lang w:val="fr-FR" w:eastAsia="hu-HU"/>
        </w:rPr>
        <w:t>é</w:t>
      </w:r>
      <w:r w:rsidRPr="0075489F">
        <w:rPr>
          <w:color w:val="000000"/>
          <w:u w:color="000000"/>
          <w:lang w:val="hu-HU" w:eastAsia="hu-HU"/>
        </w:rPr>
        <w:t xml:space="preserve">vő klasszikus </w:t>
      </w:r>
      <w:r w:rsidRPr="00404DFC">
        <w:rPr>
          <w:color w:val="000000"/>
          <w:u w:color="000000"/>
          <w:lang w:val="fr-FR" w:eastAsia="hu-HU"/>
        </w:rPr>
        <w:t>é</w:t>
      </w:r>
      <w:r w:rsidRPr="00404DFC">
        <w:rPr>
          <w:color w:val="000000"/>
          <w:u w:color="000000"/>
          <w:lang w:val="nl-NL" w:eastAsia="hu-HU"/>
        </w:rPr>
        <w:t>s kort</w:t>
      </w:r>
      <w:r w:rsidRPr="0075489F">
        <w:rPr>
          <w:color w:val="000000"/>
          <w:u w:color="000000"/>
          <w:lang w:val="hu-HU" w:eastAsia="hu-HU"/>
        </w:rPr>
        <w:t>árs alkotásokhoz.</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Nyitott az új ismeretekre, m</w:t>
      </w:r>
      <w:r w:rsidRPr="00404DFC">
        <w:rPr>
          <w:color w:val="000000"/>
          <w:u w:color="000000"/>
          <w:lang w:val="es-ES_tradnl" w:eastAsia="hu-HU"/>
        </w:rPr>
        <w:t>ó</w:t>
      </w:r>
      <w:r w:rsidRPr="0075489F">
        <w:rPr>
          <w:color w:val="000000"/>
          <w:u w:color="000000"/>
          <w:lang w:val="hu-HU" w:eastAsia="hu-HU"/>
        </w:rPr>
        <w:t>dszerekre, kreatív, dinamikus megval</w:t>
      </w:r>
      <w:r w:rsidRPr="00404DFC">
        <w:rPr>
          <w:color w:val="000000"/>
          <w:u w:color="000000"/>
          <w:lang w:val="es-ES_tradnl" w:eastAsia="hu-HU"/>
        </w:rPr>
        <w:t>ó</w:t>
      </w:r>
      <w:r w:rsidRPr="0075489F">
        <w:rPr>
          <w:color w:val="000000"/>
          <w:u w:color="000000"/>
          <w:lang w:val="hu-HU" w:eastAsia="hu-HU"/>
        </w:rPr>
        <w:t>sítási lehetős</w:t>
      </w:r>
      <w:r w:rsidRPr="00404DFC">
        <w:rPr>
          <w:color w:val="000000"/>
          <w:u w:color="000000"/>
          <w:lang w:val="fr-FR" w:eastAsia="hu-HU"/>
        </w:rPr>
        <w:t>é</w:t>
      </w:r>
      <w:r w:rsidRPr="0075489F">
        <w:rPr>
          <w:color w:val="000000"/>
          <w:u w:color="000000"/>
          <w:lang w:val="hu-HU" w:eastAsia="hu-HU"/>
        </w:rPr>
        <w:t>gekre a fotográfia terület</w:t>
      </w:r>
      <w:r w:rsidRPr="00404DFC">
        <w:rPr>
          <w:color w:val="000000"/>
          <w:u w:color="000000"/>
          <w:lang w:val="fr-FR" w:eastAsia="hu-HU"/>
        </w:rPr>
        <w:t>é</w:t>
      </w:r>
      <w:r w:rsidRPr="0075489F">
        <w:rPr>
          <w:color w:val="000000"/>
          <w:u w:color="000000"/>
          <w:lang w:val="hu-HU" w:eastAsia="hu-HU"/>
        </w:rPr>
        <w:t>n.</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A vizuális eszk</w:t>
      </w:r>
      <w:r w:rsidRPr="00404DFC">
        <w:rPr>
          <w:color w:val="000000"/>
          <w:u w:color="000000"/>
          <w:lang w:val="sv-SE" w:eastAsia="hu-HU"/>
        </w:rPr>
        <w:t>ö</w:t>
      </w:r>
      <w:r w:rsidRPr="0075489F">
        <w:rPr>
          <w:color w:val="000000"/>
          <w:u w:color="000000"/>
          <w:lang w:val="hu-HU" w:eastAsia="hu-HU"/>
        </w:rPr>
        <w:t>z</w:t>
      </w:r>
      <w:r w:rsidRPr="00404DFC">
        <w:rPr>
          <w:color w:val="000000"/>
          <w:u w:color="000000"/>
          <w:lang w:val="sv-SE" w:eastAsia="hu-HU"/>
        </w:rPr>
        <w:t>ö</w:t>
      </w:r>
      <w:r w:rsidRPr="00404DFC">
        <w:rPr>
          <w:color w:val="000000"/>
          <w:u w:color="000000"/>
          <w:lang w:val="da-DK" w:eastAsia="hu-HU"/>
        </w:rPr>
        <w:t>ket kreat</w:t>
      </w:r>
      <w:r w:rsidRPr="0075489F">
        <w:rPr>
          <w:color w:val="000000"/>
          <w:u w:color="000000"/>
          <w:lang w:val="hu-HU" w:eastAsia="hu-HU"/>
        </w:rPr>
        <w:t>ívan használja a fotográfia.</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T</w:t>
      </w:r>
      <w:r w:rsidRPr="00404DFC">
        <w:rPr>
          <w:color w:val="000000"/>
          <w:u w:color="000000"/>
          <w:lang w:val="sv-SE" w:eastAsia="hu-HU"/>
        </w:rPr>
        <w:t>ö</w:t>
      </w:r>
      <w:r w:rsidRPr="0075489F">
        <w:rPr>
          <w:color w:val="000000"/>
          <w:u w:color="000000"/>
          <w:lang w:val="hu-HU" w:eastAsia="hu-HU"/>
        </w:rPr>
        <w:t>rekszik csapatmunkában a kül</w:t>
      </w:r>
      <w:r w:rsidRPr="00404DFC">
        <w:rPr>
          <w:color w:val="000000"/>
          <w:u w:color="000000"/>
          <w:lang w:val="sv-SE" w:eastAsia="hu-HU"/>
        </w:rPr>
        <w:t>ö</w:t>
      </w:r>
      <w:r w:rsidRPr="0075489F">
        <w:rPr>
          <w:color w:val="000000"/>
          <w:u w:color="000000"/>
          <w:lang w:val="hu-HU" w:eastAsia="hu-HU"/>
        </w:rPr>
        <w:t>nb</w:t>
      </w:r>
      <w:r w:rsidRPr="00404DFC">
        <w:rPr>
          <w:color w:val="000000"/>
          <w:u w:color="000000"/>
          <w:lang w:val="sv-SE" w:eastAsia="hu-HU"/>
        </w:rPr>
        <w:t>ö</w:t>
      </w:r>
      <w:r w:rsidRPr="0075489F">
        <w:rPr>
          <w:color w:val="000000"/>
          <w:u w:color="000000"/>
          <w:lang w:val="hu-HU" w:eastAsia="hu-HU"/>
        </w:rPr>
        <w:t>ző projektek megval</w:t>
      </w:r>
      <w:r w:rsidRPr="00404DFC">
        <w:rPr>
          <w:color w:val="000000"/>
          <w:u w:color="000000"/>
          <w:lang w:val="es-ES_tradnl" w:eastAsia="hu-HU"/>
        </w:rPr>
        <w:t>ó</w:t>
      </w:r>
      <w:r w:rsidRPr="0075489F">
        <w:rPr>
          <w:color w:val="000000"/>
          <w:u w:color="000000"/>
          <w:lang w:val="hu-HU" w:eastAsia="hu-HU"/>
        </w:rPr>
        <w:t>sításához szüks</w:t>
      </w:r>
      <w:r w:rsidRPr="00404DFC">
        <w:rPr>
          <w:color w:val="000000"/>
          <w:u w:color="000000"/>
          <w:lang w:val="fr-FR" w:eastAsia="hu-HU"/>
        </w:rPr>
        <w:t>é</w:t>
      </w:r>
      <w:r w:rsidRPr="0075489F">
        <w:rPr>
          <w:color w:val="000000"/>
          <w:u w:color="000000"/>
          <w:lang w:val="hu-HU" w:eastAsia="hu-HU"/>
        </w:rPr>
        <w:t>ges társadalmi, technol</w:t>
      </w:r>
      <w:r w:rsidRPr="00404DFC">
        <w:rPr>
          <w:color w:val="000000"/>
          <w:u w:color="000000"/>
          <w:lang w:val="es-ES_tradnl" w:eastAsia="hu-HU"/>
        </w:rPr>
        <w:t>ó</w:t>
      </w:r>
      <w:r w:rsidRPr="0075489F">
        <w:rPr>
          <w:color w:val="000000"/>
          <w:u w:color="000000"/>
          <w:lang w:val="hu-HU" w:eastAsia="hu-HU"/>
        </w:rPr>
        <w:t xml:space="preserve">giai, gazdasági </w:t>
      </w:r>
      <w:r w:rsidRPr="00404DFC">
        <w:rPr>
          <w:color w:val="000000"/>
          <w:u w:color="000000"/>
          <w:lang w:val="fr-FR" w:eastAsia="hu-HU"/>
        </w:rPr>
        <w:t>é</w:t>
      </w:r>
      <w:r w:rsidRPr="0075489F">
        <w:rPr>
          <w:color w:val="000000"/>
          <w:u w:color="000000"/>
          <w:lang w:val="hu-HU" w:eastAsia="hu-HU"/>
        </w:rPr>
        <w:t>s kulturális területek szakembereivel való párbesz</w:t>
      </w:r>
      <w:r w:rsidRPr="00404DFC">
        <w:rPr>
          <w:color w:val="000000"/>
          <w:u w:color="000000"/>
          <w:lang w:val="fr-FR" w:eastAsia="hu-HU"/>
        </w:rPr>
        <w:t>édre é</w:t>
      </w:r>
      <w:r w:rsidRPr="0075489F">
        <w:rPr>
          <w:color w:val="000000"/>
          <w:u w:color="000000"/>
          <w:lang w:val="hu-HU" w:eastAsia="hu-HU"/>
        </w:rPr>
        <w:t>s együttműk</w:t>
      </w:r>
      <w:r w:rsidRPr="00404DFC">
        <w:rPr>
          <w:color w:val="000000"/>
          <w:u w:color="000000"/>
          <w:lang w:val="sv-SE" w:eastAsia="hu-HU"/>
        </w:rPr>
        <w:t>ö</w:t>
      </w:r>
      <w:r w:rsidRPr="0075489F">
        <w:rPr>
          <w:color w:val="000000"/>
          <w:u w:color="000000"/>
          <w:lang w:val="hu-HU" w:eastAsia="hu-HU"/>
        </w:rPr>
        <w:t>d</w:t>
      </w:r>
      <w:r w:rsidRPr="00404DFC">
        <w:rPr>
          <w:color w:val="000000"/>
          <w:u w:color="000000"/>
          <w:lang w:val="fr-FR" w:eastAsia="hu-HU"/>
        </w:rPr>
        <w:t>é</w:t>
      </w:r>
      <w:r w:rsidRPr="0075489F">
        <w:rPr>
          <w:color w:val="000000"/>
          <w:u w:color="000000"/>
          <w:lang w:val="hu-HU" w:eastAsia="hu-HU"/>
        </w:rPr>
        <w:t xml:space="preserve">sre. </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A tanulmányai során szerzett tapasztalatokra támaszkodva k</w:t>
      </w:r>
      <w:r w:rsidRPr="00404DFC">
        <w:rPr>
          <w:color w:val="000000"/>
          <w:u w:color="000000"/>
          <w:lang w:val="fr-FR" w:eastAsia="hu-HU"/>
        </w:rPr>
        <w:t>é</w:t>
      </w:r>
      <w:r w:rsidRPr="0075489F">
        <w:rPr>
          <w:color w:val="000000"/>
          <w:u w:color="000000"/>
          <w:lang w:val="hu-HU" w:eastAsia="hu-HU"/>
        </w:rPr>
        <w:t>pes a fotográfia terület</w:t>
      </w:r>
      <w:r w:rsidRPr="00404DFC">
        <w:rPr>
          <w:color w:val="000000"/>
          <w:u w:color="000000"/>
          <w:lang w:val="fr-FR" w:eastAsia="hu-HU"/>
        </w:rPr>
        <w:t>é</w:t>
      </w:r>
      <w:r w:rsidRPr="0075489F">
        <w:rPr>
          <w:color w:val="000000"/>
          <w:u w:color="000000"/>
          <w:lang w:val="hu-HU" w:eastAsia="hu-HU"/>
        </w:rPr>
        <w:t xml:space="preserve">n kritikai hozzáállást </w:t>
      </w:r>
      <w:r w:rsidRPr="00404DFC">
        <w:rPr>
          <w:color w:val="000000"/>
          <w:u w:color="000000"/>
          <w:lang w:val="fr-FR" w:eastAsia="hu-HU"/>
        </w:rPr>
        <w:t>é</w:t>
      </w:r>
      <w:r w:rsidRPr="0075489F">
        <w:rPr>
          <w:color w:val="000000"/>
          <w:u w:color="000000"/>
          <w:lang w:val="hu-HU" w:eastAsia="hu-HU"/>
        </w:rPr>
        <w:t>rv</w:t>
      </w:r>
      <w:r w:rsidRPr="00404DFC">
        <w:rPr>
          <w:color w:val="000000"/>
          <w:u w:color="000000"/>
          <w:lang w:val="fr-FR" w:eastAsia="hu-HU"/>
        </w:rPr>
        <w:t>é</w:t>
      </w:r>
      <w:r w:rsidRPr="0075489F">
        <w:rPr>
          <w:color w:val="000000"/>
          <w:u w:color="000000"/>
          <w:lang w:val="hu-HU" w:eastAsia="hu-HU"/>
        </w:rPr>
        <w:t>nyesíteni.</w:t>
      </w:r>
    </w:p>
    <w:p w:rsidR="003D12C5" w:rsidRPr="0075489F" w:rsidRDefault="003D12C5" w:rsidP="00484707">
      <w:pPr>
        <w:spacing w:before="60" w:after="60"/>
        <w:rPr>
          <w:rFonts w:eastAsia="Arial"/>
          <w:color w:val="000000"/>
          <w:u w:color="000000"/>
          <w:lang w:val="hu-HU" w:eastAsia="hu-HU"/>
        </w:rPr>
      </w:pPr>
      <w:r w:rsidRPr="0075489F">
        <w:rPr>
          <w:b/>
          <w:bCs/>
          <w:i/>
          <w:iCs/>
          <w:color w:val="000000"/>
          <w:u w:color="000000"/>
          <w:lang w:val="hu-HU" w:eastAsia="hu-HU"/>
        </w:rPr>
        <w:t xml:space="preserve">d) </w:t>
      </w:r>
      <w:r w:rsidRPr="00404DFC">
        <w:rPr>
          <w:b/>
          <w:bCs/>
          <w:color w:val="000000"/>
          <w:u w:color="000000"/>
          <w:lang w:val="fr-FR" w:eastAsia="hu-HU"/>
        </w:rPr>
        <w:t>auton</w:t>
      </w:r>
      <w:r w:rsidRPr="00404DFC">
        <w:rPr>
          <w:b/>
          <w:bCs/>
          <w:color w:val="000000"/>
          <w:u w:color="000000"/>
          <w:lang w:val="es-ES_tradnl" w:eastAsia="hu-HU"/>
        </w:rPr>
        <w:t>ó</w:t>
      </w:r>
      <w:r w:rsidRPr="0075489F">
        <w:rPr>
          <w:b/>
          <w:bCs/>
          <w:color w:val="000000"/>
          <w:u w:color="000000"/>
          <w:lang w:val="hu-HU" w:eastAsia="hu-HU"/>
        </w:rPr>
        <w:t xml:space="preserve">miája </w:t>
      </w:r>
      <w:r w:rsidRPr="00404DFC">
        <w:rPr>
          <w:b/>
          <w:bCs/>
          <w:color w:val="000000"/>
          <w:u w:color="000000"/>
          <w:lang w:val="fr-FR" w:eastAsia="hu-HU"/>
        </w:rPr>
        <w:t>é</w:t>
      </w:r>
      <w:r w:rsidRPr="0075489F">
        <w:rPr>
          <w:b/>
          <w:bCs/>
          <w:color w:val="000000"/>
          <w:u w:color="000000"/>
          <w:lang w:val="hu-HU" w:eastAsia="hu-HU"/>
        </w:rPr>
        <w:t>s felelőss</w:t>
      </w:r>
      <w:r w:rsidRPr="00404DFC">
        <w:rPr>
          <w:b/>
          <w:bCs/>
          <w:color w:val="000000"/>
          <w:u w:color="000000"/>
          <w:lang w:val="fr-FR" w:eastAsia="hu-HU"/>
        </w:rPr>
        <w:t>é</w:t>
      </w:r>
      <w:r w:rsidRPr="0075489F">
        <w:rPr>
          <w:b/>
          <w:bCs/>
          <w:color w:val="000000"/>
          <w:u w:color="000000"/>
          <w:lang w:val="hu-HU" w:eastAsia="hu-HU"/>
        </w:rPr>
        <w:t>ge:</w:t>
      </w:r>
      <w:r w:rsidRPr="0075489F">
        <w:rPr>
          <w:rFonts w:eastAsia="Arial"/>
          <w:b/>
          <w:bCs/>
          <w:color w:val="000000"/>
          <w:u w:color="000000"/>
          <w:lang w:val="hu-HU" w:eastAsia="hu-HU"/>
        </w:rPr>
        <w:br/>
      </w:r>
      <w:r w:rsidRPr="0075489F">
        <w:rPr>
          <w:color w:val="000000"/>
          <w:u w:color="000000"/>
          <w:lang w:val="hu-HU" w:eastAsia="hu-HU"/>
        </w:rPr>
        <w:t>− T</w:t>
      </w:r>
      <w:r w:rsidRPr="00404DFC">
        <w:rPr>
          <w:color w:val="000000"/>
          <w:u w:color="000000"/>
          <w:lang w:val="sv-SE" w:eastAsia="hu-HU"/>
        </w:rPr>
        <w:t>ö</w:t>
      </w:r>
      <w:r w:rsidRPr="0075489F">
        <w:rPr>
          <w:color w:val="000000"/>
          <w:u w:color="000000"/>
          <w:lang w:val="hu-HU" w:eastAsia="hu-HU"/>
        </w:rPr>
        <w:t xml:space="preserve">rekszik arra, hogy </w:t>
      </w:r>
      <w:r w:rsidRPr="00404DFC">
        <w:rPr>
          <w:color w:val="000000"/>
          <w:u w:color="000000"/>
          <w:lang w:val="sv-SE" w:eastAsia="hu-HU"/>
        </w:rPr>
        <w:t>ö</w:t>
      </w:r>
      <w:r w:rsidRPr="0075489F">
        <w:rPr>
          <w:color w:val="000000"/>
          <w:u w:color="000000"/>
          <w:lang w:val="hu-HU" w:eastAsia="hu-HU"/>
        </w:rPr>
        <w:t>náll</w:t>
      </w:r>
      <w:r w:rsidRPr="00404DFC">
        <w:rPr>
          <w:color w:val="000000"/>
          <w:u w:color="000000"/>
          <w:lang w:val="es-ES_tradnl" w:eastAsia="hu-HU"/>
        </w:rPr>
        <w:t>ó</w:t>
      </w:r>
      <w:r w:rsidRPr="0075489F">
        <w:rPr>
          <w:color w:val="000000"/>
          <w:u w:color="000000"/>
          <w:lang w:val="hu-HU" w:eastAsia="hu-HU"/>
        </w:rPr>
        <w:t>an hozzon l</w:t>
      </w:r>
      <w:r w:rsidRPr="00404DFC">
        <w:rPr>
          <w:color w:val="000000"/>
          <w:u w:color="000000"/>
          <w:lang w:val="fr-FR" w:eastAsia="hu-HU"/>
        </w:rPr>
        <w:t>é</w:t>
      </w:r>
      <w:r w:rsidRPr="0075489F">
        <w:rPr>
          <w:color w:val="000000"/>
          <w:u w:color="000000"/>
          <w:lang w:val="hu-HU" w:eastAsia="hu-HU"/>
        </w:rPr>
        <w:t>tre alkotásokat a fotó terület</w:t>
      </w:r>
      <w:r w:rsidRPr="00404DFC">
        <w:rPr>
          <w:color w:val="000000"/>
          <w:u w:color="000000"/>
          <w:lang w:val="fr-FR" w:eastAsia="hu-HU"/>
        </w:rPr>
        <w:t>é</w:t>
      </w:r>
      <w:r w:rsidRPr="0075489F">
        <w:rPr>
          <w:color w:val="000000"/>
          <w:u w:color="000000"/>
          <w:lang w:val="hu-HU" w:eastAsia="hu-HU"/>
        </w:rPr>
        <w:t>n vagy r</w:t>
      </w:r>
      <w:r w:rsidRPr="00404DFC">
        <w:rPr>
          <w:color w:val="000000"/>
          <w:u w:color="000000"/>
          <w:lang w:val="fr-FR" w:eastAsia="hu-HU"/>
        </w:rPr>
        <w:t>é</w:t>
      </w:r>
      <w:r w:rsidRPr="0075489F">
        <w:rPr>
          <w:color w:val="000000"/>
          <w:u w:color="000000"/>
          <w:lang w:val="hu-HU" w:eastAsia="hu-HU"/>
        </w:rPr>
        <w:t>szt vegyen k</w:t>
      </w:r>
      <w:r w:rsidRPr="00404DFC">
        <w:rPr>
          <w:color w:val="000000"/>
          <w:u w:color="000000"/>
          <w:lang w:val="sv-SE" w:eastAsia="hu-HU"/>
        </w:rPr>
        <w:t>ö</w:t>
      </w:r>
      <w:r w:rsidRPr="0075489F">
        <w:rPr>
          <w:color w:val="000000"/>
          <w:u w:color="000000"/>
          <w:lang w:val="hu-HU" w:eastAsia="hu-HU"/>
        </w:rPr>
        <w:t>z</w:t>
      </w:r>
      <w:r w:rsidRPr="00404DFC">
        <w:rPr>
          <w:color w:val="000000"/>
          <w:u w:color="000000"/>
          <w:lang w:val="sv-SE" w:eastAsia="hu-HU"/>
        </w:rPr>
        <w:t>ö</w:t>
      </w:r>
      <w:r w:rsidRPr="00404DFC">
        <w:rPr>
          <w:color w:val="000000"/>
          <w:u w:color="000000"/>
          <w:lang w:val="fr-FR" w:eastAsia="hu-HU"/>
        </w:rPr>
        <w:t>s mu</w:t>
      </w:r>
      <w:r w:rsidRPr="0075489F">
        <w:rPr>
          <w:color w:val="000000"/>
          <w:u w:color="000000"/>
          <w:lang w:val="hu-HU" w:eastAsia="hu-HU"/>
        </w:rPr>
        <w:t>̋v</w:t>
      </w:r>
      <w:r w:rsidRPr="00404DFC">
        <w:rPr>
          <w:color w:val="000000"/>
          <w:u w:color="000000"/>
          <w:lang w:val="fr-FR" w:eastAsia="hu-HU"/>
        </w:rPr>
        <w:t>é</w:t>
      </w:r>
      <w:r w:rsidRPr="0075489F">
        <w:rPr>
          <w:color w:val="000000"/>
          <w:u w:color="000000"/>
          <w:lang w:val="hu-HU" w:eastAsia="hu-HU"/>
        </w:rPr>
        <w:t>szeti produkci</w:t>
      </w:r>
      <w:r w:rsidRPr="00404DFC">
        <w:rPr>
          <w:color w:val="000000"/>
          <w:u w:color="000000"/>
          <w:lang w:val="es-ES_tradnl" w:eastAsia="hu-HU"/>
        </w:rPr>
        <w:t>ó</w:t>
      </w:r>
      <w:r w:rsidRPr="0075489F">
        <w:rPr>
          <w:color w:val="000000"/>
          <w:u w:color="000000"/>
          <w:lang w:val="hu-HU" w:eastAsia="hu-HU"/>
        </w:rPr>
        <w:t>k l</w:t>
      </w:r>
      <w:r w:rsidRPr="00404DFC">
        <w:rPr>
          <w:color w:val="000000"/>
          <w:u w:color="000000"/>
          <w:lang w:val="fr-FR" w:eastAsia="hu-HU"/>
        </w:rPr>
        <w:t>é</w:t>
      </w:r>
      <w:r w:rsidRPr="0075489F">
        <w:rPr>
          <w:color w:val="000000"/>
          <w:u w:color="000000"/>
          <w:lang w:val="hu-HU" w:eastAsia="hu-HU"/>
        </w:rPr>
        <w:t>trehozásában.</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Szakmai orientáci</w:t>
      </w:r>
      <w:r w:rsidRPr="00404DFC">
        <w:rPr>
          <w:color w:val="000000"/>
          <w:u w:color="000000"/>
          <w:lang w:val="es-ES_tradnl" w:eastAsia="hu-HU"/>
        </w:rPr>
        <w:t>ó</w:t>
      </w:r>
      <w:r w:rsidRPr="0075489F">
        <w:rPr>
          <w:color w:val="000000"/>
          <w:u w:color="000000"/>
          <w:lang w:val="hu-HU" w:eastAsia="hu-HU"/>
        </w:rPr>
        <w:t>ja kialakult a fotográfia terület</w:t>
      </w:r>
      <w:r w:rsidRPr="00404DFC">
        <w:rPr>
          <w:color w:val="000000"/>
          <w:u w:color="000000"/>
          <w:lang w:val="fr-FR" w:eastAsia="hu-HU"/>
        </w:rPr>
        <w:t>é</w:t>
      </w:r>
      <w:r w:rsidRPr="0075489F">
        <w:rPr>
          <w:color w:val="000000"/>
          <w:u w:color="000000"/>
          <w:lang w:val="hu-HU" w:eastAsia="hu-HU"/>
        </w:rPr>
        <w:t>n.</w:t>
      </w:r>
    </w:p>
    <w:p w:rsidR="003D12C5" w:rsidRPr="0075489F" w:rsidRDefault="003D12C5" w:rsidP="00484707">
      <w:pPr>
        <w:spacing w:before="60" w:after="60"/>
        <w:jc w:val="both"/>
        <w:rPr>
          <w:rFonts w:eastAsia="Arial"/>
          <w:color w:val="000000"/>
          <w:u w:color="000000"/>
          <w:lang w:val="hu-HU" w:eastAsia="hu-HU"/>
        </w:rPr>
      </w:pPr>
      <w:r w:rsidRPr="0075489F">
        <w:rPr>
          <w:color w:val="000000"/>
          <w:u w:color="000000"/>
          <w:lang w:val="hu-HU" w:eastAsia="hu-HU"/>
        </w:rPr>
        <w:t>− Saját műv</w:t>
      </w:r>
      <w:r w:rsidRPr="00404DFC">
        <w:rPr>
          <w:color w:val="000000"/>
          <w:u w:color="000000"/>
          <w:lang w:val="fr-FR" w:eastAsia="hu-HU"/>
        </w:rPr>
        <w:t>é</w:t>
      </w:r>
      <w:r w:rsidRPr="0075489F">
        <w:rPr>
          <w:color w:val="000000"/>
          <w:u w:color="000000"/>
          <w:lang w:val="hu-HU" w:eastAsia="hu-HU"/>
        </w:rPr>
        <w:t>szeti koncepci</w:t>
      </w:r>
      <w:r w:rsidRPr="00404DFC">
        <w:rPr>
          <w:color w:val="000000"/>
          <w:u w:color="000000"/>
          <w:lang w:val="es-ES_tradnl" w:eastAsia="hu-HU"/>
        </w:rPr>
        <w:t>ó</w:t>
      </w:r>
      <w:r w:rsidRPr="0075489F">
        <w:rPr>
          <w:color w:val="000000"/>
          <w:u w:color="000000"/>
          <w:lang w:val="hu-HU" w:eastAsia="hu-HU"/>
        </w:rPr>
        <w:t xml:space="preserve">t alkot, melyet </w:t>
      </w:r>
      <w:r w:rsidRPr="00404DFC">
        <w:rPr>
          <w:color w:val="000000"/>
          <w:u w:color="000000"/>
          <w:lang w:val="sv-SE" w:eastAsia="hu-HU"/>
        </w:rPr>
        <w:t>ö</w:t>
      </w:r>
      <w:r w:rsidRPr="0075489F">
        <w:rPr>
          <w:color w:val="000000"/>
          <w:u w:color="000000"/>
          <w:lang w:val="hu-HU" w:eastAsia="hu-HU"/>
        </w:rPr>
        <w:t>náll</w:t>
      </w:r>
      <w:r w:rsidRPr="00404DFC">
        <w:rPr>
          <w:color w:val="000000"/>
          <w:u w:color="000000"/>
          <w:lang w:val="es-ES_tradnl" w:eastAsia="hu-HU"/>
        </w:rPr>
        <w:t>ó</w:t>
      </w:r>
      <w:r w:rsidRPr="0075489F">
        <w:rPr>
          <w:color w:val="000000"/>
          <w:u w:color="000000"/>
          <w:lang w:val="hu-HU" w:eastAsia="hu-HU"/>
        </w:rPr>
        <w:t>an val</w:t>
      </w:r>
      <w:r w:rsidRPr="00404DFC">
        <w:rPr>
          <w:color w:val="000000"/>
          <w:u w:color="000000"/>
          <w:lang w:val="es-ES_tradnl" w:eastAsia="hu-HU"/>
        </w:rPr>
        <w:t>ó</w:t>
      </w:r>
      <w:r w:rsidRPr="0075489F">
        <w:rPr>
          <w:color w:val="000000"/>
          <w:u w:color="000000"/>
          <w:lang w:val="hu-HU" w:eastAsia="hu-HU"/>
        </w:rPr>
        <w:t>sít meg a fotográfia terület</w:t>
      </w:r>
      <w:r w:rsidRPr="00404DFC">
        <w:rPr>
          <w:color w:val="000000"/>
          <w:u w:color="000000"/>
          <w:lang w:val="fr-FR" w:eastAsia="hu-HU"/>
        </w:rPr>
        <w:t>é</w:t>
      </w:r>
      <w:r w:rsidRPr="0075489F">
        <w:rPr>
          <w:color w:val="000000"/>
          <w:u w:color="000000"/>
          <w:lang w:val="hu-HU" w:eastAsia="hu-HU"/>
        </w:rPr>
        <w:t>n.</w:t>
      </w:r>
    </w:p>
    <w:p w:rsidR="003D12C5" w:rsidRPr="0075489F" w:rsidRDefault="003D12C5" w:rsidP="00484707">
      <w:pPr>
        <w:spacing w:before="60" w:after="60"/>
        <w:jc w:val="both"/>
        <w:rPr>
          <w:color w:val="000000"/>
          <w:u w:color="000000"/>
          <w:lang w:val="hu-HU" w:eastAsia="hu-HU"/>
        </w:rPr>
      </w:pPr>
      <w:r w:rsidRPr="0075489F">
        <w:rPr>
          <w:color w:val="000000"/>
          <w:u w:color="000000"/>
          <w:lang w:val="hu-HU" w:eastAsia="hu-HU"/>
        </w:rPr>
        <w:lastRenderedPageBreak/>
        <w:t xml:space="preserve">− Nyitottan </w:t>
      </w:r>
      <w:r w:rsidRPr="00404DFC">
        <w:rPr>
          <w:color w:val="000000"/>
          <w:u w:color="000000"/>
          <w:lang w:val="fr-FR" w:eastAsia="hu-HU"/>
        </w:rPr>
        <w:t>é</w:t>
      </w:r>
      <w:r w:rsidRPr="0075489F">
        <w:rPr>
          <w:color w:val="000000"/>
          <w:u w:color="000000"/>
          <w:lang w:val="hu-HU" w:eastAsia="hu-HU"/>
        </w:rPr>
        <w:t>s kommunikatívan vesz r</w:t>
      </w:r>
      <w:r w:rsidRPr="00404DFC">
        <w:rPr>
          <w:color w:val="000000"/>
          <w:u w:color="000000"/>
          <w:lang w:val="fr-FR" w:eastAsia="hu-HU"/>
        </w:rPr>
        <w:t>é</w:t>
      </w:r>
      <w:r w:rsidRPr="0075489F">
        <w:rPr>
          <w:color w:val="000000"/>
          <w:u w:color="000000"/>
          <w:lang w:val="hu-HU" w:eastAsia="hu-HU"/>
        </w:rPr>
        <w:t>szt a fotó projektek kialakításában vagy formálásában.</w:t>
      </w:r>
    </w:p>
    <w:p w:rsidR="003D12C5" w:rsidRPr="0075489F" w:rsidRDefault="003D12C5" w:rsidP="00484707">
      <w:pPr>
        <w:spacing w:before="60" w:after="60"/>
        <w:jc w:val="both"/>
        <w:rPr>
          <w:color w:val="000000"/>
          <w:u w:color="000000"/>
          <w:lang w:val="hu-HU" w:eastAsia="hu-HU"/>
        </w:rPr>
      </w:pPr>
    </w:p>
    <w:p w:rsidR="003D12C5" w:rsidRPr="0075489F" w:rsidRDefault="003D12C5" w:rsidP="00484707">
      <w:pPr>
        <w:spacing w:before="60" w:after="60"/>
        <w:jc w:val="both"/>
        <w:rPr>
          <w:bCs/>
          <w:lang w:val="hu-HU"/>
        </w:rPr>
      </w:pPr>
      <w:r w:rsidRPr="0075489F">
        <w:rPr>
          <w:b/>
          <w:bCs/>
          <w:lang w:val="hu-HU"/>
        </w:rPr>
        <w:t>A tantárgy elsődleges célja az,</w:t>
      </w:r>
      <w:r w:rsidRPr="0075489F">
        <w:rPr>
          <w:bCs/>
          <w:lang w:val="hu-HU"/>
        </w:rPr>
        <w:t xml:space="preserve"> hogy a hallgatók szemléletét gazdagítsuk, választott szaktól függetlenül. A fotográfia gyakorlatorientált bemutatása és az alkotómunka lehetőségeinek ismertetése a szakirodalom segítségével. A fotólabor gyakorlat olyan inspirációt ad a hallgatóknak, amely mással nem állítható elő és megtapasztalják az egymásra épülő fotográfiai folyamatokat. </w:t>
      </w:r>
    </w:p>
    <w:p w:rsidR="003D12C5" w:rsidRPr="0075489F" w:rsidRDefault="003D12C5" w:rsidP="00484707">
      <w:pPr>
        <w:spacing w:before="60" w:after="60"/>
        <w:jc w:val="both"/>
        <w:rPr>
          <w:bCs/>
          <w:lang w:val="hu-HU"/>
        </w:rPr>
      </w:pPr>
      <w:r w:rsidRPr="0075489F">
        <w:rPr>
          <w:bCs/>
          <w:lang w:val="hu-HU"/>
        </w:rPr>
        <w:t>A fotográfia kezdeteitől, Talbot által felfedezett negatív-pozitív technológia óta több mint 150 évig volt állandóan használatban volt a fekete-fehér kidolgozási technológia, amely napjainkban igazán unikálissá vált. Először a gépesített, magas hőfokú színes technológia szorította ki, majd a digitális fényképezés feledtette el a kémiai műveletek fontosságát, és váltotta ki a labormunkát. Ha meg szeretnénk a fotográfia komplexitását ismertetni, és bemutatni a teljes műveletsort, fontos a laborgyakorlat, és nem mellőzhető a fotogramok készítésénél sem. A műtárgyfelvétel készítése a fotográfia egyik olyan szakterülete, amely a tárgyi alkotások szakszerű lefényképezésével mutatják be a hallgatók rajzi, festői, és plasztikai tevékenységét, amely a prezentációk és országos pályázatok esetén is meghatározó lehet. A módszerek bemutatása és alkalmazásának megtanítása a feladatunk ezen a téren, az eredmény a prezentációk bemutatásakor azonnal észlelhető.</w:t>
      </w:r>
    </w:p>
    <w:p w:rsidR="003D12C5" w:rsidRPr="0075489F" w:rsidRDefault="003D12C5" w:rsidP="00484707">
      <w:pPr>
        <w:spacing w:before="60" w:after="60"/>
        <w:jc w:val="both"/>
        <w:rPr>
          <w:lang w:val="hu-HU"/>
        </w:rPr>
      </w:pPr>
      <w:r w:rsidRPr="0075489F">
        <w:rPr>
          <w:lang w:val="hu-HU"/>
        </w:rPr>
        <w:t>Átfogó, vázlatos fotótörténet bemutatja a fejlődést, nevesíti a nemzetközi és magyar alkotókat. A fotográfiai képalkotás teljes folyamatának bemutatása kirajzolja azt a tényt, hogy a digitális fényképezés törvényszerűségei, elvei, és tartalmának fontossága nem változott meg, csak a kémiai folyamatok kerültek háttérbe. Laborgyakorlat lehetőséget ad stílusgyakorlatra, azonnali alkotásra, amely világhírű elődök módszereinek megismerését is jelenti. Az analóg és digitális fényképezés párhuzamos folyamatainak ismertetése.</w:t>
      </w:r>
    </w:p>
    <w:p w:rsidR="003D12C5" w:rsidRPr="0075489F" w:rsidRDefault="003D12C5" w:rsidP="00484707">
      <w:pPr>
        <w:spacing w:before="60" w:after="60"/>
        <w:jc w:val="both"/>
        <w:rPr>
          <w:b/>
          <w:lang w:val="hu-HU"/>
        </w:rPr>
      </w:pPr>
    </w:p>
    <w:p w:rsidR="003D12C5" w:rsidRPr="0075489F" w:rsidRDefault="003D12C5" w:rsidP="00484707">
      <w:pPr>
        <w:spacing w:before="60" w:after="60"/>
        <w:jc w:val="both"/>
        <w:rPr>
          <w:rFonts w:eastAsia="Arial"/>
          <w:b/>
          <w:bCs/>
          <w:color w:val="000000"/>
          <w:lang w:val="hu-HU" w:eastAsia="hu-HU"/>
          <w14:textOutline w14:w="0" w14:cap="flat" w14:cmpd="sng" w14:algn="ctr">
            <w14:noFill/>
            <w14:prstDash w14:val="solid"/>
            <w14:bevel/>
          </w14:textOutline>
        </w:rPr>
      </w:pPr>
      <w:r w:rsidRPr="0075489F">
        <w:rPr>
          <w:b/>
          <w:bCs/>
          <w:color w:val="000000"/>
          <w:lang w:val="hu-HU" w:eastAsia="hu-HU"/>
          <w14:textOutline w14:w="0" w14:cap="flat" w14:cmpd="sng" w14:algn="ctr">
            <w14:noFill/>
            <w14:prstDash w14:val="solid"/>
            <w14:bevel/>
          </w14:textOutline>
        </w:rPr>
        <w:t xml:space="preserve">Az oktatás tartalma: </w:t>
      </w:r>
    </w:p>
    <w:p w:rsidR="003D12C5" w:rsidRPr="0075489F" w:rsidRDefault="003D12C5" w:rsidP="00484707">
      <w:pPr>
        <w:spacing w:before="60" w:after="60"/>
        <w:jc w:val="both"/>
        <w:rPr>
          <w:bCs/>
          <w:lang w:val="hu-HU"/>
        </w:rPr>
      </w:pPr>
      <w:r w:rsidRPr="0075489F">
        <w:rPr>
          <w:bCs/>
          <w:lang w:val="hu-HU"/>
        </w:rPr>
        <w:t xml:space="preserve">Fotogramok és kemogramok készítése analóg fekete-fehér labortechnikával. </w:t>
      </w:r>
    </w:p>
    <w:p w:rsidR="003D12C5" w:rsidRPr="00404DFC" w:rsidRDefault="003D12C5" w:rsidP="00484707">
      <w:pPr>
        <w:spacing w:before="60" w:after="60"/>
        <w:jc w:val="both"/>
        <w:rPr>
          <w:rFonts w:eastAsia="Helvetica"/>
          <w:bCs/>
          <w:color w:val="000000"/>
          <w:u w:color="000000"/>
          <w:lang w:val="pt-PT" w:eastAsia="hu-HU"/>
          <w14:textOutline w14:w="0" w14:cap="flat" w14:cmpd="sng" w14:algn="ctr">
            <w14:noFill/>
            <w14:prstDash w14:val="solid"/>
            <w14:bevel/>
          </w14:textOutline>
        </w:rPr>
      </w:pPr>
      <w:r w:rsidRPr="0075489F">
        <w:rPr>
          <w:bCs/>
          <w:lang w:val="hu-HU"/>
        </w:rPr>
        <w:t>A műtárgyfényképezés céljai és alapjai, az alapvető és egyedi módszerek bemutatása és gyakorlása.</w:t>
      </w:r>
    </w:p>
    <w:p w:rsidR="003D12C5" w:rsidRPr="0075489F" w:rsidRDefault="003D12C5" w:rsidP="00484707">
      <w:pPr>
        <w:spacing w:before="60" w:after="60"/>
        <w:jc w:val="both"/>
        <w:rPr>
          <w:b/>
          <w:lang w:val="hu-HU"/>
        </w:rPr>
      </w:pPr>
    </w:p>
    <w:p w:rsidR="003D12C5" w:rsidRPr="00404DFC" w:rsidRDefault="003D12C5"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Irodalom:</w:t>
      </w:r>
    </w:p>
    <w:p w:rsidR="003D12C5" w:rsidRPr="00BF5B7F" w:rsidRDefault="003D12C5" w:rsidP="00484707">
      <w:pPr>
        <w:pStyle w:val="Alaprtelmezett"/>
        <w:spacing w:before="60" w:after="60"/>
        <w:jc w:val="both"/>
        <w:rPr>
          <w:rFonts w:ascii="Times New Roman" w:hAnsi="Times New Roman" w:cs="Times New Roman"/>
          <w:bCs/>
          <w:sz w:val="24"/>
          <w:szCs w:val="24"/>
        </w:rPr>
      </w:pPr>
    </w:p>
    <w:p w:rsidR="003D12C5" w:rsidRPr="00BF5B7F" w:rsidRDefault="003D12C5" w:rsidP="00484707">
      <w:pPr>
        <w:spacing w:before="60" w:after="60"/>
        <w:jc w:val="both"/>
        <w:rPr>
          <w:lang w:val="hu-HU"/>
        </w:rPr>
      </w:pPr>
      <w:r w:rsidRPr="00BF5B7F">
        <w:rPr>
          <w:bCs/>
          <w:lang w:val="hu-HU"/>
        </w:rPr>
        <w:t xml:space="preserve">Willfried Baatz: </w:t>
      </w:r>
      <w:r w:rsidRPr="00BF5B7F">
        <w:rPr>
          <w:lang w:val="hu-HU"/>
        </w:rPr>
        <w:t>Fotográfia Kossuth Kiadó, 2003</w:t>
      </w:r>
    </w:p>
    <w:p w:rsidR="003D12C5" w:rsidRPr="00BF5B7F" w:rsidRDefault="003D12C5" w:rsidP="00484707">
      <w:pPr>
        <w:spacing w:before="60" w:after="60"/>
        <w:jc w:val="both"/>
        <w:rPr>
          <w:lang w:val="hu-HU"/>
        </w:rPr>
      </w:pPr>
      <w:r w:rsidRPr="00BF5B7F">
        <w:rPr>
          <w:bCs/>
          <w:lang w:val="hu-HU"/>
        </w:rPr>
        <w:t xml:space="preserve">Sevcsik Jenő, Hefelle József: Fényképészet </w:t>
      </w:r>
      <w:r w:rsidRPr="00BF5B7F">
        <w:rPr>
          <w:lang w:val="hu-HU"/>
        </w:rPr>
        <w:t>Műszaki Könyvkiadó, 1980</w:t>
      </w:r>
    </w:p>
    <w:p w:rsidR="003D12C5" w:rsidRPr="00BF5B7F" w:rsidRDefault="003D12C5" w:rsidP="00484707">
      <w:pPr>
        <w:spacing w:before="60" w:after="60"/>
        <w:jc w:val="both"/>
        <w:rPr>
          <w:lang w:val="hu-HU"/>
        </w:rPr>
      </w:pPr>
      <w:r w:rsidRPr="00BF5B7F">
        <w:rPr>
          <w:bCs/>
          <w:lang w:val="hu-HU"/>
        </w:rPr>
        <w:t xml:space="preserve">Dékán István: </w:t>
      </w:r>
      <w:r w:rsidRPr="00BF5B7F">
        <w:rPr>
          <w:lang w:val="hu-HU"/>
        </w:rPr>
        <w:t xml:space="preserve">Fényképezés az alapoktól a szakmai ismeretekig </w:t>
      </w:r>
      <w:r w:rsidRPr="00BF5B7F">
        <w:rPr>
          <w:bCs/>
          <w:lang w:val="hu-HU"/>
        </w:rPr>
        <w:t>Dékán Stúdió Kft., 2000</w:t>
      </w:r>
    </w:p>
    <w:p w:rsidR="003D12C5" w:rsidRPr="00BF5B7F" w:rsidRDefault="003D12C5" w:rsidP="00484707">
      <w:pPr>
        <w:spacing w:before="60" w:after="60"/>
        <w:jc w:val="both"/>
        <w:rPr>
          <w:bCs/>
          <w:lang w:val="hu-HU"/>
        </w:rPr>
      </w:pPr>
      <w:r w:rsidRPr="00BF5B7F">
        <w:rPr>
          <w:bCs/>
          <w:lang w:val="hu-HU"/>
        </w:rPr>
        <w:t xml:space="preserve">Dékán István: </w:t>
      </w:r>
      <w:r w:rsidRPr="00BF5B7F">
        <w:rPr>
          <w:lang w:val="hu-HU"/>
        </w:rPr>
        <w:t xml:space="preserve">Fényképezés az alapoktól a tudatos képig </w:t>
      </w:r>
      <w:r w:rsidRPr="00BF5B7F">
        <w:rPr>
          <w:bCs/>
          <w:lang w:val="hu-HU"/>
        </w:rPr>
        <w:t>Dékán Stúdió Kft.,</w:t>
      </w:r>
    </w:p>
    <w:p w:rsidR="003D12C5" w:rsidRPr="00BF5B7F" w:rsidRDefault="003D12C5" w:rsidP="00484707">
      <w:pPr>
        <w:spacing w:before="60" w:after="60"/>
        <w:jc w:val="both"/>
        <w:rPr>
          <w:bCs/>
          <w:lang w:val="hu-HU"/>
        </w:rPr>
      </w:pPr>
      <w:r w:rsidRPr="00BF5B7F">
        <w:rPr>
          <w:lang w:val="hu-HU"/>
        </w:rPr>
        <w:t xml:space="preserve">Maurer Dóra: Fényelvtan a fotogramról </w:t>
      </w:r>
      <w:r w:rsidRPr="00BF5B7F">
        <w:rPr>
          <w:bCs/>
          <w:lang w:val="hu-HU"/>
        </w:rPr>
        <w:t>Magyar Fotográfiai Múzeum -Balassi Kiadó, 2001</w:t>
      </w:r>
    </w:p>
    <w:p w:rsidR="003D12C5" w:rsidRPr="00BF5B7F" w:rsidRDefault="003D12C5" w:rsidP="00484707">
      <w:pPr>
        <w:spacing w:before="60" w:after="60"/>
        <w:jc w:val="both"/>
        <w:rPr>
          <w:bCs/>
          <w:lang w:val="hu-HU"/>
        </w:rPr>
      </w:pPr>
      <w:r w:rsidRPr="00BF5B7F">
        <w:rPr>
          <w:lang w:val="hu-HU"/>
        </w:rPr>
        <w:t xml:space="preserve">Kolta Magdolna -Tőry Klára: A fotográfia története </w:t>
      </w:r>
      <w:r w:rsidRPr="00BF5B7F">
        <w:rPr>
          <w:bCs/>
          <w:lang w:val="hu-HU"/>
        </w:rPr>
        <w:t>Digitálfotó Kft., 2007</w:t>
      </w:r>
    </w:p>
    <w:p w:rsidR="003D12C5" w:rsidRPr="0075489F" w:rsidRDefault="003D12C5" w:rsidP="00484707">
      <w:pPr>
        <w:spacing w:before="60" w:after="60"/>
        <w:jc w:val="both"/>
        <w:rPr>
          <w:bCs/>
          <w:lang w:val="hu-HU"/>
        </w:rPr>
      </w:pPr>
    </w:p>
    <w:p w:rsidR="003D12C5" w:rsidRPr="0075489F" w:rsidRDefault="003D12C5" w:rsidP="00484707">
      <w:pPr>
        <w:spacing w:before="60" w:after="60"/>
        <w:jc w:val="both"/>
        <w:rPr>
          <w:color w:val="000000"/>
          <w:shd w:val="clear" w:color="auto" w:fill="FFFFFF"/>
          <w:lang w:val="hu-HU" w:eastAsia="hu-HU"/>
          <w14:textOutline w14:w="0" w14:cap="flat" w14:cmpd="sng" w14:algn="ctr">
            <w14:noFill/>
            <w14:prstDash w14:val="solid"/>
            <w14:bevel/>
          </w14:textOutline>
        </w:rPr>
      </w:pPr>
      <w:r w:rsidRPr="0075489F">
        <w:rPr>
          <w:b/>
          <w:bCs/>
          <w:color w:val="000000"/>
          <w:shd w:val="clear" w:color="auto" w:fill="FFFFFF"/>
          <w:lang w:val="hu-HU" w:eastAsia="hu-HU"/>
          <w14:textOutline w14:w="0" w14:cap="flat" w14:cmpd="sng" w14:algn="ctr">
            <w14:noFill/>
            <w14:prstDash w14:val="solid"/>
            <w14:bevel/>
          </w14:textOutline>
        </w:rPr>
        <w:t>A számonkérés és értékelés rendszere</w:t>
      </w:r>
      <w:r w:rsidRPr="0075489F">
        <w:rPr>
          <w:color w:val="000000"/>
          <w:shd w:val="clear" w:color="auto" w:fill="FFFFFF"/>
          <w:lang w:val="hu-HU" w:eastAsia="hu-HU"/>
          <w14:textOutline w14:w="0" w14:cap="flat" w14:cmpd="sng" w14:algn="ctr">
            <w14:noFill/>
            <w14:prstDash w14:val="solid"/>
            <w14:bevel/>
          </w14:textOutline>
        </w:rPr>
        <w:t>: gyakorlati jegy</w:t>
      </w:r>
    </w:p>
    <w:p w:rsidR="003D12C5" w:rsidRPr="0075489F" w:rsidRDefault="003D12C5" w:rsidP="00484707">
      <w:pPr>
        <w:spacing w:before="60" w:after="60"/>
        <w:jc w:val="both"/>
        <w:rPr>
          <w:color w:val="000000"/>
          <w:shd w:val="clear" w:color="auto" w:fill="FFFFFF"/>
          <w:lang w:val="hu-HU" w:eastAsia="hu-HU"/>
          <w14:textOutline w14:w="0" w14:cap="flat" w14:cmpd="sng" w14:algn="ctr">
            <w14:noFill/>
            <w14:prstDash w14:val="solid"/>
            <w14:bevel/>
          </w14:textOutline>
        </w:rPr>
      </w:pPr>
    </w:p>
    <w:p w:rsidR="003D12C5" w:rsidRDefault="003D12C5" w:rsidP="00484707">
      <w:pPr>
        <w:spacing w:before="60" w:after="60"/>
        <w:jc w:val="both"/>
        <w:rPr>
          <w:b/>
          <w:bCs/>
          <w:color w:val="000000"/>
          <w:shd w:val="clear" w:color="auto" w:fill="FFFFFF"/>
          <w:lang w:eastAsia="hu-HU"/>
          <w14:textOutline w14:w="0" w14:cap="flat" w14:cmpd="sng" w14:algn="ctr">
            <w14:noFill/>
            <w14:prstDash w14:val="solid"/>
            <w14:bevel/>
          </w14:textOutline>
        </w:rPr>
      </w:pPr>
      <w:r w:rsidRPr="00404DFC">
        <w:rPr>
          <w:b/>
          <w:bCs/>
          <w:color w:val="000000"/>
          <w:shd w:val="clear" w:color="auto" w:fill="FFFFFF"/>
          <w:lang w:eastAsia="hu-HU"/>
          <w14:textOutline w14:w="0" w14:cap="flat" w14:cmpd="sng" w14:algn="ctr">
            <w14:noFill/>
            <w14:prstDash w14:val="solid"/>
            <w14:bevel/>
          </w14:textOutline>
        </w:rPr>
        <w:lastRenderedPageBreak/>
        <w:t>Az oktatá</w:t>
      </w:r>
      <w:r w:rsidRPr="00404DFC">
        <w:rPr>
          <w:b/>
          <w:bCs/>
          <w:color w:val="000000"/>
          <w:shd w:val="clear" w:color="auto" w:fill="FFFFFF"/>
          <w:lang w:val="fr-FR" w:eastAsia="hu-HU"/>
          <w14:textOutline w14:w="0" w14:cap="flat" w14:cmpd="sng" w14:algn="ctr">
            <w14:noFill/>
            <w14:prstDash w14:val="solid"/>
            <w14:bevel/>
          </w14:textOutline>
        </w:rPr>
        <w:t>s cé</w:t>
      </w:r>
      <w:r w:rsidRPr="00404DFC">
        <w:rPr>
          <w:b/>
          <w:bCs/>
          <w:color w:val="000000"/>
          <w:shd w:val="clear" w:color="auto" w:fill="FFFFFF"/>
          <w:lang w:eastAsia="hu-HU"/>
          <w14:textOutline w14:w="0" w14:cap="flat" w14:cmpd="sng" w14:algn="ctr">
            <w14:noFill/>
            <w14:prstDash w14:val="solid"/>
            <w14:bevel/>
          </w14:textOutline>
        </w:rPr>
        <w:t>lja angolul:</w:t>
      </w:r>
    </w:p>
    <w:p w:rsidR="00BF5B7F" w:rsidRPr="00BF5B7F" w:rsidRDefault="00BF5B7F" w:rsidP="00484707">
      <w:pPr>
        <w:spacing w:before="60" w:after="60"/>
        <w:jc w:val="both"/>
        <w:rPr>
          <w:bCs/>
          <w:color w:val="000000"/>
          <w:shd w:val="clear" w:color="auto" w:fill="FFFFFF"/>
          <w:lang w:eastAsia="hu-HU"/>
          <w14:textOutline w14:w="0" w14:cap="flat" w14:cmpd="sng" w14:algn="ctr">
            <w14:noFill/>
            <w14:prstDash w14:val="solid"/>
            <w14:bevel/>
          </w14:textOutline>
        </w:rPr>
      </w:pPr>
      <w:r>
        <w:rPr>
          <w:bCs/>
          <w:color w:val="000000"/>
          <w:shd w:val="clear" w:color="auto" w:fill="FFFFFF"/>
          <w:lang w:eastAsia="hu-HU"/>
          <w14:textOutline w14:w="0" w14:cap="flat" w14:cmpd="sng" w14:algn="ctr">
            <w14:noFill/>
            <w14:prstDash w14:val="solid"/>
            <w14:bevel/>
          </w14:textOutline>
        </w:rPr>
        <w:t>The student’s</w:t>
      </w:r>
    </w:p>
    <w:p w:rsidR="003D12C5" w:rsidRPr="00404DFC" w:rsidRDefault="003D12C5" w:rsidP="00484707">
      <w:pPr>
        <w:spacing w:before="60" w:after="60"/>
        <w:jc w:val="both"/>
        <w:rPr>
          <w:b/>
          <w:bCs/>
        </w:rPr>
      </w:pPr>
      <w:r w:rsidRPr="00404DFC">
        <w:rPr>
          <w:b/>
          <w:bCs/>
        </w:rPr>
        <w:t>a) knowledge of:</w:t>
      </w:r>
    </w:p>
    <w:p w:rsidR="003D12C5" w:rsidRPr="00404DFC" w:rsidRDefault="003D12C5" w:rsidP="00484707">
      <w:pPr>
        <w:spacing w:before="60" w:after="60"/>
        <w:jc w:val="both"/>
      </w:pPr>
      <w:r w:rsidRPr="00404DFC">
        <w:t>- Has a comprehensive knowledge of the processes and concepts underlying creative activities in the field of photography.</w:t>
      </w:r>
    </w:p>
    <w:p w:rsidR="003D12C5" w:rsidRPr="00404DFC" w:rsidRDefault="003D12C5" w:rsidP="00484707">
      <w:pPr>
        <w:spacing w:before="60" w:after="60"/>
        <w:jc w:val="both"/>
      </w:pPr>
      <w:r w:rsidRPr="00404DFC">
        <w:t>- Has a basic knowledge of the history, principles, stylistic eras and trends of photography and its most important works.</w:t>
      </w:r>
    </w:p>
    <w:p w:rsidR="003D12C5" w:rsidRPr="00404DFC" w:rsidRDefault="003D12C5" w:rsidP="00484707">
      <w:pPr>
        <w:spacing w:before="60" w:after="60"/>
        <w:jc w:val="both"/>
      </w:pPr>
      <w:r w:rsidRPr="00404DFC">
        <w:t>- Knows the materials, techniques and conditions of creative work in the field of photography.</w:t>
      </w:r>
    </w:p>
    <w:p w:rsidR="003D12C5" w:rsidRPr="00404DFC" w:rsidRDefault="003D12C5" w:rsidP="00484707">
      <w:pPr>
        <w:spacing w:before="60" w:after="60"/>
        <w:jc w:val="both"/>
      </w:pPr>
      <w:r w:rsidRPr="00404DFC">
        <w:t>- Knows the raw materials used in the field of photography.</w:t>
      </w:r>
    </w:p>
    <w:p w:rsidR="003D12C5" w:rsidRPr="00404DFC" w:rsidRDefault="003D12C5" w:rsidP="00484707">
      <w:pPr>
        <w:spacing w:before="60" w:after="60"/>
        <w:jc w:val="both"/>
        <w:rPr>
          <w:b/>
          <w:bCs/>
        </w:rPr>
      </w:pPr>
      <w:r w:rsidRPr="00404DFC">
        <w:rPr>
          <w:b/>
          <w:bCs/>
        </w:rPr>
        <w:t>b) Abilities:</w:t>
      </w:r>
    </w:p>
    <w:p w:rsidR="003D12C5" w:rsidRPr="00404DFC" w:rsidRDefault="003D12C5" w:rsidP="00484707">
      <w:pPr>
        <w:spacing w:before="60" w:after="60"/>
        <w:jc w:val="both"/>
      </w:pPr>
      <w:r w:rsidRPr="00404DFC">
        <w:t>- Able to work consciously and creatively during creative practice in the field of photography.</w:t>
      </w:r>
    </w:p>
    <w:p w:rsidR="003D12C5" w:rsidRPr="00404DFC" w:rsidRDefault="003D12C5" w:rsidP="00484707">
      <w:pPr>
        <w:spacing w:before="60" w:after="60"/>
        <w:jc w:val="both"/>
      </w:pPr>
      <w:r w:rsidRPr="00404DFC">
        <w:t>- Able to identify and solve routine professional problems during a practice in the field of photography.</w:t>
      </w:r>
    </w:p>
    <w:p w:rsidR="003D12C5" w:rsidRPr="00404DFC" w:rsidRDefault="003D12C5" w:rsidP="00484707">
      <w:pPr>
        <w:spacing w:before="60" w:after="60"/>
        <w:jc w:val="both"/>
      </w:pPr>
      <w:r w:rsidRPr="00404DFC">
        <w:t>- Has a high level of technical knowledge to realize his artistic ideas in the field of photography.</w:t>
      </w:r>
    </w:p>
    <w:p w:rsidR="003D12C5" w:rsidRPr="00404DFC" w:rsidRDefault="003D12C5" w:rsidP="00484707">
      <w:pPr>
        <w:spacing w:before="60" w:after="60"/>
        <w:jc w:val="both"/>
      </w:pPr>
      <w:r w:rsidRPr="00404DFC">
        <w:t>- Able to apply adaptive thinking, continuously absorb, process and synthesize new knowledge.</w:t>
      </w:r>
    </w:p>
    <w:p w:rsidR="003D12C5" w:rsidRPr="00404DFC" w:rsidRDefault="003D12C5" w:rsidP="00484707">
      <w:pPr>
        <w:spacing w:before="60" w:after="60"/>
        <w:jc w:val="both"/>
      </w:pPr>
      <w:r w:rsidRPr="00404DFC">
        <w:t>- Able to apply the communication techniques and design methods of photography at a high level.</w:t>
      </w:r>
    </w:p>
    <w:p w:rsidR="003D12C5" w:rsidRPr="00404DFC" w:rsidRDefault="003D12C5" w:rsidP="00484707">
      <w:pPr>
        <w:spacing w:before="60" w:after="60"/>
        <w:jc w:val="both"/>
        <w:rPr>
          <w:b/>
          <w:bCs/>
        </w:rPr>
      </w:pPr>
      <w:r w:rsidRPr="00404DFC">
        <w:rPr>
          <w:b/>
          <w:bCs/>
        </w:rPr>
        <w:t>c) attitude:</w:t>
      </w:r>
    </w:p>
    <w:p w:rsidR="003D12C5" w:rsidRPr="00404DFC" w:rsidRDefault="003D12C5" w:rsidP="00484707">
      <w:pPr>
        <w:spacing w:before="60" w:after="60"/>
        <w:jc w:val="both"/>
      </w:pPr>
      <w:r w:rsidRPr="00404DFC">
        <w:t>- Has a critical understanding of classical and contemporary works in the field of photography.</w:t>
      </w:r>
    </w:p>
    <w:p w:rsidR="003D12C5" w:rsidRPr="00404DFC" w:rsidRDefault="003D12C5" w:rsidP="00484707">
      <w:pPr>
        <w:spacing w:before="60" w:after="60"/>
        <w:jc w:val="both"/>
      </w:pPr>
      <w:r w:rsidRPr="00404DFC">
        <w:t>- Open to new knowledge, methods, creative, dynamic implementation possibilities in the field of photography.</w:t>
      </w:r>
    </w:p>
    <w:p w:rsidR="003D12C5" w:rsidRPr="00404DFC" w:rsidRDefault="003D12C5" w:rsidP="00484707">
      <w:pPr>
        <w:spacing w:before="60" w:after="60"/>
        <w:jc w:val="both"/>
      </w:pPr>
      <w:r w:rsidRPr="00404DFC">
        <w:t>- Visual tools are used creatively in photography.</w:t>
      </w:r>
    </w:p>
    <w:p w:rsidR="003D12C5" w:rsidRPr="00404DFC" w:rsidRDefault="003D12C5" w:rsidP="00484707">
      <w:pPr>
        <w:spacing w:before="60" w:after="60"/>
        <w:jc w:val="both"/>
      </w:pPr>
      <w:r w:rsidRPr="00404DFC">
        <w:t>- Seeks teamwork to engage in dialogue and collaboration with experts in the social, technological, economic and cultural fields required to implement various projects.</w:t>
      </w:r>
    </w:p>
    <w:p w:rsidR="003D12C5" w:rsidRPr="00404DFC" w:rsidRDefault="003D12C5" w:rsidP="00484707">
      <w:pPr>
        <w:spacing w:before="60" w:after="60"/>
        <w:jc w:val="both"/>
      </w:pPr>
      <w:r w:rsidRPr="00404DFC">
        <w:t>- Able to apply a critical attitude in the field of photography based on the experience gained during his studies.</w:t>
      </w:r>
    </w:p>
    <w:p w:rsidR="003D12C5" w:rsidRPr="00404DFC" w:rsidRDefault="003D12C5" w:rsidP="00484707">
      <w:pPr>
        <w:spacing w:before="60" w:after="60"/>
        <w:jc w:val="both"/>
        <w:rPr>
          <w:b/>
          <w:bCs/>
        </w:rPr>
      </w:pPr>
      <w:r w:rsidRPr="00404DFC">
        <w:rPr>
          <w:b/>
          <w:bCs/>
        </w:rPr>
        <w:t>d) autonomy and responsibility:</w:t>
      </w:r>
    </w:p>
    <w:p w:rsidR="003D12C5" w:rsidRPr="00404DFC" w:rsidRDefault="003D12C5" w:rsidP="00484707">
      <w:pPr>
        <w:spacing w:before="60" w:after="60"/>
        <w:jc w:val="both"/>
      </w:pPr>
      <w:r w:rsidRPr="00404DFC">
        <w:t>- Seeks to independently create works in the field of photography or participate in the creation of joint art productions.</w:t>
      </w:r>
    </w:p>
    <w:p w:rsidR="003D12C5" w:rsidRPr="00404DFC" w:rsidRDefault="003D12C5" w:rsidP="00484707">
      <w:pPr>
        <w:spacing w:before="60" w:after="60"/>
        <w:jc w:val="both"/>
      </w:pPr>
      <w:r w:rsidRPr="00404DFC">
        <w:t>- He has a professional orientation in the field of photography.</w:t>
      </w:r>
    </w:p>
    <w:p w:rsidR="003D12C5" w:rsidRPr="00404DFC" w:rsidRDefault="003D12C5" w:rsidP="00484707">
      <w:pPr>
        <w:spacing w:before="60" w:after="60"/>
        <w:jc w:val="both"/>
      </w:pPr>
      <w:r w:rsidRPr="00404DFC">
        <w:t>- Creates his own art concept, which he implements independently in the field of photography.</w:t>
      </w:r>
    </w:p>
    <w:p w:rsidR="003D12C5" w:rsidRPr="00404DFC" w:rsidRDefault="003D12C5" w:rsidP="00484707">
      <w:pPr>
        <w:spacing w:before="60" w:after="60"/>
        <w:jc w:val="both"/>
      </w:pPr>
      <w:r w:rsidRPr="00404DFC">
        <w:t>- Participates openly and communicatively in the design or shaping of photo projects.</w:t>
      </w:r>
    </w:p>
    <w:p w:rsidR="00BF5B7F" w:rsidRDefault="00BF5B7F" w:rsidP="00484707">
      <w:pPr>
        <w:spacing w:before="60" w:after="60"/>
        <w:jc w:val="both"/>
        <w:rPr>
          <w:b/>
        </w:rPr>
      </w:pPr>
    </w:p>
    <w:p w:rsidR="003D12C5" w:rsidRPr="00404DFC" w:rsidRDefault="003D12C5" w:rsidP="00484707">
      <w:pPr>
        <w:spacing w:before="60" w:after="60"/>
        <w:jc w:val="both"/>
      </w:pPr>
      <w:r w:rsidRPr="00404DFC">
        <w:rPr>
          <w:b/>
        </w:rPr>
        <w:t>The primary goal of the course is</w:t>
      </w:r>
      <w:r w:rsidRPr="00404DFC">
        <w:t xml:space="preserve"> to enrich students ’attitudes, regardless of their chosen major. A practice-oriented presentation of photography and the possibilities of creative work with the help of the literature. The photo lab practice provides students with an inspiration that cannot be produced by anyone else and experience the photographic processes that build on each other.</w:t>
      </w:r>
    </w:p>
    <w:p w:rsidR="003D12C5" w:rsidRPr="00404DFC" w:rsidRDefault="003D12C5" w:rsidP="00484707">
      <w:pPr>
        <w:spacing w:before="60" w:after="60"/>
        <w:jc w:val="both"/>
      </w:pPr>
      <w:r w:rsidRPr="00404DFC">
        <w:lastRenderedPageBreak/>
        <w:t>Since the beginnings of photography, the negative-positive technology discovered by Talbot, there has been a constant use of black-and-white development technology for more than 150 years, which has become truly unique today. First, mechanized, high-temperature color technology supplanted it, and then digital photography forgot the importance of chemical operations and triggered lab work. If we want to explain the complexity of photography and present the whole sequence of operations, laboratory practice is important and cannot be ignored when making photograms either. The making of works of art is one of the fields of photography, which presents the students' drawing, painting and plastic activities by professionally photographing the works of art, which can be decisive in the case of presentations and national competitions. It is our task to present the methods and teach them how to apply them, the result can be seen immediately when presenting the presentations.</w:t>
      </w:r>
    </w:p>
    <w:p w:rsidR="003D12C5" w:rsidRPr="00404DFC" w:rsidRDefault="003D12C5" w:rsidP="00484707">
      <w:pPr>
        <w:spacing w:before="60" w:after="60"/>
        <w:jc w:val="both"/>
      </w:pPr>
      <w:r w:rsidRPr="00404DFC">
        <w:t>A comprehensive, sketchy photo history presents the development and names international and Hungarian artists. The presentation of the whole process of photographic imaging highlights the fact that the laws, principles, and importance of digital photography have not changed, only the chemical processes have been in the background. Laboratory practice provides an opportunity for style practice, instant creation, which also means learning about the methods of world-famous predecessors. Description of the parallel processes of analog and digital photography. Preparation of photograms and chemograms. Objectives and bases of artefact photography, presentation of basic and unique methods.</w:t>
      </w:r>
    </w:p>
    <w:p w:rsidR="003D12C5" w:rsidRPr="00404DFC" w:rsidRDefault="003D12C5" w:rsidP="00484707">
      <w:pPr>
        <w:spacing w:before="60" w:after="60"/>
        <w:jc w:val="both"/>
      </w:pPr>
    </w:p>
    <w:p w:rsidR="003D12C5" w:rsidRPr="00404DFC" w:rsidRDefault="003D12C5" w:rsidP="00484707">
      <w:pPr>
        <w:spacing w:before="60" w:after="60"/>
        <w:jc w:val="both"/>
        <w:rPr>
          <w:b/>
          <w:bCs/>
        </w:rPr>
      </w:pPr>
      <w:r w:rsidRPr="00404DFC">
        <w:rPr>
          <w:b/>
          <w:bCs/>
        </w:rPr>
        <w:t>Az oktatás tartalma angolul:</w:t>
      </w:r>
    </w:p>
    <w:p w:rsidR="003D12C5" w:rsidRPr="00404DFC" w:rsidRDefault="003D12C5" w:rsidP="00484707">
      <w:pPr>
        <w:spacing w:before="60" w:after="60"/>
        <w:jc w:val="both"/>
      </w:pPr>
      <w:r w:rsidRPr="00404DFC">
        <w:t>Production of photograms and chemograms using analog black and white laboratory techniques.</w:t>
      </w:r>
    </w:p>
    <w:p w:rsidR="003D12C5" w:rsidRPr="00404DFC" w:rsidRDefault="003D12C5" w:rsidP="00484707">
      <w:pPr>
        <w:spacing w:before="60" w:after="60"/>
        <w:jc w:val="both"/>
      </w:pPr>
      <w:r w:rsidRPr="00404DFC">
        <w:t>Objectives and foundations of artefact photography, presentation and practice of basic and unique methods.</w:t>
      </w:r>
    </w:p>
    <w:p w:rsidR="003D12C5" w:rsidRPr="00404DFC" w:rsidRDefault="003D12C5" w:rsidP="00484707">
      <w:pPr>
        <w:spacing w:before="60" w:after="60"/>
        <w:jc w:val="both"/>
      </w:pPr>
    </w:p>
    <w:p w:rsidR="00BF5B7F" w:rsidRPr="00632F23" w:rsidRDefault="003D12C5" w:rsidP="00BF5B7F">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BF5B7F" w:rsidRPr="00632F23">
        <w:rPr>
          <w:lang w:val="en-GB"/>
        </w:rPr>
        <w:t xml:space="preserve">Practice grade. The basic frame for evaluating student performance of the course </w:t>
      </w:r>
      <w:r w:rsidR="00BF5B7F">
        <w:rPr>
          <w:lang w:val="en-GB"/>
        </w:rPr>
        <w:t xml:space="preserve">is </w:t>
      </w:r>
      <w:r w:rsidR="00BF5B7F"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3D12C5" w:rsidRPr="00404DFC" w:rsidRDefault="003D12C5" w:rsidP="00484707">
      <w:pPr>
        <w:spacing w:before="60" w:after="60"/>
      </w:pPr>
    </w:p>
    <w:p w:rsidR="00AB47E8" w:rsidRPr="00404DFC" w:rsidRDefault="00AB47E8" w:rsidP="00484707">
      <w:pPr>
        <w:spacing w:before="60" w:after="60"/>
      </w:pPr>
      <w:r w:rsidRPr="00404DFC">
        <w:br w:type="page"/>
      </w:r>
    </w:p>
    <w:p w:rsidR="003D12C5" w:rsidRPr="00404DFC" w:rsidRDefault="003D12C5" w:rsidP="00484707">
      <w:pPr>
        <w:spacing w:before="60" w:after="60"/>
        <w:jc w:val="both"/>
        <w:rPr>
          <w:rFonts w:eastAsia="Times New Roman"/>
          <w:b/>
          <w:sz w:val="28"/>
          <w:lang w:eastAsia="hu-HU"/>
        </w:rPr>
      </w:pPr>
      <w:r w:rsidRPr="00404DFC">
        <w:rPr>
          <w:sz w:val="28"/>
        </w:rPr>
        <w:lastRenderedPageBreak/>
        <w:t xml:space="preserve">Tárgy címe: </w:t>
      </w:r>
      <w:r w:rsidRPr="00404DFC">
        <w:rPr>
          <w:rFonts w:eastAsia="Times New Roman"/>
          <w:b/>
          <w:sz w:val="28"/>
          <w:lang w:eastAsia="hu-HU"/>
        </w:rPr>
        <w:t>Kortárs színházkultúra</w:t>
      </w:r>
    </w:p>
    <w:p w:rsidR="003D12C5" w:rsidRPr="00404DFC" w:rsidRDefault="003D12C5" w:rsidP="00484707">
      <w:pPr>
        <w:spacing w:before="60" w:after="60"/>
        <w:jc w:val="both"/>
        <w:rPr>
          <w:b/>
          <w:sz w:val="28"/>
        </w:rPr>
      </w:pPr>
      <w:r w:rsidRPr="00404DFC">
        <w:rPr>
          <w:sz w:val="28"/>
        </w:rPr>
        <w:t xml:space="preserve">Tárgy címe angolul: </w:t>
      </w:r>
      <w:r w:rsidRPr="00404DFC">
        <w:rPr>
          <w:b/>
          <w:sz w:val="28"/>
        </w:rPr>
        <w:t>Contemporary theater culture</w:t>
      </w:r>
    </w:p>
    <w:p w:rsidR="003D12C5" w:rsidRPr="00404DFC" w:rsidRDefault="003D12C5" w:rsidP="00484707">
      <w:pPr>
        <w:spacing w:before="60" w:after="60"/>
      </w:pPr>
      <w:r w:rsidRPr="00404DFC">
        <w:t xml:space="preserve">A tárgy Neptun-kódja: </w:t>
      </w:r>
      <w:r w:rsidRPr="00404DFC">
        <w:rPr>
          <w:b/>
        </w:rPr>
        <w:t>BBN-KEP-715</w:t>
      </w:r>
      <w:r w:rsidR="00623E1C" w:rsidRPr="00404DFC">
        <w:rPr>
          <w:b/>
        </w:rPr>
        <w:t xml:space="preserve"> , BBN-KEP-L-715</w:t>
      </w:r>
    </w:p>
    <w:p w:rsidR="007D5F8D" w:rsidRPr="00404DFC" w:rsidRDefault="003D12C5" w:rsidP="007D5F8D">
      <w:pPr>
        <w:pStyle w:val="Alaprtelmezett"/>
        <w:spacing w:before="60" w:after="60"/>
        <w:rPr>
          <w:rStyle w:val="Egyiksem"/>
          <w:rFonts w:ascii="Times New Roman" w:eastAsia="Arial" w:hAnsi="Times New Roman" w:cs="Times New Roman"/>
          <w:b/>
          <w:bCs/>
          <w:sz w:val="24"/>
          <w:szCs w:val="24"/>
        </w:rPr>
      </w:pPr>
      <w:r w:rsidRPr="00404DFC">
        <w:t xml:space="preserve">Tárgyfelelős neve: </w:t>
      </w:r>
      <w:r w:rsidR="007D5F8D" w:rsidRPr="00404DFC">
        <w:rPr>
          <w:rStyle w:val="Egyiksem"/>
          <w:rFonts w:ascii="Times New Roman" w:hAnsi="Times New Roman" w:cs="Times New Roman"/>
          <w:b/>
          <w:bCs/>
          <w:sz w:val="24"/>
          <w:szCs w:val="24"/>
        </w:rPr>
        <w:t>Dr. Hübler János Mihály</w:t>
      </w:r>
    </w:p>
    <w:p w:rsidR="007D5F8D" w:rsidRDefault="007D5F8D" w:rsidP="007D5F8D">
      <w:pPr>
        <w:pStyle w:val="Alaprtelmezett"/>
        <w:spacing w:before="60" w:after="60"/>
        <w:rPr>
          <w:rStyle w:val="Egyiksem"/>
          <w:rFonts w:ascii="Times New Roman" w:hAnsi="Times New Roman" w:cs="Times New Roman"/>
          <w:b/>
          <w:bCs/>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404DFC">
        <w:rPr>
          <w:rStyle w:val="Egyiksem"/>
          <w:rFonts w:ascii="Times New Roman" w:hAnsi="Times New Roman" w:cs="Times New Roman"/>
          <w:b/>
          <w:bCs/>
          <w:sz w:val="24"/>
          <w:szCs w:val="24"/>
        </w:rPr>
        <w:t>JHXT7F</w:t>
      </w:r>
    </w:p>
    <w:p w:rsidR="007D5F8D" w:rsidRPr="00404DFC" w:rsidRDefault="007D5F8D" w:rsidP="007D5F8D">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 xml:space="preserve">Tárgyfelelős tudományos fokozata: </w:t>
      </w:r>
      <w:r w:rsidRPr="00404DFC">
        <w:rPr>
          <w:rStyle w:val="Egyiksem"/>
          <w:rFonts w:ascii="Times New Roman" w:hAnsi="Times New Roman" w:cs="Times New Roman"/>
          <w:b/>
          <w:bCs/>
          <w:sz w:val="24"/>
          <w:szCs w:val="24"/>
        </w:rPr>
        <w:t xml:space="preserve">DLA </w:t>
      </w:r>
    </w:p>
    <w:p w:rsidR="003D12C5" w:rsidRPr="007D5F8D" w:rsidRDefault="003D12C5" w:rsidP="007D5F8D">
      <w:pPr>
        <w:spacing w:before="60" w:after="60"/>
        <w:rPr>
          <w:b/>
          <w:lang w:val="hu-HU"/>
        </w:rPr>
      </w:pPr>
      <w:r w:rsidRPr="007D5F8D">
        <w:rPr>
          <w:lang w:val="hu-HU"/>
        </w:rPr>
        <w:t>Tárgyfelelős MAB szerinti akkreditációs státusza:</w:t>
      </w:r>
      <w:r w:rsidRPr="007D5F8D">
        <w:rPr>
          <w:b/>
          <w:lang w:val="hu-HU"/>
        </w:rPr>
        <w:t xml:space="preserve"> AT </w:t>
      </w:r>
    </w:p>
    <w:p w:rsidR="003D12C5" w:rsidRPr="007D5F8D" w:rsidRDefault="003D12C5" w:rsidP="00484707">
      <w:pPr>
        <w:spacing w:before="60" w:after="60"/>
        <w:rPr>
          <w:lang w:val="hu-HU"/>
        </w:rPr>
      </w:pPr>
    </w:p>
    <w:p w:rsidR="003D12C5" w:rsidRDefault="003D12C5" w:rsidP="00484707">
      <w:pPr>
        <w:spacing w:before="60" w:after="60"/>
        <w:rPr>
          <w:b/>
        </w:rPr>
      </w:pPr>
      <w:r w:rsidRPr="00404DFC">
        <w:rPr>
          <w:b/>
        </w:rPr>
        <w:t xml:space="preserve">Az oktatás célja: </w:t>
      </w:r>
    </w:p>
    <w:p w:rsidR="00BF5B7F" w:rsidRPr="00BF5B7F" w:rsidRDefault="00BF5B7F" w:rsidP="00484707">
      <w:pPr>
        <w:spacing w:before="60" w:after="60"/>
      </w:pPr>
      <w:r>
        <w:t>A hallgató</w:t>
      </w:r>
    </w:p>
    <w:p w:rsidR="003D12C5" w:rsidRPr="00404DFC" w:rsidRDefault="003D12C5" w:rsidP="00484707">
      <w:pPr>
        <w:spacing w:before="60" w:after="60"/>
        <w:jc w:val="both"/>
      </w:pPr>
      <w:r w:rsidRPr="00404DFC">
        <w:rPr>
          <w:b/>
        </w:rPr>
        <w:t>a) tudása</w:t>
      </w:r>
      <w:r w:rsidRPr="00404DFC">
        <w:t>:</w:t>
      </w:r>
      <w:r w:rsidRPr="00404DFC">
        <w:rPr>
          <w:shd w:val="clear" w:color="auto" w:fill="FFFFFF"/>
        </w:rPr>
        <w:t xml:space="preserve"> A kortárs színházi látásmód ismertetése. Meghatározó rendezők, színházi iskolák bemutatása. </w:t>
      </w:r>
      <w:r w:rsidRPr="00404DFC">
        <w:t xml:space="preserve">A tantárgy célja a hazai színház struktúrájának, fejlődési területeinek, műhelyeinek és kiemelkedő alkotóinak bemutatása. Szakértői kurzusok. </w:t>
      </w:r>
    </w:p>
    <w:p w:rsidR="003D12C5" w:rsidRPr="00404DFC" w:rsidRDefault="003D12C5" w:rsidP="00484707">
      <w:pPr>
        <w:pStyle w:val="NormlWeb"/>
        <w:shd w:val="clear" w:color="auto" w:fill="FFFFFF"/>
        <w:spacing w:before="60" w:beforeAutospacing="0" w:after="60" w:afterAutospacing="0"/>
        <w:jc w:val="both"/>
      </w:pPr>
      <w:r w:rsidRPr="00404DFC">
        <w:rPr>
          <w:b/>
        </w:rPr>
        <w:t>b) képességei:</w:t>
      </w:r>
      <w:r w:rsidRPr="00404DFC">
        <w:t xml:space="preserve"> A hallgató tájékozott a színházi életben.</w:t>
      </w:r>
    </w:p>
    <w:p w:rsidR="003D12C5" w:rsidRPr="0075489F" w:rsidRDefault="003D12C5" w:rsidP="00484707">
      <w:pPr>
        <w:spacing w:before="60" w:after="60"/>
        <w:jc w:val="both"/>
        <w:rPr>
          <w:lang w:val="hu-HU"/>
        </w:rPr>
      </w:pPr>
      <w:r w:rsidRPr="0075489F">
        <w:rPr>
          <w:b/>
          <w:lang w:val="hu-HU"/>
        </w:rPr>
        <w:t>c) attitűdje:</w:t>
      </w:r>
      <w:r w:rsidRPr="0075489F">
        <w:rPr>
          <w:lang w:val="hu-HU"/>
        </w:rPr>
        <w:t xml:space="preserve"> A hallgató elkötelezett a színházi élet megismertetése iránt, törekszik megszerzett tudása kreatív felhasználására. Nyitott a problémák sokoldalú módszertani megközelítésének lehetősége irányába. </w:t>
      </w:r>
    </w:p>
    <w:p w:rsidR="003D12C5" w:rsidRPr="0075489F" w:rsidRDefault="003D12C5" w:rsidP="00484707">
      <w:pPr>
        <w:spacing w:before="60" w:after="60"/>
        <w:jc w:val="both"/>
        <w:rPr>
          <w:lang w:val="hu-HU"/>
        </w:rPr>
      </w:pPr>
      <w:r w:rsidRPr="0075489F">
        <w:rPr>
          <w:b/>
          <w:lang w:val="hu-HU"/>
        </w:rPr>
        <w:t>d) autonómiája és felelőssége:</w:t>
      </w:r>
      <w:r w:rsidRPr="0075489F">
        <w:rPr>
          <w:lang w:val="hu-HU"/>
        </w:rPr>
        <w:t xml:space="preserve"> A hallgató felelősséget vállal egyének és csoportok szakmai fejlődéséért. Szakmai hivatástudata kialakítására és önképzésre törekszik.</w:t>
      </w:r>
    </w:p>
    <w:p w:rsidR="00A520D9" w:rsidRPr="0075489F" w:rsidRDefault="00A520D9" w:rsidP="00484707">
      <w:pPr>
        <w:spacing w:before="60" w:after="60"/>
        <w:jc w:val="both"/>
        <w:rPr>
          <w:lang w:val="hu-HU"/>
        </w:rPr>
      </w:pPr>
    </w:p>
    <w:p w:rsidR="003D12C5" w:rsidRDefault="003D12C5" w:rsidP="00484707">
      <w:pPr>
        <w:spacing w:before="60" w:after="60"/>
        <w:jc w:val="both"/>
        <w:rPr>
          <w:lang w:val="hu-HU"/>
        </w:rPr>
      </w:pPr>
      <w:r w:rsidRPr="0075489F">
        <w:rPr>
          <w:b/>
          <w:lang w:val="hu-HU"/>
        </w:rPr>
        <w:t>A kurzus célja</w:t>
      </w:r>
      <w:r w:rsidRPr="0075489F">
        <w:rPr>
          <w:lang w:val="hu-HU"/>
        </w:rPr>
        <w:t xml:space="preserve"> mindenekelőtt a színházi látásmód megismertetése.</w:t>
      </w:r>
    </w:p>
    <w:p w:rsidR="00BF5B7F" w:rsidRPr="0075489F" w:rsidRDefault="00BF5B7F" w:rsidP="00484707">
      <w:pPr>
        <w:spacing w:before="60" w:after="60"/>
        <w:jc w:val="both"/>
        <w:rPr>
          <w:lang w:val="hu-HU"/>
        </w:rPr>
      </w:pPr>
    </w:p>
    <w:p w:rsidR="003D12C5" w:rsidRPr="00404DFC" w:rsidRDefault="003D12C5" w:rsidP="00484707">
      <w:pPr>
        <w:pStyle w:val="NormlWeb"/>
        <w:shd w:val="clear" w:color="auto" w:fill="FFFFFF"/>
        <w:spacing w:before="60" w:beforeAutospacing="0" w:after="60" w:afterAutospacing="0"/>
        <w:jc w:val="both"/>
        <w:rPr>
          <w:b/>
        </w:rPr>
      </w:pPr>
      <w:r w:rsidRPr="00404DFC">
        <w:rPr>
          <w:b/>
        </w:rPr>
        <w:t xml:space="preserve">Az oktatás tartalma: </w:t>
      </w:r>
    </w:p>
    <w:p w:rsidR="003D12C5" w:rsidRPr="0075489F" w:rsidRDefault="003D12C5" w:rsidP="00484707">
      <w:pPr>
        <w:spacing w:before="60" w:after="60"/>
        <w:jc w:val="both"/>
        <w:rPr>
          <w:shd w:val="clear" w:color="auto" w:fill="FFFFFF"/>
          <w:lang w:val="hu-HU"/>
        </w:rPr>
      </w:pPr>
      <w:r w:rsidRPr="0075489F">
        <w:rPr>
          <w:shd w:val="clear" w:color="auto" w:fill="FFFFFF"/>
          <w:lang w:val="hu-HU"/>
        </w:rPr>
        <w:t>A kortárs színházi látásmód ismertetése. Meghatározó rendezők, színházi iskolák bemutatása.</w:t>
      </w:r>
    </w:p>
    <w:p w:rsidR="003D12C5" w:rsidRPr="0075489F" w:rsidRDefault="003D12C5" w:rsidP="00484707">
      <w:pPr>
        <w:spacing w:before="60" w:after="60"/>
        <w:jc w:val="both"/>
        <w:rPr>
          <w:shd w:val="clear" w:color="auto" w:fill="FFFFFF"/>
          <w:lang w:val="hu-HU"/>
        </w:rPr>
      </w:pPr>
      <w:r w:rsidRPr="0075489F">
        <w:rPr>
          <w:lang w:val="hu-HU"/>
        </w:rPr>
        <w:t>A tantárgy célja a hazai színház struktúrájának, fejlődési területeinek, műhelyeinek és kiemelkedő alkotóinak bemutatása. Szakértői kurzusok.</w:t>
      </w:r>
    </w:p>
    <w:p w:rsidR="003D12C5" w:rsidRPr="0075489F" w:rsidRDefault="003D12C5" w:rsidP="00484707">
      <w:pPr>
        <w:spacing w:before="60" w:after="60"/>
        <w:jc w:val="both"/>
        <w:rPr>
          <w:lang w:val="hu-HU"/>
        </w:rPr>
      </w:pPr>
    </w:p>
    <w:p w:rsidR="003D12C5" w:rsidRPr="0075489F" w:rsidRDefault="003D12C5" w:rsidP="00484707">
      <w:pPr>
        <w:spacing w:before="60" w:after="60"/>
        <w:jc w:val="both"/>
        <w:rPr>
          <w:b/>
          <w:lang w:val="hu-HU"/>
        </w:rPr>
      </w:pPr>
      <w:r w:rsidRPr="0075489F">
        <w:rPr>
          <w:b/>
          <w:lang w:val="hu-HU"/>
        </w:rPr>
        <w:t>Irodalom:</w:t>
      </w:r>
    </w:p>
    <w:p w:rsidR="003D12C5" w:rsidRPr="00404DFC" w:rsidRDefault="003D12C5" w:rsidP="00484707">
      <w:pPr>
        <w:pStyle w:val="NormlWeb"/>
        <w:spacing w:before="60" w:beforeAutospacing="0" w:after="60" w:afterAutospacing="0"/>
        <w:rPr>
          <w:color w:val="000000"/>
        </w:rPr>
      </w:pPr>
      <w:r w:rsidRPr="00404DFC">
        <w:rPr>
          <w:color w:val="000000"/>
        </w:rPr>
        <w:t>Díszlet – Jelmez. Magyar szcenográfia 1995-2005. Göncöl Kiadó, 2005.</w:t>
      </w:r>
    </w:p>
    <w:p w:rsidR="003D12C5" w:rsidRPr="0075489F" w:rsidRDefault="003D12C5" w:rsidP="00484707">
      <w:pPr>
        <w:spacing w:before="60" w:after="60"/>
        <w:jc w:val="both"/>
        <w:rPr>
          <w:color w:val="000000"/>
          <w:lang w:val="hu-HU"/>
        </w:rPr>
      </w:pPr>
      <w:r w:rsidRPr="0075489F">
        <w:rPr>
          <w:color w:val="000000"/>
          <w:lang w:val="hu-HU"/>
        </w:rPr>
        <w:t xml:space="preserve">JÁKFALVI Magdolna: </w:t>
      </w:r>
      <w:r w:rsidRPr="0075489F">
        <w:rPr>
          <w:iCs/>
          <w:color w:val="000000"/>
          <w:lang w:val="hu-HU"/>
        </w:rPr>
        <w:t xml:space="preserve">Avantgárd – színház – politika. </w:t>
      </w:r>
      <w:r w:rsidRPr="0075489F">
        <w:rPr>
          <w:color w:val="000000"/>
          <w:lang w:val="hu-HU"/>
        </w:rPr>
        <w:t>Bp., 2006, Balassi.</w:t>
      </w:r>
    </w:p>
    <w:p w:rsidR="003D12C5" w:rsidRPr="0075489F" w:rsidRDefault="003D12C5" w:rsidP="00484707">
      <w:pPr>
        <w:spacing w:before="60" w:after="60"/>
        <w:jc w:val="both"/>
        <w:rPr>
          <w:color w:val="000000"/>
          <w:lang w:val="hu-HU"/>
        </w:rPr>
      </w:pPr>
      <w:r w:rsidRPr="0075489F">
        <w:rPr>
          <w:color w:val="000000"/>
          <w:lang w:val="hu-HU"/>
        </w:rPr>
        <w:t xml:space="preserve">KOLTAI Tamás: </w:t>
      </w:r>
      <w:r w:rsidRPr="0075489F">
        <w:rPr>
          <w:iCs/>
          <w:color w:val="000000"/>
          <w:lang w:val="hu-HU"/>
        </w:rPr>
        <w:t xml:space="preserve">Miért gyáva a magyar színház. </w:t>
      </w:r>
      <w:r w:rsidRPr="0075489F">
        <w:rPr>
          <w:color w:val="000000"/>
          <w:lang w:val="hu-HU"/>
        </w:rPr>
        <w:t>Pozsony – Bp., 2010, Kalligram.</w:t>
      </w:r>
    </w:p>
    <w:p w:rsidR="003D12C5" w:rsidRPr="0075489F" w:rsidRDefault="003D12C5" w:rsidP="00484707">
      <w:pPr>
        <w:shd w:val="clear" w:color="auto" w:fill="FFFFFF"/>
        <w:spacing w:before="60" w:after="60"/>
        <w:rPr>
          <w:rFonts w:eastAsia="Times New Roman"/>
          <w:lang w:val="hu-HU" w:eastAsia="hu-HU"/>
        </w:rPr>
      </w:pPr>
      <w:r w:rsidRPr="0075489F">
        <w:rPr>
          <w:color w:val="000000"/>
          <w:lang w:val="hu-HU"/>
        </w:rPr>
        <w:t xml:space="preserve">KOÓS Anna: </w:t>
      </w:r>
      <w:r w:rsidRPr="0075489F">
        <w:rPr>
          <w:iCs/>
          <w:color w:val="000000"/>
          <w:lang w:val="hu-HU"/>
        </w:rPr>
        <w:t xml:space="preserve">Színházi történetek – szobában, kirakatban. </w:t>
      </w:r>
      <w:r w:rsidRPr="0075489F">
        <w:rPr>
          <w:color w:val="000000"/>
          <w:lang w:val="hu-HU"/>
        </w:rPr>
        <w:t>Bp., 2009, Akadémiai.</w:t>
      </w:r>
    </w:p>
    <w:p w:rsidR="003D12C5" w:rsidRPr="0075489F" w:rsidRDefault="003D12C5" w:rsidP="00484707">
      <w:pPr>
        <w:spacing w:before="60" w:after="60"/>
        <w:jc w:val="both"/>
        <w:rPr>
          <w:b/>
          <w:lang w:val="hu-HU"/>
        </w:rPr>
      </w:pPr>
    </w:p>
    <w:p w:rsidR="003D12C5" w:rsidRPr="0075489F" w:rsidRDefault="003D12C5" w:rsidP="00484707">
      <w:pPr>
        <w:spacing w:before="60" w:after="60"/>
        <w:jc w:val="both"/>
        <w:rPr>
          <w:lang w:val="hu-HU"/>
        </w:rPr>
      </w:pPr>
      <w:r w:rsidRPr="0075489F">
        <w:rPr>
          <w:b/>
          <w:lang w:val="hu-HU"/>
        </w:rPr>
        <w:t>A számonkérés és értékelés rendszere:</w:t>
      </w:r>
      <w:r w:rsidRPr="0075489F">
        <w:rPr>
          <w:lang w:val="hu-HU"/>
        </w:rPr>
        <w:t xml:space="preserve"> kollokvium</w:t>
      </w:r>
    </w:p>
    <w:p w:rsidR="00A520D9" w:rsidRPr="0075489F" w:rsidRDefault="00A520D9" w:rsidP="00484707">
      <w:pPr>
        <w:spacing w:before="60" w:after="60"/>
        <w:jc w:val="both"/>
        <w:rPr>
          <w:lang w:val="hu-HU"/>
        </w:rPr>
      </w:pPr>
    </w:p>
    <w:p w:rsidR="003D12C5" w:rsidRDefault="003D12C5" w:rsidP="00484707">
      <w:pPr>
        <w:spacing w:before="60" w:after="60"/>
        <w:jc w:val="both"/>
        <w:rPr>
          <w:b/>
        </w:rPr>
      </w:pPr>
      <w:r w:rsidRPr="00404DFC">
        <w:rPr>
          <w:b/>
        </w:rPr>
        <w:t>Az oktatás célja angolul:</w:t>
      </w:r>
    </w:p>
    <w:p w:rsidR="00BF5B7F" w:rsidRPr="00BF5B7F" w:rsidRDefault="00BF5B7F" w:rsidP="00484707">
      <w:pPr>
        <w:spacing w:before="60" w:after="60"/>
        <w:jc w:val="both"/>
      </w:pPr>
      <w:r>
        <w:t>The student’s</w:t>
      </w:r>
    </w:p>
    <w:p w:rsidR="003D12C5" w:rsidRPr="00404DFC" w:rsidRDefault="003D12C5" w:rsidP="00484707">
      <w:pPr>
        <w:spacing w:before="60" w:after="60"/>
        <w:jc w:val="both"/>
        <w:rPr>
          <w:color w:val="202124"/>
          <w:lang w:val="en"/>
        </w:rPr>
      </w:pPr>
      <w:r w:rsidRPr="00404DFC">
        <w:rPr>
          <w:b/>
        </w:rPr>
        <w:t xml:space="preserve">a)knowledge:  </w:t>
      </w:r>
      <w:r w:rsidRPr="00404DFC">
        <w:rPr>
          <w:color w:val="202124"/>
          <w:lang w:val="en"/>
        </w:rPr>
        <w:t>Description of the contemporary theatrical vision. Presentation of leading directors and theater schools. The aim of the course is to present the structure, development areas, workshops and outstanding creators of Hungarian theater. Expert courses.</w:t>
      </w:r>
    </w:p>
    <w:p w:rsidR="003D12C5" w:rsidRPr="00404DFC" w:rsidRDefault="003D12C5" w:rsidP="00484707">
      <w:pPr>
        <w:spacing w:before="60" w:after="60"/>
        <w:jc w:val="both"/>
      </w:pPr>
      <w:r w:rsidRPr="00404DFC">
        <w:rPr>
          <w:b/>
        </w:rPr>
        <w:t>b)Abilities:</w:t>
      </w:r>
      <w:r w:rsidRPr="00404DFC">
        <w:t xml:space="preserve">  </w:t>
      </w:r>
      <w:r w:rsidRPr="00404DFC">
        <w:rPr>
          <w:color w:val="202124"/>
          <w:lang w:val="en"/>
        </w:rPr>
        <w:t>The student is informed about theatrical life.</w:t>
      </w:r>
    </w:p>
    <w:p w:rsidR="003D12C5" w:rsidRPr="00404DFC" w:rsidRDefault="003D12C5" w:rsidP="00484707">
      <w:pPr>
        <w:spacing w:before="60" w:after="60"/>
        <w:jc w:val="both"/>
      </w:pPr>
      <w:r w:rsidRPr="00404DFC">
        <w:rPr>
          <w:b/>
        </w:rPr>
        <w:lastRenderedPageBreak/>
        <w:t>c) Attitude:</w:t>
      </w:r>
      <w:r w:rsidRPr="00404DFC">
        <w:t xml:space="preserve"> </w:t>
      </w:r>
      <w:r w:rsidRPr="00404DFC">
        <w:rPr>
          <w:color w:val="202124"/>
          <w:lang w:val="en"/>
        </w:rPr>
        <w:t>The student is committed to learning about theatrical life, striving to use his acquired knowledge creatively. It is open to the possibility of a multifaceted methodological approach to problems.</w:t>
      </w:r>
    </w:p>
    <w:p w:rsidR="003D12C5" w:rsidRPr="00404DFC" w:rsidRDefault="003D12C5" w:rsidP="00484707">
      <w:pPr>
        <w:spacing w:before="60" w:after="60"/>
        <w:jc w:val="both"/>
        <w:rPr>
          <w:color w:val="202124"/>
          <w:lang w:val="en"/>
        </w:rPr>
      </w:pPr>
      <w:r w:rsidRPr="00404DFC">
        <w:rPr>
          <w:b/>
        </w:rPr>
        <w:t xml:space="preserve">d) Autonomy and responsibility: </w:t>
      </w:r>
      <w:r w:rsidRPr="00404DFC">
        <w:rPr>
          <w:color w:val="202124"/>
          <w:lang w:val="en"/>
        </w:rPr>
        <w:t>The student takes responsibility for the professional development of individuals and groups. He strives to develop his professionalism and self-education.</w:t>
      </w:r>
    </w:p>
    <w:p w:rsidR="00A520D9" w:rsidRPr="00404DFC" w:rsidRDefault="00A520D9" w:rsidP="00484707">
      <w:pPr>
        <w:spacing w:before="60" w:after="60"/>
        <w:jc w:val="both"/>
        <w:rPr>
          <w:color w:val="202124"/>
          <w:lang w:val="en"/>
        </w:rPr>
      </w:pPr>
    </w:p>
    <w:p w:rsidR="003D12C5" w:rsidRPr="00404DFC" w:rsidRDefault="003D12C5" w:rsidP="00484707">
      <w:pPr>
        <w:spacing w:before="60" w:after="60"/>
        <w:jc w:val="both"/>
        <w:rPr>
          <w:b/>
        </w:rPr>
      </w:pPr>
      <w:r w:rsidRPr="00404DFC">
        <w:rPr>
          <w:b/>
          <w:color w:val="202124"/>
          <w:lang w:val="en"/>
        </w:rPr>
        <w:t>The aim of the course is,</w:t>
      </w:r>
      <w:r w:rsidRPr="00404DFC">
        <w:rPr>
          <w:color w:val="202124"/>
          <w:lang w:val="en"/>
        </w:rPr>
        <w:t xml:space="preserve"> above all, to introduce the theatrical vision.</w:t>
      </w:r>
    </w:p>
    <w:p w:rsidR="00623E1C" w:rsidRPr="00404DFC" w:rsidRDefault="00623E1C" w:rsidP="00484707">
      <w:pPr>
        <w:spacing w:before="60" w:after="60"/>
        <w:jc w:val="both"/>
        <w:rPr>
          <w:b/>
        </w:rPr>
      </w:pPr>
    </w:p>
    <w:p w:rsidR="003D12C5" w:rsidRPr="00404DFC" w:rsidRDefault="003D12C5" w:rsidP="00484707">
      <w:pPr>
        <w:spacing w:before="60" w:after="60"/>
        <w:jc w:val="both"/>
        <w:rPr>
          <w:b/>
        </w:rPr>
      </w:pPr>
      <w:r w:rsidRPr="00404DFC">
        <w:rPr>
          <w:b/>
        </w:rPr>
        <w:t>Az oktatás tartalma angolul:</w:t>
      </w:r>
    </w:p>
    <w:p w:rsidR="003D12C5" w:rsidRPr="00404DFC" w:rsidRDefault="003D12C5" w:rsidP="00484707">
      <w:pPr>
        <w:spacing w:before="60" w:after="60"/>
        <w:jc w:val="both"/>
        <w:rPr>
          <w:b/>
        </w:rPr>
      </w:pPr>
      <w:r w:rsidRPr="00404DFC">
        <w:rPr>
          <w:color w:val="202124"/>
          <w:lang w:val="en"/>
        </w:rPr>
        <w:t>Description of the contemporary theatrical vision. Presentation of leading directors and theater schools. The aim of the course is to present the structure, development areas, workshops and outstanding creators of Hungarian theater. Expert courses.</w:t>
      </w:r>
    </w:p>
    <w:p w:rsidR="003D12C5" w:rsidRPr="00404DFC" w:rsidRDefault="003D12C5" w:rsidP="00484707">
      <w:pPr>
        <w:spacing w:before="60" w:after="60"/>
        <w:jc w:val="both"/>
        <w:rPr>
          <w:color w:val="000000"/>
        </w:rPr>
      </w:pPr>
    </w:p>
    <w:p w:rsidR="00BF5B7F" w:rsidRDefault="003D12C5" w:rsidP="00BF5B7F">
      <w:pPr>
        <w:spacing w:before="60" w:after="60"/>
        <w:jc w:val="both"/>
        <w:rPr>
          <w:lang w:val="en-GB"/>
        </w:rPr>
      </w:pPr>
      <w:r w:rsidRPr="00404DFC">
        <w:rPr>
          <w:b/>
        </w:rPr>
        <w:t>A számonkérés és értékelés rendszere angolul:</w:t>
      </w:r>
      <w:r w:rsidR="00BF5B7F">
        <w:rPr>
          <w:b/>
        </w:rPr>
        <w:t xml:space="preserve"> </w:t>
      </w:r>
      <w:r w:rsidR="00BF5B7F" w:rsidRPr="00632F23">
        <w:rPr>
          <w:lang w:val="en-GB"/>
        </w:rPr>
        <w:t xml:space="preserve">University exam. The basic frame for evaluating student performance of the course </w:t>
      </w:r>
      <w:r w:rsidR="00BF5B7F">
        <w:rPr>
          <w:lang w:val="en-GB"/>
        </w:rPr>
        <w:t xml:space="preserve">is </w:t>
      </w:r>
      <w:r w:rsidR="00BF5B7F" w:rsidRPr="00632F23">
        <w:rPr>
          <w:lang w:val="en-GB"/>
        </w:rPr>
        <w:t>determined by the university's code of conduct. According to this document, the instructor can determine the means of evaluation of the course depending on the nature of the field of knowledge and skills presented at the course. The university exam can take the form on an actual oral exam or a combination of various forms of oral, written and performed performances.</w:t>
      </w:r>
    </w:p>
    <w:p w:rsidR="003D12C5" w:rsidRPr="00404DFC" w:rsidRDefault="003D12C5" w:rsidP="00484707">
      <w:pPr>
        <w:spacing w:before="60" w:after="60"/>
      </w:pPr>
      <w:r w:rsidRPr="00404DFC">
        <w:br w:type="page"/>
      </w:r>
    </w:p>
    <w:p w:rsidR="00742866" w:rsidRPr="00404DFC" w:rsidRDefault="00742866"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Köztéri művészet</w:t>
      </w:r>
    </w:p>
    <w:p w:rsidR="00742866" w:rsidRPr="0075489F" w:rsidRDefault="00742866" w:rsidP="00484707">
      <w:pPr>
        <w:pStyle w:val="Alaprtelmezett"/>
        <w:spacing w:before="60" w:after="60"/>
        <w:rPr>
          <w:rStyle w:val="Egyiksem"/>
          <w:rFonts w:ascii="Times New Roman" w:hAnsi="Times New Roman" w:cs="Times New Roman"/>
          <w:b/>
          <w:sz w:val="28"/>
          <w:szCs w:val="24"/>
          <w:lang w:val="en-US"/>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Public art</w:t>
      </w:r>
    </w:p>
    <w:p w:rsidR="00742866" w:rsidRPr="00404DFC" w:rsidRDefault="00742866"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BBN-KEP-720</w:t>
      </w:r>
      <w:r w:rsidR="00623E1C" w:rsidRPr="00404DFC">
        <w:rPr>
          <w:rStyle w:val="Egyiksem"/>
          <w:rFonts w:ascii="Times New Roman" w:hAnsi="Times New Roman" w:cs="Times New Roman"/>
          <w:b/>
          <w:sz w:val="24"/>
          <w:szCs w:val="24"/>
        </w:rPr>
        <w:t xml:space="preserve"> , BBN-KEP-L-720</w:t>
      </w:r>
    </w:p>
    <w:p w:rsidR="00742866" w:rsidRPr="00404DFC" w:rsidRDefault="00742866" w:rsidP="00484707">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7D5F8D">
        <w:rPr>
          <w:rStyle w:val="Egyiksem"/>
          <w:rFonts w:ascii="Times New Roman" w:hAnsi="Times New Roman" w:cs="Times New Roman"/>
          <w:b/>
          <w:bCs/>
          <w:sz w:val="24"/>
          <w:szCs w:val="24"/>
        </w:rPr>
        <w:t>Nagy Anna</w:t>
      </w:r>
      <w:r w:rsidRPr="00404DFC">
        <w:rPr>
          <w:rStyle w:val="Egyiksem"/>
          <w:rFonts w:ascii="Times New Roman" w:hAnsi="Times New Roman" w:cs="Times New Roman"/>
          <w:b/>
          <w:bCs/>
          <w:sz w:val="24"/>
          <w:szCs w:val="24"/>
        </w:rPr>
        <w:t xml:space="preserve"> </w:t>
      </w:r>
    </w:p>
    <w:p w:rsidR="002759FF" w:rsidRDefault="00742866" w:rsidP="002759FF">
      <w:pPr>
        <w:rPr>
          <w:rFonts w:eastAsia="Times New Roman"/>
          <w:color w:val="000000"/>
          <w:sz w:val="22"/>
          <w:szCs w:val="22"/>
          <w:bdr w:val="none" w:sz="0" w:space="0" w:color="auto"/>
          <w:lang w:val="hu-HU" w:eastAsia="hu-HU"/>
        </w:rPr>
      </w:pPr>
      <w:r w:rsidRPr="002759FF">
        <w:rPr>
          <w:lang w:val="hu-HU"/>
        </w:rPr>
        <w:t>Neptun-k</w:t>
      </w:r>
      <w:r w:rsidRPr="00404DFC">
        <w:rPr>
          <w:lang w:val="es-ES_tradnl"/>
        </w:rPr>
        <w:t>ó</w:t>
      </w:r>
      <w:r w:rsidRPr="002759FF">
        <w:rPr>
          <w:lang w:val="hu-HU"/>
        </w:rPr>
        <w:t xml:space="preserve">dja: </w:t>
      </w:r>
      <w:r w:rsidR="002759FF" w:rsidRPr="002759FF">
        <w:rPr>
          <w:rFonts w:eastAsia="Times New Roman"/>
          <w:b/>
          <w:color w:val="000000"/>
          <w:sz w:val="22"/>
          <w:szCs w:val="22"/>
          <w:bdr w:val="none" w:sz="0" w:space="0" w:color="auto"/>
          <w:lang w:val="hu-HU" w:eastAsia="hu-HU"/>
        </w:rPr>
        <w:t>A73JPZ</w:t>
      </w:r>
    </w:p>
    <w:p w:rsidR="00742866" w:rsidRPr="002759FF" w:rsidRDefault="00742866" w:rsidP="002759FF">
      <w:pPr>
        <w:rPr>
          <w:rFonts w:eastAsia="Arial"/>
          <w:lang w:val="hu-HU"/>
        </w:rPr>
      </w:pPr>
      <w:r w:rsidRPr="002759FF">
        <w:rPr>
          <w:lang w:val="hu-HU"/>
        </w:rPr>
        <w:t xml:space="preserve">Tárgyfelelős tudományos fokozata: </w:t>
      </w:r>
      <w:r w:rsidR="002759FF" w:rsidRPr="002759FF">
        <w:rPr>
          <w:lang w:val="hu-HU"/>
        </w:rPr>
        <w:t>--</w:t>
      </w:r>
    </w:p>
    <w:p w:rsidR="00742866" w:rsidRPr="00404DFC" w:rsidRDefault="00742866" w:rsidP="00484707">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742866" w:rsidRPr="00404DFC" w:rsidRDefault="00742866" w:rsidP="00484707">
      <w:pPr>
        <w:pStyle w:val="Alaprtelmezett"/>
        <w:spacing w:before="60" w:after="60"/>
        <w:rPr>
          <w:rFonts w:ascii="Times New Roman" w:eastAsia="Arial" w:hAnsi="Times New Roman" w:cs="Times New Roman"/>
          <w:sz w:val="24"/>
          <w:szCs w:val="24"/>
        </w:rPr>
      </w:pPr>
    </w:p>
    <w:p w:rsidR="00742866" w:rsidRDefault="0074286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B61C97" w:rsidRPr="00B61C97" w:rsidRDefault="00B61C97" w:rsidP="00484707">
      <w:pPr>
        <w:pStyle w:val="Alaprtelmezett"/>
        <w:spacing w:before="60" w:after="60"/>
        <w:jc w:val="both"/>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742866" w:rsidRPr="00404DFC" w:rsidRDefault="00742866" w:rsidP="00484707">
      <w:pPr>
        <w:pStyle w:val="Szvegtrzs"/>
        <w:numPr>
          <w:ilvl w:val="0"/>
          <w:numId w:val="54"/>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742866" w:rsidRPr="00404DFC" w:rsidRDefault="00742866" w:rsidP="00484707">
      <w:pPr>
        <w:pStyle w:val="Szvegtrzs"/>
        <w:numPr>
          <w:ilvl w:val="0"/>
          <w:numId w:val="1"/>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Alapvető </w:t>
      </w:r>
      <w:r w:rsidRPr="00404DFC">
        <w:rPr>
          <w:rFonts w:ascii="Times New Roman" w:hAnsi="Times New Roman" w:cs="Times New Roman"/>
          <w:sz w:val="24"/>
          <w:szCs w:val="24"/>
        </w:rPr>
        <w:t>ismeretekkel rendelkezik a kortárs művészet intézményrendszerét, működését.</w:t>
      </w:r>
    </w:p>
    <w:p w:rsidR="00742866" w:rsidRPr="00404DFC" w:rsidRDefault="00742866"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Alapvető ismeretekkel rendelkezik a kortárs művészet karrierlehetőségeiről, ösztöndíjakról és pályázatokról.</w:t>
      </w:r>
    </w:p>
    <w:p w:rsidR="00742866" w:rsidRPr="00404DFC" w:rsidRDefault="00742866"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 aktuális kérdéseiről, problémafelvetéseiről</w:t>
      </w:r>
    </w:p>
    <w:p w:rsidR="00742866" w:rsidRPr="00404DFC" w:rsidRDefault="00623E1C"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00742866" w:rsidRPr="00404DFC">
        <w:rPr>
          <w:rFonts w:ascii="Times New Roman" w:eastAsia="Arial" w:hAnsi="Times New Roman" w:cs="Times New Roman"/>
          <w:b/>
          <w:sz w:val="24"/>
          <w:szCs w:val="24"/>
        </w:rPr>
        <w:t>)</w:t>
      </w:r>
      <w:r w:rsidR="00742866" w:rsidRPr="00404DFC">
        <w:rPr>
          <w:rFonts w:ascii="Times New Roman" w:eastAsia="Arial" w:hAnsi="Times New Roman" w:cs="Times New Roman"/>
          <w:sz w:val="24"/>
          <w:szCs w:val="24"/>
        </w:rPr>
        <w:t xml:space="preserve"> </w:t>
      </w:r>
      <w:r w:rsidR="00742866" w:rsidRPr="00404DFC">
        <w:rPr>
          <w:rFonts w:ascii="Times New Roman" w:hAnsi="Times New Roman" w:cs="Times New Roman"/>
          <w:b/>
          <w:bCs/>
          <w:sz w:val="24"/>
          <w:szCs w:val="24"/>
        </w:rPr>
        <w:t>k</w:t>
      </w:r>
      <w:r w:rsidR="00742866" w:rsidRPr="00404DFC">
        <w:rPr>
          <w:rStyle w:val="Egyiksem"/>
          <w:rFonts w:ascii="Times New Roman" w:hAnsi="Times New Roman" w:cs="Times New Roman"/>
          <w:b/>
          <w:bCs/>
          <w:sz w:val="24"/>
          <w:szCs w:val="24"/>
          <w:lang w:val="en-US"/>
        </w:rPr>
        <w:t>é</w:t>
      </w:r>
      <w:r w:rsidR="00742866" w:rsidRPr="00404DFC">
        <w:rPr>
          <w:rFonts w:ascii="Times New Roman" w:hAnsi="Times New Roman" w:cs="Times New Roman"/>
          <w:b/>
          <w:bCs/>
          <w:sz w:val="24"/>
          <w:szCs w:val="24"/>
          <w:lang w:val="pt-PT"/>
        </w:rPr>
        <w:t>pess</w:t>
      </w:r>
      <w:r w:rsidR="00742866" w:rsidRPr="00404DFC">
        <w:rPr>
          <w:rStyle w:val="Egyiksem"/>
          <w:rFonts w:ascii="Times New Roman" w:hAnsi="Times New Roman" w:cs="Times New Roman"/>
          <w:b/>
          <w:bCs/>
          <w:sz w:val="24"/>
          <w:szCs w:val="24"/>
          <w:lang w:val="en-US"/>
        </w:rPr>
        <w:t>é</w:t>
      </w:r>
      <w:r w:rsidR="00742866" w:rsidRPr="00404DFC">
        <w:rPr>
          <w:rFonts w:ascii="Times New Roman" w:hAnsi="Times New Roman" w:cs="Times New Roman"/>
          <w:b/>
          <w:bCs/>
          <w:sz w:val="24"/>
          <w:szCs w:val="24"/>
          <w:lang w:val="de-DE"/>
        </w:rPr>
        <w:t>gei:</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tájékozódni a kortárs művészet hálózatában</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kortárs művészeti jelenségek közt.</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részt venni az egyes pályázatokon </w:t>
      </w:r>
    </w:p>
    <w:p w:rsidR="00742866" w:rsidRPr="00404DFC" w:rsidRDefault="00A520D9" w:rsidP="00484707">
      <w:pPr>
        <w:pStyle w:val="Szvegtrzs"/>
        <w:spacing w:before="60" w:after="60"/>
        <w:ind w:left="720" w:hanging="436"/>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742866" w:rsidRPr="00404DFC">
        <w:rPr>
          <w:rFonts w:ascii="Times New Roman" w:hAnsi="Times New Roman" w:cs="Times New Roman"/>
          <w:b/>
          <w:bCs/>
          <w:sz w:val="24"/>
          <w:szCs w:val="24"/>
          <w:lang w:val="it-IT"/>
        </w:rPr>
        <w:t>attit</w:t>
      </w:r>
      <w:r w:rsidR="00742866" w:rsidRPr="00404DFC">
        <w:rPr>
          <w:rStyle w:val="Egyiksem"/>
          <w:rFonts w:ascii="Times New Roman" w:hAnsi="Times New Roman" w:cs="Times New Roman"/>
          <w:b/>
          <w:bCs/>
          <w:sz w:val="24"/>
          <w:szCs w:val="24"/>
          <w:lang w:val="en-US"/>
        </w:rPr>
        <w:t>ű</w:t>
      </w:r>
      <w:r w:rsidR="00742866" w:rsidRPr="00404DFC">
        <w:rPr>
          <w:rFonts w:ascii="Times New Roman" w:hAnsi="Times New Roman" w:cs="Times New Roman"/>
          <w:b/>
          <w:bCs/>
          <w:sz w:val="24"/>
          <w:szCs w:val="24"/>
        </w:rPr>
        <w:t>dje:</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kortárs művészetben zajló folyamatokra</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naprakész lenni a témával kapcsolatban</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kortárs művészet és alkotói iránt</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 különböző múzeumokba kiállításokat látogatni, túl a tanszék által szervezett eseményeken</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742866" w:rsidRPr="00404DFC" w:rsidRDefault="00742866"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742866" w:rsidRPr="00404DFC" w:rsidRDefault="00742866"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ssel viszonyul a kortárs művészet eseményei és jelenségei iránt</w:t>
      </w:r>
    </w:p>
    <w:p w:rsidR="00742866" w:rsidRPr="00404DFC" w:rsidRDefault="00742866"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742866" w:rsidRPr="00404DFC" w:rsidRDefault="00742866"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742866" w:rsidRPr="00404DFC" w:rsidRDefault="00742866"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művészei projektek kialakításában vagy formálásában.</w:t>
      </w:r>
    </w:p>
    <w:p w:rsidR="00742866" w:rsidRPr="00404DFC" w:rsidRDefault="00742866"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742866" w:rsidRPr="00404DFC" w:rsidRDefault="00742866" w:rsidP="00484707">
      <w:pPr>
        <w:pStyle w:val="Szvegtrzs"/>
        <w:spacing w:before="60" w:after="60"/>
        <w:ind w:left="720"/>
        <w:jc w:val="both"/>
        <w:rPr>
          <w:rFonts w:ascii="Times New Roman" w:eastAsia="Arial" w:hAnsi="Times New Roman" w:cs="Times New Roman"/>
          <w:sz w:val="24"/>
          <w:szCs w:val="24"/>
        </w:rPr>
      </w:pPr>
    </w:p>
    <w:p w:rsidR="00742866" w:rsidRPr="00404DFC" w:rsidRDefault="00742866" w:rsidP="00484707">
      <w:pPr>
        <w:pStyle w:val="Szvegtrzs"/>
        <w:spacing w:before="60" w:after="60"/>
        <w:jc w:val="both"/>
        <w:rPr>
          <w:rFonts w:ascii="Times New Roman" w:eastAsia="Arial" w:hAnsi="Times New Roman" w:cs="Times New Roman"/>
          <w:b/>
          <w:sz w:val="24"/>
          <w:szCs w:val="24"/>
        </w:rPr>
      </w:pPr>
      <w:r w:rsidRPr="00404DFC">
        <w:rPr>
          <w:rFonts w:ascii="Times New Roman" w:eastAsia="Arial" w:hAnsi="Times New Roman" w:cs="Times New Roman"/>
          <w:b/>
          <w:sz w:val="24"/>
          <w:szCs w:val="24"/>
        </w:rPr>
        <w:t>A tantárgy célja:</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Kortárs művészet kurzus célja, hogy a hallgatók már rögtön a tanulmányaik elején megismerkedjenek annak a művészeti közegnek, azaz a kortárs művészetnek a főbb szereplőivel, működésével, melyben működni fognak. </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lastRenderedPageBreak/>
        <w:t>Akármelyik korszakot, stílust is kedvelik minden munkájuk a saját korukban fog megmérettetődni, akár alkalmazott, akár autonóm művészet területén fognak működni.</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r w:rsidRPr="00404DFC">
        <w:rPr>
          <w:rFonts w:ascii="Times New Roman" w:eastAsia="Arial" w:hAnsi="Times New Roman" w:cs="Times New Roman"/>
          <w:sz w:val="24"/>
          <w:szCs w:val="24"/>
          <w:lang w:val="pt-PT"/>
        </w:rPr>
        <w:t xml:space="preserve">A kurzus elsőfelében a művészeti intézményrendszert, a működésének főbb jellemzőit, majd néhány nagy aktuális művészeti témát. </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1-2. A kortárs művészet meghatározása, szereplői, a művészeti hálózatrendszer</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3. Galériák, múzeumok</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4. Nemzetközi nagy múzeumok, küldetésük</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5. Művészeti szervezetek</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6-7. Megarendezvények</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8. Kortárs művészet lehetőségei: ösztöndíjak, díjak, támogatások</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9. Művészeti szervezetek</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10. Műgyűjtés</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11. Főbb tendenciák a kortárs művészetben</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12. Nőművészet</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13. Köztéri művészet</w:t>
      </w:r>
    </w:p>
    <w:p w:rsidR="00742866" w:rsidRPr="00404DFC" w:rsidRDefault="00742866"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14. A félév értékelése</w:t>
      </w:r>
    </w:p>
    <w:p w:rsidR="00742866" w:rsidRPr="00404DFC" w:rsidRDefault="00742866" w:rsidP="00484707">
      <w:pPr>
        <w:pStyle w:val="Alaprtelmezett"/>
        <w:spacing w:before="60" w:after="60"/>
        <w:jc w:val="both"/>
        <w:rPr>
          <w:rFonts w:ascii="Times New Roman" w:hAnsi="Times New Roman" w:cs="Times New Roman"/>
          <w:bCs/>
          <w:sz w:val="24"/>
          <w:szCs w:val="24"/>
        </w:rPr>
      </w:pPr>
    </w:p>
    <w:p w:rsidR="00742866" w:rsidRPr="00404DFC" w:rsidRDefault="0074286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742866" w:rsidRPr="00404DFC" w:rsidRDefault="008B6D33" w:rsidP="00484707">
      <w:pPr>
        <w:pStyle w:val="Alaprtelmezett"/>
        <w:spacing w:before="60" w:after="60"/>
        <w:jc w:val="both"/>
        <w:rPr>
          <w:rFonts w:ascii="Times New Roman" w:eastAsia="Arial" w:hAnsi="Times New Roman" w:cs="Times New Roman"/>
          <w:b/>
          <w:bCs/>
          <w:sz w:val="24"/>
          <w:szCs w:val="24"/>
        </w:rPr>
      </w:pPr>
      <w:hyperlink r:id="rId62" w:history="1">
        <w:r w:rsidR="00742866" w:rsidRPr="00404DFC">
          <w:rPr>
            <w:rStyle w:val="Hiperhivatkozs"/>
            <w:rFonts w:ascii="Times New Roman" w:eastAsia="Arial" w:hAnsi="Times New Roman" w:cs="Times New Roman"/>
            <w:b/>
            <w:bCs/>
            <w:sz w:val="24"/>
            <w:szCs w:val="24"/>
          </w:rPr>
          <w:t>https://moodle.elte.hu/course/view.php?id=29661</w:t>
        </w:r>
      </w:hyperlink>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p>
    <w:p w:rsidR="00742866" w:rsidRPr="00404DFC" w:rsidRDefault="00742866"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művészeti folyóiratok aktuális számai</w:t>
      </w: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742866" w:rsidRPr="00404DFC" w:rsidRDefault="008B6D33" w:rsidP="00484707">
      <w:pPr>
        <w:pStyle w:val="Alaprtelmezett"/>
        <w:spacing w:before="60" w:after="60"/>
        <w:jc w:val="both"/>
        <w:rPr>
          <w:rFonts w:ascii="Times New Roman" w:eastAsia="Arial" w:hAnsi="Times New Roman" w:cs="Times New Roman"/>
          <w:b/>
          <w:bCs/>
          <w:sz w:val="24"/>
          <w:szCs w:val="24"/>
        </w:rPr>
      </w:pPr>
      <w:hyperlink r:id="rId63" w:history="1">
        <w:r w:rsidR="00742866" w:rsidRPr="00404DFC">
          <w:rPr>
            <w:rStyle w:val="Hiperhivatkozs"/>
            <w:rFonts w:ascii="Times New Roman" w:eastAsia="Arial" w:hAnsi="Times New Roman" w:cs="Times New Roman"/>
            <w:b/>
            <w:bCs/>
            <w:sz w:val="24"/>
            <w:szCs w:val="24"/>
          </w:rPr>
          <w:t>https://moodle.elte.hu/course/view.php?id=29661</w:t>
        </w:r>
      </w:hyperlink>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p>
    <w:p w:rsidR="00742866" w:rsidRPr="00404DFC" w:rsidRDefault="00742866"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5B3792">
        <w:rPr>
          <w:rStyle w:val="Egyiksem"/>
          <w:rFonts w:ascii="Times New Roman" w:hAnsi="Times New Roman" w:cs="Times New Roman"/>
          <w:sz w:val="24"/>
          <w:szCs w:val="24"/>
          <w:shd w:val="clear" w:color="auto" w:fill="FFFFFF"/>
        </w:rPr>
        <w:t>gyakorati jegy</w:t>
      </w:r>
    </w:p>
    <w:p w:rsidR="00742866" w:rsidRDefault="00742866"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 prezentációk</w:t>
      </w:r>
      <w:r w:rsidR="005B3792">
        <w:rPr>
          <w:rStyle w:val="Egyiksem"/>
          <w:rFonts w:ascii="Times New Roman" w:hAnsi="Times New Roman" w:cs="Times New Roman"/>
          <w:sz w:val="24"/>
          <w:szCs w:val="24"/>
          <w:shd w:val="clear" w:color="auto" w:fill="FFFFFF"/>
        </w:rPr>
        <w:t xml:space="preserve"> és </w:t>
      </w:r>
      <w:r w:rsidRPr="00404DFC">
        <w:rPr>
          <w:rStyle w:val="Egyiksem"/>
          <w:rFonts w:ascii="Times New Roman" w:hAnsi="Times New Roman" w:cs="Times New Roman"/>
          <w:sz w:val="24"/>
          <w:szCs w:val="24"/>
          <w:shd w:val="clear" w:color="auto" w:fill="FFFFFF"/>
        </w:rPr>
        <w:t xml:space="preserve">beadandó: kb. 12.000 karakteres dolgozat a választott témából </w:t>
      </w:r>
    </w:p>
    <w:p w:rsidR="005B3792" w:rsidRPr="00404DFC" w:rsidRDefault="005B3792"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742866" w:rsidRDefault="00742866"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5B3792" w:rsidRPr="005B3792" w:rsidRDefault="005B3792"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742866" w:rsidRPr="00404DFC" w:rsidRDefault="0074286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the institutional system and operation of contemporary art.</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career opportunities, scholarships and competitions in contemporary art.</w:t>
      </w:r>
    </w:p>
    <w:p w:rsidR="00742866" w:rsidRPr="00404DFC" w:rsidRDefault="00742866" w:rsidP="00484707">
      <w:pPr>
        <w:pStyle w:val="Alaprtelmezett"/>
        <w:spacing w:before="60" w:after="60"/>
        <w:jc w:val="both"/>
        <w:rPr>
          <w:rStyle w:val="Egyiksem"/>
          <w:rFonts w:ascii="Times New Roman" w:eastAsia="Arial" w:hAnsi="Times New Roman" w:cs="Times New Roman"/>
          <w:color w:val="202124"/>
          <w:sz w:val="24"/>
          <w:szCs w:val="24"/>
          <w:shd w:val="clear" w:color="auto" w:fill="F8F9FA"/>
          <w:lang w:val="en-US"/>
        </w:rPr>
      </w:pPr>
      <w:r w:rsidRPr="00404DFC">
        <w:rPr>
          <w:rStyle w:val="Egyiksem"/>
          <w:rFonts w:ascii="Times New Roman" w:hAnsi="Times New Roman" w:cs="Times New Roman"/>
          <w:color w:val="202124"/>
          <w:sz w:val="24"/>
          <w:szCs w:val="24"/>
          <w:shd w:val="clear" w:color="auto" w:fill="F8F9FA"/>
          <w:lang w:val="en-US"/>
        </w:rPr>
        <w:t>- Has a basic knowledge of current issues and problems of contemporary art</w:t>
      </w:r>
    </w:p>
    <w:p w:rsidR="00742866" w:rsidRPr="00404DFC" w:rsidRDefault="0074286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b) Skills: </w:t>
      </w:r>
    </w:p>
    <w:p w:rsidR="00742866" w:rsidRPr="00404DFC" w:rsidRDefault="00742866"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w:t>
      </w:r>
      <w:r w:rsidRPr="00404DFC">
        <w:rPr>
          <w:rFonts w:ascii="Times New Roman" w:hAnsi="Times New Roman" w:cs="Times New Roman"/>
          <w:sz w:val="24"/>
          <w:szCs w:val="24"/>
        </w:rPr>
        <w:t xml:space="preserve"> </w:t>
      </w:r>
      <w:r w:rsidRPr="00404DFC">
        <w:rPr>
          <w:rFonts w:ascii="Times New Roman" w:hAnsi="Times New Roman" w:cs="Times New Roman"/>
          <w:bCs/>
          <w:sz w:val="24"/>
          <w:szCs w:val="24"/>
        </w:rPr>
        <w:t>The student is able to orientate in the network of contemporary art</w:t>
      </w:r>
    </w:p>
    <w:p w:rsidR="00742866" w:rsidRPr="00404DFC" w:rsidRDefault="00742866" w:rsidP="00484707">
      <w:pPr>
        <w:pStyle w:val="Szvegtrzs"/>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Ability to discover connections between different contemporary art phenomena.</w:t>
      </w:r>
    </w:p>
    <w:p w:rsidR="00742866" w:rsidRPr="00404DFC" w:rsidRDefault="00742866" w:rsidP="00484707">
      <w:pPr>
        <w:pStyle w:val="Szvegtrzs"/>
        <w:spacing w:before="60" w:after="60"/>
        <w:jc w:val="both"/>
        <w:rPr>
          <w:rStyle w:val="Egyiksem"/>
          <w:rFonts w:ascii="Times New Roman" w:hAnsi="Times New Roman" w:cs="Times New Roman"/>
          <w:color w:val="202124"/>
          <w:sz w:val="24"/>
          <w:szCs w:val="24"/>
          <w:shd w:val="clear" w:color="auto" w:fill="F8F9FA"/>
          <w:lang w:val="en-US"/>
        </w:rPr>
      </w:pPr>
      <w:r w:rsidRPr="00404DFC">
        <w:rPr>
          <w:rFonts w:ascii="Times New Roman" w:hAnsi="Times New Roman" w:cs="Times New Roman"/>
          <w:bCs/>
          <w:sz w:val="24"/>
          <w:szCs w:val="24"/>
        </w:rPr>
        <w:t>- Ability to participate in individual applications</w:t>
      </w: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c) Attitudes:</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lastRenderedPageBreak/>
        <w:t>- Curious about the processes taking place in contemporary art</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She tries to stay up to date on the subject</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is actively interested in contemporary art and its creators</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Seeks to visit exhibitions in various museums, in addition to events organized by the department</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Whatever the subject, it is the basic attitude of openness to art and contemporary art</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Regularly informed about art magazines (especially those that are also available online), exhibitions and art events</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He has a critical understanding of the events and phenomena of contemporary art</w:t>
      </w:r>
    </w:p>
    <w:p w:rsidR="00742866" w:rsidRPr="00404DFC" w:rsidRDefault="00742866" w:rsidP="00484707">
      <w:pPr>
        <w:pStyle w:val="AlaprtelmezettA"/>
        <w:spacing w:before="60" w:after="60"/>
        <w:jc w:val="both"/>
        <w:rPr>
          <w:rFonts w:ascii="Times New Roman" w:eastAsia="Arial" w:hAnsi="Times New Roman" w:cs="Times New Roman"/>
          <w:sz w:val="24"/>
          <w:szCs w:val="24"/>
        </w:rPr>
      </w:pPr>
      <w:r w:rsidRPr="00404DFC">
        <w:rPr>
          <w:rFonts w:ascii="Times New Roman" w:eastAsia="Arial" w:hAnsi="Times New Roman" w:cs="Times New Roman"/>
          <w:sz w:val="24"/>
          <w:szCs w:val="24"/>
        </w:rPr>
        <w:t>- Strives to continuously improve his knowledge</w:t>
      </w:r>
    </w:p>
    <w:p w:rsidR="001A52C8" w:rsidRDefault="00742866" w:rsidP="00484707">
      <w:pPr>
        <w:pStyle w:val="AlaprtelmezettA"/>
        <w:spacing w:before="60" w:after="60"/>
        <w:jc w:val="both"/>
        <w:rPr>
          <w:rStyle w:val="Egyiksem"/>
          <w:rFonts w:ascii="Times New Roman" w:hAnsi="Times New Roman" w:cs="Times New Roman"/>
          <w:b/>
          <w:bCs/>
          <w:sz w:val="24"/>
          <w:szCs w:val="24"/>
        </w:rPr>
      </w:pPr>
      <w:r w:rsidRPr="00404DFC">
        <w:rPr>
          <w:rStyle w:val="Egyiksem"/>
          <w:rFonts w:ascii="Times New Roman" w:hAnsi="Times New Roman" w:cs="Times New Roman"/>
          <w:b/>
          <w:bCs/>
          <w:i/>
          <w:iCs/>
          <w:sz w:val="24"/>
          <w:szCs w:val="24"/>
        </w:rPr>
        <w:t xml:space="preserve">d) </w:t>
      </w:r>
      <w:r w:rsidRPr="00404DFC">
        <w:rPr>
          <w:rStyle w:val="Egyiksem"/>
          <w:rFonts w:ascii="Times New Roman" w:hAnsi="Times New Roman" w:cs="Times New Roman"/>
          <w:b/>
          <w:bCs/>
          <w:sz w:val="24"/>
          <w:szCs w:val="24"/>
          <w:lang w:val="fr-FR"/>
        </w:rPr>
        <w:t>Autonomy and responsibility</w:t>
      </w:r>
      <w:r w:rsidRPr="00404DFC">
        <w:rPr>
          <w:rStyle w:val="Egyiksem"/>
          <w:rFonts w:ascii="Times New Roman" w:hAnsi="Times New Roman" w:cs="Times New Roman"/>
          <w:b/>
          <w:bCs/>
          <w:sz w:val="24"/>
          <w:szCs w:val="24"/>
        </w:rPr>
        <w:t>:</w:t>
      </w:r>
    </w:p>
    <w:p w:rsidR="00742866" w:rsidRPr="00404DFC" w:rsidRDefault="00742866"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rPr>
        <w:t>Participates openly and communicatively in the design or shaping of his / her art projects.</w:t>
      </w:r>
    </w:p>
    <w:p w:rsidR="00742866" w:rsidRPr="00404DFC" w:rsidRDefault="00742866"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 Strives to develop professionalism and self-education. He applies the acquired knowledge in his self-cultivation and self-knowledge</w:t>
      </w:r>
    </w:p>
    <w:p w:rsidR="00742866" w:rsidRPr="00404DFC" w:rsidRDefault="00742866" w:rsidP="00484707">
      <w:pPr>
        <w:pStyle w:val="AlaprtelmezettA"/>
        <w:spacing w:before="60" w:after="60"/>
        <w:jc w:val="both"/>
        <w:rPr>
          <w:rStyle w:val="Egyiksem"/>
          <w:rFonts w:ascii="Times New Roman" w:hAnsi="Times New Roman" w:cs="Times New Roman"/>
          <w:sz w:val="24"/>
          <w:szCs w:val="24"/>
        </w:rPr>
      </w:pPr>
    </w:p>
    <w:p w:rsidR="00742866" w:rsidRPr="00404DFC" w:rsidRDefault="00742866" w:rsidP="00484707">
      <w:pPr>
        <w:pStyle w:val="AlaprtelmezettA"/>
        <w:spacing w:before="60" w:after="60"/>
        <w:jc w:val="both"/>
        <w:rPr>
          <w:rStyle w:val="Egyiksem"/>
          <w:rFonts w:ascii="Times New Roman" w:hAnsi="Times New Roman" w:cs="Times New Roman"/>
          <w:b/>
          <w:sz w:val="24"/>
          <w:szCs w:val="24"/>
        </w:rPr>
      </w:pPr>
      <w:r w:rsidRPr="00404DFC">
        <w:rPr>
          <w:rStyle w:val="Egyiksem"/>
          <w:rFonts w:ascii="Times New Roman" w:hAnsi="Times New Roman" w:cs="Times New Roman"/>
          <w:b/>
          <w:sz w:val="24"/>
          <w:szCs w:val="24"/>
        </w:rPr>
        <w:t>The aim of the course:</w:t>
      </w:r>
    </w:p>
    <w:p w:rsidR="00742866" w:rsidRPr="00404DFC" w:rsidRDefault="00742866"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The aim of the Contemporary Art course is to acquaint students at the very beginning of their studies with the main actors and operation of the art medium, ie contemporary art, in which they will operate.</w:t>
      </w:r>
    </w:p>
    <w:p w:rsidR="00742866" w:rsidRPr="00404DFC" w:rsidRDefault="00742866"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Whatever era or style they like, all their work will be in their own age, whether they work in the field of applied or autonomous art.</w:t>
      </w:r>
    </w:p>
    <w:p w:rsidR="00742866" w:rsidRPr="00404DFC" w:rsidRDefault="00742866" w:rsidP="00484707">
      <w:pPr>
        <w:pStyle w:val="AlaprtelmezettA"/>
        <w:spacing w:before="60" w:after="60"/>
        <w:jc w:val="both"/>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The first half of the course deals with the system of art institutions, the main features of its operation, and then some major current art topics.</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1-2. Definition of contemporary art, its actors, the art network system</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3. Galleries, museums</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4. International large museums, their mission</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5. Arts organizations</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6-7. Events</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8. Opportunities for contemporary art: scholarships, prizes, grants</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9. Arts organizations</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10. Art collection</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11. Major trends in contemporary art</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12. Women's art</w:t>
      </w:r>
    </w:p>
    <w:p w:rsidR="00742866" w:rsidRPr="00404DFC" w:rsidRDefault="00742866" w:rsidP="00484707">
      <w:pPr>
        <w:pStyle w:val="Alaprtelmezett"/>
        <w:spacing w:before="60" w:after="60"/>
        <w:jc w:val="both"/>
        <w:rPr>
          <w:rStyle w:val="Egyiksem"/>
          <w:rFonts w:ascii="Times New Roman" w:hAnsi="Times New Roman" w:cs="Times New Roman"/>
          <w:color w:val="202124"/>
          <w:sz w:val="24"/>
          <w:szCs w:val="24"/>
          <w:shd w:val="clear" w:color="auto" w:fill="F8F9FA"/>
          <w:lang w:val="pt-PT"/>
        </w:rPr>
      </w:pPr>
      <w:r w:rsidRPr="00404DFC">
        <w:rPr>
          <w:rStyle w:val="Egyiksem"/>
          <w:rFonts w:ascii="Times New Roman" w:hAnsi="Times New Roman" w:cs="Times New Roman"/>
          <w:color w:val="202124"/>
          <w:sz w:val="24"/>
          <w:szCs w:val="24"/>
          <w:shd w:val="clear" w:color="auto" w:fill="F8F9FA"/>
          <w:lang w:val="pt-PT"/>
        </w:rPr>
        <w:t>13. Public art</w:t>
      </w:r>
    </w:p>
    <w:p w:rsidR="00742866" w:rsidRPr="00404DFC" w:rsidRDefault="00742866" w:rsidP="00484707">
      <w:pPr>
        <w:pStyle w:val="Alaprtelmezett"/>
        <w:spacing w:before="60" w:after="60"/>
        <w:jc w:val="both"/>
        <w:rPr>
          <w:rFonts w:ascii="Times New Roman" w:eastAsia="Arial" w:hAnsi="Times New Roman" w:cs="Times New Roman"/>
          <w:sz w:val="24"/>
          <w:szCs w:val="24"/>
        </w:rPr>
      </w:pPr>
      <w:r w:rsidRPr="00404DFC">
        <w:rPr>
          <w:rStyle w:val="Egyiksem"/>
          <w:rFonts w:ascii="Times New Roman" w:hAnsi="Times New Roman" w:cs="Times New Roman"/>
          <w:color w:val="202124"/>
          <w:sz w:val="24"/>
          <w:szCs w:val="24"/>
          <w:shd w:val="clear" w:color="auto" w:fill="F8F9FA"/>
          <w:lang w:val="pt-PT"/>
        </w:rPr>
        <w:t>14. Evaluation of the semester</w:t>
      </w:r>
    </w:p>
    <w:p w:rsidR="00742866" w:rsidRPr="00404DFC" w:rsidRDefault="00742866" w:rsidP="00484707">
      <w:pPr>
        <w:pStyle w:val="Szvegtrzs"/>
        <w:spacing w:before="60" w:after="60"/>
        <w:jc w:val="both"/>
        <w:rPr>
          <w:rFonts w:ascii="Times New Roman" w:eastAsia="Arial" w:hAnsi="Times New Roman" w:cs="Times New Roman"/>
          <w:sz w:val="24"/>
          <w:szCs w:val="24"/>
        </w:rPr>
      </w:pPr>
    </w:p>
    <w:p w:rsidR="00742866" w:rsidRPr="00404DFC" w:rsidRDefault="00742866" w:rsidP="005B3792">
      <w:pPr>
        <w:jc w:val="both"/>
        <w:rPr>
          <w:rStyle w:val="Egyiksem"/>
          <w:shd w:val="clear" w:color="auto" w:fill="FFFFFF"/>
        </w:rPr>
      </w:pPr>
      <w:r w:rsidRPr="00404DFC">
        <w:rPr>
          <w:b/>
          <w:bCs/>
          <w:shd w:val="clear" w:color="auto" w:fill="FFFFFF"/>
        </w:rPr>
        <w:t>A számonkérés és értékelés rendszere angolul</w:t>
      </w:r>
      <w:r w:rsidRPr="00404DFC">
        <w:rPr>
          <w:rStyle w:val="Egyiksem"/>
          <w:shd w:val="clear" w:color="auto" w:fill="FFFFFF"/>
        </w:rPr>
        <w:t xml:space="preserve">: </w:t>
      </w:r>
      <w:r w:rsidR="005B3792" w:rsidRPr="00632F23">
        <w:rPr>
          <w:lang w:val="en-GB"/>
        </w:rPr>
        <w:t xml:space="preserve">Practice grade. The basic frame for evaluating student performance of the course </w:t>
      </w:r>
      <w:r w:rsidR="005B3792">
        <w:rPr>
          <w:lang w:val="en-GB"/>
        </w:rPr>
        <w:t xml:space="preserve">is </w:t>
      </w:r>
      <w:r w:rsidR="005B3792" w:rsidRPr="00632F23">
        <w:rPr>
          <w:lang w:val="en-GB"/>
        </w:rPr>
        <w:t xml:space="preserve">determined by the university's code of conduct. According to this document, the instructor can determine the means of evaluation of the course depending on the nature of the field of knowledge and skills </w:t>
      </w:r>
      <w:r w:rsidR="005B3792" w:rsidRPr="00632F23">
        <w:rPr>
          <w:lang w:val="en-GB"/>
        </w:rPr>
        <w:lastRenderedPageBreak/>
        <w:t>presented at the course. A practice grade usually takes the form of an evaluation based on written and/or presented works related to the student's work at a seminar individually or as a member of a student team.</w:t>
      </w:r>
      <w:r w:rsidR="005B3792">
        <w:rPr>
          <w:lang w:val="en-GB"/>
        </w:rPr>
        <w:t xml:space="preserve"> P</w:t>
      </w:r>
      <w:r w:rsidRPr="00404DFC">
        <w:rPr>
          <w:rStyle w:val="Egyiksem"/>
          <w:shd w:val="clear" w:color="auto" w:fill="FFFFFF"/>
        </w:rPr>
        <w:t xml:space="preserve">resentations </w:t>
      </w:r>
      <w:r w:rsidR="005B3792">
        <w:rPr>
          <w:rStyle w:val="Egyiksem"/>
          <w:shd w:val="clear" w:color="auto" w:fill="FFFFFF"/>
        </w:rPr>
        <w:t>and an</w:t>
      </w:r>
      <w:r w:rsidRPr="00404DFC">
        <w:rPr>
          <w:rStyle w:val="Egyiksem"/>
          <w:shd w:val="clear" w:color="auto" w:fill="FFFFFF"/>
        </w:rPr>
        <w:t>: approx. 12,000 character paper on the chosen topic</w:t>
      </w:r>
    </w:p>
    <w:p w:rsidR="00742866" w:rsidRPr="00404DFC" w:rsidRDefault="00742866" w:rsidP="00484707">
      <w:pPr>
        <w:pStyle w:val="Alaprtelmezett"/>
        <w:spacing w:before="60" w:after="60"/>
        <w:jc w:val="both"/>
        <w:rPr>
          <w:rFonts w:ascii="Times New Roman" w:hAnsi="Times New Roman" w:cs="Times New Roman"/>
          <w:sz w:val="24"/>
          <w:szCs w:val="24"/>
        </w:rPr>
      </w:pPr>
    </w:p>
    <w:p w:rsidR="00742866" w:rsidRPr="00404DFC" w:rsidRDefault="00742866" w:rsidP="00484707">
      <w:pPr>
        <w:spacing w:before="60" w:after="60"/>
        <w:jc w:val="both"/>
      </w:pPr>
      <w:r w:rsidRPr="00404DFC">
        <w:br w:type="page"/>
      </w:r>
    </w:p>
    <w:p w:rsidR="00742866" w:rsidRPr="00404DFC" w:rsidRDefault="00742866" w:rsidP="00484707">
      <w:pPr>
        <w:pStyle w:val="Alaprtelmezett"/>
        <w:spacing w:before="60" w:after="60"/>
        <w:rPr>
          <w:rStyle w:val="Egyiksem"/>
          <w:rFonts w:ascii="Times New Roman" w:eastAsia="Arial" w:hAnsi="Times New Roman" w:cs="Times New Roman"/>
          <w:sz w:val="28"/>
          <w:szCs w:val="24"/>
        </w:rPr>
      </w:pPr>
      <w:r w:rsidRPr="00404DFC">
        <w:rPr>
          <w:rStyle w:val="Egyiksem"/>
          <w:rFonts w:ascii="Times New Roman" w:hAnsi="Times New Roman" w:cs="Times New Roman"/>
          <w:sz w:val="28"/>
          <w:szCs w:val="24"/>
        </w:rPr>
        <w:lastRenderedPageBreak/>
        <w:t xml:space="preserve">Tárgy címe: </w:t>
      </w:r>
      <w:r w:rsidRPr="00404DFC">
        <w:rPr>
          <w:rFonts w:ascii="Times New Roman" w:hAnsi="Times New Roman" w:cs="Times New Roman"/>
          <w:b/>
          <w:bCs/>
          <w:sz w:val="28"/>
          <w:szCs w:val="24"/>
        </w:rPr>
        <w:t>Kroki</w:t>
      </w:r>
    </w:p>
    <w:p w:rsidR="00742866" w:rsidRPr="00AA6758" w:rsidRDefault="00742866" w:rsidP="00484707">
      <w:pPr>
        <w:pStyle w:val="Alaprtelmezett"/>
        <w:spacing w:before="60" w:after="60"/>
        <w:rPr>
          <w:rStyle w:val="Egyiksem"/>
          <w:rFonts w:ascii="Times New Roman" w:hAnsi="Times New Roman" w:cs="Times New Roman"/>
          <w:b/>
          <w:sz w:val="28"/>
          <w:szCs w:val="24"/>
        </w:rPr>
      </w:pPr>
      <w:r w:rsidRPr="00404DFC">
        <w:rPr>
          <w:rStyle w:val="Egyiksem"/>
          <w:rFonts w:ascii="Times New Roman" w:hAnsi="Times New Roman" w:cs="Times New Roman"/>
          <w:sz w:val="28"/>
          <w:szCs w:val="24"/>
        </w:rPr>
        <w:t>Tárgy cí</w:t>
      </w:r>
      <w:r w:rsidRPr="00AA6758">
        <w:rPr>
          <w:rStyle w:val="Egyiksem"/>
          <w:rFonts w:ascii="Times New Roman" w:hAnsi="Times New Roman" w:cs="Times New Roman"/>
          <w:sz w:val="28"/>
          <w:szCs w:val="24"/>
        </w:rPr>
        <w:t xml:space="preserve">me angolul: </w:t>
      </w:r>
      <w:r w:rsidRPr="00AA6758">
        <w:rPr>
          <w:rStyle w:val="Egyiksem"/>
          <w:rFonts w:ascii="Times New Roman" w:hAnsi="Times New Roman" w:cs="Times New Roman"/>
          <w:b/>
          <w:sz w:val="28"/>
          <w:szCs w:val="24"/>
        </w:rPr>
        <w:t>Crooks</w:t>
      </w:r>
    </w:p>
    <w:p w:rsidR="00F95340" w:rsidRPr="007E4854" w:rsidRDefault="00742866" w:rsidP="00F95340">
      <w:pPr>
        <w:spacing w:before="60" w:after="60"/>
        <w:rPr>
          <w:rStyle w:val="Egyiksem"/>
          <w:rFonts w:eastAsia="Times New Roman"/>
          <w:b/>
          <w:bCs/>
          <w:color w:val="000000"/>
          <w:lang w:val="hu-HU" w:eastAsia="hu-HU"/>
        </w:rPr>
      </w:pPr>
      <w:r w:rsidRPr="00F95340">
        <w:rPr>
          <w:rStyle w:val="Egyiksem"/>
          <w:lang w:val="hu-HU"/>
        </w:rPr>
        <w:t>A tárgy Neptun-k</w:t>
      </w:r>
      <w:r w:rsidRPr="00404DFC">
        <w:rPr>
          <w:rStyle w:val="Egyiksem"/>
          <w:lang w:val="es-ES_tradnl"/>
        </w:rPr>
        <w:t>ó</w:t>
      </w:r>
      <w:r w:rsidRPr="00F95340">
        <w:rPr>
          <w:rStyle w:val="Egyiksem"/>
          <w:lang w:val="hu-HU"/>
        </w:rPr>
        <w:t xml:space="preserve">dja: </w:t>
      </w:r>
      <w:r w:rsidRPr="00F95340">
        <w:rPr>
          <w:rStyle w:val="Egyiksem"/>
          <w:b/>
          <w:lang w:val="hu-HU"/>
        </w:rPr>
        <w:t>BBN-KEP-711</w:t>
      </w:r>
      <w:r w:rsidR="002F407B" w:rsidRPr="00F95340">
        <w:rPr>
          <w:rStyle w:val="Egyiksem"/>
          <w:b/>
          <w:lang w:val="hu-HU"/>
        </w:rPr>
        <w:t xml:space="preserve"> , BBN-KEP-L-711</w:t>
      </w:r>
      <w:r w:rsidRPr="00F95340">
        <w:rPr>
          <w:rFonts w:eastAsia="Arial"/>
          <w:b/>
          <w:bCs/>
          <w:lang w:val="hu-HU"/>
        </w:rPr>
        <w:br/>
      </w:r>
      <w:r w:rsidRPr="00F95340">
        <w:rPr>
          <w:lang w:val="hu-HU"/>
        </w:rPr>
        <w:t xml:space="preserve">Tárgyfelelős neve: </w:t>
      </w:r>
      <w:r w:rsidR="00F95340" w:rsidRPr="007E4854">
        <w:rPr>
          <w:b/>
          <w:lang w:val="hu-HU"/>
        </w:rPr>
        <w:t>Tóth Csaba</w:t>
      </w:r>
    </w:p>
    <w:p w:rsidR="00F95340" w:rsidRPr="00404DFC" w:rsidRDefault="00F95340" w:rsidP="00F95340">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Neptun-k</w:t>
      </w:r>
      <w:r w:rsidRPr="00404DFC">
        <w:rPr>
          <w:rFonts w:ascii="Times New Roman" w:hAnsi="Times New Roman" w:cs="Times New Roman"/>
          <w:sz w:val="24"/>
          <w:szCs w:val="24"/>
          <w:lang w:val="es-ES_tradnl"/>
        </w:rPr>
        <w:t>ó</w:t>
      </w:r>
      <w:r w:rsidRPr="00404DFC">
        <w:rPr>
          <w:rFonts w:ascii="Times New Roman" w:hAnsi="Times New Roman" w:cs="Times New Roman"/>
          <w:sz w:val="24"/>
          <w:szCs w:val="24"/>
        </w:rPr>
        <w:t xml:space="preserve">dja: </w:t>
      </w:r>
      <w:r w:rsidRPr="00394A8F">
        <w:rPr>
          <w:rFonts w:ascii="Times New Roman" w:hAnsi="Times New Roman" w:cs="Times New Roman"/>
          <w:b/>
          <w:sz w:val="24"/>
          <w:szCs w:val="24"/>
        </w:rPr>
        <w:t>APLLPR</w:t>
      </w:r>
      <w:r w:rsidRPr="00404DFC">
        <w:rPr>
          <w:rFonts w:ascii="Times New Roman" w:eastAsia="Arial" w:hAnsi="Times New Roman" w:cs="Times New Roman"/>
          <w:sz w:val="24"/>
          <w:szCs w:val="24"/>
        </w:rPr>
        <w:br/>
      </w:r>
      <w:r w:rsidRPr="00404DFC">
        <w:rPr>
          <w:rFonts w:ascii="Times New Roman" w:hAnsi="Times New Roman" w:cs="Times New Roman"/>
          <w:sz w:val="24"/>
          <w:szCs w:val="24"/>
        </w:rPr>
        <w:t>Tárgyfelelős tudományos fokozata:</w:t>
      </w:r>
      <w:r>
        <w:rPr>
          <w:rFonts w:ascii="Times New Roman" w:hAnsi="Times New Roman" w:cs="Times New Roman"/>
          <w:b/>
          <w:sz w:val="24"/>
          <w:szCs w:val="24"/>
        </w:rPr>
        <w:t xml:space="preserve"> Munkácsy-díj</w:t>
      </w:r>
    </w:p>
    <w:p w:rsidR="00742866" w:rsidRPr="00404DFC" w:rsidRDefault="00742866" w:rsidP="00F95340">
      <w:pPr>
        <w:pStyle w:val="Alaprtelmezett"/>
        <w:spacing w:before="60" w:after="60"/>
        <w:rPr>
          <w:rFonts w:ascii="Times New Roman" w:eastAsia="Arial" w:hAnsi="Times New Roman" w:cs="Times New Roman"/>
          <w:b/>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Fonts w:ascii="Times New Roman" w:hAnsi="Times New Roman" w:cs="Times New Roman"/>
          <w:b/>
          <w:sz w:val="24"/>
          <w:szCs w:val="24"/>
        </w:rPr>
        <w:t>AT</w:t>
      </w:r>
    </w:p>
    <w:p w:rsidR="00742866" w:rsidRPr="00404DFC" w:rsidRDefault="00742866" w:rsidP="00484707">
      <w:pPr>
        <w:pStyle w:val="Alaprtelmezett"/>
        <w:spacing w:before="60" w:after="60"/>
        <w:rPr>
          <w:rFonts w:ascii="Times New Roman" w:eastAsia="Arial" w:hAnsi="Times New Roman" w:cs="Times New Roman"/>
          <w:sz w:val="24"/>
          <w:szCs w:val="24"/>
        </w:rPr>
      </w:pPr>
    </w:p>
    <w:p w:rsidR="00742866" w:rsidRDefault="00742866" w:rsidP="00484707">
      <w:pPr>
        <w:pStyle w:val="Alaprtelmezett"/>
        <w:spacing w:before="60" w:after="60"/>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5B3792" w:rsidRPr="005B3792" w:rsidRDefault="005B3792" w:rsidP="00484707">
      <w:pPr>
        <w:pStyle w:val="Alaprtelmezett"/>
        <w:spacing w:before="60" w:after="60"/>
        <w:rPr>
          <w:rStyle w:val="Egyiksem"/>
          <w:rFonts w:ascii="Times New Roman" w:eastAsia="Arial" w:hAnsi="Times New Roman" w:cs="Times New Roman"/>
          <w:sz w:val="24"/>
          <w:szCs w:val="24"/>
        </w:rPr>
      </w:pPr>
      <w:r>
        <w:rPr>
          <w:rFonts w:ascii="Times New Roman" w:hAnsi="Times New Roman" w:cs="Times New Roman"/>
          <w:bCs/>
          <w:sz w:val="24"/>
          <w:szCs w:val="24"/>
        </w:rPr>
        <w:t>A hallgató</w:t>
      </w:r>
    </w:p>
    <w:p w:rsidR="00742866" w:rsidRPr="00404DFC" w:rsidRDefault="0074286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pt-PT"/>
        </w:rPr>
        <w:t>a) tud</w:t>
      </w:r>
      <w:r w:rsidRPr="0075489F">
        <w:rPr>
          <w:rStyle w:val="Egyiksem"/>
          <w:rFonts w:ascii="Times New Roman" w:hAnsi="Times New Roman" w:cs="Times New Roman"/>
          <w:b/>
          <w:bCs/>
          <w:sz w:val="24"/>
          <w:szCs w:val="24"/>
        </w:rPr>
        <w:t>á</w:t>
      </w:r>
      <w:r w:rsidRPr="00404DFC">
        <w:rPr>
          <w:rFonts w:ascii="Times New Roman" w:hAnsi="Times New Roman" w:cs="Times New Roman"/>
          <w:b/>
          <w:bCs/>
          <w:sz w:val="24"/>
          <w:szCs w:val="24"/>
        </w:rPr>
        <w:t xml:space="preserve">sa: </w:t>
      </w:r>
    </w:p>
    <w:p w:rsidR="00742866" w:rsidRPr="00404DFC" w:rsidRDefault="00742866"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Á</w:t>
      </w:r>
      <w:r w:rsidRPr="00404DFC">
        <w:rPr>
          <w:rFonts w:ascii="Times New Roman" w:hAnsi="Times New Roman" w:cs="Times New Roman"/>
          <w:sz w:val="24"/>
          <w:szCs w:val="24"/>
        </w:rPr>
        <w:t>tfog</w:t>
      </w:r>
      <w:r w:rsidRPr="0075489F">
        <w:rPr>
          <w:rStyle w:val="Egyiksem"/>
          <w:rFonts w:ascii="Times New Roman" w:hAnsi="Times New Roman" w:cs="Times New Roman"/>
          <w:sz w:val="24"/>
          <w:szCs w:val="24"/>
        </w:rPr>
        <w:t xml:space="preserve">ó </w:t>
      </w:r>
      <w:r w:rsidRPr="00404DFC">
        <w:rPr>
          <w:rFonts w:ascii="Times New Roman" w:hAnsi="Times New Roman" w:cs="Times New Roman"/>
          <w:sz w:val="24"/>
          <w:szCs w:val="24"/>
        </w:rPr>
        <w:t>ismeretekkel rendelkezik a gyors, rögtönzött rajzolás képalkotási folyamatáról</w:t>
      </w:r>
      <w:r w:rsidRPr="00404DFC">
        <w:rPr>
          <w:rStyle w:val="Egyiksem"/>
          <w:rFonts w:ascii="Times New Roman" w:hAnsi="Times New Roman" w:cs="Times New Roman"/>
          <w:sz w:val="24"/>
          <w:szCs w:val="24"/>
          <w:lang w:val="pt-PT"/>
        </w:rPr>
        <w:t>.</w:t>
      </w:r>
    </w:p>
    <w:p w:rsidR="00742866" w:rsidRPr="00404DFC" w:rsidRDefault="00742866"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rajzolás látványértelmezési, interpretálási gyakorlatáról.</w:t>
      </w:r>
    </w:p>
    <w:p w:rsidR="00742866" w:rsidRPr="00404DFC" w:rsidRDefault="00742866"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Ismeri a kroki technikai hátterét, az aránymegjelenítési gyakoralatát.</w:t>
      </w:r>
    </w:p>
    <w:p w:rsidR="00742866" w:rsidRPr="00404DFC" w:rsidRDefault="00742866" w:rsidP="00484707">
      <w:pPr>
        <w:pStyle w:val="Szvegtrzs"/>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b) k</w:t>
      </w:r>
      <w:r w:rsidRPr="0075489F">
        <w:rPr>
          <w:rStyle w:val="Egyiksem"/>
          <w:rFonts w:ascii="Times New Roman" w:hAnsi="Times New Roman" w:cs="Times New Roman"/>
          <w:b/>
          <w:bCs/>
          <w:sz w:val="24"/>
          <w:szCs w:val="24"/>
        </w:rPr>
        <w:t>é</w:t>
      </w:r>
      <w:r w:rsidRPr="00404DFC">
        <w:rPr>
          <w:rFonts w:ascii="Times New Roman" w:hAnsi="Times New Roman" w:cs="Times New Roman"/>
          <w:b/>
          <w:bCs/>
          <w:sz w:val="24"/>
          <w:szCs w:val="24"/>
          <w:lang w:val="pt-PT"/>
        </w:rPr>
        <w:t>pess</w:t>
      </w:r>
      <w:r w:rsidRPr="0075489F">
        <w:rPr>
          <w:rStyle w:val="Egyiksem"/>
          <w:rFonts w:ascii="Times New Roman" w:hAnsi="Times New Roman" w:cs="Times New Roman"/>
          <w:b/>
          <w:bCs/>
          <w:sz w:val="24"/>
          <w:szCs w:val="24"/>
        </w:rPr>
        <w:t>é</w:t>
      </w:r>
      <w:r w:rsidRPr="0075489F">
        <w:rPr>
          <w:rFonts w:ascii="Times New Roman" w:hAnsi="Times New Roman" w:cs="Times New Roman"/>
          <w:b/>
          <w:bCs/>
          <w:sz w:val="24"/>
          <w:szCs w:val="24"/>
        </w:rPr>
        <w:t>gei:</w:t>
      </w:r>
    </w:p>
    <w:p w:rsidR="00742866" w:rsidRPr="00404DFC" w:rsidRDefault="00742866"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 xml:space="preserve">pes a kroki </w:t>
      </w:r>
      <w:r w:rsidRPr="00404DFC">
        <w:rPr>
          <w:rFonts w:ascii="Times New Roman" w:hAnsi="Times New Roman" w:cs="Times New Roman"/>
          <w:sz w:val="24"/>
          <w:szCs w:val="24"/>
        </w:rPr>
        <w:t>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 szerzett tapasztalatokat önállóan alkalmazni.</w:t>
      </w:r>
    </w:p>
    <w:p w:rsidR="00742866" w:rsidRPr="00404DFC" w:rsidRDefault="00742866"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K</w:t>
      </w:r>
      <w:r w:rsidRPr="00404DFC">
        <w:rPr>
          <w:rStyle w:val="Egyiksem"/>
          <w:rFonts w:ascii="Times New Roman" w:hAnsi="Times New Roman" w:cs="Times New Roman"/>
          <w:sz w:val="24"/>
          <w:szCs w:val="24"/>
          <w:lang w:val="fr-FR"/>
        </w:rPr>
        <w:t>é</w:t>
      </w:r>
      <w:r w:rsidRPr="0075489F">
        <w:rPr>
          <w:rFonts w:ascii="Times New Roman" w:hAnsi="Times New Roman" w:cs="Times New Roman"/>
          <w:sz w:val="24"/>
          <w:szCs w:val="24"/>
        </w:rPr>
        <w:t>pes a krokizás</w:t>
      </w:r>
      <w:r w:rsidRPr="00404DFC">
        <w:rPr>
          <w:rFonts w:ascii="Times New Roman" w:hAnsi="Times New Roman" w:cs="Times New Roman"/>
          <w:sz w:val="24"/>
          <w:szCs w:val="24"/>
        </w:rPr>
        <w:t xml:space="preserve"> sor</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n felmerülő probl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m</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kat felismerni azonos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ani</w:t>
      </w:r>
      <w:r w:rsidRPr="00404DFC">
        <w:rPr>
          <w:rFonts w:ascii="Times New Roman" w:hAnsi="Times New Roman" w:cs="Times New Roman"/>
          <w:sz w:val="24"/>
          <w:szCs w:val="24"/>
        </w:rPr>
        <w:t xml:space="preserve"> </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 megold</w:t>
      </w:r>
      <w:r w:rsidRPr="0075489F">
        <w:rPr>
          <w:rStyle w:val="Egyiksem"/>
          <w:rFonts w:ascii="Times New Roman" w:hAnsi="Times New Roman" w:cs="Times New Roman"/>
          <w:sz w:val="24"/>
          <w:szCs w:val="24"/>
        </w:rPr>
        <w:t>ani.</w:t>
      </w:r>
    </w:p>
    <w:p w:rsidR="00742866" w:rsidRPr="00404DFC" w:rsidRDefault="00742866" w:rsidP="00484707">
      <w:pPr>
        <w:pStyle w:val="Szvegtrzs"/>
        <w:spacing w:before="60" w:after="60"/>
        <w:jc w:val="both"/>
        <w:rPr>
          <w:rFonts w:ascii="Times New Roman" w:eastAsia="Arial" w:hAnsi="Times New Roman" w:cs="Times New Roman"/>
          <w:sz w:val="24"/>
          <w:szCs w:val="24"/>
        </w:rPr>
      </w:pP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Magas szintu</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technikai tud</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ssal rendelkezik képalkotói elk</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pzel</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seinek megval</w:t>
      </w:r>
      <w:r w:rsidRPr="00404DFC">
        <w:rPr>
          <w:rStyle w:val="Egyiksem"/>
          <w:rFonts w:ascii="Times New Roman" w:hAnsi="Times New Roman" w:cs="Times New Roman"/>
          <w:sz w:val="24"/>
          <w:szCs w:val="24"/>
          <w:lang w:val="es-ES_tradnl"/>
        </w:rPr>
        <w:t>ó</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í</w:t>
      </w:r>
      <w:r w:rsidRPr="00404DFC">
        <w:rPr>
          <w:rFonts w:ascii="Times New Roman" w:hAnsi="Times New Roman" w:cs="Times New Roman"/>
          <w:sz w:val="24"/>
          <w:szCs w:val="24"/>
        </w:rPr>
        <w:t>t</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s</w:t>
      </w:r>
      <w:r w:rsidRPr="0075489F">
        <w:rPr>
          <w:rStyle w:val="Egyiksem"/>
          <w:rFonts w:ascii="Times New Roman" w:hAnsi="Times New Roman" w:cs="Times New Roman"/>
          <w:sz w:val="24"/>
          <w:szCs w:val="24"/>
        </w:rPr>
        <w:t>á</w:t>
      </w:r>
      <w:r w:rsidRPr="00404DFC">
        <w:rPr>
          <w:rFonts w:ascii="Times New Roman" w:hAnsi="Times New Roman" w:cs="Times New Roman"/>
          <w:sz w:val="24"/>
          <w:szCs w:val="24"/>
        </w:rPr>
        <w:t>hoz a kroki, a vázlatrajz és az autonóm rajz ter</w:t>
      </w:r>
      <w:r w:rsidRPr="0075489F">
        <w:rPr>
          <w:rStyle w:val="Egyiksem"/>
          <w:rFonts w:ascii="Times New Roman" w:hAnsi="Times New Roman" w:cs="Times New Roman"/>
          <w:sz w:val="24"/>
          <w:szCs w:val="24"/>
        </w:rPr>
        <w:t>ü</w:t>
      </w:r>
      <w:r w:rsidRPr="00404DFC">
        <w:rPr>
          <w:rFonts w:ascii="Times New Roman" w:hAnsi="Times New Roman" w:cs="Times New Roman"/>
          <w:sz w:val="24"/>
          <w:szCs w:val="24"/>
        </w:rPr>
        <w:t>let</w:t>
      </w:r>
      <w:r w:rsidRPr="00404DFC">
        <w:rPr>
          <w:rStyle w:val="Egyiksem"/>
          <w:rFonts w:ascii="Times New Roman" w:hAnsi="Times New Roman" w:cs="Times New Roman"/>
          <w:sz w:val="24"/>
          <w:szCs w:val="24"/>
          <w:lang w:val="fr-FR"/>
        </w:rPr>
        <w:t>é</w:t>
      </w:r>
      <w:r w:rsidRPr="00404DFC">
        <w:rPr>
          <w:rFonts w:ascii="Times New Roman" w:hAnsi="Times New Roman" w:cs="Times New Roman"/>
          <w:sz w:val="24"/>
          <w:szCs w:val="24"/>
        </w:rPr>
        <w:t>n.</w:t>
      </w:r>
    </w:p>
    <w:p w:rsidR="00742866" w:rsidRPr="00404DFC" w:rsidRDefault="00742866" w:rsidP="00484707">
      <w:pPr>
        <w:pStyle w:val="Szvegtrzs"/>
        <w:spacing w:before="60" w:after="60"/>
        <w:jc w:val="both"/>
        <w:rPr>
          <w:rFonts w:ascii="Times New Roman" w:eastAsia="Arial" w:hAnsi="Times New Roman" w:cs="Times New Roman"/>
          <w:b/>
          <w:bCs/>
          <w:sz w:val="24"/>
          <w:szCs w:val="24"/>
        </w:rPr>
      </w:pPr>
      <w:r w:rsidRPr="0075489F">
        <w:rPr>
          <w:rFonts w:ascii="Times New Roman" w:hAnsi="Times New Roman" w:cs="Times New Roman"/>
          <w:b/>
          <w:bCs/>
          <w:sz w:val="24"/>
          <w:szCs w:val="24"/>
        </w:rPr>
        <w:t>c) attit</w:t>
      </w:r>
      <w:r w:rsidRPr="0075489F">
        <w:rPr>
          <w:rStyle w:val="Egyiksem"/>
          <w:rFonts w:ascii="Times New Roman" w:hAnsi="Times New Roman" w:cs="Times New Roman"/>
          <w:b/>
          <w:bCs/>
          <w:sz w:val="24"/>
          <w:szCs w:val="24"/>
        </w:rPr>
        <w:t>ű</w:t>
      </w:r>
      <w:r w:rsidRPr="00404DFC">
        <w:rPr>
          <w:rFonts w:ascii="Times New Roman" w:hAnsi="Times New Roman" w:cs="Times New Roman"/>
          <w:b/>
          <w:bCs/>
          <w:sz w:val="24"/>
          <w:szCs w:val="24"/>
        </w:rPr>
        <w:t>dje:</w:t>
      </w:r>
    </w:p>
    <w:p w:rsidR="00742866" w:rsidRPr="0075489F" w:rsidRDefault="00742866"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Kritikai meg</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rt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ssel viszonyul a villám-rajzolás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 xml:space="preserve">vő klasszikus </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lang w:val="nl-NL"/>
        </w:rPr>
        <w:t>s kort</w:t>
      </w:r>
      <w:r w:rsidRPr="0075489F">
        <w:rPr>
          <w:rStyle w:val="Egyiksem"/>
          <w:rFonts w:ascii="Times New Roman" w:hAnsi="Times New Roman" w:cs="Times New Roman"/>
          <w:sz w:val="24"/>
          <w:szCs w:val="24"/>
          <w:lang w:val="hu-HU"/>
        </w:rPr>
        <w:t>árs alkotásokhoz.</w:t>
      </w:r>
    </w:p>
    <w:p w:rsidR="00742866" w:rsidRPr="0075489F" w:rsidRDefault="00742866"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az új ismeretekre, m</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dszerekre, kreatív, dinamikus megval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sítási lehetős</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gekre a gyors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742866" w:rsidRPr="0075489F" w:rsidRDefault="00742866" w:rsidP="00484707">
      <w:pPr>
        <w:pStyle w:val="AlaprtelmezettA"/>
        <w:spacing w:before="60" w:after="60"/>
        <w:jc w:val="both"/>
        <w:rPr>
          <w:rStyle w:val="Egyiksem"/>
          <w:rFonts w:ascii="Times New Roman" w:hAnsi="Times New Roman" w:cs="Times New Roman"/>
          <w:sz w:val="24"/>
          <w:szCs w:val="24"/>
          <w:lang w:val="hu-HU"/>
        </w:rPr>
      </w:pPr>
      <w:r w:rsidRPr="0075489F">
        <w:rPr>
          <w:rStyle w:val="Egyiksem"/>
          <w:rFonts w:ascii="Times New Roman" w:hAnsi="Times New Roman" w:cs="Times New Roman"/>
          <w:sz w:val="24"/>
          <w:szCs w:val="24"/>
          <w:lang w:val="hu-HU"/>
        </w:rPr>
        <w:t>− A vizuális eszk</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z</w:t>
      </w:r>
      <w:r w:rsidRPr="00404DFC">
        <w:rPr>
          <w:rStyle w:val="Egyiksem"/>
          <w:rFonts w:ascii="Times New Roman" w:hAnsi="Times New Roman" w:cs="Times New Roman"/>
          <w:sz w:val="24"/>
          <w:szCs w:val="24"/>
          <w:lang w:val="sv-SE"/>
        </w:rPr>
        <w:t>ö</w:t>
      </w:r>
      <w:r w:rsidRPr="00404DFC">
        <w:rPr>
          <w:rStyle w:val="Egyiksem"/>
          <w:rFonts w:ascii="Times New Roman" w:hAnsi="Times New Roman" w:cs="Times New Roman"/>
          <w:sz w:val="24"/>
          <w:szCs w:val="24"/>
          <w:lang w:val="da-DK"/>
        </w:rPr>
        <w:t>ket kreat</w:t>
      </w:r>
      <w:r w:rsidRPr="0075489F">
        <w:rPr>
          <w:rStyle w:val="Egyiksem"/>
          <w:rFonts w:ascii="Times New Roman" w:hAnsi="Times New Roman" w:cs="Times New Roman"/>
          <w:sz w:val="24"/>
          <w:szCs w:val="24"/>
          <w:lang w:val="hu-HU"/>
        </w:rPr>
        <w:t>ívan használja a krokizás során.</w:t>
      </w:r>
    </w:p>
    <w:p w:rsidR="00742866" w:rsidRPr="0075489F" w:rsidRDefault="00742866"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Nyitott a digitális képalkotási technikák alkalmazására a krokizás során.</w:t>
      </w:r>
    </w:p>
    <w:p w:rsidR="00742866" w:rsidRPr="0075489F" w:rsidRDefault="00742866" w:rsidP="00484707">
      <w:pPr>
        <w:pStyle w:val="AlaprtelmezettA"/>
        <w:spacing w:before="60" w:after="60"/>
        <w:rPr>
          <w:rFonts w:ascii="Times New Roman" w:eastAsia="Arial" w:hAnsi="Times New Roman" w:cs="Times New Roman"/>
          <w:sz w:val="24"/>
          <w:szCs w:val="24"/>
          <w:lang w:val="hu-HU"/>
        </w:rPr>
      </w:pPr>
      <w:r w:rsidRPr="0075489F">
        <w:rPr>
          <w:rStyle w:val="Egyiksem"/>
          <w:rFonts w:ascii="Times New Roman" w:hAnsi="Times New Roman" w:cs="Times New Roman"/>
          <w:b/>
          <w:bCs/>
          <w:iCs/>
          <w:sz w:val="24"/>
          <w:szCs w:val="24"/>
          <w:lang w:val="hu-HU"/>
        </w:rPr>
        <w:t>d)</w:t>
      </w:r>
      <w:r w:rsidRPr="0075489F">
        <w:rPr>
          <w:rStyle w:val="Egyiksem"/>
          <w:rFonts w:ascii="Times New Roman" w:hAnsi="Times New Roman" w:cs="Times New Roman"/>
          <w:b/>
          <w:bCs/>
          <w:i/>
          <w:iCs/>
          <w:sz w:val="24"/>
          <w:szCs w:val="24"/>
          <w:lang w:val="hu-HU"/>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75489F">
        <w:rPr>
          <w:rStyle w:val="Egyiksem"/>
          <w:rFonts w:ascii="Times New Roman" w:hAnsi="Times New Roman" w:cs="Times New Roman"/>
          <w:b/>
          <w:bCs/>
          <w:sz w:val="24"/>
          <w:szCs w:val="24"/>
          <w:lang w:val="hu-HU"/>
        </w:rPr>
        <w:t xml:space="preserve">miája </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s felelőss</w:t>
      </w:r>
      <w:r w:rsidRPr="00404DFC">
        <w:rPr>
          <w:rStyle w:val="Egyiksem"/>
          <w:rFonts w:ascii="Times New Roman" w:hAnsi="Times New Roman" w:cs="Times New Roman"/>
          <w:b/>
          <w:bCs/>
          <w:sz w:val="24"/>
          <w:szCs w:val="24"/>
          <w:lang w:val="fr-FR"/>
        </w:rPr>
        <w:t>é</w:t>
      </w:r>
      <w:r w:rsidRPr="0075489F">
        <w:rPr>
          <w:rStyle w:val="Egyiksem"/>
          <w:rFonts w:ascii="Times New Roman" w:hAnsi="Times New Roman" w:cs="Times New Roman"/>
          <w:b/>
          <w:bCs/>
          <w:sz w:val="24"/>
          <w:szCs w:val="24"/>
          <w:lang w:val="hu-HU"/>
        </w:rPr>
        <w:t>ge:</w:t>
      </w:r>
      <w:r w:rsidRPr="0075489F">
        <w:rPr>
          <w:rStyle w:val="Egyiksem"/>
          <w:rFonts w:ascii="Times New Roman" w:eastAsia="Arial" w:hAnsi="Times New Roman" w:cs="Times New Roman"/>
          <w:b/>
          <w:bCs/>
          <w:sz w:val="24"/>
          <w:szCs w:val="24"/>
          <w:lang w:val="hu-HU"/>
        </w:rPr>
        <w:br/>
      </w:r>
      <w:r w:rsidRPr="0075489F">
        <w:rPr>
          <w:rStyle w:val="Egyiksem"/>
          <w:rFonts w:ascii="Times New Roman" w:hAnsi="Times New Roman" w:cs="Times New Roman"/>
          <w:sz w:val="24"/>
          <w:szCs w:val="24"/>
          <w:lang w:val="hu-HU"/>
        </w:rPr>
        <w:t>− T</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 xml:space="preserve">rekszik arra, hogy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hozzon l</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tre alkotásokat a gyorsrajzolás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742866" w:rsidRPr="0075489F" w:rsidRDefault="00742866"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Szakmai orientáci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ja kialakult a rögtönzött rajzolás terület</w:t>
      </w:r>
      <w:r w:rsidRPr="00404DFC">
        <w:rPr>
          <w:rStyle w:val="Egyiksem"/>
          <w:rFonts w:ascii="Times New Roman" w:hAnsi="Times New Roman" w:cs="Times New Roman"/>
          <w:sz w:val="24"/>
          <w:szCs w:val="24"/>
          <w:lang w:val="fr-FR"/>
        </w:rPr>
        <w:t>é</w:t>
      </w:r>
      <w:r w:rsidRPr="0075489F">
        <w:rPr>
          <w:rStyle w:val="Egyiksem"/>
          <w:rFonts w:ascii="Times New Roman" w:hAnsi="Times New Roman" w:cs="Times New Roman"/>
          <w:sz w:val="24"/>
          <w:szCs w:val="24"/>
          <w:lang w:val="hu-HU"/>
        </w:rPr>
        <w:t>n.</w:t>
      </w:r>
    </w:p>
    <w:p w:rsidR="00742866" w:rsidRPr="0075489F" w:rsidRDefault="00742866" w:rsidP="00484707">
      <w:pPr>
        <w:pStyle w:val="AlaprtelmezettA"/>
        <w:spacing w:before="60" w:after="60"/>
        <w:jc w:val="both"/>
        <w:rPr>
          <w:rFonts w:ascii="Times New Roman" w:eastAsia="Arial" w:hAnsi="Times New Roman" w:cs="Times New Roman"/>
          <w:sz w:val="24"/>
          <w:szCs w:val="24"/>
          <w:lang w:val="hu-HU"/>
        </w:rPr>
      </w:pPr>
      <w:r w:rsidRPr="0075489F">
        <w:rPr>
          <w:rStyle w:val="Egyiksem"/>
          <w:rFonts w:ascii="Times New Roman" w:hAnsi="Times New Roman" w:cs="Times New Roman"/>
          <w:sz w:val="24"/>
          <w:szCs w:val="24"/>
          <w:lang w:val="hu-HU"/>
        </w:rPr>
        <w:t>− Saját képalkotói koncepci</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 xml:space="preserve">t alakít ki, melyet </w:t>
      </w:r>
      <w:r w:rsidRPr="00404DFC">
        <w:rPr>
          <w:rStyle w:val="Egyiksem"/>
          <w:rFonts w:ascii="Times New Roman" w:hAnsi="Times New Roman" w:cs="Times New Roman"/>
          <w:sz w:val="24"/>
          <w:szCs w:val="24"/>
          <w:lang w:val="sv-SE"/>
        </w:rPr>
        <w:t>ö</w:t>
      </w:r>
      <w:r w:rsidRPr="0075489F">
        <w:rPr>
          <w:rStyle w:val="Egyiksem"/>
          <w:rFonts w:ascii="Times New Roman" w:hAnsi="Times New Roman" w:cs="Times New Roman"/>
          <w:sz w:val="24"/>
          <w:szCs w:val="24"/>
          <w:lang w:val="hu-HU"/>
        </w:rPr>
        <w:t>náll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an val</w:t>
      </w:r>
      <w:r w:rsidRPr="00404DFC">
        <w:rPr>
          <w:rStyle w:val="Egyiksem"/>
          <w:rFonts w:ascii="Times New Roman" w:hAnsi="Times New Roman" w:cs="Times New Roman"/>
          <w:sz w:val="24"/>
          <w:szCs w:val="24"/>
          <w:lang w:val="es-ES_tradnl"/>
        </w:rPr>
        <w:t>ó</w:t>
      </w:r>
      <w:r w:rsidRPr="0075489F">
        <w:rPr>
          <w:rStyle w:val="Egyiksem"/>
          <w:rFonts w:ascii="Times New Roman" w:hAnsi="Times New Roman" w:cs="Times New Roman"/>
          <w:sz w:val="24"/>
          <w:szCs w:val="24"/>
          <w:lang w:val="hu-HU"/>
        </w:rPr>
        <w:t>sít meg a krokizás során.</w:t>
      </w:r>
    </w:p>
    <w:p w:rsidR="00742866" w:rsidRPr="00404DFC" w:rsidRDefault="00742866" w:rsidP="00484707">
      <w:pPr>
        <w:pStyle w:val="Szvegtrzs"/>
        <w:spacing w:before="60" w:after="60"/>
        <w:jc w:val="both"/>
        <w:rPr>
          <w:rFonts w:ascii="Times New Roman" w:eastAsia="Arial" w:hAnsi="Times New Roman" w:cs="Times New Roman"/>
          <w:sz w:val="24"/>
          <w:szCs w:val="24"/>
        </w:rPr>
      </w:pPr>
    </w:p>
    <w:p w:rsidR="00742866" w:rsidRPr="0075489F" w:rsidRDefault="00742866" w:rsidP="00484707">
      <w:pPr>
        <w:spacing w:before="60" w:after="60"/>
        <w:jc w:val="both"/>
        <w:rPr>
          <w:lang w:val="hu-HU"/>
        </w:rPr>
      </w:pPr>
      <w:r w:rsidRPr="00404DFC">
        <w:rPr>
          <w:lang w:val="pt-PT"/>
        </w:rPr>
        <w:t xml:space="preserve">A </w:t>
      </w:r>
      <w:r w:rsidRPr="0075489F">
        <w:rPr>
          <w:lang w:val="hu-HU"/>
        </w:rPr>
        <w:t>kroki vizuális gyorsírás, minden rajkészségfejlesztés alapja. A rajzolás az emberré válással egyidős, a látható világból levont világértelmezés, és e világ antropomorf újrateremtése. Emiatt egyidős az emberrel, emberi mivoltának egyik sajátossága, kritériuma.</w:t>
      </w:r>
    </w:p>
    <w:p w:rsidR="00742866" w:rsidRPr="0075489F" w:rsidRDefault="00742866" w:rsidP="00484707">
      <w:pPr>
        <w:spacing w:before="60" w:after="60"/>
        <w:jc w:val="both"/>
        <w:rPr>
          <w:lang w:val="hu-HU"/>
        </w:rPr>
      </w:pPr>
      <w:r w:rsidRPr="0075489F">
        <w:rPr>
          <w:lang w:val="hu-HU"/>
        </w:rPr>
        <w:t>A történelem során változtak formái, feladatai, céljai, de az emberi jelenség mindenkori szintjén az intellektuális kommunikáció alapját képezte. Ebből a rajzi világértelmezésből született a képi kommunikáció, ami lényegében dimenzióemelést jelent. A rajzolás a feladatát a digitális képuniverzum korában is betölti, csupán hordozói változnak, lényegén nem változtat, hogy porba, kőre, papiruszra, papírra vagy megapixellekre készül.</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lastRenderedPageBreak/>
        <w:t xml:space="preserve">Az oktatás tartalma: </w:t>
      </w:r>
    </w:p>
    <w:p w:rsidR="00742866" w:rsidRPr="00404DFC" w:rsidRDefault="00742866" w:rsidP="00484707">
      <w:pPr>
        <w:spacing w:before="60" w:after="60"/>
        <w:jc w:val="both"/>
      </w:pPr>
      <w:r w:rsidRPr="0075489F">
        <w:rPr>
          <w:lang w:val="pt-PT"/>
        </w:rPr>
        <w:t xml:space="preserve">A kroki a rajzolás azon formája, amely megpróbálja az emberi gondolat gyorsaságát követni. A gondolatfolyam összeköttetése a szemmel, illetve a látvánnyal hasonló mechanizmusnak tekinthető a krokival, a gyors vizuális rögzítéssel, ami egyrészt a megfigyelőképességet, a vizuális emlékezőkészséget másrészt a rajzkészséget egyaránt fejleszti. </w:t>
      </w:r>
      <w:r w:rsidRPr="00404DFC">
        <w:t>Az utóbbinak a legfontosabb ujjgyakorlata.</w:t>
      </w:r>
    </w:p>
    <w:p w:rsidR="00742866" w:rsidRPr="00404DFC" w:rsidRDefault="00742866" w:rsidP="00484707">
      <w:pPr>
        <w:spacing w:before="60" w:after="60"/>
        <w:jc w:val="both"/>
      </w:pPr>
    </w:p>
    <w:p w:rsidR="00742866" w:rsidRPr="00404DFC" w:rsidRDefault="00742866" w:rsidP="00484707">
      <w:pPr>
        <w:pStyle w:val="Listaszerbekezds"/>
        <w:numPr>
          <w:ilvl w:val="0"/>
          <w:numId w:val="27"/>
        </w:numPr>
        <w:spacing w:before="60" w:after="60"/>
        <w:jc w:val="both"/>
      </w:pPr>
      <w:r w:rsidRPr="00404DFC">
        <w:t>hét - A kroki technikai lehetőségei, anyaghasználat</w:t>
      </w:r>
    </w:p>
    <w:p w:rsidR="00742866" w:rsidRPr="00404DFC" w:rsidRDefault="00742866" w:rsidP="00484707">
      <w:pPr>
        <w:pStyle w:val="Listaszerbekezds"/>
        <w:numPr>
          <w:ilvl w:val="0"/>
          <w:numId w:val="27"/>
        </w:numPr>
        <w:spacing w:before="60" w:after="60"/>
        <w:jc w:val="both"/>
      </w:pPr>
      <w:r w:rsidRPr="00404DFC">
        <w:t>hét - A kroki és a tanulmányrajz egymáshoz való viszonya - 10 perces rajzok</w:t>
      </w:r>
    </w:p>
    <w:p w:rsidR="00742866" w:rsidRPr="00404DFC" w:rsidRDefault="00742866" w:rsidP="00484707">
      <w:pPr>
        <w:pStyle w:val="Listaszerbekezds"/>
        <w:numPr>
          <w:ilvl w:val="0"/>
          <w:numId w:val="27"/>
        </w:numPr>
        <w:spacing w:before="60" w:after="60"/>
        <w:jc w:val="both"/>
      </w:pPr>
      <w:r w:rsidRPr="00404DFC">
        <w:rPr>
          <w:rFonts w:eastAsia="Arial"/>
          <w:lang w:val="pt-PT"/>
        </w:rPr>
        <w:t xml:space="preserve">hét - </w:t>
      </w:r>
      <w:r w:rsidRPr="00404DFC">
        <w:t>A kroki és a vázlatrajz egymáshoz való viszonya - 5 perces rajzok</w:t>
      </w:r>
    </w:p>
    <w:p w:rsidR="00742866" w:rsidRPr="00404DFC" w:rsidRDefault="00742866" w:rsidP="00484707">
      <w:pPr>
        <w:pStyle w:val="Listaszerbekezds"/>
        <w:numPr>
          <w:ilvl w:val="0"/>
          <w:numId w:val="27"/>
        </w:numPr>
        <w:spacing w:before="60" w:after="60"/>
        <w:jc w:val="both"/>
        <w:rPr>
          <w:rFonts w:eastAsia="Arial"/>
          <w:lang w:val="pt-PT"/>
        </w:rPr>
      </w:pPr>
      <w:r w:rsidRPr="00404DFC">
        <w:rPr>
          <w:rFonts w:eastAsia="Arial"/>
          <w:lang w:val="pt-PT"/>
        </w:rPr>
        <w:t xml:space="preserve">hét - </w:t>
      </w:r>
      <w:r w:rsidRPr="00404DFC">
        <w:t xml:space="preserve">Tömegek és arányok szerepe a krokiban - 5 perces rajzok </w:t>
      </w:r>
    </w:p>
    <w:p w:rsidR="00742866" w:rsidRPr="00404DFC" w:rsidRDefault="00742866" w:rsidP="00484707">
      <w:pPr>
        <w:pStyle w:val="Listaszerbekezds"/>
        <w:numPr>
          <w:ilvl w:val="0"/>
          <w:numId w:val="27"/>
        </w:numPr>
        <w:spacing w:before="60" w:after="60"/>
        <w:jc w:val="both"/>
        <w:rPr>
          <w:rFonts w:eastAsia="Arial"/>
          <w:lang w:val="pt-PT"/>
        </w:rPr>
      </w:pPr>
      <w:r w:rsidRPr="00404DFC">
        <w:t>hét - Vonalak és foltok szerepe a krokiban - 5 perces rakzok</w:t>
      </w:r>
    </w:p>
    <w:p w:rsidR="00742866" w:rsidRPr="00404DFC" w:rsidRDefault="00742866" w:rsidP="00484707">
      <w:pPr>
        <w:pStyle w:val="Listaszerbekezds"/>
        <w:numPr>
          <w:ilvl w:val="0"/>
          <w:numId w:val="27"/>
        </w:numPr>
        <w:spacing w:before="60" w:after="60"/>
        <w:jc w:val="both"/>
        <w:rPr>
          <w:rFonts w:eastAsia="Arial"/>
          <w:lang w:val="pt-PT"/>
        </w:rPr>
      </w:pPr>
      <w:r w:rsidRPr="0075489F">
        <w:rPr>
          <w:lang w:val="pt-PT"/>
        </w:rPr>
        <w:t>hét - Pozitív és negatív formák szerepe a krokiban - 5 perces rajzok</w:t>
      </w:r>
    </w:p>
    <w:p w:rsidR="00742866" w:rsidRPr="00404DFC" w:rsidRDefault="00742866" w:rsidP="00484707">
      <w:pPr>
        <w:pStyle w:val="Listaszerbekezds"/>
        <w:numPr>
          <w:ilvl w:val="0"/>
          <w:numId w:val="27"/>
        </w:numPr>
        <w:spacing w:before="60" w:after="60"/>
        <w:jc w:val="both"/>
        <w:rPr>
          <w:rFonts w:eastAsia="Arial"/>
          <w:lang w:val="pt-PT"/>
        </w:rPr>
      </w:pPr>
      <w:r w:rsidRPr="0075489F">
        <w:rPr>
          <w:lang w:val="pt-PT"/>
        </w:rPr>
        <w:t>hét - Pozitív és negatív formák szerepe a kompozícióban - 5 perces tusfestmények és rajzok</w:t>
      </w:r>
    </w:p>
    <w:p w:rsidR="00742866" w:rsidRPr="00404DFC" w:rsidRDefault="00742866" w:rsidP="00484707">
      <w:pPr>
        <w:pStyle w:val="Listaszerbekezds"/>
        <w:numPr>
          <w:ilvl w:val="0"/>
          <w:numId w:val="27"/>
        </w:numPr>
        <w:spacing w:before="60" w:after="60"/>
        <w:jc w:val="both"/>
        <w:rPr>
          <w:rFonts w:eastAsia="Arial"/>
          <w:lang w:val="pt-PT"/>
        </w:rPr>
      </w:pPr>
      <w:r w:rsidRPr="0075489F">
        <w:rPr>
          <w:lang w:val="pt-PT"/>
        </w:rPr>
        <w:t>hét - Szerkezetes krokik csendéletről - 5 perces rajzok</w:t>
      </w:r>
    </w:p>
    <w:p w:rsidR="00742866" w:rsidRPr="00404DFC" w:rsidRDefault="00742866" w:rsidP="00484707">
      <w:pPr>
        <w:pStyle w:val="Listaszerbekezds"/>
        <w:numPr>
          <w:ilvl w:val="0"/>
          <w:numId w:val="27"/>
        </w:numPr>
        <w:spacing w:before="60" w:after="60"/>
        <w:jc w:val="both"/>
        <w:rPr>
          <w:rFonts w:eastAsia="Arial"/>
          <w:lang w:val="pt-PT"/>
        </w:rPr>
      </w:pPr>
      <w:r w:rsidRPr="0075489F">
        <w:rPr>
          <w:lang w:val="pt-PT"/>
        </w:rPr>
        <w:t>hét - A kompozíció, mint lényegkiemelés - 5 perces rajzok</w:t>
      </w:r>
    </w:p>
    <w:p w:rsidR="00742866" w:rsidRPr="00404DFC" w:rsidRDefault="00742866" w:rsidP="00484707">
      <w:pPr>
        <w:pStyle w:val="Listaszerbekezds"/>
        <w:numPr>
          <w:ilvl w:val="0"/>
          <w:numId w:val="27"/>
        </w:numPr>
        <w:spacing w:before="60" w:after="60"/>
        <w:jc w:val="both"/>
        <w:rPr>
          <w:rFonts w:eastAsia="Arial"/>
          <w:lang w:val="pt-PT"/>
        </w:rPr>
      </w:pPr>
      <w:r w:rsidRPr="0075489F">
        <w:rPr>
          <w:lang w:val="pt-PT"/>
        </w:rPr>
        <w:t>hét - Természeti formák, struktúrák értelemzése - 5 perces rajzok</w:t>
      </w:r>
    </w:p>
    <w:p w:rsidR="00742866" w:rsidRPr="00404DFC" w:rsidRDefault="00742866" w:rsidP="00484707">
      <w:pPr>
        <w:pStyle w:val="Listaszerbekezds"/>
        <w:numPr>
          <w:ilvl w:val="0"/>
          <w:numId w:val="27"/>
        </w:numPr>
        <w:spacing w:before="60" w:after="60"/>
        <w:jc w:val="both"/>
        <w:rPr>
          <w:rFonts w:eastAsia="Arial"/>
          <w:lang w:val="pt-PT"/>
        </w:rPr>
      </w:pPr>
      <w:r w:rsidRPr="0075489F">
        <w:rPr>
          <w:lang w:val="pt-PT"/>
        </w:rPr>
        <w:t>hét - Fény-árnyék hatások - 5 perces tsufestmények</w:t>
      </w:r>
    </w:p>
    <w:p w:rsidR="00742866" w:rsidRPr="00404DFC" w:rsidRDefault="00742866" w:rsidP="00484707">
      <w:pPr>
        <w:pStyle w:val="Listaszerbekezds"/>
        <w:numPr>
          <w:ilvl w:val="0"/>
          <w:numId w:val="27"/>
        </w:numPr>
        <w:spacing w:before="60" w:after="60"/>
        <w:jc w:val="both"/>
        <w:rPr>
          <w:rFonts w:eastAsia="Arial"/>
          <w:lang w:val="pt-PT"/>
        </w:rPr>
      </w:pPr>
      <w:r w:rsidRPr="00404DFC">
        <w:t>hét - Prezentáció, osztályzás</w:t>
      </w:r>
    </w:p>
    <w:p w:rsidR="00742866" w:rsidRPr="00404DFC" w:rsidRDefault="00742866" w:rsidP="00484707">
      <w:pPr>
        <w:spacing w:before="60" w:after="60"/>
        <w:jc w:val="both"/>
        <w:rPr>
          <w:rFonts w:eastAsia="Arial"/>
          <w:lang w:val="pt-PT"/>
        </w:rPr>
      </w:pP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Irodalom: </w:t>
      </w:r>
    </w:p>
    <w:p w:rsidR="00742866" w:rsidRPr="00404DFC" w:rsidRDefault="0074286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Barcsay Jenő (1966): Forma és tér. Corvina Kiadó, Budapest</w:t>
      </w:r>
    </w:p>
    <w:p w:rsidR="00742866" w:rsidRPr="00404DFC" w:rsidRDefault="0074286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xml:space="preserve">Szalai Zoltán (1974): A kockától az aktig. Corvina Kiadó, Budapest </w:t>
      </w:r>
    </w:p>
    <w:p w:rsidR="00742866" w:rsidRPr="00404DFC" w:rsidRDefault="0074286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Alison Cole (1993): Perspektíva. Park Kiadó, Budapest</w:t>
      </w:r>
    </w:p>
    <w:p w:rsidR="00742866" w:rsidRPr="00404DFC" w:rsidRDefault="0074286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Szunyoghy Anrrás (2013): Rajz ABC kezdőknek és haladóknak. Kossuth Kiadó, Budapest</w:t>
      </w:r>
    </w:p>
    <w:p w:rsidR="00742866" w:rsidRPr="00404DFC" w:rsidRDefault="0074286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Kőnig Frigyes (2015): Kompozíció. Cser Kiadó, Budapest</w:t>
      </w:r>
    </w:p>
    <w:p w:rsidR="00742866" w:rsidRPr="00404DFC" w:rsidRDefault="00742866" w:rsidP="00484707">
      <w:pPr>
        <w:pStyle w:val="Alaprtelmezett"/>
        <w:spacing w:before="60" w:after="60"/>
        <w:jc w:val="both"/>
        <w:rPr>
          <w:rFonts w:ascii="Times New Roman" w:hAnsi="Times New Roman" w:cs="Times New Roman"/>
          <w:sz w:val="24"/>
          <w:szCs w:val="24"/>
        </w:rPr>
      </w:pPr>
      <w:r w:rsidRPr="00404DFC">
        <w:rPr>
          <w:rFonts w:ascii="Times New Roman" w:hAnsi="Times New Roman" w:cs="Times New Roman"/>
          <w:sz w:val="24"/>
          <w:szCs w:val="24"/>
        </w:rPr>
        <w:t>Kőnig Frigyes (2018): Drapéria. Cser Kiadó, Budapest</w:t>
      </w:r>
    </w:p>
    <w:p w:rsidR="00742866" w:rsidRPr="00404DFC" w:rsidRDefault="00742866" w:rsidP="00484707">
      <w:pPr>
        <w:pStyle w:val="Alaprtelmezett"/>
        <w:spacing w:before="60" w:after="60"/>
        <w:jc w:val="both"/>
        <w:rPr>
          <w:rFonts w:ascii="Times New Roman" w:eastAsia="Arial" w:hAnsi="Times New Roman" w:cs="Times New Roman"/>
          <w:sz w:val="24"/>
          <w:szCs w:val="24"/>
        </w:rPr>
      </w:pPr>
      <w:r w:rsidRPr="00404DFC">
        <w:rPr>
          <w:rFonts w:ascii="Times New Roman" w:hAnsi="Times New Roman" w:cs="Times New Roman"/>
          <w:sz w:val="24"/>
          <w:szCs w:val="24"/>
        </w:rPr>
        <w:t>Drabant András (2018): A rajzolás alapjai. Cser Kiadó, Budapest</w:t>
      </w:r>
    </w:p>
    <w:p w:rsidR="00742866" w:rsidRPr="00404DFC" w:rsidRDefault="00742866" w:rsidP="00484707">
      <w:pPr>
        <w:pStyle w:val="Alaprtelmezett"/>
        <w:spacing w:before="60" w:after="60"/>
        <w:jc w:val="both"/>
        <w:rPr>
          <w:rStyle w:val="Egyiksem"/>
          <w:rFonts w:ascii="Times New Roman" w:eastAsia="Arial" w:hAnsi="Times New Roman" w:cs="Times New Roman"/>
          <w:sz w:val="24"/>
          <w:szCs w:val="24"/>
        </w:rPr>
      </w:pPr>
    </w:p>
    <w:p w:rsidR="00742866" w:rsidRPr="00404DFC" w:rsidRDefault="00742866"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gyakorlati jegy</w:t>
      </w:r>
    </w:p>
    <w:p w:rsidR="00742866" w:rsidRPr="00404DFC" w:rsidRDefault="00742866" w:rsidP="00484707">
      <w:pPr>
        <w:pStyle w:val="Alaprtelmezett"/>
        <w:spacing w:before="60" w:after="60"/>
        <w:jc w:val="both"/>
        <w:rPr>
          <w:rStyle w:val="Egyiksem"/>
          <w:rFonts w:ascii="Times New Roman" w:eastAsia="Arial" w:hAnsi="Times New Roman" w:cs="Times New Roman"/>
          <w:sz w:val="24"/>
          <w:szCs w:val="24"/>
          <w:shd w:val="clear" w:color="auto" w:fill="FFFFFF"/>
        </w:rPr>
      </w:pPr>
    </w:p>
    <w:p w:rsidR="00742866" w:rsidRDefault="00742866"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5B3792" w:rsidRPr="005B3792" w:rsidRDefault="005B3792" w:rsidP="00484707">
      <w:pPr>
        <w:pStyle w:val="Alaprtelmezett"/>
        <w:spacing w:before="60" w:after="60"/>
        <w:jc w:val="both"/>
        <w:rPr>
          <w:rStyle w:val="Egyiksem"/>
          <w:rFonts w:ascii="Times New Roman" w:eastAsia="Arial" w:hAnsi="Times New Roman" w:cs="Times New Roman"/>
          <w:sz w:val="24"/>
          <w:szCs w:val="24"/>
          <w:shd w:val="clear" w:color="auto" w:fill="FFFFFF"/>
        </w:rPr>
      </w:pPr>
      <w:r>
        <w:rPr>
          <w:rFonts w:ascii="Times New Roman" w:hAnsi="Times New Roman" w:cs="Times New Roman"/>
          <w:bCs/>
          <w:sz w:val="24"/>
          <w:szCs w:val="24"/>
          <w:shd w:val="clear" w:color="auto" w:fill="FFFFFF"/>
        </w:rPr>
        <w:t>The student’s</w:t>
      </w:r>
    </w:p>
    <w:p w:rsidR="00742866" w:rsidRPr="00404DFC" w:rsidRDefault="0074286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 Knowledge: </w:t>
      </w:r>
    </w:p>
    <w:p w:rsidR="00742866" w:rsidRPr="00404DFC" w:rsidRDefault="0074286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Has a comprehensive knowledge of the imaging process of fast, impromptu drawing.</w:t>
      </w:r>
    </w:p>
    <w:p w:rsidR="00742866" w:rsidRPr="00404DFC" w:rsidRDefault="0074286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Has a basic knowledge of the practice of visual interpretation and interpretation of drawing.</w:t>
      </w:r>
    </w:p>
    <w:p w:rsidR="00742866" w:rsidRPr="00404DFC" w:rsidRDefault="00742866" w:rsidP="00484707">
      <w:pPr>
        <w:pStyle w:val="Szvegtrzs"/>
        <w:spacing w:before="60" w:after="60"/>
        <w:jc w:val="both"/>
        <w:rPr>
          <w:rFonts w:ascii="Times New Roman" w:eastAsia="Arial"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Knows the technical background of the crock, the practice of displaying the ratio.</w:t>
      </w:r>
    </w:p>
    <w:p w:rsidR="00742866" w:rsidRPr="00404DFC" w:rsidRDefault="00742866"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b) Skills:</w:t>
      </w:r>
    </w:p>
    <w:p w:rsidR="00742866" w:rsidRPr="00404DFC" w:rsidRDefault="0074286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Able to apply the experience gained in the field of krok independently.</w:t>
      </w:r>
    </w:p>
    <w:p w:rsidR="00742866" w:rsidRPr="00404DFC" w:rsidRDefault="00742866" w:rsidP="00484707">
      <w:pPr>
        <w:pStyle w:val="Szvegtrzs"/>
        <w:spacing w:before="60" w:after="60"/>
        <w:jc w:val="both"/>
        <w:rPr>
          <w:rFonts w:ascii="Times New Roman" w:eastAsia="Times New Roman" w:hAnsi="Times New Roman" w:cs="Times New Roman"/>
          <w:color w:val="202124"/>
          <w:sz w:val="24"/>
          <w:szCs w:val="24"/>
          <w:bdr w:val="none" w:sz="0" w:space="0" w:color="auto"/>
          <w:lang w:val="en"/>
        </w:rPr>
      </w:pPr>
      <w:r w:rsidRPr="00404DFC">
        <w:rPr>
          <w:rFonts w:ascii="Times New Roman" w:eastAsia="Times New Roman" w:hAnsi="Times New Roman" w:cs="Times New Roman"/>
          <w:color w:val="202124"/>
          <w:sz w:val="24"/>
          <w:szCs w:val="24"/>
          <w:bdr w:val="none" w:sz="0" w:space="0" w:color="auto"/>
          <w:lang w:val="en"/>
        </w:rPr>
        <w:t>- Able to identify and solve problems during crocheting.</w:t>
      </w:r>
    </w:p>
    <w:p w:rsidR="00742866" w:rsidRPr="00404DFC" w:rsidRDefault="00742866" w:rsidP="00484707">
      <w:pPr>
        <w:pStyle w:val="Szvegtrzs"/>
        <w:spacing w:before="60" w:after="60"/>
        <w:jc w:val="both"/>
        <w:rPr>
          <w:rFonts w:ascii="Times New Roman" w:eastAsia="Arial" w:hAnsi="Times New Roman" w:cs="Times New Roman"/>
          <w:b/>
          <w:bCs/>
          <w:sz w:val="24"/>
          <w:szCs w:val="24"/>
        </w:rPr>
      </w:pPr>
      <w:r w:rsidRPr="00404DFC">
        <w:rPr>
          <w:rFonts w:ascii="Times New Roman" w:eastAsia="Times New Roman" w:hAnsi="Times New Roman" w:cs="Times New Roman"/>
          <w:color w:val="202124"/>
          <w:sz w:val="24"/>
          <w:szCs w:val="24"/>
          <w:bdr w:val="none" w:sz="0" w:space="0" w:color="auto"/>
          <w:lang w:val="en"/>
        </w:rPr>
        <w:t>- Has a high level of technical knowledge to implement his imaging ideas in the fields of crook, sketching and autonomous drawing.</w:t>
      </w:r>
    </w:p>
    <w:p w:rsidR="00742866" w:rsidRPr="00404DFC" w:rsidRDefault="00742866" w:rsidP="00484707">
      <w:pPr>
        <w:pStyle w:val="Szvegtrzs"/>
        <w:spacing w:before="60" w:after="60"/>
        <w:jc w:val="both"/>
        <w:rPr>
          <w:rStyle w:val="Egyiksem"/>
          <w:rFonts w:ascii="Times New Roman" w:eastAsia="Arial" w:hAnsi="Times New Roman" w:cs="Times New Roman"/>
          <w:b/>
          <w:bCs/>
          <w:sz w:val="24"/>
          <w:szCs w:val="24"/>
        </w:rPr>
      </w:pPr>
      <w:r w:rsidRPr="00404DFC">
        <w:rPr>
          <w:rFonts w:ascii="Times New Roman" w:hAnsi="Times New Roman" w:cs="Times New Roman"/>
          <w:b/>
          <w:bCs/>
          <w:sz w:val="24"/>
          <w:szCs w:val="24"/>
        </w:rPr>
        <w:lastRenderedPageBreak/>
        <w:t>c) Attitudes:</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en" w:eastAsia="hu-HU"/>
        </w:rPr>
      </w:pPr>
      <w:r w:rsidRPr="00404DFC">
        <w:rPr>
          <w:rFonts w:eastAsia="Times New Roman"/>
          <w:color w:val="202124"/>
          <w:bdr w:val="none" w:sz="0" w:space="0" w:color="auto"/>
          <w:lang w:val="en" w:eastAsia="hu-HU"/>
        </w:rPr>
        <w:t>- Has a critical understanding of classical and contemporary works in the field of lightning drawing.</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en" w:eastAsia="hu-HU"/>
        </w:rPr>
      </w:pPr>
      <w:r w:rsidRPr="00404DFC">
        <w:rPr>
          <w:rFonts w:eastAsia="Times New Roman"/>
          <w:color w:val="202124"/>
          <w:bdr w:val="none" w:sz="0" w:space="0" w:color="auto"/>
          <w:lang w:val="en" w:eastAsia="hu-HU"/>
        </w:rPr>
        <w:t>- Open to new knowledge, methods, creative, dynamic implementation possibilities in the field of fast drawing.</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en" w:eastAsia="hu-HU"/>
        </w:rPr>
      </w:pPr>
      <w:r w:rsidRPr="00404DFC">
        <w:rPr>
          <w:rFonts w:eastAsia="Times New Roman"/>
          <w:color w:val="202124"/>
          <w:bdr w:val="none" w:sz="0" w:space="0" w:color="auto"/>
          <w:lang w:val="en" w:eastAsia="hu-HU"/>
        </w:rPr>
        <w:t>- Use visual aids creatively when crocheting.</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en" w:eastAsia="hu-HU"/>
        </w:rPr>
      </w:pPr>
      <w:r w:rsidRPr="00404DFC">
        <w:rPr>
          <w:rFonts w:eastAsia="Times New Roman"/>
          <w:color w:val="202124"/>
          <w:bdr w:val="none" w:sz="0" w:space="0" w:color="auto"/>
          <w:lang w:val="en" w:eastAsia="hu-HU"/>
        </w:rPr>
        <w:t>- Open to the use of digital imaging techniques in crocoding.</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Style w:val="Egyiksem"/>
          <w:rFonts w:eastAsia="Times New Roman"/>
          <w:color w:val="202124"/>
          <w:bdr w:val="none" w:sz="0" w:space="0" w:color="auto"/>
          <w:lang w:val="hu-HU" w:eastAsia="hu-HU"/>
        </w:rPr>
      </w:pPr>
      <w:r w:rsidRPr="00404DFC">
        <w:rPr>
          <w:rStyle w:val="Egyiksem"/>
          <w:b/>
          <w:bCs/>
          <w:iCs/>
        </w:rPr>
        <w:t>d</w:t>
      </w:r>
      <w:r w:rsidRPr="00404DFC">
        <w:rPr>
          <w:rStyle w:val="Egyiksem"/>
          <w:b/>
          <w:bCs/>
          <w:i/>
          <w:iCs/>
        </w:rPr>
        <w:t xml:space="preserve">) </w:t>
      </w:r>
      <w:r w:rsidRPr="00404DFC">
        <w:rPr>
          <w:rStyle w:val="Egyiksem"/>
          <w:b/>
          <w:bCs/>
          <w:lang w:val="fr-FR"/>
        </w:rPr>
        <w:t>Autonomy and responsibility</w:t>
      </w:r>
      <w:r w:rsidRPr="00404DFC">
        <w:rPr>
          <w:rStyle w:val="Egyiksem"/>
          <w:b/>
          <w:bCs/>
        </w:rPr>
        <w:t>:</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hu-HU" w:eastAsia="hu-HU"/>
        </w:rPr>
      </w:pPr>
      <w:r w:rsidRPr="00404DFC">
        <w:rPr>
          <w:rFonts w:eastAsia="Times New Roman"/>
          <w:color w:val="202124"/>
          <w:bdr w:val="none" w:sz="0" w:space="0" w:color="auto"/>
          <w:lang w:val="en" w:eastAsia="hu-HU"/>
        </w:rPr>
        <w:t>- Strives to create works independently in the field of sketching.</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hu-HU" w:eastAsia="hu-HU"/>
        </w:rPr>
      </w:pPr>
      <w:r w:rsidRPr="00404DFC">
        <w:rPr>
          <w:rFonts w:eastAsia="Times New Roman"/>
          <w:color w:val="202124"/>
          <w:bdr w:val="none" w:sz="0" w:space="0" w:color="auto"/>
          <w:lang w:val="en" w:eastAsia="hu-HU"/>
        </w:rPr>
        <w:t>- His professional orientation has developed in the field of improvised drawing.</w:t>
      </w:r>
    </w:p>
    <w:p w:rsidR="00742866" w:rsidRPr="00404DFC" w:rsidRDefault="00742866" w:rsidP="00484707">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jc w:val="both"/>
        <w:rPr>
          <w:rFonts w:eastAsia="Times New Roman"/>
          <w:color w:val="202124"/>
          <w:bdr w:val="none" w:sz="0" w:space="0" w:color="auto"/>
          <w:lang w:val="hu-HU" w:eastAsia="hu-HU"/>
        </w:rPr>
      </w:pPr>
      <w:r w:rsidRPr="00404DFC">
        <w:rPr>
          <w:rFonts w:eastAsia="Times New Roman"/>
          <w:color w:val="202124"/>
          <w:bdr w:val="none" w:sz="0" w:space="0" w:color="auto"/>
          <w:lang w:val="en" w:eastAsia="hu-HU"/>
        </w:rPr>
        <w:t>- Develops his own imaging concept, which he implements independently during crocheting.</w:t>
      </w:r>
    </w:p>
    <w:p w:rsidR="00742866" w:rsidRPr="00404DFC" w:rsidRDefault="00742866" w:rsidP="00484707">
      <w:pPr>
        <w:pStyle w:val="Szvegtrzs"/>
        <w:spacing w:before="60" w:after="60"/>
        <w:jc w:val="both"/>
        <w:rPr>
          <w:rFonts w:ascii="Times New Roman" w:eastAsia="Arial" w:hAnsi="Times New Roman" w:cs="Times New Roman"/>
          <w:sz w:val="24"/>
          <w:szCs w:val="24"/>
          <w:lang w:val="pt-PT"/>
        </w:rPr>
      </w:pPr>
    </w:p>
    <w:p w:rsidR="00742866" w:rsidRPr="00404DFC" w:rsidRDefault="00742866"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color w:val="202124"/>
          <w:sz w:val="24"/>
          <w:szCs w:val="24"/>
          <w:lang w:val="en"/>
        </w:rPr>
        <w:t>A crochet is a form of drawing that attempts to follow the speed of human thought. The connection of the flow of thought with the eye and the sight can be considered as a similar mechanism with the crook, with the rapid visual fixation, which develops both observation and visual memory on the one hand, and drawing skills on the other. The most important finger exercise of the latter.</w:t>
      </w:r>
    </w:p>
    <w:p w:rsidR="00742866" w:rsidRPr="00404DFC" w:rsidRDefault="00742866" w:rsidP="00484707">
      <w:pPr>
        <w:pStyle w:val="Alaprtelmezett"/>
        <w:spacing w:before="60" w:after="60"/>
        <w:jc w:val="both"/>
        <w:rPr>
          <w:rFonts w:ascii="Times New Roman" w:eastAsia="Arial" w:hAnsi="Times New Roman" w:cs="Times New Roman"/>
          <w:b/>
          <w:bCs/>
          <w:sz w:val="24"/>
          <w:szCs w:val="24"/>
        </w:rPr>
      </w:pPr>
    </w:p>
    <w:p w:rsidR="005B3792" w:rsidRPr="00632F23" w:rsidRDefault="00742866" w:rsidP="005B3792">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5B3792" w:rsidRPr="00632F23">
        <w:rPr>
          <w:lang w:val="en-GB"/>
        </w:rPr>
        <w:t xml:space="preserve">Practice grade. The basic frame for evaluating student performance of the course </w:t>
      </w:r>
      <w:r w:rsidR="005B3792">
        <w:rPr>
          <w:lang w:val="en-GB"/>
        </w:rPr>
        <w:t xml:space="preserve">is </w:t>
      </w:r>
      <w:r w:rsidR="005B3792"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742866" w:rsidRPr="005B3792" w:rsidRDefault="00742866" w:rsidP="00484707">
      <w:pPr>
        <w:pStyle w:val="Alaprtelmezett"/>
        <w:spacing w:before="60" w:after="60"/>
        <w:jc w:val="both"/>
        <w:rPr>
          <w:rFonts w:ascii="Times New Roman" w:eastAsia="Arial" w:hAnsi="Times New Roman" w:cs="Times New Roman"/>
          <w:sz w:val="24"/>
          <w:szCs w:val="24"/>
          <w:shd w:val="clear" w:color="auto" w:fill="FFFFFF"/>
          <w:lang w:val="en-GB"/>
        </w:rPr>
      </w:pPr>
    </w:p>
    <w:p w:rsidR="00742866" w:rsidRPr="00404DFC" w:rsidRDefault="00742866" w:rsidP="00484707">
      <w:pPr>
        <w:spacing w:before="60" w:after="60"/>
        <w:jc w:val="both"/>
      </w:pPr>
      <w:r w:rsidRPr="00404DFC">
        <w:br w:type="page"/>
      </w:r>
    </w:p>
    <w:p w:rsidR="00DC55E7" w:rsidRPr="00404DFC" w:rsidRDefault="00DC55E7"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Múzeumlátogatás 1.</w:t>
      </w:r>
    </w:p>
    <w:p w:rsidR="00DC55E7" w:rsidRPr="0075489F" w:rsidRDefault="00DC55E7" w:rsidP="00484707">
      <w:pPr>
        <w:pStyle w:val="Alaprtelmezett"/>
        <w:spacing w:before="60" w:after="60"/>
        <w:rPr>
          <w:rStyle w:val="Egyiksem"/>
          <w:rFonts w:ascii="Times New Roman" w:hAnsi="Times New Roman" w:cs="Times New Roman"/>
          <w:b/>
          <w:sz w:val="28"/>
          <w:szCs w:val="24"/>
          <w:lang w:val="en-US"/>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Museum visit 1.</w:t>
      </w:r>
    </w:p>
    <w:p w:rsidR="00DC55E7" w:rsidRPr="00404DFC" w:rsidRDefault="00DC55E7"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BBN-KEP-710</w:t>
      </w:r>
      <w:r w:rsidR="002F407B" w:rsidRPr="00404DFC">
        <w:rPr>
          <w:rStyle w:val="Egyiksem"/>
          <w:rFonts w:ascii="Times New Roman" w:hAnsi="Times New Roman" w:cs="Times New Roman"/>
          <w:b/>
          <w:sz w:val="24"/>
          <w:szCs w:val="24"/>
        </w:rPr>
        <w:t xml:space="preserve"> , BBN-KEP-L-710</w:t>
      </w:r>
    </w:p>
    <w:p w:rsidR="002759FF" w:rsidRPr="00404DFC" w:rsidRDefault="00DC55E7" w:rsidP="002759FF">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2759FF">
        <w:rPr>
          <w:rStyle w:val="Egyiksem"/>
          <w:rFonts w:ascii="Times New Roman" w:hAnsi="Times New Roman" w:cs="Times New Roman"/>
          <w:b/>
          <w:bCs/>
          <w:sz w:val="24"/>
          <w:szCs w:val="24"/>
        </w:rPr>
        <w:t>Nagy Anna</w:t>
      </w:r>
      <w:r w:rsidR="002759FF" w:rsidRPr="00404DFC">
        <w:rPr>
          <w:rStyle w:val="Egyiksem"/>
          <w:rFonts w:ascii="Times New Roman" w:hAnsi="Times New Roman" w:cs="Times New Roman"/>
          <w:b/>
          <w:bCs/>
          <w:sz w:val="24"/>
          <w:szCs w:val="24"/>
        </w:rPr>
        <w:t xml:space="preserve"> </w:t>
      </w:r>
    </w:p>
    <w:p w:rsidR="002759FF" w:rsidRDefault="002759FF" w:rsidP="002759FF">
      <w:pPr>
        <w:rPr>
          <w:rFonts w:eastAsia="Times New Roman"/>
          <w:color w:val="000000"/>
          <w:sz w:val="22"/>
          <w:szCs w:val="22"/>
          <w:bdr w:val="none" w:sz="0" w:space="0" w:color="auto"/>
          <w:lang w:val="hu-HU" w:eastAsia="hu-HU"/>
        </w:rPr>
      </w:pPr>
      <w:r w:rsidRPr="002759FF">
        <w:rPr>
          <w:lang w:val="hu-HU"/>
        </w:rPr>
        <w:t>Neptun-k</w:t>
      </w:r>
      <w:r w:rsidRPr="00404DFC">
        <w:rPr>
          <w:lang w:val="es-ES_tradnl"/>
        </w:rPr>
        <w:t>ó</w:t>
      </w:r>
      <w:r w:rsidRPr="002759FF">
        <w:rPr>
          <w:lang w:val="hu-HU"/>
        </w:rPr>
        <w:t xml:space="preserve">dja: </w:t>
      </w:r>
      <w:r w:rsidRPr="002759FF">
        <w:rPr>
          <w:rFonts w:eastAsia="Times New Roman"/>
          <w:b/>
          <w:color w:val="000000"/>
          <w:sz w:val="22"/>
          <w:szCs w:val="22"/>
          <w:bdr w:val="none" w:sz="0" w:space="0" w:color="auto"/>
          <w:lang w:val="hu-HU" w:eastAsia="hu-HU"/>
        </w:rPr>
        <w:t>A73JPZ</w:t>
      </w:r>
    </w:p>
    <w:p w:rsidR="002759FF" w:rsidRPr="002759FF" w:rsidRDefault="002759FF" w:rsidP="002759FF">
      <w:pPr>
        <w:rPr>
          <w:rFonts w:eastAsia="Arial"/>
          <w:lang w:val="hu-HU"/>
        </w:rPr>
      </w:pPr>
      <w:r w:rsidRPr="002759FF">
        <w:rPr>
          <w:lang w:val="hu-HU"/>
        </w:rPr>
        <w:t>Tárgyfelelős tudományos fokozata: --</w:t>
      </w:r>
    </w:p>
    <w:p w:rsidR="00DC55E7" w:rsidRPr="00404DFC" w:rsidRDefault="00DC55E7" w:rsidP="002759FF">
      <w:pPr>
        <w:pStyle w:val="Alaprtelmezett"/>
        <w:spacing w:before="60" w:after="60"/>
        <w:rPr>
          <w:rFonts w:ascii="Times New Roman"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DC55E7" w:rsidRPr="00404DFC" w:rsidRDefault="00DC55E7" w:rsidP="00484707">
      <w:pPr>
        <w:pStyle w:val="Alaprtelmezett"/>
        <w:spacing w:before="60" w:after="60"/>
        <w:rPr>
          <w:rFonts w:ascii="Times New Roman" w:hAnsi="Times New Roman" w:cs="Times New Roman"/>
          <w:sz w:val="24"/>
          <w:szCs w:val="24"/>
        </w:rPr>
      </w:pPr>
    </w:p>
    <w:p w:rsidR="00DC55E7" w:rsidRPr="00404DFC" w:rsidRDefault="00DC55E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DC55E7" w:rsidRPr="00404DFC" w:rsidRDefault="00DC55E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 Múzeumlátogatás célja, hogy legalább szemeszterenként egyszer a hallgatókkal el tudjunk menni valamely jelentős kiállításra. Ezt próbáljuk az adott városban más programokkal is egybekötni, vagy több múzeumot meglátogatni. </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Cs/>
          <w:sz w:val="24"/>
          <w:szCs w:val="24"/>
        </w:rPr>
        <w:t>A tanult anyaggal közvetlenebb kapcsolatba tudjanak kerülni. Ráadásul a kiállítás installálása maga is egy értelmezés</w:t>
      </w:r>
      <w:r w:rsidR="0071670F">
        <w:rPr>
          <w:rFonts w:ascii="Times New Roman" w:hAnsi="Times New Roman" w:cs="Times New Roman"/>
          <w:bCs/>
          <w:sz w:val="24"/>
          <w:szCs w:val="24"/>
        </w:rPr>
        <w:t>i keretbe helyezi a műtárgyakat. A hallgató</w:t>
      </w:r>
    </w:p>
    <w:p w:rsidR="00DC55E7" w:rsidRPr="00404DFC" w:rsidRDefault="00DC55E7" w:rsidP="00484707">
      <w:pPr>
        <w:pStyle w:val="Szvegtrzs"/>
        <w:numPr>
          <w:ilvl w:val="0"/>
          <w:numId w:val="33"/>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DC55E7" w:rsidRPr="00404DFC" w:rsidRDefault="00DC55E7" w:rsidP="00484707">
      <w:pPr>
        <w:pStyle w:val="Szvegtrzs"/>
        <w:numPr>
          <w:ilvl w:val="0"/>
          <w:numId w:val="1"/>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Alapvető </w:t>
      </w:r>
      <w:r w:rsidRPr="00404DFC">
        <w:rPr>
          <w:rFonts w:ascii="Times New Roman" w:hAnsi="Times New Roman" w:cs="Times New Roman"/>
          <w:sz w:val="24"/>
          <w:szCs w:val="24"/>
        </w:rPr>
        <w:t>ismeretekkel rendelkezik a művészet intézményrendszeréről, a hazai és nemzetközi múzeumokról.</w:t>
      </w:r>
    </w:p>
    <w:p w:rsidR="00DC55E7" w:rsidRPr="00404DFC" w:rsidRDefault="00DC55E7"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Alapvető ismeretekkel rendelkezik a kortárs művészet karrierlehetőségeiről, ösztöndíjakról és pályázatokról.</w:t>
      </w:r>
    </w:p>
    <w:p w:rsidR="00DC55E7" w:rsidRPr="00404DFC" w:rsidRDefault="00DC55E7"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 aktuális kérdéseiről, problémafelvetéseiről</w:t>
      </w:r>
    </w:p>
    <w:p w:rsidR="00DC55E7" w:rsidRPr="00404DFC" w:rsidRDefault="00DC55E7"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tájékozódni a kortárs művészet hálózatában</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tájékozódni az egyes múzeumok profilját, kiállítás- és gyűjteménypolitikját illetően</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kortárs művészeti jelenségek közt.</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részt venni az egyes pályázatokon </w:t>
      </w:r>
    </w:p>
    <w:p w:rsidR="00DC55E7" w:rsidRPr="00404DFC" w:rsidRDefault="002F407B" w:rsidP="00484707">
      <w:pPr>
        <w:pStyle w:val="Szvegtrzs"/>
        <w:spacing w:before="60" w:after="60"/>
        <w:ind w:left="360"/>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DC55E7" w:rsidRPr="00404DFC">
        <w:rPr>
          <w:rFonts w:ascii="Times New Roman" w:hAnsi="Times New Roman" w:cs="Times New Roman"/>
          <w:b/>
          <w:bCs/>
          <w:sz w:val="24"/>
          <w:szCs w:val="24"/>
          <w:lang w:val="it-IT"/>
        </w:rPr>
        <w:t>attit</w:t>
      </w:r>
      <w:r w:rsidR="00DC55E7" w:rsidRPr="00404DFC">
        <w:rPr>
          <w:rStyle w:val="Egyiksem"/>
          <w:rFonts w:ascii="Times New Roman" w:hAnsi="Times New Roman" w:cs="Times New Roman"/>
          <w:b/>
          <w:bCs/>
          <w:sz w:val="24"/>
          <w:szCs w:val="24"/>
          <w:lang w:val="en-US"/>
        </w:rPr>
        <w:t>ű</w:t>
      </w:r>
      <w:r w:rsidR="00DC55E7" w:rsidRPr="00404DFC">
        <w:rPr>
          <w:rFonts w:ascii="Times New Roman" w:hAnsi="Times New Roman" w:cs="Times New Roman"/>
          <w:b/>
          <w:bCs/>
          <w:sz w:val="24"/>
          <w:szCs w:val="24"/>
        </w:rPr>
        <w:t>dje:</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kortárs művészetben zajló folyamatokra</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naprakész lenni a témával kapcsolatban</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 a kiállítások és a kortárs művészet és alkotói iránt</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 különböző múzeumokba kiállításokat látogatni, túl a tanszék által szervezett eseményeken</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DC55E7" w:rsidRPr="00404DFC" w:rsidRDefault="00DC55E7"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DC55E7" w:rsidRPr="00404DFC" w:rsidRDefault="00DC55E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ssel viszonyul a kortárs művészet eseményei és jelenségei iránt</w:t>
      </w:r>
    </w:p>
    <w:p w:rsidR="00DC55E7" w:rsidRPr="00404DFC" w:rsidRDefault="00DC55E7"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t>Törekszik tudásának folyamatos fejlesztésére</w:t>
      </w:r>
    </w:p>
    <w:p w:rsidR="00DC55E7" w:rsidRPr="00404DFC" w:rsidRDefault="00DC55E7" w:rsidP="00484707">
      <w:pPr>
        <w:pStyle w:val="Szvegtrzs"/>
        <w:spacing w:before="60" w:after="60"/>
        <w:ind w:left="3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DC55E7" w:rsidRPr="00404DFC" w:rsidRDefault="00DC55E7"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művészei projektek kialakításában vagy formálásában.</w:t>
      </w:r>
    </w:p>
    <w:p w:rsidR="00DC55E7" w:rsidRPr="00404DFC" w:rsidRDefault="00DC55E7"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lastRenderedPageBreak/>
        <w:t>Szakmai hivatástudata kialakítására és önképzésre törekszik. Megszerzett ismereteit alkalmazza az önművelésében, önismeretében</w:t>
      </w:r>
    </w:p>
    <w:p w:rsidR="00DC55E7" w:rsidRPr="00404DFC" w:rsidRDefault="00DC55E7" w:rsidP="00484707">
      <w:pPr>
        <w:pStyle w:val="Szvegtrzs"/>
        <w:spacing w:before="60" w:after="60"/>
        <w:ind w:left="720"/>
        <w:jc w:val="both"/>
        <w:rPr>
          <w:rFonts w:ascii="Times New Roman" w:eastAsia="Arial" w:hAnsi="Times New Roman" w:cs="Times New Roman"/>
          <w:sz w:val="24"/>
          <w:szCs w:val="24"/>
        </w:rPr>
      </w:pPr>
    </w:p>
    <w:p w:rsidR="00DC55E7" w:rsidRPr="00404DFC" w:rsidRDefault="00DC55E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oktatás tartalma</w:t>
      </w:r>
    </w:p>
    <w:p w:rsidR="00DC55E7" w:rsidRPr="00404DFC" w:rsidRDefault="00DC55E7"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Ezt az adott félvben nyíló és látogatható kiállítások adják</w:t>
      </w:r>
    </w:p>
    <w:p w:rsidR="00DC55E7" w:rsidRPr="00404DFC" w:rsidRDefault="00DC55E7" w:rsidP="00484707">
      <w:pPr>
        <w:pStyle w:val="Alaprtelmezett"/>
        <w:spacing w:before="60" w:after="60"/>
        <w:jc w:val="both"/>
        <w:rPr>
          <w:rFonts w:ascii="Times New Roman" w:hAnsi="Times New Roman" w:cs="Times New Roman"/>
          <w:bCs/>
          <w:sz w:val="24"/>
          <w:szCs w:val="24"/>
        </w:rPr>
      </w:pPr>
    </w:p>
    <w:p w:rsidR="00DC55E7" w:rsidRPr="00404DFC" w:rsidRDefault="00DC55E7"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DC55E7" w:rsidRPr="00404DFC" w:rsidRDefault="008B6D33" w:rsidP="00484707">
      <w:pPr>
        <w:pStyle w:val="Alaprtelmezett"/>
        <w:spacing w:before="60" w:after="60"/>
        <w:jc w:val="both"/>
        <w:rPr>
          <w:rFonts w:ascii="Times New Roman" w:eastAsia="Arial" w:hAnsi="Times New Roman" w:cs="Times New Roman"/>
          <w:b/>
          <w:bCs/>
          <w:sz w:val="24"/>
          <w:szCs w:val="24"/>
        </w:rPr>
      </w:pPr>
      <w:hyperlink r:id="rId64" w:history="1">
        <w:r w:rsidR="00DC55E7" w:rsidRPr="00404DFC">
          <w:rPr>
            <w:rStyle w:val="Hiperhivatkozs"/>
            <w:rFonts w:ascii="Times New Roman" w:eastAsia="Arial" w:hAnsi="Times New Roman" w:cs="Times New Roman"/>
            <w:b/>
            <w:bCs/>
            <w:sz w:val="24"/>
            <w:szCs w:val="24"/>
          </w:rPr>
          <w:t>https://moodle.elte.hu/course/view.php?id=29661</w:t>
        </w:r>
      </w:hyperlink>
    </w:p>
    <w:p w:rsidR="00DC55E7" w:rsidRPr="00404DFC" w:rsidRDefault="00DC55E7"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művészeti folyóiratok aktuális számai</w:t>
      </w:r>
    </w:p>
    <w:p w:rsidR="00DC55E7" w:rsidRPr="00404DFC" w:rsidRDefault="00DC55E7" w:rsidP="00484707">
      <w:pPr>
        <w:pStyle w:val="Alaprtelmezett"/>
        <w:spacing w:before="60" w:after="60"/>
        <w:jc w:val="both"/>
        <w:rPr>
          <w:rFonts w:ascii="Times New Roman" w:eastAsia="Arial" w:hAnsi="Times New Roman" w:cs="Times New Roman"/>
          <w:b/>
          <w:bCs/>
          <w:sz w:val="24"/>
          <w:szCs w:val="24"/>
        </w:rPr>
      </w:pPr>
    </w:p>
    <w:p w:rsidR="00DC55E7" w:rsidRPr="00404DFC" w:rsidRDefault="00DC55E7"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DC55E7" w:rsidRPr="00404DFC" w:rsidRDefault="008B6D33" w:rsidP="00484707">
      <w:pPr>
        <w:pStyle w:val="Alaprtelmezett"/>
        <w:spacing w:before="60" w:after="60"/>
        <w:jc w:val="both"/>
        <w:rPr>
          <w:rFonts w:ascii="Times New Roman" w:eastAsia="Arial" w:hAnsi="Times New Roman" w:cs="Times New Roman"/>
          <w:b/>
          <w:bCs/>
          <w:sz w:val="24"/>
          <w:szCs w:val="24"/>
        </w:rPr>
      </w:pPr>
      <w:hyperlink r:id="rId65" w:history="1">
        <w:r w:rsidR="00DC55E7" w:rsidRPr="00404DFC">
          <w:rPr>
            <w:rStyle w:val="Hiperhivatkozs"/>
            <w:rFonts w:ascii="Times New Roman" w:eastAsia="Arial" w:hAnsi="Times New Roman" w:cs="Times New Roman"/>
            <w:b/>
            <w:bCs/>
            <w:sz w:val="24"/>
            <w:szCs w:val="24"/>
          </w:rPr>
          <w:t>https://moodle.elte.hu/course/view.php?id=29661</w:t>
        </w:r>
      </w:hyperlink>
    </w:p>
    <w:p w:rsidR="00DC55E7" w:rsidRPr="00404DFC" w:rsidRDefault="00DC55E7" w:rsidP="00484707">
      <w:pPr>
        <w:pStyle w:val="Alaprtelmezett"/>
        <w:spacing w:before="60" w:after="60"/>
        <w:jc w:val="both"/>
        <w:rPr>
          <w:rFonts w:ascii="Times New Roman" w:eastAsia="Arial" w:hAnsi="Times New Roman" w:cs="Times New Roman"/>
          <w:b/>
          <w:bCs/>
          <w:sz w:val="24"/>
          <w:szCs w:val="24"/>
        </w:rPr>
      </w:pPr>
    </w:p>
    <w:p w:rsidR="00DC55E7" w:rsidRPr="00404DFC" w:rsidRDefault="00DC55E7"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71670F">
        <w:rPr>
          <w:rStyle w:val="Egyiksem"/>
          <w:rFonts w:ascii="Times New Roman" w:hAnsi="Times New Roman" w:cs="Times New Roman"/>
          <w:sz w:val="24"/>
          <w:szCs w:val="24"/>
          <w:shd w:val="clear" w:color="auto" w:fill="FFFFFF"/>
        </w:rPr>
        <w:t>gyakorlati jegy</w:t>
      </w:r>
    </w:p>
    <w:p w:rsidR="00DC55E7" w:rsidRPr="00404DFC" w:rsidRDefault="00DC55E7" w:rsidP="00484707">
      <w:pPr>
        <w:pStyle w:val="Alaprtelmezett"/>
        <w:numPr>
          <w:ilvl w:val="0"/>
          <w:numId w:val="1"/>
        </w:numPr>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3 kiállításról kritika írása, utánanézve a kurátori koncepciónak, mennyire jött ez át a kiállításon, installálás, kommunikációja, személyes benyomások</w:t>
      </w:r>
      <w:r w:rsidR="0071670F">
        <w:rPr>
          <w:rStyle w:val="Egyiksem"/>
          <w:rFonts w:ascii="Times New Roman" w:hAnsi="Times New Roman" w:cs="Times New Roman"/>
          <w:sz w:val="24"/>
          <w:szCs w:val="24"/>
          <w:shd w:val="clear" w:color="auto" w:fill="FFFFFF"/>
        </w:rPr>
        <w:t>,</w:t>
      </w:r>
      <w:r w:rsidRPr="00404DFC">
        <w:rPr>
          <w:rStyle w:val="Egyiksem"/>
          <w:rFonts w:ascii="Times New Roman" w:hAnsi="Times New Roman" w:cs="Times New Roman"/>
          <w:sz w:val="24"/>
          <w:szCs w:val="24"/>
          <w:shd w:val="clear" w:color="auto" w:fill="FFFFFF"/>
        </w:rPr>
        <w:t xml:space="preserve"> </w:t>
      </w:r>
      <w:r w:rsidRPr="00404DFC">
        <w:rPr>
          <w:rStyle w:val="Egyiksem"/>
          <w:rFonts w:ascii="Times New Roman" w:eastAsia="Arial" w:hAnsi="Times New Roman" w:cs="Times New Roman"/>
          <w:sz w:val="24"/>
          <w:szCs w:val="24"/>
          <w:shd w:val="clear" w:color="auto" w:fill="FFFFFF"/>
        </w:rPr>
        <w:t>ezek alapján gyakorlatijegy</w:t>
      </w:r>
    </w:p>
    <w:p w:rsidR="00A520D9" w:rsidRPr="00404DFC" w:rsidRDefault="00A520D9" w:rsidP="00484707">
      <w:pPr>
        <w:pStyle w:val="Alaprtelmezett"/>
        <w:spacing w:before="60" w:after="60"/>
        <w:ind w:left="720"/>
        <w:jc w:val="both"/>
        <w:rPr>
          <w:rFonts w:ascii="Times New Roman" w:hAnsi="Times New Roman" w:cs="Times New Roman"/>
          <w:sz w:val="24"/>
          <w:szCs w:val="24"/>
          <w:shd w:val="clear" w:color="auto" w:fill="FFFFFF"/>
        </w:rPr>
      </w:pPr>
    </w:p>
    <w:p w:rsidR="00DC55E7" w:rsidRDefault="00DC55E7"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The purpose of the Museum Visit is to be able to go to a major exhibition with the students at least once a semester. We try to connect this with other programs in the given city or visit several museums.</w:t>
      </w:r>
    </w:p>
    <w:p w:rsidR="0071670F" w:rsidRPr="0071670F" w:rsidRDefault="00DC55E7" w:rsidP="0071670F">
      <w:pPr>
        <w:pStyle w:val="Alaprtelmezett"/>
        <w:spacing w:before="60" w:after="60"/>
        <w:jc w:val="both"/>
        <w:rPr>
          <w:rFonts w:ascii="Times New Roman" w:hAnsi="Times New Roman" w:cs="Times New Roman"/>
          <w:bCs/>
          <w:sz w:val="24"/>
          <w:szCs w:val="24"/>
          <w:shd w:val="clear" w:color="auto" w:fill="FFFFFF"/>
        </w:rPr>
      </w:pPr>
      <w:r w:rsidRPr="00404DFC">
        <w:rPr>
          <w:rStyle w:val="Egyiksem"/>
          <w:rFonts w:ascii="Times New Roman" w:eastAsia="Arial" w:hAnsi="Times New Roman" w:cs="Times New Roman"/>
          <w:sz w:val="24"/>
          <w:szCs w:val="24"/>
          <w:shd w:val="clear" w:color="auto" w:fill="FFFFFF"/>
        </w:rPr>
        <w:t>They should be able to come into more direct contact with the material studied. In addition, the installation of the exhibition itself places the artefacts in an interpretive framework</w:t>
      </w:r>
      <w:r w:rsidR="0071670F">
        <w:rPr>
          <w:rStyle w:val="Egyiksem"/>
          <w:rFonts w:ascii="Times New Roman" w:eastAsia="Arial" w:hAnsi="Times New Roman" w:cs="Times New Roman"/>
          <w:sz w:val="24"/>
          <w:szCs w:val="24"/>
          <w:shd w:val="clear" w:color="auto" w:fill="FFFFFF"/>
        </w:rPr>
        <w:t>.</w:t>
      </w:r>
      <w:r w:rsidR="0071670F" w:rsidRPr="0071670F">
        <w:rPr>
          <w:rFonts w:ascii="Times New Roman" w:hAnsi="Times New Roman" w:cs="Times New Roman"/>
          <w:bCs/>
          <w:sz w:val="24"/>
          <w:szCs w:val="24"/>
          <w:shd w:val="clear" w:color="auto" w:fill="FFFFFF"/>
        </w:rPr>
        <w:t xml:space="preserve"> </w:t>
      </w:r>
      <w:r w:rsidR="0071670F">
        <w:rPr>
          <w:rFonts w:ascii="Times New Roman" w:hAnsi="Times New Roman" w:cs="Times New Roman"/>
          <w:bCs/>
          <w:sz w:val="24"/>
          <w:szCs w:val="24"/>
          <w:shd w:val="clear" w:color="auto" w:fill="FFFFFF"/>
        </w:rPr>
        <w:t>The student’s</w:t>
      </w:r>
    </w:p>
    <w:p w:rsidR="00DC55E7" w:rsidRPr="00404DFC" w:rsidRDefault="00DC55E7"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a) Knowledge</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the institutional system of art, domestic and international museums.</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contemporary art career opportunities, scholarships and competitions.</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current issues and problems of contemporary art</w:t>
      </w:r>
    </w:p>
    <w:p w:rsidR="00DC55E7" w:rsidRPr="00404DFC" w:rsidRDefault="00DC55E7"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b) Abilities:</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The student is able to orientate in the network of contemporary art</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Be able to find out about the profile, exhibition and collection policy of each museum</w:t>
      </w:r>
    </w:p>
    <w:p w:rsidR="00DC55E7"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Ability to discover connections between different contemporary art phenomena.</w:t>
      </w:r>
    </w:p>
    <w:p w:rsidR="00A520D9" w:rsidRPr="00404DFC" w:rsidRDefault="00DC55E7"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Ability to partici</w:t>
      </w:r>
      <w:r w:rsidR="00A520D9" w:rsidRPr="00404DFC">
        <w:rPr>
          <w:rStyle w:val="Egyiksem"/>
          <w:rFonts w:ascii="Times New Roman" w:eastAsia="Arial" w:hAnsi="Times New Roman" w:cs="Times New Roman"/>
          <w:sz w:val="24"/>
          <w:szCs w:val="24"/>
          <w:shd w:val="clear" w:color="auto" w:fill="FFFFFF"/>
        </w:rPr>
        <w:t>pate in individual applications</w:t>
      </w:r>
    </w:p>
    <w:p w:rsidR="00DC55E7" w:rsidRPr="00404DFC" w:rsidRDefault="00DC55E7" w:rsidP="00484707">
      <w:pPr>
        <w:pStyle w:val="Alaprtelmezett"/>
        <w:spacing w:before="60" w:after="60"/>
        <w:jc w:val="both"/>
        <w:rPr>
          <w:rFonts w:ascii="Times New Roman" w:eastAsia="Arial" w:hAnsi="Times New Roman" w:cs="Times New Roman"/>
          <w:sz w:val="24"/>
          <w:szCs w:val="24"/>
          <w:shd w:val="clear" w:color="auto" w:fill="FFFFFF"/>
        </w:rPr>
      </w:pPr>
      <w:r w:rsidRPr="00404DFC">
        <w:rPr>
          <w:rFonts w:ascii="Times New Roman" w:hAnsi="Times New Roman" w:cs="Times New Roman"/>
          <w:b/>
          <w:bCs/>
          <w:sz w:val="24"/>
          <w:szCs w:val="24"/>
        </w:rPr>
        <w:t xml:space="preserve">Skills: </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Cs/>
          <w:sz w:val="24"/>
          <w:szCs w:val="24"/>
        </w:rPr>
        <w:t>-</w:t>
      </w:r>
      <w:r w:rsidRPr="00404DFC">
        <w:rPr>
          <w:rFonts w:ascii="Times New Roman" w:hAnsi="Times New Roman" w:cs="Times New Roman"/>
          <w:sz w:val="24"/>
          <w:szCs w:val="24"/>
        </w:rPr>
        <w:t xml:space="preserve"> The student is able to orientate in the network of contemporary art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Be able to find out about the profile, exhibition and collection policy of each museum</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discover connections between different contemporary art phenomena.</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participate in individual applications</w:t>
      </w:r>
    </w:p>
    <w:p w:rsidR="00DC55E7" w:rsidRPr="00404DFC" w:rsidRDefault="00A520D9"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w:t>
      </w:r>
      <w:r w:rsidR="00DC55E7" w:rsidRPr="00404DFC">
        <w:rPr>
          <w:rFonts w:ascii="Times New Roman" w:hAnsi="Times New Roman" w:cs="Times New Roman"/>
          <w:b/>
          <w:sz w:val="24"/>
          <w:szCs w:val="24"/>
        </w:rPr>
        <w:t>) attitudes:</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Curious about the processes taking place in contemporary art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lastRenderedPageBreak/>
        <w:t>- She tries to stay up to date on the subject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is actively interested in art, exhibitions and contemporary art and its creators</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visit exhibitions in various museums, in addition to events organized by the department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Whatever the topic, it is the basic attitude of openness to art and contemporary art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Regularly informed about art magazines (especially those available online), exhibitions and art events</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has a critical understanding of the events and phenomena of contemporary art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continuously improve his knowledge</w:t>
      </w:r>
    </w:p>
    <w:p w:rsidR="00DC55E7" w:rsidRPr="00404DFC" w:rsidRDefault="00A520D9"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w:t>
      </w:r>
      <w:r w:rsidR="00DC55E7" w:rsidRPr="00404DFC">
        <w:rPr>
          <w:rFonts w:ascii="Times New Roman" w:hAnsi="Times New Roman" w:cs="Times New Roman"/>
          <w:b/>
          <w:sz w:val="24"/>
          <w:szCs w:val="24"/>
        </w:rPr>
        <w:t>) autonomy and responsibility</w:t>
      </w:r>
      <w:r w:rsidR="00DC55E7" w:rsidRPr="00404DFC">
        <w:rPr>
          <w:rFonts w:ascii="Times New Roman" w:hAnsi="Times New Roman" w:cs="Times New Roman"/>
          <w:sz w:val="24"/>
          <w:szCs w:val="24"/>
        </w:rPr>
        <w:t>:</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shaping of his / her art projects.</w:t>
      </w:r>
    </w:p>
    <w:p w:rsidR="00DC55E7" w:rsidRPr="00404DFC" w:rsidRDefault="00DC55E7"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develop professionalism and self-education. He applies the acquired knowledge in his self-cultivation and self-knowledge</w:t>
      </w:r>
    </w:p>
    <w:p w:rsidR="00DC55E7" w:rsidRPr="00404DFC" w:rsidRDefault="00DC55E7" w:rsidP="00484707">
      <w:pPr>
        <w:pStyle w:val="AlaprtelmezettA"/>
        <w:spacing w:before="60" w:after="60"/>
        <w:jc w:val="both"/>
        <w:rPr>
          <w:rStyle w:val="Egyiksem"/>
          <w:rFonts w:ascii="Times New Roman" w:hAnsi="Times New Roman" w:cs="Times New Roman"/>
          <w:sz w:val="24"/>
          <w:szCs w:val="24"/>
        </w:rPr>
      </w:pPr>
    </w:p>
    <w:p w:rsidR="00DC55E7" w:rsidRPr="00404DFC" w:rsidRDefault="00DC55E7"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5667BE" w:rsidRPr="00404DFC" w:rsidRDefault="005667BE" w:rsidP="005667BE">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The Museum Visit</w:t>
      </w:r>
      <w:r w:rsidR="005C504F">
        <w:rPr>
          <w:rStyle w:val="Egyiksem"/>
          <w:rFonts w:ascii="Times New Roman" w:eastAsia="Arial" w:hAnsi="Times New Roman" w:cs="Times New Roman"/>
          <w:sz w:val="24"/>
          <w:szCs w:val="24"/>
          <w:shd w:val="clear" w:color="auto" w:fill="FFFFFF"/>
        </w:rPr>
        <w:t>s</w:t>
      </w:r>
      <w:r w:rsidRPr="00404DFC">
        <w:rPr>
          <w:rStyle w:val="Egyiksem"/>
          <w:rFonts w:ascii="Times New Roman" w:eastAsia="Arial" w:hAnsi="Times New Roman" w:cs="Times New Roman"/>
          <w:sz w:val="24"/>
          <w:szCs w:val="24"/>
          <w:shd w:val="clear" w:color="auto" w:fill="FFFFFF"/>
        </w:rPr>
        <w:t xml:space="preserve"> </w:t>
      </w:r>
      <w:r>
        <w:rPr>
          <w:rStyle w:val="Egyiksem"/>
          <w:rFonts w:ascii="Times New Roman" w:eastAsia="Arial" w:hAnsi="Times New Roman" w:cs="Times New Roman"/>
          <w:sz w:val="24"/>
          <w:szCs w:val="24"/>
          <w:shd w:val="clear" w:color="auto" w:fill="FFFFFF"/>
        </w:rPr>
        <w:t xml:space="preserve">aims </w:t>
      </w:r>
      <w:r w:rsidRPr="00404DFC">
        <w:rPr>
          <w:rStyle w:val="Egyiksem"/>
          <w:rFonts w:ascii="Times New Roman" w:eastAsia="Arial" w:hAnsi="Times New Roman" w:cs="Times New Roman"/>
          <w:sz w:val="24"/>
          <w:szCs w:val="24"/>
          <w:shd w:val="clear" w:color="auto" w:fill="FFFFFF"/>
        </w:rPr>
        <w:t xml:space="preserve">to </w:t>
      </w:r>
      <w:r>
        <w:rPr>
          <w:rStyle w:val="Egyiksem"/>
          <w:rFonts w:ascii="Times New Roman" w:eastAsia="Arial" w:hAnsi="Times New Roman" w:cs="Times New Roman"/>
          <w:sz w:val="24"/>
          <w:szCs w:val="24"/>
          <w:shd w:val="clear" w:color="auto" w:fill="FFFFFF"/>
        </w:rPr>
        <w:t xml:space="preserve">give the opportunity to students </w:t>
      </w:r>
      <w:r w:rsidRPr="00404DFC">
        <w:rPr>
          <w:rStyle w:val="Egyiksem"/>
          <w:rFonts w:ascii="Times New Roman" w:eastAsia="Arial" w:hAnsi="Times New Roman" w:cs="Times New Roman"/>
          <w:sz w:val="24"/>
          <w:szCs w:val="24"/>
          <w:shd w:val="clear" w:color="auto" w:fill="FFFFFF"/>
        </w:rPr>
        <w:t>to go to a major exhibition at least once a semester. We try to connect this with other programs in the given city or visit several museums.</w:t>
      </w:r>
      <w:r>
        <w:rPr>
          <w:rStyle w:val="Egyiksem"/>
          <w:rFonts w:ascii="Times New Roman" w:eastAsia="Arial" w:hAnsi="Times New Roman" w:cs="Times New Roman"/>
          <w:sz w:val="24"/>
          <w:szCs w:val="24"/>
          <w:shd w:val="clear" w:color="auto" w:fill="FFFFFF"/>
        </w:rPr>
        <w:t xml:space="preserve"> </w:t>
      </w:r>
      <w:r w:rsidRPr="00404DFC">
        <w:rPr>
          <w:rStyle w:val="Egyiksem"/>
          <w:rFonts w:ascii="Times New Roman" w:eastAsia="Arial" w:hAnsi="Times New Roman" w:cs="Times New Roman"/>
          <w:sz w:val="24"/>
          <w:szCs w:val="24"/>
          <w:shd w:val="clear" w:color="auto" w:fill="FFFFFF"/>
        </w:rPr>
        <w:t>They should be able to come into more direct contact with the material studied. In addition, the installation of the exhibition itself places the artefacts in an interpretive framework</w:t>
      </w:r>
    </w:p>
    <w:p w:rsidR="00DC55E7" w:rsidRPr="00404DFC" w:rsidRDefault="00DC55E7" w:rsidP="00484707">
      <w:pPr>
        <w:pStyle w:val="Alaprtelmezett"/>
        <w:spacing w:before="60" w:after="60"/>
        <w:jc w:val="both"/>
        <w:rPr>
          <w:rFonts w:ascii="Times New Roman" w:hAnsi="Times New Roman" w:cs="Times New Roman"/>
          <w:b/>
          <w:bCs/>
          <w:sz w:val="24"/>
          <w:szCs w:val="24"/>
          <w:shd w:val="clear" w:color="auto" w:fill="FFFFFF"/>
        </w:rPr>
      </w:pPr>
    </w:p>
    <w:p w:rsidR="0071670F" w:rsidRPr="00632F23" w:rsidRDefault="00DC55E7" w:rsidP="0071670F">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71670F" w:rsidRPr="00632F23">
        <w:rPr>
          <w:lang w:val="en-GB"/>
        </w:rPr>
        <w:t xml:space="preserve">Practice grade. The basic frame for evaluating student performance of the course </w:t>
      </w:r>
      <w:r w:rsidR="0071670F">
        <w:rPr>
          <w:lang w:val="en-GB"/>
        </w:rPr>
        <w:t xml:space="preserve">is </w:t>
      </w:r>
      <w:r w:rsidR="0071670F"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DC55E7" w:rsidRPr="00404DFC" w:rsidRDefault="00DC55E7"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Writing a critique of 3 exhibitions, looking at the curatorial concept, how much it came through the exhibition, installation, communication, personal impressions</w:t>
      </w:r>
      <w:r w:rsidR="0071670F">
        <w:rPr>
          <w:rStyle w:val="Egyiksem"/>
          <w:rFonts w:ascii="Times New Roman" w:hAnsi="Times New Roman" w:cs="Times New Roman"/>
          <w:sz w:val="24"/>
          <w:szCs w:val="24"/>
          <w:shd w:val="clear" w:color="auto" w:fill="FFFFFF"/>
        </w:rPr>
        <w:t>.</w:t>
      </w:r>
    </w:p>
    <w:p w:rsidR="00DC55E7" w:rsidRPr="00404DFC" w:rsidRDefault="00DC55E7" w:rsidP="00484707">
      <w:pPr>
        <w:spacing w:before="60" w:after="60"/>
        <w:jc w:val="both"/>
      </w:pPr>
      <w:r w:rsidRPr="00404DFC">
        <w:br w:type="page"/>
      </w:r>
    </w:p>
    <w:p w:rsidR="004E1DFC" w:rsidRPr="00404DFC" w:rsidRDefault="004E1DFC" w:rsidP="00484707">
      <w:pPr>
        <w:pStyle w:val="Alaprtelmezett"/>
        <w:spacing w:before="60" w:after="60"/>
        <w:rPr>
          <w:rStyle w:val="Egyiksem"/>
          <w:rFonts w:ascii="Times New Roman" w:eastAsia="Arial" w:hAnsi="Times New Roman" w:cs="Times New Roman"/>
          <w:b/>
          <w:sz w:val="28"/>
          <w:szCs w:val="24"/>
        </w:rPr>
      </w:pPr>
      <w:r w:rsidRPr="00404DFC">
        <w:rPr>
          <w:rStyle w:val="Egyiksem"/>
          <w:rFonts w:ascii="Times New Roman" w:hAnsi="Times New Roman" w:cs="Times New Roman"/>
          <w:sz w:val="28"/>
          <w:szCs w:val="24"/>
        </w:rPr>
        <w:lastRenderedPageBreak/>
        <w:t xml:space="preserve">Tárgy címe: </w:t>
      </w:r>
      <w:r w:rsidRPr="00404DFC">
        <w:rPr>
          <w:rStyle w:val="Egyiksem"/>
          <w:rFonts w:ascii="Times New Roman" w:hAnsi="Times New Roman" w:cs="Times New Roman"/>
          <w:b/>
          <w:sz w:val="28"/>
          <w:szCs w:val="24"/>
        </w:rPr>
        <w:t>Múzeumlátogatás 2.</w:t>
      </w:r>
    </w:p>
    <w:p w:rsidR="004E1DFC" w:rsidRPr="0075489F" w:rsidRDefault="004E1DFC" w:rsidP="00484707">
      <w:pPr>
        <w:pStyle w:val="Alaprtelmezett"/>
        <w:spacing w:before="60" w:after="60"/>
        <w:rPr>
          <w:rStyle w:val="Egyiksem"/>
          <w:rFonts w:ascii="Times New Roman" w:hAnsi="Times New Roman" w:cs="Times New Roman"/>
          <w:b/>
          <w:sz w:val="28"/>
          <w:szCs w:val="24"/>
          <w:lang w:val="en-US"/>
        </w:rPr>
      </w:pPr>
      <w:r w:rsidRPr="00404DFC">
        <w:rPr>
          <w:rStyle w:val="Egyiksem"/>
          <w:rFonts w:ascii="Times New Roman" w:hAnsi="Times New Roman" w:cs="Times New Roman"/>
          <w:sz w:val="28"/>
          <w:szCs w:val="24"/>
        </w:rPr>
        <w:t>Tárgy cí</w:t>
      </w:r>
      <w:r w:rsidRPr="0075489F">
        <w:rPr>
          <w:rStyle w:val="Egyiksem"/>
          <w:rFonts w:ascii="Times New Roman" w:hAnsi="Times New Roman" w:cs="Times New Roman"/>
          <w:sz w:val="28"/>
          <w:szCs w:val="24"/>
          <w:lang w:val="en-US"/>
        </w:rPr>
        <w:t xml:space="preserve">me angolul: </w:t>
      </w:r>
      <w:r w:rsidRPr="0075489F">
        <w:rPr>
          <w:rStyle w:val="Egyiksem"/>
          <w:rFonts w:ascii="Times New Roman" w:hAnsi="Times New Roman" w:cs="Times New Roman"/>
          <w:b/>
          <w:sz w:val="28"/>
          <w:szCs w:val="24"/>
          <w:lang w:val="en-US"/>
        </w:rPr>
        <w:t>Museum visit 2.</w:t>
      </w:r>
    </w:p>
    <w:p w:rsidR="004E1DFC" w:rsidRPr="00404DFC" w:rsidRDefault="004E1DFC" w:rsidP="00484707">
      <w:pPr>
        <w:pStyle w:val="Alaprtelmezett"/>
        <w:spacing w:before="60" w:after="60"/>
        <w:rPr>
          <w:rStyle w:val="Egyiksem"/>
          <w:rFonts w:ascii="Times New Roman" w:hAnsi="Times New Roman" w:cs="Times New Roman"/>
          <w:sz w:val="24"/>
          <w:szCs w:val="24"/>
        </w:rPr>
      </w:pPr>
      <w:r w:rsidRPr="00404DFC">
        <w:rPr>
          <w:rStyle w:val="Egyiksem"/>
          <w:rFonts w:ascii="Times New Roman" w:hAnsi="Times New Roman" w:cs="Times New Roman"/>
          <w:sz w:val="24"/>
          <w:szCs w:val="24"/>
        </w:rPr>
        <w:t>A tárgy Neptun-k</w:t>
      </w:r>
      <w:r w:rsidRPr="00404DFC">
        <w:rPr>
          <w:rStyle w:val="Egyiksem"/>
          <w:rFonts w:ascii="Times New Roman" w:hAnsi="Times New Roman" w:cs="Times New Roman"/>
          <w:sz w:val="24"/>
          <w:szCs w:val="24"/>
          <w:lang w:val="es-ES_tradnl"/>
        </w:rPr>
        <w:t>ó</w:t>
      </w:r>
      <w:r w:rsidRPr="00404DFC">
        <w:rPr>
          <w:rStyle w:val="Egyiksem"/>
          <w:rFonts w:ascii="Times New Roman" w:hAnsi="Times New Roman" w:cs="Times New Roman"/>
          <w:sz w:val="24"/>
          <w:szCs w:val="24"/>
        </w:rPr>
        <w:t xml:space="preserve">dja: </w:t>
      </w:r>
      <w:r w:rsidRPr="00404DFC">
        <w:rPr>
          <w:rStyle w:val="Egyiksem"/>
          <w:rFonts w:ascii="Times New Roman" w:hAnsi="Times New Roman" w:cs="Times New Roman"/>
          <w:b/>
          <w:sz w:val="24"/>
          <w:szCs w:val="24"/>
        </w:rPr>
        <w:t>BBN-KEP-714</w:t>
      </w:r>
      <w:r w:rsidR="002F407B" w:rsidRPr="00404DFC">
        <w:rPr>
          <w:rStyle w:val="Egyiksem"/>
          <w:rFonts w:ascii="Times New Roman" w:hAnsi="Times New Roman" w:cs="Times New Roman"/>
          <w:b/>
          <w:sz w:val="24"/>
          <w:szCs w:val="24"/>
        </w:rPr>
        <w:t xml:space="preserve"> , BBN-KEP-L-714</w:t>
      </w:r>
    </w:p>
    <w:p w:rsidR="002759FF" w:rsidRPr="00404DFC" w:rsidRDefault="004E1DFC" w:rsidP="002759FF">
      <w:pPr>
        <w:pStyle w:val="Alaprtelmezett"/>
        <w:spacing w:before="60" w:after="60"/>
        <w:rPr>
          <w:rStyle w:val="Egyiksem"/>
          <w:rFonts w:ascii="Times New Roman" w:eastAsia="Arial" w:hAnsi="Times New Roman" w:cs="Times New Roman"/>
          <w:b/>
          <w:bCs/>
          <w:sz w:val="24"/>
          <w:szCs w:val="24"/>
        </w:rPr>
      </w:pPr>
      <w:r w:rsidRPr="00404DFC">
        <w:rPr>
          <w:rFonts w:ascii="Times New Roman" w:hAnsi="Times New Roman" w:cs="Times New Roman"/>
          <w:sz w:val="24"/>
          <w:szCs w:val="24"/>
        </w:rPr>
        <w:t>Tárgyfelelő</w:t>
      </w:r>
      <w:r w:rsidRPr="0075489F">
        <w:rPr>
          <w:rFonts w:ascii="Times New Roman" w:hAnsi="Times New Roman" w:cs="Times New Roman"/>
          <w:sz w:val="24"/>
          <w:szCs w:val="24"/>
        </w:rPr>
        <w:t xml:space="preserve">s neve: </w:t>
      </w:r>
      <w:r w:rsidR="002759FF">
        <w:rPr>
          <w:rStyle w:val="Egyiksem"/>
          <w:rFonts w:ascii="Times New Roman" w:hAnsi="Times New Roman" w:cs="Times New Roman"/>
          <w:b/>
          <w:bCs/>
          <w:sz w:val="24"/>
          <w:szCs w:val="24"/>
        </w:rPr>
        <w:t>Nagy Anna</w:t>
      </w:r>
      <w:r w:rsidR="002759FF" w:rsidRPr="00404DFC">
        <w:rPr>
          <w:rStyle w:val="Egyiksem"/>
          <w:rFonts w:ascii="Times New Roman" w:hAnsi="Times New Roman" w:cs="Times New Roman"/>
          <w:b/>
          <w:bCs/>
          <w:sz w:val="24"/>
          <w:szCs w:val="24"/>
        </w:rPr>
        <w:t xml:space="preserve"> </w:t>
      </w:r>
    </w:p>
    <w:p w:rsidR="002759FF" w:rsidRDefault="002759FF" w:rsidP="002759FF">
      <w:pPr>
        <w:rPr>
          <w:rFonts w:eastAsia="Times New Roman"/>
          <w:color w:val="000000"/>
          <w:sz w:val="22"/>
          <w:szCs w:val="22"/>
          <w:bdr w:val="none" w:sz="0" w:space="0" w:color="auto"/>
          <w:lang w:val="hu-HU" w:eastAsia="hu-HU"/>
        </w:rPr>
      </w:pPr>
      <w:r w:rsidRPr="002759FF">
        <w:rPr>
          <w:lang w:val="hu-HU"/>
        </w:rPr>
        <w:t>Neptun-k</w:t>
      </w:r>
      <w:r w:rsidRPr="00404DFC">
        <w:rPr>
          <w:lang w:val="es-ES_tradnl"/>
        </w:rPr>
        <w:t>ó</w:t>
      </w:r>
      <w:r w:rsidRPr="002759FF">
        <w:rPr>
          <w:lang w:val="hu-HU"/>
        </w:rPr>
        <w:t xml:space="preserve">dja: </w:t>
      </w:r>
      <w:r w:rsidRPr="002759FF">
        <w:rPr>
          <w:rFonts w:eastAsia="Times New Roman"/>
          <w:b/>
          <w:color w:val="000000"/>
          <w:sz w:val="22"/>
          <w:szCs w:val="22"/>
          <w:bdr w:val="none" w:sz="0" w:space="0" w:color="auto"/>
          <w:lang w:val="hu-HU" w:eastAsia="hu-HU"/>
        </w:rPr>
        <w:t>A73JPZ</w:t>
      </w:r>
    </w:p>
    <w:p w:rsidR="002759FF" w:rsidRPr="002759FF" w:rsidRDefault="002759FF" w:rsidP="002759FF">
      <w:pPr>
        <w:rPr>
          <w:rFonts w:eastAsia="Arial"/>
          <w:lang w:val="hu-HU"/>
        </w:rPr>
      </w:pPr>
      <w:r w:rsidRPr="002759FF">
        <w:rPr>
          <w:lang w:val="hu-HU"/>
        </w:rPr>
        <w:t>Tárgyfelelős tudományos fokozata: --</w:t>
      </w:r>
    </w:p>
    <w:p w:rsidR="004E1DFC" w:rsidRPr="00404DFC" w:rsidRDefault="004E1DFC" w:rsidP="00484707">
      <w:pPr>
        <w:pStyle w:val="Alaprtelmezett"/>
        <w:spacing w:before="60" w:after="60"/>
        <w:rPr>
          <w:rFonts w:ascii="Times New Roman" w:eastAsia="Arial" w:hAnsi="Times New Roman" w:cs="Times New Roman"/>
          <w:sz w:val="24"/>
          <w:szCs w:val="24"/>
        </w:rPr>
      </w:pPr>
      <w:r w:rsidRPr="00404DFC">
        <w:rPr>
          <w:rFonts w:ascii="Times New Roman" w:hAnsi="Times New Roman" w:cs="Times New Roman"/>
          <w:sz w:val="24"/>
          <w:szCs w:val="24"/>
        </w:rPr>
        <w:t>Tárgyfelelős MAB szerinti akkreditáci</w:t>
      </w:r>
      <w:r w:rsidRPr="00404DFC">
        <w:rPr>
          <w:rFonts w:ascii="Times New Roman" w:hAnsi="Times New Roman" w:cs="Times New Roman"/>
          <w:sz w:val="24"/>
          <w:szCs w:val="24"/>
          <w:lang w:val="es-ES_tradnl"/>
        </w:rPr>
        <w:t>ó</w:t>
      </w:r>
      <w:r w:rsidRPr="0075489F">
        <w:rPr>
          <w:rFonts w:ascii="Times New Roman" w:hAnsi="Times New Roman" w:cs="Times New Roman"/>
          <w:sz w:val="24"/>
          <w:szCs w:val="24"/>
        </w:rPr>
        <w:t>s st</w:t>
      </w:r>
      <w:r w:rsidRPr="00404DFC">
        <w:rPr>
          <w:rFonts w:ascii="Times New Roman" w:hAnsi="Times New Roman" w:cs="Times New Roman"/>
          <w:sz w:val="24"/>
          <w:szCs w:val="24"/>
        </w:rPr>
        <w:t xml:space="preserve">átusza: </w:t>
      </w:r>
      <w:r w:rsidRPr="00404DFC">
        <w:rPr>
          <w:rStyle w:val="Egyiksem"/>
          <w:rFonts w:ascii="Times New Roman" w:hAnsi="Times New Roman" w:cs="Times New Roman"/>
          <w:b/>
          <w:bCs/>
          <w:i/>
          <w:iCs/>
          <w:sz w:val="24"/>
          <w:szCs w:val="24"/>
        </w:rPr>
        <w:t>A</w:t>
      </w:r>
      <w:r w:rsidRPr="00404DFC">
        <w:rPr>
          <w:rStyle w:val="Egyiksem"/>
          <w:rFonts w:ascii="Times New Roman" w:hAnsi="Times New Roman" w:cs="Times New Roman"/>
          <w:b/>
          <w:bCs/>
          <w:sz w:val="24"/>
          <w:szCs w:val="24"/>
        </w:rPr>
        <w:t>T</w:t>
      </w:r>
      <w:r w:rsidRPr="00404DFC">
        <w:rPr>
          <w:rFonts w:ascii="Times New Roman" w:hAnsi="Times New Roman" w:cs="Times New Roman"/>
          <w:sz w:val="24"/>
          <w:szCs w:val="24"/>
        </w:rPr>
        <w:t xml:space="preserve"> </w:t>
      </w:r>
    </w:p>
    <w:p w:rsidR="004E1DFC" w:rsidRPr="00404DFC" w:rsidRDefault="004E1DFC" w:rsidP="00484707">
      <w:pPr>
        <w:pStyle w:val="Alaprtelmezett"/>
        <w:spacing w:before="60" w:after="60"/>
        <w:rPr>
          <w:rFonts w:ascii="Times New Roman" w:eastAsia="Arial" w:hAnsi="Times New Roman" w:cs="Times New Roman"/>
          <w:sz w:val="24"/>
          <w:szCs w:val="24"/>
        </w:rPr>
      </w:pPr>
    </w:p>
    <w:p w:rsidR="004E1DFC" w:rsidRPr="00404DFC" w:rsidRDefault="004E1DFC"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w:t>
      </w:r>
      <w:r w:rsidRPr="00404DFC">
        <w:rPr>
          <w:rFonts w:ascii="Times New Roman" w:hAnsi="Times New Roman" w:cs="Times New Roman"/>
          <w:b/>
          <w:bCs/>
          <w:sz w:val="24"/>
          <w:szCs w:val="24"/>
          <w:lang w:val="fr-FR"/>
        </w:rPr>
        <w:t>s cé</w:t>
      </w:r>
      <w:r w:rsidRPr="00404DFC">
        <w:rPr>
          <w:rFonts w:ascii="Times New Roman" w:hAnsi="Times New Roman" w:cs="Times New Roman"/>
          <w:b/>
          <w:bCs/>
          <w:sz w:val="24"/>
          <w:szCs w:val="24"/>
        </w:rPr>
        <w:t xml:space="preserve">lja: </w:t>
      </w:r>
    </w:p>
    <w:p w:rsidR="004E1DFC" w:rsidRPr="00404DFC" w:rsidRDefault="004E1DFC"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 Múzeumlátogatás célja, hogy legalább szemeszterenként egyszer a hallgatókkal el tudjunk menni valamely jelentős kiállításra. Ezt próbáljuk az adott városban más programokkal is egybekötni, vagy több múzeumot meglátogatni. </w:t>
      </w:r>
    </w:p>
    <w:p w:rsidR="004E1DFC" w:rsidRPr="00404DFC" w:rsidRDefault="004E1DFC"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 xml:space="preserve">A tanult anyaggal közvetlenebb kapcsolatba tudjanak kerülni. Ráadásul a kiállítás installálása maga is egy értelmezési keretbe helyezi a műtárgyakat </w:t>
      </w:r>
    </w:p>
    <w:p w:rsidR="004E1DFC" w:rsidRPr="00404DFC" w:rsidRDefault="004E1DFC" w:rsidP="00484707">
      <w:pPr>
        <w:pStyle w:val="Alaprtelmezett"/>
        <w:spacing w:before="60" w:after="60"/>
        <w:jc w:val="both"/>
        <w:rPr>
          <w:rFonts w:ascii="Times New Roman" w:hAnsi="Times New Roman" w:cs="Times New Roman"/>
          <w:bCs/>
          <w:sz w:val="24"/>
          <w:szCs w:val="24"/>
        </w:rPr>
      </w:pP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rPr>
      </w:pPr>
      <w:r w:rsidRPr="00404DFC">
        <w:rPr>
          <w:rFonts w:ascii="Times New Roman" w:hAnsi="Times New Roman" w:cs="Times New Roman"/>
          <w:bCs/>
          <w:sz w:val="24"/>
          <w:szCs w:val="24"/>
        </w:rPr>
        <w:t>A múzeumlátogatás képes testközelbe hozni azokat a műveket, melyek tananyagul szolgálnak. Ehhez a szakmához feltétlenül fontos, hogy a múzeumba járás létformává váljon</w:t>
      </w:r>
      <w:r w:rsidR="00956974">
        <w:rPr>
          <w:rFonts w:ascii="Times New Roman" w:hAnsi="Times New Roman" w:cs="Times New Roman"/>
          <w:bCs/>
          <w:sz w:val="24"/>
          <w:szCs w:val="24"/>
        </w:rPr>
        <w:t>. A hallgató</w:t>
      </w:r>
    </w:p>
    <w:p w:rsidR="004E1DFC" w:rsidRPr="00404DFC" w:rsidRDefault="004E1DFC" w:rsidP="00484707">
      <w:pPr>
        <w:pStyle w:val="Szvegtrzs"/>
        <w:numPr>
          <w:ilvl w:val="0"/>
          <w:numId w:val="55"/>
        </w:numPr>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lang w:val="pt-PT"/>
        </w:rPr>
        <w:t>tud</w:t>
      </w:r>
      <w:r w:rsidRPr="00404DFC">
        <w:rPr>
          <w:rStyle w:val="Egyiksem"/>
          <w:rFonts w:ascii="Times New Roman" w:hAnsi="Times New Roman" w:cs="Times New Roman"/>
          <w:b/>
          <w:bCs/>
          <w:sz w:val="24"/>
          <w:szCs w:val="24"/>
          <w:lang w:val="en-US"/>
        </w:rPr>
        <w:t>á</w:t>
      </w:r>
      <w:r w:rsidRPr="00404DFC">
        <w:rPr>
          <w:rFonts w:ascii="Times New Roman" w:hAnsi="Times New Roman" w:cs="Times New Roman"/>
          <w:b/>
          <w:bCs/>
          <w:sz w:val="24"/>
          <w:szCs w:val="24"/>
        </w:rPr>
        <w:t xml:space="preserve">sa: </w:t>
      </w:r>
    </w:p>
    <w:p w:rsidR="004E1DFC" w:rsidRPr="00404DFC" w:rsidRDefault="004E1DFC" w:rsidP="00484707">
      <w:pPr>
        <w:pStyle w:val="Szvegtrzs"/>
        <w:numPr>
          <w:ilvl w:val="0"/>
          <w:numId w:val="1"/>
        </w:numPr>
        <w:spacing w:before="60" w:after="60"/>
        <w:jc w:val="both"/>
        <w:rPr>
          <w:rFonts w:ascii="Times New Roman" w:hAnsi="Times New Roman" w:cs="Times New Roman"/>
          <w:sz w:val="24"/>
          <w:szCs w:val="24"/>
        </w:rPr>
      </w:pPr>
      <w:r w:rsidRPr="0075489F">
        <w:rPr>
          <w:rStyle w:val="Egyiksem"/>
          <w:rFonts w:ascii="Times New Roman" w:hAnsi="Times New Roman" w:cs="Times New Roman"/>
          <w:sz w:val="24"/>
          <w:szCs w:val="24"/>
        </w:rPr>
        <w:t xml:space="preserve">Alapvető </w:t>
      </w:r>
      <w:r w:rsidRPr="00404DFC">
        <w:rPr>
          <w:rFonts w:ascii="Times New Roman" w:hAnsi="Times New Roman" w:cs="Times New Roman"/>
          <w:sz w:val="24"/>
          <w:szCs w:val="24"/>
        </w:rPr>
        <w:t>ismeretekkel rendelkezik a művészet intézményrendszeréről, a hazai és nemzetközi múzeumokról.</w:t>
      </w:r>
    </w:p>
    <w:p w:rsidR="004E1DFC" w:rsidRPr="00404DFC" w:rsidRDefault="004E1DFC"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Alapvető ismeretekkel rendelkezik a kortárs művészet karrierlehetőségeiről, ösztöndíjakról és pályázatokról.</w:t>
      </w:r>
    </w:p>
    <w:p w:rsidR="004E1DFC" w:rsidRPr="00404DFC" w:rsidRDefault="004E1DFC" w:rsidP="00484707">
      <w:pPr>
        <w:pStyle w:val="Szvegtrzs"/>
        <w:numPr>
          <w:ilvl w:val="0"/>
          <w:numId w:val="1"/>
        </w:numPr>
        <w:spacing w:before="60" w:after="60"/>
        <w:jc w:val="both"/>
        <w:rPr>
          <w:rFonts w:ascii="Times New Roman" w:hAnsi="Times New Roman" w:cs="Times New Roman"/>
          <w:sz w:val="24"/>
          <w:szCs w:val="24"/>
        </w:rPr>
      </w:pPr>
      <w:r w:rsidRPr="00404DFC">
        <w:rPr>
          <w:rFonts w:ascii="Times New Roman" w:hAnsi="Times New Roman" w:cs="Times New Roman"/>
          <w:sz w:val="24"/>
          <w:szCs w:val="24"/>
        </w:rPr>
        <w:t>Alapveto</w:t>
      </w:r>
      <w:r w:rsidRPr="0075489F">
        <w:rPr>
          <w:rStyle w:val="Egyiksem"/>
          <w:rFonts w:ascii="Times New Roman" w:hAnsi="Times New Roman" w:cs="Times New Roman"/>
          <w:sz w:val="24"/>
          <w:szCs w:val="24"/>
        </w:rPr>
        <w:t xml:space="preserve">̋ </w:t>
      </w:r>
      <w:r w:rsidRPr="00404DFC">
        <w:rPr>
          <w:rFonts w:ascii="Times New Roman" w:hAnsi="Times New Roman" w:cs="Times New Roman"/>
          <w:sz w:val="24"/>
          <w:szCs w:val="24"/>
        </w:rPr>
        <w:t>ismeretekkel rendelkezik a kortárs művészet aktuális kérdéseiről, problémafelvetéseiről</w:t>
      </w:r>
    </w:p>
    <w:p w:rsidR="004E1DFC" w:rsidRPr="00404DFC" w:rsidRDefault="004E1DFC" w:rsidP="00484707">
      <w:pPr>
        <w:pStyle w:val="Szvegtrzs"/>
        <w:spacing w:before="60" w:after="60"/>
        <w:ind w:left="360"/>
        <w:jc w:val="both"/>
        <w:rPr>
          <w:rFonts w:ascii="Times New Roman" w:hAnsi="Times New Roman" w:cs="Times New Roman"/>
          <w:b/>
          <w:bCs/>
          <w:sz w:val="24"/>
          <w:szCs w:val="24"/>
          <w:lang w:val="de-DE"/>
        </w:rPr>
      </w:pPr>
      <w:r w:rsidRPr="00404DFC">
        <w:rPr>
          <w:rFonts w:ascii="Times New Roman" w:hAnsi="Times New Roman" w:cs="Times New Roman"/>
          <w:b/>
          <w:sz w:val="24"/>
          <w:szCs w:val="24"/>
        </w:rPr>
        <w:t>b</w:t>
      </w:r>
      <w:r w:rsidRPr="00404DFC">
        <w:rPr>
          <w:rFonts w:ascii="Times New Roman" w:eastAsia="Arial" w:hAnsi="Times New Roman" w:cs="Times New Roman"/>
          <w:b/>
          <w:sz w:val="24"/>
          <w:szCs w:val="24"/>
        </w:rPr>
        <w:t>)</w:t>
      </w:r>
      <w:r w:rsidRPr="00404DFC">
        <w:rPr>
          <w:rFonts w:ascii="Times New Roman" w:eastAsia="Arial" w:hAnsi="Times New Roman" w:cs="Times New Roman"/>
          <w:sz w:val="24"/>
          <w:szCs w:val="24"/>
        </w:rPr>
        <w:t xml:space="preserve"> </w:t>
      </w:r>
      <w:r w:rsidRPr="00404DFC">
        <w:rPr>
          <w:rFonts w:ascii="Times New Roman" w:hAnsi="Times New Roman" w:cs="Times New Roman"/>
          <w:b/>
          <w:bCs/>
          <w:sz w:val="24"/>
          <w:szCs w:val="24"/>
        </w:rPr>
        <w:t>k</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pt-PT"/>
        </w:rPr>
        <w:t>pess</w:t>
      </w:r>
      <w:r w:rsidRPr="00404DFC">
        <w:rPr>
          <w:rStyle w:val="Egyiksem"/>
          <w:rFonts w:ascii="Times New Roman" w:hAnsi="Times New Roman" w:cs="Times New Roman"/>
          <w:b/>
          <w:bCs/>
          <w:sz w:val="24"/>
          <w:szCs w:val="24"/>
          <w:lang w:val="en-US"/>
        </w:rPr>
        <w:t>é</w:t>
      </w:r>
      <w:r w:rsidRPr="00404DFC">
        <w:rPr>
          <w:rFonts w:ascii="Times New Roman" w:hAnsi="Times New Roman" w:cs="Times New Roman"/>
          <w:b/>
          <w:bCs/>
          <w:sz w:val="24"/>
          <w:szCs w:val="24"/>
          <w:lang w:val="de-DE"/>
        </w:rPr>
        <w:t>gei:</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A hallgató képes tájékozódni a kortárs művészet hálózatában</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tájékozódni az egyes múzeumok profilját, kiállítás- és gyűjteménypolitikját illetően</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Képes kapcsolatot felfedezni a különböző kortárs művészeti jelenségek közt.</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Cs/>
          <w:sz w:val="24"/>
          <w:szCs w:val="24"/>
        </w:rPr>
        <w:t xml:space="preserve">Képes részt venni az egyes pályázatokon </w:t>
      </w:r>
    </w:p>
    <w:p w:rsidR="004E1DFC" w:rsidRPr="00404DFC" w:rsidRDefault="002F407B" w:rsidP="00484707">
      <w:pPr>
        <w:pStyle w:val="Szvegtrzs"/>
        <w:spacing w:before="60" w:after="60"/>
        <w:ind w:firstLine="426"/>
        <w:jc w:val="both"/>
        <w:rPr>
          <w:rFonts w:ascii="Times New Roman" w:eastAsia="Arial" w:hAnsi="Times New Roman" w:cs="Times New Roman"/>
          <w:b/>
          <w:bCs/>
          <w:sz w:val="24"/>
          <w:szCs w:val="24"/>
        </w:rPr>
      </w:pPr>
      <w:r w:rsidRPr="00404DFC">
        <w:rPr>
          <w:rFonts w:ascii="Times New Roman" w:hAnsi="Times New Roman" w:cs="Times New Roman"/>
          <w:b/>
          <w:bCs/>
          <w:sz w:val="24"/>
          <w:szCs w:val="24"/>
          <w:lang w:val="it-IT"/>
        </w:rPr>
        <w:t>c)</w:t>
      </w:r>
      <w:r w:rsidR="004E1DFC" w:rsidRPr="00404DFC">
        <w:rPr>
          <w:rFonts w:ascii="Times New Roman" w:hAnsi="Times New Roman" w:cs="Times New Roman"/>
          <w:b/>
          <w:bCs/>
          <w:sz w:val="24"/>
          <w:szCs w:val="24"/>
          <w:lang w:val="it-IT"/>
        </w:rPr>
        <w:t>attit</w:t>
      </w:r>
      <w:r w:rsidR="004E1DFC" w:rsidRPr="00404DFC">
        <w:rPr>
          <w:rStyle w:val="Egyiksem"/>
          <w:rFonts w:ascii="Times New Roman" w:hAnsi="Times New Roman" w:cs="Times New Roman"/>
          <w:b/>
          <w:bCs/>
          <w:sz w:val="24"/>
          <w:szCs w:val="24"/>
          <w:lang w:val="en-US"/>
        </w:rPr>
        <w:t>ű</w:t>
      </w:r>
      <w:r w:rsidR="004E1DFC" w:rsidRPr="00404DFC">
        <w:rPr>
          <w:rFonts w:ascii="Times New Roman" w:hAnsi="Times New Roman" w:cs="Times New Roman"/>
          <w:b/>
          <w:bCs/>
          <w:sz w:val="24"/>
          <w:szCs w:val="24"/>
        </w:rPr>
        <w:t>dje:</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Kíváncsi a kortárs művészetben zajló folyamatokra</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naprakész lenni a témával kapcsolatban</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Aktívan érdeklődik a művészet, a kiállítások és a kortárs művészet és alkotói iránt</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Igyekszik a különböző múzeumokba kiállításokat látogatni, túl a tanszék által szervezett eseményeken</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Legyen szó bármely témáról, a művészet és a kortárs művészet iránti nyitottság alapattitűdje</w:t>
      </w:r>
    </w:p>
    <w:p w:rsidR="004E1DFC" w:rsidRPr="00404DFC" w:rsidRDefault="004E1DFC" w:rsidP="00484707">
      <w:pPr>
        <w:pStyle w:val="Szvegtrzs"/>
        <w:numPr>
          <w:ilvl w:val="0"/>
          <w:numId w:val="1"/>
        </w:numPr>
        <w:spacing w:before="60" w:after="60"/>
        <w:jc w:val="both"/>
        <w:rPr>
          <w:rFonts w:ascii="Times New Roman" w:eastAsia="Arial" w:hAnsi="Times New Roman" w:cs="Times New Roman"/>
          <w:sz w:val="24"/>
          <w:szCs w:val="24"/>
        </w:rPr>
      </w:pPr>
      <w:r w:rsidRPr="00404DFC">
        <w:rPr>
          <w:rFonts w:ascii="Times New Roman" w:eastAsia="Arial" w:hAnsi="Times New Roman" w:cs="Times New Roman"/>
          <w:bCs/>
          <w:sz w:val="24"/>
          <w:szCs w:val="24"/>
        </w:rPr>
        <w:t>Rendszeresen tájékozódik a művészeti folyóiratok (főleg, amelyek online is elérhetők), kiállítások és művészeti események iránt</w:t>
      </w:r>
    </w:p>
    <w:p w:rsidR="004E1DFC" w:rsidRPr="00404DFC" w:rsidRDefault="004E1DFC"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Fonts w:ascii="Times New Roman" w:eastAsia="Arial" w:hAnsi="Times New Roman" w:cs="Times New Roman"/>
          <w:bCs/>
          <w:sz w:val="24"/>
          <w:szCs w:val="24"/>
        </w:rPr>
        <w:t>K</w:t>
      </w:r>
      <w:r w:rsidRPr="00404DFC">
        <w:rPr>
          <w:rStyle w:val="Egyiksem"/>
          <w:rFonts w:ascii="Times New Roman" w:hAnsi="Times New Roman" w:cs="Times New Roman"/>
          <w:sz w:val="24"/>
          <w:szCs w:val="24"/>
        </w:rPr>
        <w:t>ritikai meg</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rt</w:t>
      </w:r>
      <w:r w:rsidRPr="00404DFC">
        <w:rPr>
          <w:rStyle w:val="Egyiksem"/>
          <w:rFonts w:ascii="Times New Roman" w:hAnsi="Times New Roman" w:cs="Times New Roman"/>
          <w:sz w:val="24"/>
          <w:szCs w:val="24"/>
          <w:lang w:val="fr-FR"/>
        </w:rPr>
        <w:t>é</w:t>
      </w:r>
      <w:r w:rsidRPr="00404DFC">
        <w:rPr>
          <w:rStyle w:val="Egyiksem"/>
          <w:rFonts w:ascii="Times New Roman" w:hAnsi="Times New Roman" w:cs="Times New Roman"/>
          <w:sz w:val="24"/>
          <w:szCs w:val="24"/>
        </w:rPr>
        <w:t>ssel viszonyul a kortárs művészet eseményei és jelenségei iránt</w:t>
      </w:r>
    </w:p>
    <w:p w:rsidR="004E1DFC" w:rsidRPr="00404DFC" w:rsidRDefault="004E1DFC" w:rsidP="00484707">
      <w:pPr>
        <w:pStyle w:val="Szvegtrzs"/>
        <w:numPr>
          <w:ilvl w:val="0"/>
          <w:numId w:val="1"/>
        </w:numPr>
        <w:spacing w:before="60" w:after="6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sz w:val="24"/>
          <w:szCs w:val="24"/>
        </w:rPr>
        <w:lastRenderedPageBreak/>
        <w:t>Törekszik tudásának folyamatos fejlesztésére</w:t>
      </w:r>
    </w:p>
    <w:p w:rsidR="004E1DFC" w:rsidRPr="00404DFC" w:rsidRDefault="004E1DFC" w:rsidP="00484707">
      <w:pPr>
        <w:pStyle w:val="Szvegtrzs"/>
        <w:spacing w:before="60" w:after="60"/>
        <w:ind w:left="720"/>
        <w:jc w:val="both"/>
        <w:rPr>
          <w:rStyle w:val="Egyiksem"/>
          <w:rFonts w:ascii="Times New Roman" w:eastAsia="Arial" w:hAnsi="Times New Roman" w:cs="Times New Roman"/>
          <w:sz w:val="24"/>
          <w:szCs w:val="24"/>
        </w:rPr>
      </w:pPr>
      <w:r w:rsidRPr="00404DFC">
        <w:rPr>
          <w:rStyle w:val="Egyiksem"/>
          <w:rFonts w:ascii="Times New Roman" w:eastAsia="Arial" w:hAnsi="Times New Roman" w:cs="Times New Roman"/>
          <w:b/>
          <w:sz w:val="24"/>
          <w:szCs w:val="24"/>
        </w:rPr>
        <w:t>d)</w:t>
      </w:r>
      <w:r w:rsidRPr="00404DFC">
        <w:rPr>
          <w:rStyle w:val="Egyiksem"/>
          <w:rFonts w:ascii="Times New Roman" w:hAnsi="Times New Roman" w:cs="Times New Roman"/>
          <w:b/>
          <w:bCs/>
          <w:i/>
          <w:iCs/>
          <w:sz w:val="24"/>
          <w:szCs w:val="24"/>
        </w:rPr>
        <w:t xml:space="preserve"> </w:t>
      </w:r>
      <w:r w:rsidRPr="00404DFC">
        <w:rPr>
          <w:rStyle w:val="Egyiksem"/>
          <w:rFonts w:ascii="Times New Roman" w:hAnsi="Times New Roman" w:cs="Times New Roman"/>
          <w:b/>
          <w:bCs/>
          <w:sz w:val="24"/>
          <w:szCs w:val="24"/>
          <w:lang w:val="fr-FR"/>
        </w:rPr>
        <w:t>auton</w:t>
      </w:r>
      <w:r w:rsidRPr="00404DFC">
        <w:rPr>
          <w:rStyle w:val="Egyiksem"/>
          <w:rFonts w:ascii="Times New Roman" w:hAnsi="Times New Roman" w:cs="Times New Roman"/>
          <w:b/>
          <w:bCs/>
          <w:sz w:val="24"/>
          <w:szCs w:val="24"/>
          <w:lang w:val="es-ES_tradnl"/>
        </w:rPr>
        <w:t>ó</w:t>
      </w:r>
      <w:r w:rsidRPr="00404DFC">
        <w:rPr>
          <w:rStyle w:val="Egyiksem"/>
          <w:rFonts w:ascii="Times New Roman" w:hAnsi="Times New Roman" w:cs="Times New Roman"/>
          <w:b/>
          <w:bCs/>
          <w:sz w:val="24"/>
          <w:szCs w:val="24"/>
        </w:rPr>
        <w:t xml:space="preserve">miája </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s felelőss</w:t>
      </w:r>
      <w:r w:rsidRPr="00404DFC">
        <w:rPr>
          <w:rStyle w:val="Egyiksem"/>
          <w:rFonts w:ascii="Times New Roman" w:hAnsi="Times New Roman" w:cs="Times New Roman"/>
          <w:b/>
          <w:bCs/>
          <w:sz w:val="24"/>
          <w:szCs w:val="24"/>
          <w:lang w:val="fr-FR"/>
        </w:rPr>
        <w:t>é</w:t>
      </w:r>
      <w:r w:rsidRPr="00404DFC">
        <w:rPr>
          <w:rStyle w:val="Egyiksem"/>
          <w:rFonts w:ascii="Times New Roman" w:hAnsi="Times New Roman" w:cs="Times New Roman"/>
          <w:b/>
          <w:bCs/>
          <w:sz w:val="24"/>
          <w:szCs w:val="24"/>
        </w:rPr>
        <w:t>ge:</w:t>
      </w:r>
    </w:p>
    <w:p w:rsidR="004E1DFC" w:rsidRPr="00404DFC" w:rsidRDefault="004E1DFC"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Nyitottan és kommunikatívan vesz részt a művészei projektek kialakításában vagy formálásában.</w:t>
      </w:r>
    </w:p>
    <w:p w:rsidR="004E1DFC" w:rsidRPr="00404DFC" w:rsidRDefault="004E1DFC" w:rsidP="00484707">
      <w:pPr>
        <w:pStyle w:val="Listaszerbekezds"/>
        <w:numPr>
          <w:ilvl w:val="0"/>
          <w:numId w:val="1"/>
        </w:numPr>
        <w:spacing w:before="60" w:after="60"/>
        <w:jc w:val="both"/>
        <w:rPr>
          <w:rStyle w:val="Egyiksem"/>
          <w:rFonts w:eastAsia="Arial"/>
          <w:color w:val="000000"/>
          <w:u w:color="000000"/>
          <w:lang w:val="hu-HU" w:eastAsia="hu-HU"/>
          <w14:textOutline w14:w="0" w14:cap="flat" w14:cmpd="sng" w14:algn="ctr">
            <w14:noFill/>
            <w14:prstDash w14:val="solid"/>
            <w14:bevel/>
          </w14:textOutline>
        </w:rPr>
      </w:pPr>
      <w:r w:rsidRPr="00404DFC">
        <w:rPr>
          <w:rStyle w:val="Egyiksem"/>
          <w:rFonts w:eastAsia="Arial"/>
          <w:color w:val="000000"/>
          <w:u w:color="000000"/>
          <w:lang w:val="hu-HU" w:eastAsia="hu-HU"/>
          <w14:textOutline w14:w="0" w14:cap="flat" w14:cmpd="sng" w14:algn="ctr">
            <w14:noFill/>
            <w14:prstDash w14:val="solid"/>
            <w14:bevel/>
          </w14:textOutline>
        </w:rPr>
        <w:t>Szakmai hivatástudata kialakítására és önképzésre törekszik. Megszerzett ismereteit alkalmazza az önművelésében, önismeretében</w:t>
      </w:r>
    </w:p>
    <w:p w:rsidR="004E1DFC" w:rsidRPr="00404DFC" w:rsidRDefault="004E1DFC" w:rsidP="00484707">
      <w:pPr>
        <w:pStyle w:val="Szvegtrzs"/>
        <w:spacing w:before="60" w:after="60"/>
        <w:ind w:left="720"/>
        <w:jc w:val="both"/>
        <w:rPr>
          <w:rFonts w:ascii="Times New Roman" w:eastAsia="Arial" w:hAnsi="Times New Roman" w:cs="Times New Roman"/>
          <w:sz w:val="24"/>
          <w:szCs w:val="24"/>
        </w:rPr>
      </w:pPr>
    </w:p>
    <w:p w:rsidR="004E1DFC" w:rsidRPr="00404DFC" w:rsidRDefault="004E1DFC" w:rsidP="00484707">
      <w:pPr>
        <w:pStyle w:val="Szvegtrzs"/>
        <w:spacing w:before="60" w:after="60"/>
        <w:ind w:left="720"/>
        <w:jc w:val="both"/>
        <w:rPr>
          <w:rFonts w:ascii="Times New Roman" w:eastAsia="Arial" w:hAnsi="Times New Roman" w:cs="Times New Roman"/>
          <w:sz w:val="24"/>
          <w:szCs w:val="24"/>
        </w:rPr>
      </w:pPr>
    </w:p>
    <w:p w:rsidR="004E1DFC" w:rsidRPr="00404DFC" w:rsidRDefault="004E1DFC"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Az oktatás tartalma</w:t>
      </w:r>
    </w:p>
    <w:p w:rsidR="004E1DFC" w:rsidRPr="00404DFC" w:rsidRDefault="004E1DFC" w:rsidP="00484707">
      <w:pPr>
        <w:pStyle w:val="Alaprtelmezett"/>
        <w:spacing w:before="60" w:after="60"/>
        <w:jc w:val="both"/>
        <w:rPr>
          <w:rFonts w:ascii="Times New Roman" w:hAnsi="Times New Roman" w:cs="Times New Roman"/>
          <w:bCs/>
          <w:sz w:val="24"/>
          <w:szCs w:val="24"/>
        </w:rPr>
      </w:pPr>
      <w:r w:rsidRPr="00404DFC">
        <w:rPr>
          <w:rFonts w:ascii="Times New Roman" w:hAnsi="Times New Roman" w:cs="Times New Roman"/>
          <w:bCs/>
          <w:sz w:val="24"/>
          <w:szCs w:val="24"/>
        </w:rPr>
        <w:t>Ezt az adott félvben nyíló és látogatható kiállítások adják</w:t>
      </w:r>
      <w:r w:rsidR="005C504F">
        <w:rPr>
          <w:rFonts w:ascii="Times New Roman" w:hAnsi="Times New Roman" w:cs="Times New Roman"/>
          <w:bCs/>
          <w:sz w:val="24"/>
          <w:szCs w:val="24"/>
        </w:rPr>
        <w:t>.</w:t>
      </w:r>
    </w:p>
    <w:p w:rsidR="004E1DFC" w:rsidRPr="00404DFC" w:rsidRDefault="004E1DFC" w:rsidP="00484707">
      <w:pPr>
        <w:pStyle w:val="Alaprtelmezett"/>
        <w:spacing w:before="60" w:after="60"/>
        <w:jc w:val="both"/>
        <w:rPr>
          <w:rFonts w:ascii="Times New Roman" w:hAnsi="Times New Roman" w:cs="Times New Roman"/>
          <w:bCs/>
          <w:sz w:val="24"/>
          <w:szCs w:val="24"/>
        </w:rPr>
      </w:pPr>
    </w:p>
    <w:p w:rsidR="004E1DFC" w:rsidRPr="00404DFC" w:rsidRDefault="004E1DFC" w:rsidP="00484707">
      <w:pPr>
        <w:pStyle w:val="Alaprtelmezett"/>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t xml:space="preserve">Kötelező irodalom: </w:t>
      </w:r>
    </w:p>
    <w:p w:rsidR="004E1DFC" w:rsidRPr="00404DFC" w:rsidRDefault="008B6D33" w:rsidP="00484707">
      <w:pPr>
        <w:pStyle w:val="Alaprtelmezett"/>
        <w:spacing w:before="60" w:after="60"/>
        <w:jc w:val="both"/>
        <w:rPr>
          <w:rFonts w:ascii="Times New Roman" w:eastAsia="Arial" w:hAnsi="Times New Roman" w:cs="Times New Roman"/>
          <w:b/>
          <w:bCs/>
          <w:sz w:val="24"/>
          <w:szCs w:val="24"/>
        </w:rPr>
      </w:pPr>
      <w:hyperlink r:id="rId66" w:history="1">
        <w:r w:rsidR="004E1DFC" w:rsidRPr="00404DFC">
          <w:rPr>
            <w:rStyle w:val="Hiperhivatkozs"/>
            <w:rFonts w:ascii="Times New Roman" w:eastAsia="Arial" w:hAnsi="Times New Roman" w:cs="Times New Roman"/>
            <w:b/>
            <w:bCs/>
            <w:sz w:val="24"/>
            <w:szCs w:val="24"/>
          </w:rPr>
          <w:t>https://moodle.elte.hu/course/view.php?id=29661</w:t>
        </w:r>
      </w:hyperlink>
    </w:p>
    <w:p w:rsidR="004E1DFC" w:rsidRPr="00404DFC" w:rsidRDefault="004E1DFC" w:rsidP="00484707">
      <w:pPr>
        <w:pStyle w:val="Alaprtelmezett"/>
        <w:spacing w:before="60" w:after="60"/>
        <w:jc w:val="both"/>
        <w:rPr>
          <w:rFonts w:ascii="Times New Roman" w:eastAsia="Arial" w:hAnsi="Times New Roman" w:cs="Times New Roman"/>
          <w:bCs/>
          <w:sz w:val="24"/>
          <w:szCs w:val="24"/>
        </w:rPr>
      </w:pPr>
      <w:r w:rsidRPr="00404DFC">
        <w:rPr>
          <w:rFonts w:ascii="Times New Roman" w:eastAsia="Arial" w:hAnsi="Times New Roman" w:cs="Times New Roman"/>
          <w:bCs/>
          <w:sz w:val="24"/>
          <w:szCs w:val="24"/>
        </w:rPr>
        <w:t>A művészeti folyóiratok aktuális számai</w:t>
      </w:r>
    </w:p>
    <w:p w:rsidR="004E1DFC" w:rsidRPr="00404DFC" w:rsidRDefault="004E1DFC" w:rsidP="00484707">
      <w:pPr>
        <w:pStyle w:val="Alaprtelmezett"/>
        <w:spacing w:before="60" w:after="60"/>
        <w:jc w:val="both"/>
        <w:rPr>
          <w:rFonts w:ascii="Times New Roman" w:eastAsia="Arial" w:hAnsi="Times New Roman" w:cs="Times New Roman"/>
          <w:b/>
          <w:bCs/>
          <w:sz w:val="24"/>
          <w:szCs w:val="24"/>
        </w:rPr>
      </w:pPr>
    </w:p>
    <w:p w:rsidR="004E1DFC" w:rsidRPr="00404DFC" w:rsidRDefault="004E1DFC" w:rsidP="00484707">
      <w:pPr>
        <w:pStyle w:val="Alaprtelmezett"/>
        <w:spacing w:before="60" w:after="60"/>
        <w:jc w:val="both"/>
        <w:rPr>
          <w:rFonts w:ascii="Times New Roman" w:eastAsia="Arial" w:hAnsi="Times New Roman" w:cs="Times New Roman"/>
          <w:b/>
          <w:bCs/>
          <w:sz w:val="24"/>
          <w:szCs w:val="24"/>
        </w:rPr>
      </w:pPr>
      <w:r w:rsidRPr="00404DFC">
        <w:rPr>
          <w:rFonts w:ascii="Times New Roman" w:eastAsia="Arial" w:hAnsi="Times New Roman" w:cs="Times New Roman"/>
          <w:b/>
          <w:bCs/>
          <w:sz w:val="24"/>
          <w:szCs w:val="24"/>
        </w:rPr>
        <w:t>Ajánlott irodalom</w:t>
      </w:r>
    </w:p>
    <w:p w:rsidR="004E1DFC" w:rsidRPr="00404DFC" w:rsidRDefault="008B6D33" w:rsidP="00484707">
      <w:pPr>
        <w:pStyle w:val="Alaprtelmezett"/>
        <w:spacing w:before="60" w:after="60"/>
        <w:jc w:val="both"/>
        <w:rPr>
          <w:rFonts w:ascii="Times New Roman" w:eastAsia="Arial" w:hAnsi="Times New Roman" w:cs="Times New Roman"/>
          <w:b/>
          <w:bCs/>
          <w:sz w:val="24"/>
          <w:szCs w:val="24"/>
        </w:rPr>
      </w:pPr>
      <w:hyperlink r:id="rId67" w:history="1">
        <w:r w:rsidR="004E1DFC" w:rsidRPr="00404DFC">
          <w:rPr>
            <w:rStyle w:val="Hiperhivatkozs"/>
            <w:rFonts w:ascii="Times New Roman" w:eastAsia="Arial" w:hAnsi="Times New Roman" w:cs="Times New Roman"/>
            <w:b/>
            <w:bCs/>
            <w:sz w:val="24"/>
            <w:szCs w:val="24"/>
          </w:rPr>
          <w:t>https://moodle.elte.hu/course/view.php?id=29661</w:t>
        </w:r>
      </w:hyperlink>
    </w:p>
    <w:p w:rsidR="004E1DFC" w:rsidRPr="00404DFC" w:rsidRDefault="004E1DFC" w:rsidP="00484707">
      <w:pPr>
        <w:pStyle w:val="Alaprtelmezett"/>
        <w:spacing w:before="60" w:after="60"/>
        <w:jc w:val="both"/>
        <w:rPr>
          <w:rFonts w:ascii="Times New Roman" w:eastAsia="Arial" w:hAnsi="Times New Roman" w:cs="Times New Roman"/>
          <w:b/>
          <w:bCs/>
          <w:sz w:val="24"/>
          <w:szCs w:val="24"/>
        </w:rPr>
      </w:pPr>
    </w:p>
    <w:p w:rsidR="004E1DFC" w:rsidRPr="00404DFC" w:rsidRDefault="004E1DFC" w:rsidP="00484707">
      <w:pPr>
        <w:pStyle w:val="Alaprtelmezett"/>
        <w:spacing w:before="60" w:after="60"/>
        <w:jc w:val="both"/>
        <w:rPr>
          <w:rStyle w:val="Egyiksem"/>
          <w:rFonts w:ascii="Times New Roman" w:hAnsi="Times New Roman" w:cs="Times New Roman"/>
          <w:sz w:val="24"/>
          <w:szCs w:val="24"/>
          <w:shd w:val="clear" w:color="auto" w:fill="FFFFFF"/>
        </w:rPr>
      </w:pPr>
      <w:r w:rsidRPr="00404DFC">
        <w:rPr>
          <w:rFonts w:ascii="Times New Roman" w:hAnsi="Times New Roman" w:cs="Times New Roman"/>
          <w:b/>
          <w:bCs/>
          <w:sz w:val="24"/>
          <w:szCs w:val="24"/>
          <w:shd w:val="clear" w:color="auto" w:fill="FFFFFF"/>
        </w:rPr>
        <w:t>A számonkérés és értékelés rendszere</w:t>
      </w:r>
      <w:r w:rsidRPr="00404DFC">
        <w:rPr>
          <w:rStyle w:val="Egyiksem"/>
          <w:rFonts w:ascii="Times New Roman" w:hAnsi="Times New Roman" w:cs="Times New Roman"/>
          <w:sz w:val="24"/>
          <w:szCs w:val="24"/>
          <w:shd w:val="clear" w:color="auto" w:fill="FFFFFF"/>
        </w:rPr>
        <w:t xml:space="preserve">: </w:t>
      </w:r>
      <w:r w:rsidR="00956974">
        <w:rPr>
          <w:rStyle w:val="Egyiksem"/>
          <w:rFonts w:ascii="Times New Roman" w:hAnsi="Times New Roman" w:cs="Times New Roman"/>
          <w:sz w:val="24"/>
          <w:szCs w:val="24"/>
          <w:shd w:val="clear" w:color="auto" w:fill="FFFFFF"/>
        </w:rPr>
        <w:t>gyakorlati jegy</w:t>
      </w:r>
    </w:p>
    <w:p w:rsidR="004E1DFC" w:rsidRPr="00956974" w:rsidRDefault="004E1DFC" w:rsidP="00EC4FD3">
      <w:pPr>
        <w:pStyle w:val="Alaprtelmezett"/>
        <w:numPr>
          <w:ilvl w:val="0"/>
          <w:numId w:val="1"/>
        </w:numPr>
        <w:spacing w:before="60" w:after="60"/>
        <w:jc w:val="both"/>
        <w:rPr>
          <w:rStyle w:val="Egyiksem"/>
          <w:rFonts w:ascii="Times New Roman" w:eastAsia="Arial" w:hAnsi="Times New Roman" w:cs="Times New Roman"/>
          <w:sz w:val="24"/>
          <w:szCs w:val="24"/>
          <w:shd w:val="clear" w:color="auto" w:fill="FFFFFF"/>
        </w:rPr>
      </w:pPr>
      <w:r w:rsidRPr="00956974">
        <w:rPr>
          <w:rStyle w:val="Egyiksem"/>
          <w:rFonts w:ascii="Times New Roman" w:hAnsi="Times New Roman" w:cs="Times New Roman"/>
          <w:sz w:val="24"/>
          <w:szCs w:val="24"/>
          <w:shd w:val="clear" w:color="auto" w:fill="FFFFFF"/>
        </w:rPr>
        <w:t xml:space="preserve">3 kiállításról kritika írása, utánanézve a kurátori koncepciónak, mennyire jött ez át a kiállításon, installálás, kommunikációja, személyes benyomások </w:t>
      </w:r>
    </w:p>
    <w:p w:rsidR="00956974" w:rsidRPr="00956974" w:rsidRDefault="00956974" w:rsidP="00956974">
      <w:pPr>
        <w:pStyle w:val="Alaprtelmezett"/>
        <w:spacing w:before="60" w:after="60"/>
        <w:ind w:left="720"/>
        <w:jc w:val="both"/>
        <w:rPr>
          <w:rStyle w:val="Egyiksem"/>
          <w:rFonts w:ascii="Times New Roman" w:eastAsia="Arial" w:hAnsi="Times New Roman" w:cs="Times New Roman"/>
          <w:sz w:val="24"/>
          <w:szCs w:val="24"/>
          <w:shd w:val="clear" w:color="auto" w:fill="FFFFFF"/>
        </w:rPr>
      </w:pPr>
    </w:p>
    <w:p w:rsidR="004E1DFC" w:rsidRPr="00404DFC" w:rsidRDefault="004E1DFC" w:rsidP="00484707">
      <w:pPr>
        <w:pStyle w:val="Alaprtelmezett"/>
        <w:spacing w:before="60" w:after="60"/>
        <w:jc w:val="both"/>
        <w:rPr>
          <w:rFonts w:ascii="Times New Roman" w:hAnsi="Times New Roman" w:cs="Times New Roman"/>
          <w:b/>
          <w:bCs/>
          <w:sz w:val="24"/>
          <w:szCs w:val="24"/>
          <w:shd w:val="clear" w:color="auto" w:fill="FFFFFF"/>
        </w:rPr>
      </w:pPr>
      <w:r w:rsidRPr="00404DFC">
        <w:rPr>
          <w:rFonts w:ascii="Times New Roman" w:hAnsi="Times New Roman" w:cs="Times New Roman"/>
          <w:b/>
          <w:bCs/>
          <w:sz w:val="24"/>
          <w:szCs w:val="24"/>
          <w:shd w:val="clear" w:color="auto" w:fill="FFFFFF"/>
        </w:rPr>
        <w:t>Az oktatá</w:t>
      </w:r>
      <w:r w:rsidRPr="00404DFC">
        <w:rPr>
          <w:rFonts w:ascii="Times New Roman" w:hAnsi="Times New Roman" w:cs="Times New Roman"/>
          <w:b/>
          <w:bCs/>
          <w:sz w:val="24"/>
          <w:szCs w:val="24"/>
          <w:shd w:val="clear" w:color="auto" w:fill="FFFFFF"/>
          <w:lang w:val="fr-FR"/>
        </w:rPr>
        <w:t>s cé</w:t>
      </w:r>
      <w:r w:rsidRPr="00404DFC">
        <w:rPr>
          <w:rFonts w:ascii="Times New Roman" w:hAnsi="Times New Roman" w:cs="Times New Roman"/>
          <w:b/>
          <w:bCs/>
          <w:sz w:val="24"/>
          <w:szCs w:val="24"/>
          <w:shd w:val="clear" w:color="auto" w:fill="FFFFFF"/>
        </w:rPr>
        <w:t xml:space="preserve">lja angolul: </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The purpose of the Museum Visit is to be able to go to a major exhibition with the students at least once a semester. We try to connect this with other programs in the given city or visit several museums.</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They should be able to come into more direct contact with the material studied. In addition, the installation of the exhibition itself places the artefacts in an interpretive framework.</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A visit to a museum can bring to the body the works that serve as curriculum. It is absolutely essential for this profession that going to a museum becomes a way of life</w:t>
      </w:r>
      <w:r w:rsidR="00956974">
        <w:rPr>
          <w:rStyle w:val="Egyiksem"/>
          <w:rFonts w:ascii="Times New Roman" w:eastAsia="Arial" w:hAnsi="Times New Roman" w:cs="Times New Roman"/>
          <w:sz w:val="24"/>
          <w:szCs w:val="24"/>
          <w:shd w:val="clear" w:color="auto" w:fill="FFFFFF"/>
        </w:rPr>
        <w:t>. The wstudent’s</w:t>
      </w:r>
    </w:p>
    <w:p w:rsidR="004E1DFC" w:rsidRPr="00404DFC" w:rsidRDefault="004E1DFC" w:rsidP="00484707">
      <w:pPr>
        <w:pStyle w:val="Alaprtelmezett"/>
        <w:spacing w:before="60" w:after="60"/>
        <w:jc w:val="both"/>
        <w:rPr>
          <w:rStyle w:val="Egyiksem"/>
          <w:rFonts w:ascii="Times New Roman" w:eastAsia="Arial" w:hAnsi="Times New Roman" w:cs="Times New Roman"/>
          <w:b/>
          <w:sz w:val="24"/>
          <w:szCs w:val="24"/>
          <w:shd w:val="clear" w:color="auto" w:fill="FFFFFF"/>
        </w:rPr>
      </w:pPr>
      <w:r w:rsidRPr="00404DFC">
        <w:rPr>
          <w:rStyle w:val="Egyiksem"/>
          <w:rFonts w:ascii="Times New Roman" w:eastAsia="Arial" w:hAnsi="Times New Roman" w:cs="Times New Roman"/>
          <w:b/>
          <w:sz w:val="24"/>
          <w:szCs w:val="24"/>
          <w:shd w:val="clear" w:color="auto" w:fill="FFFFFF"/>
        </w:rPr>
        <w:t>a) Knowledge</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the institutional system of art, domestic and international museums.</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contemporary art career opportunities, scholarships and competitions.</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Has a basic knowledge of current issues and problems of contemporary art</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b/>
          <w:sz w:val="24"/>
          <w:szCs w:val="24"/>
          <w:shd w:val="clear" w:color="auto" w:fill="FFFFFF"/>
        </w:rPr>
        <w:t>b)</w:t>
      </w:r>
      <w:r w:rsidRPr="00404DFC">
        <w:rPr>
          <w:rStyle w:val="Egyiksem"/>
          <w:rFonts w:ascii="Times New Roman" w:eastAsia="Arial" w:hAnsi="Times New Roman" w:cs="Times New Roman"/>
          <w:sz w:val="24"/>
          <w:szCs w:val="24"/>
          <w:shd w:val="clear" w:color="auto" w:fill="FFFFFF"/>
        </w:rPr>
        <w:t xml:space="preserve"> </w:t>
      </w:r>
      <w:r w:rsidRPr="00404DFC">
        <w:rPr>
          <w:rStyle w:val="Egyiksem"/>
          <w:rFonts w:ascii="Times New Roman" w:eastAsia="Arial" w:hAnsi="Times New Roman" w:cs="Times New Roman"/>
          <w:b/>
          <w:sz w:val="24"/>
          <w:szCs w:val="24"/>
          <w:shd w:val="clear" w:color="auto" w:fill="FFFFFF"/>
        </w:rPr>
        <w:t>Abilities:</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The student is able to orientate in the network of contemporary art</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Be able to find out about the profile, exhibition and collection policy of each museum</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Ability to discover connections between different contemporary art phenomena.</w:t>
      </w:r>
    </w:p>
    <w:p w:rsidR="004E1DFC" w:rsidRPr="00404DFC" w:rsidRDefault="004E1DFC" w:rsidP="00484707">
      <w:pPr>
        <w:pStyle w:val="Alaprtelmezett"/>
        <w:spacing w:before="60" w:after="60"/>
        <w:jc w:val="both"/>
        <w:rPr>
          <w:rStyle w:val="Egyiksem"/>
          <w:rFonts w:ascii="Times New Roman" w:eastAsia="Arial" w:hAnsi="Times New Roman" w:cs="Times New Roman"/>
          <w:sz w:val="24"/>
          <w:szCs w:val="24"/>
          <w:shd w:val="clear" w:color="auto" w:fill="FFFFFF"/>
        </w:rPr>
      </w:pPr>
      <w:r w:rsidRPr="00404DFC">
        <w:rPr>
          <w:rStyle w:val="Egyiksem"/>
          <w:rFonts w:ascii="Times New Roman" w:eastAsia="Arial" w:hAnsi="Times New Roman" w:cs="Times New Roman"/>
          <w:sz w:val="24"/>
          <w:szCs w:val="24"/>
          <w:shd w:val="clear" w:color="auto" w:fill="FFFFFF"/>
        </w:rPr>
        <w:t>- Ability to participate in individual applications</w:t>
      </w:r>
    </w:p>
    <w:p w:rsidR="004E1DFC" w:rsidRPr="00404DFC" w:rsidRDefault="004E1DFC" w:rsidP="00484707">
      <w:pPr>
        <w:pStyle w:val="Szvegtrzs"/>
        <w:spacing w:before="60" w:after="60"/>
        <w:jc w:val="both"/>
        <w:rPr>
          <w:rFonts w:ascii="Times New Roman" w:hAnsi="Times New Roman" w:cs="Times New Roman"/>
          <w:b/>
          <w:bCs/>
          <w:sz w:val="24"/>
          <w:szCs w:val="24"/>
        </w:rPr>
      </w:pPr>
      <w:r w:rsidRPr="00404DFC">
        <w:rPr>
          <w:rFonts w:ascii="Times New Roman" w:hAnsi="Times New Roman" w:cs="Times New Roman"/>
          <w:b/>
          <w:bCs/>
          <w:sz w:val="24"/>
          <w:szCs w:val="24"/>
        </w:rPr>
        <w:lastRenderedPageBreak/>
        <w:t xml:space="preserve">Skills: </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Cs/>
          <w:sz w:val="24"/>
          <w:szCs w:val="24"/>
        </w:rPr>
        <w:t>-</w:t>
      </w:r>
      <w:r w:rsidRPr="00404DFC">
        <w:rPr>
          <w:rFonts w:ascii="Times New Roman" w:hAnsi="Times New Roman" w:cs="Times New Roman"/>
          <w:sz w:val="24"/>
          <w:szCs w:val="24"/>
        </w:rPr>
        <w:t xml:space="preserve"> The student is able to orientate in the network of contemporary art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Be able to find out about the profile, exhibition and collection policy of each museum</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discover connections between different contemporary art phenomena.</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Ability to participate in individual applications</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c) attitudes:</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Curious about the processes taking place in contemporary art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She tries to stay up to date on the subject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is actively interested in art, exhibitions and contemporary art and its creators</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Seeks to visit exhibitions in various museums, in addition to events organized by the department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Whatever the topic, it is the basic attitude of openness to art and contemporary art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Regularly informed about art magazines (especially those available online), exhibitions and art events</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He has a critical understanding of the events and phenomena of contemporary art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continuously improve his knowledge</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b/>
          <w:sz w:val="24"/>
          <w:szCs w:val="24"/>
        </w:rPr>
        <w:t>d) autonomy and responsibility</w:t>
      </w:r>
      <w:r w:rsidRPr="00404DFC">
        <w:rPr>
          <w:rFonts w:ascii="Times New Roman" w:hAnsi="Times New Roman" w:cs="Times New Roman"/>
          <w:sz w:val="24"/>
          <w:szCs w:val="24"/>
        </w:rPr>
        <w:t>:</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Participates openly and communicatively in the design or shaping of his / her art projects.</w:t>
      </w:r>
    </w:p>
    <w:p w:rsidR="004E1DFC" w:rsidRPr="00404DFC" w:rsidRDefault="004E1DFC" w:rsidP="00484707">
      <w:pPr>
        <w:pStyle w:val="Szvegtrzs"/>
        <w:spacing w:before="60" w:after="60"/>
        <w:jc w:val="both"/>
        <w:rPr>
          <w:rFonts w:ascii="Times New Roman" w:hAnsi="Times New Roman" w:cs="Times New Roman"/>
          <w:sz w:val="24"/>
          <w:szCs w:val="24"/>
        </w:rPr>
      </w:pPr>
      <w:r w:rsidRPr="00404DFC">
        <w:rPr>
          <w:rFonts w:ascii="Times New Roman" w:hAnsi="Times New Roman" w:cs="Times New Roman"/>
          <w:sz w:val="24"/>
          <w:szCs w:val="24"/>
        </w:rPr>
        <w:t>- Strives to develop professionalism and self-education. He applies the acquired knowledge in his self-cultivation and self-knowledge</w:t>
      </w:r>
    </w:p>
    <w:p w:rsidR="004E1DFC" w:rsidRPr="00404DFC" w:rsidRDefault="004E1DFC" w:rsidP="00484707">
      <w:pPr>
        <w:pStyle w:val="AlaprtelmezettA"/>
        <w:spacing w:before="60" w:after="60"/>
        <w:jc w:val="both"/>
        <w:rPr>
          <w:rStyle w:val="Egyiksem"/>
          <w:rFonts w:ascii="Times New Roman" w:hAnsi="Times New Roman" w:cs="Times New Roman"/>
          <w:sz w:val="24"/>
          <w:szCs w:val="24"/>
        </w:rPr>
      </w:pPr>
    </w:p>
    <w:p w:rsidR="004E1DFC" w:rsidRPr="00404DFC" w:rsidRDefault="004E1DFC" w:rsidP="00484707">
      <w:pPr>
        <w:pStyle w:val="Alaprtelmezett"/>
        <w:spacing w:before="60" w:after="60"/>
        <w:jc w:val="both"/>
        <w:rPr>
          <w:rFonts w:ascii="Times New Roman" w:eastAsia="Arial" w:hAnsi="Times New Roman" w:cs="Times New Roman"/>
          <w:b/>
          <w:bCs/>
          <w:sz w:val="24"/>
          <w:szCs w:val="24"/>
        </w:rPr>
      </w:pPr>
      <w:r w:rsidRPr="00404DFC">
        <w:rPr>
          <w:rFonts w:ascii="Times New Roman" w:hAnsi="Times New Roman" w:cs="Times New Roman"/>
          <w:b/>
          <w:bCs/>
          <w:sz w:val="24"/>
          <w:szCs w:val="24"/>
        </w:rPr>
        <w:t xml:space="preserve">Az oktatás tartalma angolul: </w:t>
      </w:r>
    </w:p>
    <w:p w:rsidR="004E1DFC" w:rsidRPr="00404DFC" w:rsidRDefault="005C504F" w:rsidP="00484707">
      <w:pPr>
        <w:pStyle w:val="Szvegtrzs"/>
        <w:spacing w:before="60" w:after="60"/>
        <w:jc w:val="both"/>
        <w:rPr>
          <w:rFonts w:ascii="Times New Roman" w:eastAsia="Arial" w:hAnsi="Times New Roman" w:cs="Times New Roman"/>
          <w:sz w:val="24"/>
          <w:szCs w:val="24"/>
        </w:rPr>
      </w:pPr>
      <w:r w:rsidRPr="005C504F">
        <w:rPr>
          <w:rFonts w:ascii="Times New Roman" w:eastAsia="Arial" w:hAnsi="Times New Roman" w:cs="Times New Roman"/>
          <w:sz w:val="24"/>
          <w:szCs w:val="24"/>
        </w:rPr>
        <w:t>The Museum Visits aims to give the opportunity to students to go to a major exhibition at least once a semester. We try to connect this with other programs in the given city or visit several museums. They should be able to come into more direct contact with the material studied. In addition, the installation of the exhibition itself places the artefacts in an interpretive framework</w:t>
      </w:r>
    </w:p>
    <w:p w:rsidR="004E1DFC" w:rsidRPr="00404DFC" w:rsidRDefault="004E1DFC" w:rsidP="00484707">
      <w:pPr>
        <w:pStyle w:val="Alaprtelmezett"/>
        <w:spacing w:before="60" w:after="60"/>
        <w:jc w:val="both"/>
        <w:rPr>
          <w:rFonts w:ascii="Times New Roman" w:eastAsia="Arial" w:hAnsi="Times New Roman" w:cs="Times New Roman"/>
          <w:b/>
          <w:bCs/>
          <w:sz w:val="24"/>
          <w:szCs w:val="24"/>
        </w:rPr>
      </w:pPr>
    </w:p>
    <w:p w:rsidR="00956974" w:rsidRPr="00632F23" w:rsidRDefault="004E1DFC" w:rsidP="00956974">
      <w:pPr>
        <w:jc w:val="both"/>
        <w:rPr>
          <w:lang w:val="en-GB"/>
        </w:rPr>
      </w:pPr>
      <w:r w:rsidRPr="00404DFC">
        <w:rPr>
          <w:b/>
          <w:bCs/>
          <w:shd w:val="clear" w:color="auto" w:fill="FFFFFF"/>
        </w:rPr>
        <w:t>A számonkérés és értékelés rendszere angolul</w:t>
      </w:r>
      <w:r w:rsidRPr="00404DFC">
        <w:rPr>
          <w:rStyle w:val="Egyiksem"/>
          <w:shd w:val="clear" w:color="auto" w:fill="FFFFFF"/>
        </w:rPr>
        <w:t xml:space="preserve">: </w:t>
      </w:r>
      <w:r w:rsidR="00956974" w:rsidRPr="00632F23">
        <w:rPr>
          <w:lang w:val="en-GB"/>
        </w:rPr>
        <w:t xml:space="preserve">Practice grade. The basic frame for evaluating student performance of the course </w:t>
      </w:r>
      <w:r w:rsidR="00956974">
        <w:rPr>
          <w:lang w:val="en-GB"/>
        </w:rPr>
        <w:t xml:space="preserve">is </w:t>
      </w:r>
      <w:r w:rsidR="00956974" w:rsidRPr="00632F23">
        <w:rPr>
          <w:lang w:val="en-GB"/>
        </w:rPr>
        <w:t>determined by the university's code of conduct. According to this document, the instructor can determine the means of evaluation of the course depending on the nature of the field of knowledge and skills presented at the course. A practice grade usually takes the form of an evaluation based on written and/or presented works related to the student's work at a seminar individually or as a member of a student team.</w:t>
      </w:r>
    </w:p>
    <w:p w:rsidR="004E1DFC" w:rsidRPr="00404DFC" w:rsidRDefault="004E1DFC" w:rsidP="005C504F">
      <w:pPr>
        <w:pStyle w:val="Alaprtelmezett"/>
        <w:spacing w:before="60" w:after="60"/>
        <w:jc w:val="both"/>
        <w:rPr>
          <w:rStyle w:val="Egyiksem"/>
          <w:rFonts w:ascii="Times New Roman" w:hAnsi="Times New Roman" w:cs="Times New Roman"/>
          <w:sz w:val="24"/>
          <w:szCs w:val="24"/>
          <w:shd w:val="clear" w:color="auto" w:fill="FFFFFF"/>
        </w:rPr>
      </w:pPr>
      <w:r w:rsidRPr="00404DFC">
        <w:rPr>
          <w:rStyle w:val="Egyiksem"/>
          <w:rFonts w:ascii="Times New Roman" w:hAnsi="Times New Roman" w:cs="Times New Roman"/>
          <w:sz w:val="24"/>
          <w:szCs w:val="24"/>
          <w:shd w:val="clear" w:color="auto" w:fill="FFFFFF"/>
        </w:rPr>
        <w:t>Writing a critique of 3 exhibitions, looking at the curatorial concept, how much it came through the exhibition, installation, communication, personal impressions</w:t>
      </w:r>
      <w:r w:rsidR="00956974">
        <w:rPr>
          <w:rStyle w:val="Egyiksem"/>
          <w:rFonts w:ascii="Times New Roman" w:hAnsi="Times New Roman" w:cs="Times New Roman"/>
          <w:sz w:val="24"/>
          <w:szCs w:val="24"/>
          <w:shd w:val="clear" w:color="auto" w:fill="FFFFFF"/>
        </w:rPr>
        <w:t>.</w:t>
      </w:r>
    </w:p>
    <w:p w:rsidR="00C5314A" w:rsidRPr="00404DFC" w:rsidRDefault="00C5314A" w:rsidP="00484707">
      <w:pPr>
        <w:spacing w:before="60" w:after="60"/>
      </w:pPr>
    </w:p>
    <w:sectPr w:rsidR="00C5314A" w:rsidRPr="00404DFC">
      <w:footerReference w:type="default" r:id="rId6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33" w:rsidRDefault="008B6D33">
      <w:r>
        <w:separator/>
      </w:r>
    </w:p>
  </w:endnote>
  <w:endnote w:type="continuationSeparator" w:id="0">
    <w:p w:rsidR="008B6D33" w:rsidRDefault="008B6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Garamond">
    <w:panose1 w:val="02020404030301010803"/>
    <w:charset w:val="EE"/>
    <w:family w:val="roman"/>
    <w:pitch w:val="variable"/>
    <w:sig w:usb0="00000287" w:usb1="00000000" w:usb2="00000000" w:usb3="00000000" w:csb0="0000009F" w:csb1="00000000"/>
  </w:font>
  <w:font w:name="Courier">
    <w:panose1 w:val="020703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476648"/>
      <w:docPartObj>
        <w:docPartGallery w:val="Page Numbers (Bottom of Page)"/>
        <w:docPartUnique/>
      </w:docPartObj>
    </w:sdtPr>
    <w:sdtEndPr/>
    <w:sdtContent>
      <w:p w:rsidR="00EC4FD3" w:rsidRDefault="00EC4FD3">
        <w:pPr>
          <w:pStyle w:val="llb"/>
          <w:jc w:val="center"/>
        </w:pPr>
        <w:r>
          <w:fldChar w:fldCharType="begin"/>
        </w:r>
        <w:r>
          <w:instrText>PAGE   \* MERGEFORMAT</w:instrText>
        </w:r>
        <w:r>
          <w:fldChar w:fldCharType="separate"/>
        </w:r>
        <w:r w:rsidR="000E0495" w:rsidRPr="000E0495">
          <w:rPr>
            <w:noProof/>
            <w:lang w:val="hu-HU"/>
          </w:rPr>
          <w:t>2</w:t>
        </w:r>
        <w:r>
          <w:fldChar w:fldCharType="end"/>
        </w:r>
      </w:p>
    </w:sdtContent>
  </w:sdt>
  <w:p w:rsidR="00EC4FD3" w:rsidRDefault="00EC4FD3">
    <w:pPr>
      <w:pStyle w:val="Fejlcslbl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33" w:rsidRDefault="008B6D33">
      <w:r>
        <w:separator/>
      </w:r>
    </w:p>
  </w:footnote>
  <w:footnote w:type="continuationSeparator" w:id="0">
    <w:p w:rsidR="008B6D33" w:rsidRDefault="008B6D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D3BEE"/>
    <w:multiLevelType w:val="hybridMultilevel"/>
    <w:tmpl w:val="758A9988"/>
    <w:lvl w:ilvl="0" w:tplc="796A561C">
      <w:start w:val="1"/>
      <w:numFmt w:val="lowerLetter"/>
      <w:lvlText w:val="%1)"/>
      <w:lvlJc w:val="left"/>
      <w:pPr>
        <w:ind w:left="502"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B9560D"/>
    <w:multiLevelType w:val="hybridMultilevel"/>
    <w:tmpl w:val="EB4EBD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76C597B"/>
    <w:multiLevelType w:val="hybridMultilevel"/>
    <w:tmpl w:val="5F0A781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A30C6F"/>
    <w:multiLevelType w:val="hybridMultilevel"/>
    <w:tmpl w:val="E6108D4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BFB5FA1"/>
    <w:multiLevelType w:val="hybridMultilevel"/>
    <w:tmpl w:val="5FCED6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DAB1408"/>
    <w:multiLevelType w:val="hybridMultilevel"/>
    <w:tmpl w:val="EAC29D54"/>
    <w:lvl w:ilvl="0" w:tplc="8034F29C">
      <w:start w:val="3"/>
      <w:numFmt w:val="lowerLetter"/>
      <w:lvlText w:val="%1)"/>
      <w:lvlJc w:val="left"/>
      <w:pPr>
        <w:ind w:left="720" w:hanging="360"/>
      </w:pPr>
      <w:rPr>
        <w:rFonts w:eastAsia="Helvetica" w:cs="Helvetica"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48D11C1"/>
    <w:multiLevelType w:val="hybridMultilevel"/>
    <w:tmpl w:val="902A2302"/>
    <w:lvl w:ilvl="0" w:tplc="DF240336">
      <w:start w:val="3"/>
      <w:numFmt w:val="lowerLetter"/>
      <w:lvlText w:val="%1)"/>
      <w:lvlJc w:val="left"/>
      <w:pPr>
        <w:ind w:left="1080" w:hanging="360"/>
      </w:pPr>
      <w:rPr>
        <w:rFonts w:eastAsia="Helvetica"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14A94F13"/>
    <w:multiLevelType w:val="hybridMultilevel"/>
    <w:tmpl w:val="8BC46CE2"/>
    <w:lvl w:ilvl="0" w:tplc="B532DFC4">
      <w:numFmt w:val="bullet"/>
      <w:lvlText w:val="-"/>
      <w:lvlJc w:val="left"/>
      <w:pPr>
        <w:tabs>
          <w:tab w:val="num" w:pos="420"/>
        </w:tabs>
        <w:ind w:left="420" w:hanging="360"/>
      </w:pPr>
      <w:rPr>
        <w:rFonts w:ascii="Times New Roman" w:eastAsia="Times New Roman" w:hAnsi="Times New Roman" w:cs="Times New Roman" w:hint="default"/>
      </w:rPr>
    </w:lvl>
    <w:lvl w:ilvl="1" w:tplc="BE0EA88A">
      <w:start w:val="1"/>
      <w:numFmt w:val="bullet"/>
      <w:lvlText w:val="–"/>
      <w:lvlJc w:val="left"/>
      <w:pPr>
        <w:ind w:left="945" w:hanging="165"/>
      </w:pPr>
      <w:rPr>
        <w:rFonts w:ascii="Times New Roman" w:eastAsia="Helvetica" w:hAnsi="Times New Roman" w:cs="Times New Roman" w:hint="default"/>
      </w:rPr>
    </w:lvl>
    <w:lvl w:ilvl="2" w:tplc="040E0005" w:tentative="1">
      <w:start w:val="1"/>
      <w:numFmt w:val="bullet"/>
      <w:lvlText w:val=""/>
      <w:lvlJc w:val="left"/>
      <w:pPr>
        <w:tabs>
          <w:tab w:val="num" w:pos="1860"/>
        </w:tabs>
        <w:ind w:left="1860" w:hanging="360"/>
      </w:pPr>
      <w:rPr>
        <w:rFonts w:ascii="Wingdings" w:hAnsi="Wingdings" w:hint="default"/>
      </w:rPr>
    </w:lvl>
    <w:lvl w:ilvl="3" w:tplc="040E0001" w:tentative="1">
      <w:start w:val="1"/>
      <w:numFmt w:val="bullet"/>
      <w:lvlText w:val=""/>
      <w:lvlJc w:val="left"/>
      <w:pPr>
        <w:tabs>
          <w:tab w:val="num" w:pos="2580"/>
        </w:tabs>
        <w:ind w:left="2580" w:hanging="360"/>
      </w:pPr>
      <w:rPr>
        <w:rFonts w:ascii="Symbol" w:hAnsi="Symbol" w:hint="default"/>
      </w:rPr>
    </w:lvl>
    <w:lvl w:ilvl="4" w:tplc="040E0003" w:tentative="1">
      <w:start w:val="1"/>
      <w:numFmt w:val="bullet"/>
      <w:lvlText w:val="o"/>
      <w:lvlJc w:val="left"/>
      <w:pPr>
        <w:tabs>
          <w:tab w:val="num" w:pos="3300"/>
        </w:tabs>
        <w:ind w:left="3300" w:hanging="360"/>
      </w:pPr>
      <w:rPr>
        <w:rFonts w:ascii="Courier New" w:hAnsi="Courier New" w:hint="default"/>
      </w:rPr>
    </w:lvl>
    <w:lvl w:ilvl="5" w:tplc="040E0005" w:tentative="1">
      <w:start w:val="1"/>
      <w:numFmt w:val="bullet"/>
      <w:lvlText w:val=""/>
      <w:lvlJc w:val="left"/>
      <w:pPr>
        <w:tabs>
          <w:tab w:val="num" w:pos="4020"/>
        </w:tabs>
        <w:ind w:left="4020" w:hanging="360"/>
      </w:pPr>
      <w:rPr>
        <w:rFonts w:ascii="Wingdings" w:hAnsi="Wingdings" w:hint="default"/>
      </w:rPr>
    </w:lvl>
    <w:lvl w:ilvl="6" w:tplc="040E0001" w:tentative="1">
      <w:start w:val="1"/>
      <w:numFmt w:val="bullet"/>
      <w:lvlText w:val=""/>
      <w:lvlJc w:val="left"/>
      <w:pPr>
        <w:tabs>
          <w:tab w:val="num" w:pos="4740"/>
        </w:tabs>
        <w:ind w:left="4740" w:hanging="360"/>
      </w:pPr>
      <w:rPr>
        <w:rFonts w:ascii="Symbol" w:hAnsi="Symbol" w:hint="default"/>
      </w:rPr>
    </w:lvl>
    <w:lvl w:ilvl="7" w:tplc="040E0003" w:tentative="1">
      <w:start w:val="1"/>
      <w:numFmt w:val="bullet"/>
      <w:lvlText w:val="o"/>
      <w:lvlJc w:val="left"/>
      <w:pPr>
        <w:tabs>
          <w:tab w:val="num" w:pos="5460"/>
        </w:tabs>
        <w:ind w:left="5460" w:hanging="360"/>
      </w:pPr>
      <w:rPr>
        <w:rFonts w:ascii="Courier New" w:hAnsi="Courier New" w:hint="default"/>
      </w:rPr>
    </w:lvl>
    <w:lvl w:ilvl="8" w:tplc="040E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17AE25F7"/>
    <w:multiLevelType w:val="hybridMultilevel"/>
    <w:tmpl w:val="5EBE3DDA"/>
    <w:lvl w:ilvl="0" w:tplc="9356EC42">
      <w:start w:val="1"/>
      <w:numFmt w:val="bullet"/>
      <w:lvlText w:val="-"/>
      <w:lvlJc w:val="left"/>
      <w:pPr>
        <w:ind w:left="420" w:hanging="360"/>
      </w:pPr>
      <w:rPr>
        <w:rFonts w:ascii="Times New Roman" w:eastAsia="Calibri" w:hAnsi="Times New Roman" w:cs="Times New Roman" w:hint="default"/>
        <w:b w:val="0"/>
        <w:color w:val="986840"/>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0">
    <w:nsid w:val="1896702E"/>
    <w:multiLevelType w:val="hybridMultilevel"/>
    <w:tmpl w:val="7A28F1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0828FA"/>
    <w:multiLevelType w:val="hybridMultilevel"/>
    <w:tmpl w:val="4F74A95A"/>
    <w:lvl w:ilvl="0" w:tplc="B532DFC4">
      <w:numFmt w:val="bullet"/>
      <w:lvlText w:val="-"/>
      <w:lvlJc w:val="left"/>
      <w:pPr>
        <w:tabs>
          <w:tab w:val="num" w:pos="420"/>
        </w:tabs>
        <w:ind w:left="4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C227CA1"/>
    <w:multiLevelType w:val="hybridMultilevel"/>
    <w:tmpl w:val="7C1A88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C2E3860"/>
    <w:multiLevelType w:val="hybridMultilevel"/>
    <w:tmpl w:val="910C0A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DEA5954"/>
    <w:multiLevelType w:val="hybridMultilevel"/>
    <w:tmpl w:val="DC402D9E"/>
    <w:lvl w:ilvl="0" w:tplc="7116B464">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F0B10CE"/>
    <w:multiLevelType w:val="hybridMultilevel"/>
    <w:tmpl w:val="DFB006B2"/>
    <w:lvl w:ilvl="0" w:tplc="E5744C78">
      <w:start w:val="1"/>
      <w:numFmt w:val="bullet"/>
      <w:lvlText w:val="-"/>
      <w:lvlJc w:val="left"/>
      <w:pPr>
        <w:ind w:left="420" w:hanging="360"/>
      </w:pPr>
      <w:rPr>
        <w:rFonts w:ascii="Calibri" w:eastAsia="Calibri" w:hAnsi="Calibri" w:cs="Calibri"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5" w15:restartNumberingAfterBreak="0">
    <w:nsid w:val="2263598E"/>
    <w:multiLevelType w:val="hybridMultilevel"/>
    <w:tmpl w:val="3F9A50AC"/>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2B8202D"/>
    <w:multiLevelType w:val="hybridMultilevel"/>
    <w:tmpl w:val="FE328F58"/>
    <w:lvl w:ilvl="0" w:tplc="2C90F072">
      <w:start w:val="1"/>
      <w:numFmt w:val="bullet"/>
      <w:lvlText w:val="−"/>
      <w:lvlJc w:val="left"/>
      <w:pPr>
        <w:ind w:left="720" w:hanging="360"/>
      </w:pPr>
      <w:rPr>
        <w:rFonts w:ascii="Times New Roman" w:eastAsia="Helvetica"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36C21BB"/>
    <w:multiLevelType w:val="hybridMultilevel"/>
    <w:tmpl w:val="533EF33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24C2525F"/>
    <w:multiLevelType w:val="hybridMultilevel"/>
    <w:tmpl w:val="970C3E34"/>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8D4007D"/>
    <w:multiLevelType w:val="hybridMultilevel"/>
    <w:tmpl w:val="21BEE0DE"/>
    <w:lvl w:ilvl="0" w:tplc="94B45696">
      <w:start w:val="1"/>
      <w:numFmt w:val="decimal"/>
      <w:lvlText w:val="%1."/>
      <w:lvlJc w:val="left"/>
      <w:pPr>
        <w:ind w:left="432" w:hanging="360"/>
      </w:pPr>
      <w:rPr>
        <w:rFonts w:ascii="Arial" w:eastAsia="Arial" w:hAnsi="Arial" w:cs="Arial"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20" w15:restartNumberingAfterBreak="0">
    <w:nsid w:val="2B8558D9"/>
    <w:multiLevelType w:val="hybridMultilevel"/>
    <w:tmpl w:val="A316FC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D3E6AE4"/>
    <w:multiLevelType w:val="hybridMultilevel"/>
    <w:tmpl w:val="2412239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2F7F5C74"/>
    <w:multiLevelType w:val="hybridMultilevel"/>
    <w:tmpl w:val="D80E25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1C62E3A"/>
    <w:multiLevelType w:val="hybridMultilevel"/>
    <w:tmpl w:val="E898CF3C"/>
    <w:lvl w:ilvl="0" w:tplc="C5C80EFA">
      <w:start w:val="1"/>
      <w:numFmt w:val="lowerLetter"/>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4" w15:restartNumberingAfterBreak="0">
    <w:nsid w:val="32C72955"/>
    <w:multiLevelType w:val="hybridMultilevel"/>
    <w:tmpl w:val="BF78E0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32FE6D28"/>
    <w:multiLevelType w:val="hybridMultilevel"/>
    <w:tmpl w:val="5FCED6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37723F9"/>
    <w:multiLevelType w:val="hybridMultilevel"/>
    <w:tmpl w:val="21BEE0DE"/>
    <w:lvl w:ilvl="0" w:tplc="94B45696">
      <w:start w:val="1"/>
      <w:numFmt w:val="decimal"/>
      <w:lvlText w:val="%1."/>
      <w:lvlJc w:val="left"/>
      <w:pPr>
        <w:ind w:left="432" w:hanging="360"/>
      </w:pPr>
      <w:rPr>
        <w:rFonts w:ascii="Arial" w:eastAsia="Arial" w:hAnsi="Arial" w:cs="Arial"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27" w15:restartNumberingAfterBreak="0">
    <w:nsid w:val="33B1463B"/>
    <w:multiLevelType w:val="hybridMultilevel"/>
    <w:tmpl w:val="86F60F6C"/>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8" w15:restartNumberingAfterBreak="0">
    <w:nsid w:val="33C261D3"/>
    <w:multiLevelType w:val="hybridMultilevel"/>
    <w:tmpl w:val="7B526E1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38CB70F4"/>
    <w:multiLevelType w:val="hybridMultilevel"/>
    <w:tmpl w:val="2EBEBAC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9C02D3A"/>
    <w:multiLevelType w:val="hybridMultilevel"/>
    <w:tmpl w:val="C582BDC8"/>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3A9B7EBF"/>
    <w:multiLevelType w:val="hybridMultilevel"/>
    <w:tmpl w:val="21BEE0DE"/>
    <w:lvl w:ilvl="0" w:tplc="94B45696">
      <w:start w:val="1"/>
      <w:numFmt w:val="decimal"/>
      <w:lvlText w:val="%1."/>
      <w:lvlJc w:val="left"/>
      <w:pPr>
        <w:ind w:left="432" w:hanging="360"/>
      </w:pPr>
      <w:rPr>
        <w:rFonts w:ascii="Arial" w:eastAsia="Arial" w:hAnsi="Arial" w:cs="Arial"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32" w15:restartNumberingAfterBreak="0">
    <w:nsid w:val="3B963506"/>
    <w:multiLevelType w:val="hybridMultilevel"/>
    <w:tmpl w:val="18D066D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CEE33DC"/>
    <w:multiLevelType w:val="hybridMultilevel"/>
    <w:tmpl w:val="48DC87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3E4D5DD3"/>
    <w:multiLevelType w:val="hybridMultilevel"/>
    <w:tmpl w:val="06CE87BE"/>
    <w:lvl w:ilvl="0" w:tplc="EEBE754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3F92185E"/>
    <w:multiLevelType w:val="hybridMultilevel"/>
    <w:tmpl w:val="F6A4885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0652056"/>
    <w:multiLevelType w:val="hybridMultilevel"/>
    <w:tmpl w:val="21BEE0DE"/>
    <w:lvl w:ilvl="0" w:tplc="94B45696">
      <w:start w:val="1"/>
      <w:numFmt w:val="decimal"/>
      <w:lvlText w:val="%1."/>
      <w:lvlJc w:val="left"/>
      <w:pPr>
        <w:ind w:left="432" w:hanging="360"/>
      </w:pPr>
      <w:rPr>
        <w:rFonts w:ascii="Arial" w:eastAsia="Arial" w:hAnsi="Arial" w:cs="Arial" w:hint="default"/>
      </w:rPr>
    </w:lvl>
    <w:lvl w:ilvl="1" w:tplc="040E0019" w:tentative="1">
      <w:start w:val="1"/>
      <w:numFmt w:val="lowerLetter"/>
      <w:lvlText w:val="%2."/>
      <w:lvlJc w:val="left"/>
      <w:pPr>
        <w:ind w:left="1152" w:hanging="360"/>
      </w:pPr>
    </w:lvl>
    <w:lvl w:ilvl="2" w:tplc="040E001B" w:tentative="1">
      <w:start w:val="1"/>
      <w:numFmt w:val="lowerRoman"/>
      <w:lvlText w:val="%3."/>
      <w:lvlJc w:val="right"/>
      <w:pPr>
        <w:ind w:left="1872" w:hanging="180"/>
      </w:pPr>
    </w:lvl>
    <w:lvl w:ilvl="3" w:tplc="040E000F" w:tentative="1">
      <w:start w:val="1"/>
      <w:numFmt w:val="decimal"/>
      <w:lvlText w:val="%4."/>
      <w:lvlJc w:val="left"/>
      <w:pPr>
        <w:ind w:left="2592" w:hanging="360"/>
      </w:pPr>
    </w:lvl>
    <w:lvl w:ilvl="4" w:tplc="040E0019" w:tentative="1">
      <w:start w:val="1"/>
      <w:numFmt w:val="lowerLetter"/>
      <w:lvlText w:val="%5."/>
      <w:lvlJc w:val="left"/>
      <w:pPr>
        <w:ind w:left="3312" w:hanging="360"/>
      </w:pPr>
    </w:lvl>
    <w:lvl w:ilvl="5" w:tplc="040E001B" w:tentative="1">
      <w:start w:val="1"/>
      <w:numFmt w:val="lowerRoman"/>
      <w:lvlText w:val="%6."/>
      <w:lvlJc w:val="right"/>
      <w:pPr>
        <w:ind w:left="4032" w:hanging="180"/>
      </w:pPr>
    </w:lvl>
    <w:lvl w:ilvl="6" w:tplc="040E000F" w:tentative="1">
      <w:start w:val="1"/>
      <w:numFmt w:val="decimal"/>
      <w:lvlText w:val="%7."/>
      <w:lvlJc w:val="left"/>
      <w:pPr>
        <w:ind w:left="4752" w:hanging="360"/>
      </w:pPr>
    </w:lvl>
    <w:lvl w:ilvl="7" w:tplc="040E0019" w:tentative="1">
      <w:start w:val="1"/>
      <w:numFmt w:val="lowerLetter"/>
      <w:lvlText w:val="%8."/>
      <w:lvlJc w:val="left"/>
      <w:pPr>
        <w:ind w:left="5472" w:hanging="360"/>
      </w:pPr>
    </w:lvl>
    <w:lvl w:ilvl="8" w:tplc="040E001B" w:tentative="1">
      <w:start w:val="1"/>
      <w:numFmt w:val="lowerRoman"/>
      <w:lvlText w:val="%9."/>
      <w:lvlJc w:val="right"/>
      <w:pPr>
        <w:ind w:left="6192" w:hanging="180"/>
      </w:pPr>
    </w:lvl>
  </w:abstractNum>
  <w:abstractNum w:abstractNumId="37" w15:restartNumberingAfterBreak="0">
    <w:nsid w:val="43E435E3"/>
    <w:multiLevelType w:val="hybridMultilevel"/>
    <w:tmpl w:val="6EAC24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5AF1880"/>
    <w:multiLevelType w:val="hybridMultilevel"/>
    <w:tmpl w:val="23D042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8FD6542"/>
    <w:multiLevelType w:val="hybridMultilevel"/>
    <w:tmpl w:val="6C0215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494F187F"/>
    <w:multiLevelType w:val="hybridMultilevel"/>
    <w:tmpl w:val="EE62D8C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9F906E8"/>
    <w:multiLevelType w:val="hybridMultilevel"/>
    <w:tmpl w:val="3710B26E"/>
    <w:lvl w:ilvl="0" w:tplc="BA46A2BA">
      <w:start w:val="3"/>
      <w:numFmt w:val="lowerLetter"/>
      <w:lvlText w:val="%1)"/>
      <w:lvlJc w:val="left"/>
      <w:pPr>
        <w:ind w:left="720" w:hanging="360"/>
      </w:pPr>
      <w:rPr>
        <w:rFonts w:eastAsia="Helvetica"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4A445C4B"/>
    <w:multiLevelType w:val="hybridMultilevel"/>
    <w:tmpl w:val="919819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51492793"/>
    <w:multiLevelType w:val="hybridMultilevel"/>
    <w:tmpl w:val="14AA43A6"/>
    <w:lvl w:ilvl="0" w:tplc="6FC2076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2671057"/>
    <w:multiLevelType w:val="hybridMultilevel"/>
    <w:tmpl w:val="3476DD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5265FB2"/>
    <w:multiLevelType w:val="hybridMultilevel"/>
    <w:tmpl w:val="CB82EBA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58766F0B"/>
    <w:multiLevelType w:val="hybridMultilevel"/>
    <w:tmpl w:val="04A8D9B4"/>
    <w:lvl w:ilvl="0" w:tplc="6CE4C004">
      <w:start w:val="1"/>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5BB575CC"/>
    <w:multiLevelType w:val="hybridMultilevel"/>
    <w:tmpl w:val="9A042714"/>
    <w:lvl w:ilvl="0" w:tplc="20DAA1C6">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5C3935C4"/>
    <w:multiLevelType w:val="hybridMultilevel"/>
    <w:tmpl w:val="A96C3340"/>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5C987E62"/>
    <w:multiLevelType w:val="hybridMultilevel"/>
    <w:tmpl w:val="7ADCCDCE"/>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5CF732E4"/>
    <w:multiLevelType w:val="hybridMultilevel"/>
    <w:tmpl w:val="4CD8721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1D33994"/>
    <w:multiLevelType w:val="hybridMultilevel"/>
    <w:tmpl w:val="74B8104C"/>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2" w15:restartNumberingAfterBreak="0">
    <w:nsid w:val="61E01B30"/>
    <w:multiLevelType w:val="hybridMultilevel"/>
    <w:tmpl w:val="0FA8E6F6"/>
    <w:lvl w:ilvl="0" w:tplc="E5744C78">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2330F13"/>
    <w:multiLevelType w:val="hybridMultilevel"/>
    <w:tmpl w:val="F1B0A3B0"/>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6235605A"/>
    <w:multiLevelType w:val="hybridMultilevel"/>
    <w:tmpl w:val="4C023C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64351989"/>
    <w:multiLevelType w:val="hybridMultilevel"/>
    <w:tmpl w:val="2B640CE2"/>
    <w:lvl w:ilvl="0" w:tplc="58D415E4">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662B3BBE"/>
    <w:multiLevelType w:val="hybridMultilevel"/>
    <w:tmpl w:val="40100E72"/>
    <w:lvl w:ilvl="0" w:tplc="88A6EB1E">
      <w:start w:val="1"/>
      <w:numFmt w:val="bullet"/>
      <w:lvlText w:val="-"/>
      <w:lvlJc w:val="left"/>
      <w:pPr>
        <w:ind w:left="720" w:hanging="360"/>
      </w:pPr>
      <w:rPr>
        <w:rFonts w:ascii="Arial" w:eastAsia="Helvetic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68EB4C1D"/>
    <w:multiLevelType w:val="hybridMultilevel"/>
    <w:tmpl w:val="3056C728"/>
    <w:lvl w:ilvl="0" w:tplc="74707B14">
      <w:start w:val="1"/>
      <w:numFmt w:val="decimal"/>
      <w:lvlText w:val="%1."/>
      <w:lvlJc w:val="left"/>
      <w:pPr>
        <w:ind w:left="360" w:hanging="360"/>
      </w:pPr>
      <w:rPr>
        <w:rFonts w:eastAsia="Arial Unicode MS" w:cs="Arial Unicode M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8" w15:restartNumberingAfterBreak="0">
    <w:nsid w:val="69A77D83"/>
    <w:multiLevelType w:val="hybridMultilevel"/>
    <w:tmpl w:val="CE24E15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6C182864"/>
    <w:multiLevelType w:val="hybridMultilevel"/>
    <w:tmpl w:val="F41208D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6C78139A"/>
    <w:multiLevelType w:val="hybridMultilevel"/>
    <w:tmpl w:val="5DA29612"/>
    <w:lvl w:ilvl="0" w:tplc="EAC2A22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711C1A23"/>
    <w:multiLevelType w:val="hybridMultilevel"/>
    <w:tmpl w:val="B3F65A2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2" w15:restartNumberingAfterBreak="0">
    <w:nsid w:val="74844232"/>
    <w:multiLevelType w:val="hybridMultilevel"/>
    <w:tmpl w:val="D8908848"/>
    <w:lvl w:ilvl="0" w:tplc="040E0017">
      <w:start w:val="1"/>
      <w:numFmt w:val="lowerLetter"/>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3" w15:restartNumberingAfterBreak="0">
    <w:nsid w:val="759F1591"/>
    <w:multiLevelType w:val="hybridMultilevel"/>
    <w:tmpl w:val="9BD4C1DA"/>
    <w:lvl w:ilvl="0" w:tplc="E46A443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7693358A"/>
    <w:multiLevelType w:val="hybridMultilevel"/>
    <w:tmpl w:val="AD58BC8A"/>
    <w:lvl w:ilvl="0" w:tplc="B31CAD54">
      <w:start w:val="1"/>
      <w:numFmt w:val="decimal"/>
      <w:lvlText w:val="%1."/>
      <w:lvlJc w:val="left"/>
      <w:pPr>
        <w:ind w:left="720" w:hanging="360"/>
      </w:pPr>
      <w:rPr>
        <w:rFonts w:ascii="Arial" w:eastAsia="Arial Unicode MS"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7AA863B8"/>
    <w:multiLevelType w:val="hybridMultilevel"/>
    <w:tmpl w:val="DD2441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6" w15:restartNumberingAfterBreak="0">
    <w:nsid w:val="7CBE5A64"/>
    <w:multiLevelType w:val="hybridMultilevel"/>
    <w:tmpl w:val="1E6ED97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7E3A4AED"/>
    <w:multiLevelType w:val="hybridMultilevel"/>
    <w:tmpl w:val="3266BDF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7E6F4890"/>
    <w:multiLevelType w:val="hybridMultilevel"/>
    <w:tmpl w:val="244E1C9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0"/>
  </w:num>
  <w:num w:numId="2">
    <w:abstractNumId w:val="2"/>
  </w:num>
  <w:num w:numId="3">
    <w:abstractNumId w:val="5"/>
  </w:num>
  <w:num w:numId="4">
    <w:abstractNumId w:val="57"/>
  </w:num>
  <w:num w:numId="5">
    <w:abstractNumId w:val="9"/>
  </w:num>
  <w:num w:numId="6">
    <w:abstractNumId w:val="22"/>
  </w:num>
  <w:num w:numId="7">
    <w:abstractNumId w:val="63"/>
  </w:num>
  <w:num w:numId="8">
    <w:abstractNumId w:val="46"/>
  </w:num>
  <w:num w:numId="9">
    <w:abstractNumId w:val="13"/>
  </w:num>
  <w:num w:numId="10">
    <w:abstractNumId w:val="1"/>
  </w:num>
  <w:num w:numId="11">
    <w:abstractNumId w:val="55"/>
  </w:num>
  <w:num w:numId="12">
    <w:abstractNumId w:val="2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7"/>
  </w:num>
  <w:num w:numId="16">
    <w:abstractNumId w:val="26"/>
  </w:num>
  <w:num w:numId="17">
    <w:abstractNumId w:val="31"/>
  </w:num>
  <w:num w:numId="18">
    <w:abstractNumId w:val="19"/>
  </w:num>
  <w:num w:numId="19">
    <w:abstractNumId w:val="36"/>
  </w:num>
  <w:num w:numId="20">
    <w:abstractNumId w:val="60"/>
  </w:num>
  <w:num w:numId="21">
    <w:abstractNumId w:val="51"/>
  </w:num>
  <w:num w:numId="22">
    <w:abstractNumId w:val="62"/>
  </w:num>
  <w:num w:numId="23">
    <w:abstractNumId w:val="42"/>
  </w:num>
  <w:num w:numId="24">
    <w:abstractNumId w:val="23"/>
  </w:num>
  <w:num w:numId="25">
    <w:abstractNumId w:val="52"/>
  </w:num>
  <w:num w:numId="26">
    <w:abstractNumId w:val="8"/>
  </w:num>
  <w:num w:numId="27">
    <w:abstractNumId w:val="4"/>
  </w:num>
  <w:num w:numId="28">
    <w:abstractNumId w:val="29"/>
  </w:num>
  <w:num w:numId="29">
    <w:abstractNumId w:val="6"/>
  </w:num>
  <w:num w:numId="30">
    <w:abstractNumId w:val="37"/>
  </w:num>
  <w:num w:numId="31">
    <w:abstractNumId w:val="54"/>
  </w:num>
  <w:num w:numId="32">
    <w:abstractNumId w:val="38"/>
  </w:num>
  <w:num w:numId="33">
    <w:abstractNumId w:val="39"/>
  </w:num>
  <w:num w:numId="34">
    <w:abstractNumId w:val="58"/>
  </w:num>
  <w:num w:numId="35">
    <w:abstractNumId w:val="41"/>
  </w:num>
  <w:num w:numId="36">
    <w:abstractNumId w:val="50"/>
  </w:num>
  <w:num w:numId="37">
    <w:abstractNumId w:val="17"/>
  </w:num>
  <w:num w:numId="38">
    <w:abstractNumId w:val="32"/>
  </w:num>
  <w:num w:numId="39">
    <w:abstractNumId w:val="28"/>
  </w:num>
  <w:num w:numId="40">
    <w:abstractNumId w:val="45"/>
  </w:num>
  <w:num w:numId="41">
    <w:abstractNumId w:val="40"/>
  </w:num>
  <w:num w:numId="42">
    <w:abstractNumId w:val="65"/>
  </w:num>
  <w:num w:numId="43">
    <w:abstractNumId w:val="68"/>
  </w:num>
  <w:num w:numId="44">
    <w:abstractNumId w:val="59"/>
  </w:num>
  <w:num w:numId="45">
    <w:abstractNumId w:val="12"/>
  </w:num>
  <w:num w:numId="46">
    <w:abstractNumId w:val="64"/>
  </w:num>
  <w:num w:numId="47">
    <w:abstractNumId w:val="66"/>
  </w:num>
  <w:num w:numId="48">
    <w:abstractNumId w:val="61"/>
  </w:num>
  <w:num w:numId="49">
    <w:abstractNumId w:val="35"/>
  </w:num>
  <w:num w:numId="50">
    <w:abstractNumId w:val="24"/>
  </w:num>
  <w:num w:numId="51">
    <w:abstractNumId w:val="20"/>
  </w:num>
  <w:num w:numId="52">
    <w:abstractNumId w:val="44"/>
  </w:num>
  <w:num w:numId="53">
    <w:abstractNumId w:val="0"/>
  </w:num>
  <w:num w:numId="54">
    <w:abstractNumId w:val="3"/>
  </w:num>
  <w:num w:numId="55">
    <w:abstractNumId w:val="67"/>
  </w:num>
  <w:num w:numId="56">
    <w:abstractNumId w:val="43"/>
  </w:num>
  <w:num w:numId="57">
    <w:abstractNumId w:val="34"/>
  </w:num>
  <w:num w:numId="58">
    <w:abstractNumId w:val="11"/>
  </w:num>
  <w:num w:numId="59">
    <w:abstractNumId w:val="33"/>
  </w:num>
  <w:num w:numId="60">
    <w:abstractNumId w:val="21"/>
  </w:num>
  <w:num w:numId="61">
    <w:abstractNumId w:val="47"/>
  </w:num>
  <w:num w:numId="62">
    <w:abstractNumId w:val="56"/>
  </w:num>
  <w:num w:numId="63">
    <w:abstractNumId w:val="53"/>
  </w:num>
  <w:num w:numId="64">
    <w:abstractNumId w:val="49"/>
  </w:num>
  <w:num w:numId="65">
    <w:abstractNumId w:val="10"/>
  </w:num>
  <w:num w:numId="66">
    <w:abstractNumId w:val="48"/>
  </w:num>
  <w:num w:numId="67">
    <w:abstractNumId w:val="18"/>
  </w:num>
  <w:num w:numId="68">
    <w:abstractNumId w:val="16"/>
  </w:num>
  <w:num w:numId="69">
    <w:abstractNumId w:val="15"/>
  </w:num>
  <w:num w:numId="70">
    <w:abstractNumId w:val="1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4A"/>
    <w:rsid w:val="00001FD3"/>
    <w:rsid w:val="00003A05"/>
    <w:rsid w:val="00004403"/>
    <w:rsid w:val="00027293"/>
    <w:rsid w:val="00062550"/>
    <w:rsid w:val="0006361C"/>
    <w:rsid w:val="00074CA2"/>
    <w:rsid w:val="00074E35"/>
    <w:rsid w:val="000762FF"/>
    <w:rsid w:val="0008193A"/>
    <w:rsid w:val="00084BFC"/>
    <w:rsid w:val="0008511D"/>
    <w:rsid w:val="000A05EE"/>
    <w:rsid w:val="000A21F9"/>
    <w:rsid w:val="000A2EC8"/>
    <w:rsid w:val="000B0609"/>
    <w:rsid w:val="000B2C4C"/>
    <w:rsid w:val="000C3282"/>
    <w:rsid w:val="000C3639"/>
    <w:rsid w:val="000D52E6"/>
    <w:rsid w:val="000D6951"/>
    <w:rsid w:val="000E0495"/>
    <w:rsid w:val="000F6B2B"/>
    <w:rsid w:val="001060FD"/>
    <w:rsid w:val="00112675"/>
    <w:rsid w:val="00117077"/>
    <w:rsid w:val="0012034E"/>
    <w:rsid w:val="0012680C"/>
    <w:rsid w:val="0013313D"/>
    <w:rsid w:val="00142F5D"/>
    <w:rsid w:val="0014361B"/>
    <w:rsid w:val="00153644"/>
    <w:rsid w:val="00161F15"/>
    <w:rsid w:val="00162B22"/>
    <w:rsid w:val="0016493D"/>
    <w:rsid w:val="001723BD"/>
    <w:rsid w:val="00183A77"/>
    <w:rsid w:val="00187C20"/>
    <w:rsid w:val="00191901"/>
    <w:rsid w:val="001A52C8"/>
    <w:rsid w:val="001B40FA"/>
    <w:rsid w:val="001D4FF5"/>
    <w:rsid w:val="001F226D"/>
    <w:rsid w:val="001F41B8"/>
    <w:rsid w:val="00205AAF"/>
    <w:rsid w:val="00213369"/>
    <w:rsid w:val="00214C04"/>
    <w:rsid w:val="002253EE"/>
    <w:rsid w:val="00226F86"/>
    <w:rsid w:val="0023170F"/>
    <w:rsid w:val="00243138"/>
    <w:rsid w:val="002545D8"/>
    <w:rsid w:val="00262069"/>
    <w:rsid w:val="002759FF"/>
    <w:rsid w:val="00281C2C"/>
    <w:rsid w:val="002843DD"/>
    <w:rsid w:val="00293567"/>
    <w:rsid w:val="0029669A"/>
    <w:rsid w:val="00297A1C"/>
    <w:rsid w:val="002B2619"/>
    <w:rsid w:val="002B52BE"/>
    <w:rsid w:val="002B7597"/>
    <w:rsid w:val="002D4122"/>
    <w:rsid w:val="002F0E0B"/>
    <w:rsid w:val="002F407B"/>
    <w:rsid w:val="00301397"/>
    <w:rsid w:val="00313379"/>
    <w:rsid w:val="00313A9B"/>
    <w:rsid w:val="0032400B"/>
    <w:rsid w:val="00331753"/>
    <w:rsid w:val="003320DD"/>
    <w:rsid w:val="00335019"/>
    <w:rsid w:val="00346D1C"/>
    <w:rsid w:val="00357F9E"/>
    <w:rsid w:val="003603B5"/>
    <w:rsid w:val="00365772"/>
    <w:rsid w:val="00366B96"/>
    <w:rsid w:val="00383B60"/>
    <w:rsid w:val="003918DE"/>
    <w:rsid w:val="00394A8F"/>
    <w:rsid w:val="00395EDF"/>
    <w:rsid w:val="00396AC2"/>
    <w:rsid w:val="003A3F08"/>
    <w:rsid w:val="003B1BE8"/>
    <w:rsid w:val="003D0484"/>
    <w:rsid w:val="003D12C5"/>
    <w:rsid w:val="003D3C91"/>
    <w:rsid w:val="003E6441"/>
    <w:rsid w:val="003F096C"/>
    <w:rsid w:val="003F4B2C"/>
    <w:rsid w:val="003F623D"/>
    <w:rsid w:val="004002AB"/>
    <w:rsid w:val="004030A4"/>
    <w:rsid w:val="00404ABE"/>
    <w:rsid w:val="00404DFC"/>
    <w:rsid w:val="004124C5"/>
    <w:rsid w:val="004153EA"/>
    <w:rsid w:val="00423A3E"/>
    <w:rsid w:val="0044252A"/>
    <w:rsid w:val="00445BE1"/>
    <w:rsid w:val="004510E5"/>
    <w:rsid w:val="00453948"/>
    <w:rsid w:val="004558A5"/>
    <w:rsid w:val="00462602"/>
    <w:rsid w:val="004821DA"/>
    <w:rsid w:val="0048281E"/>
    <w:rsid w:val="00484707"/>
    <w:rsid w:val="00485FD1"/>
    <w:rsid w:val="004878C8"/>
    <w:rsid w:val="004910D4"/>
    <w:rsid w:val="004B132E"/>
    <w:rsid w:val="004B2983"/>
    <w:rsid w:val="004B3895"/>
    <w:rsid w:val="004C6FE1"/>
    <w:rsid w:val="004D0801"/>
    <w:rsid w:val="004E0F59"/>
    <w:rsid w:val="004E1DFC"/>
    <w:rsid w:val="004F3D79"/>
    <w:rsid w:val="004F553A"/>
    <w:rsid w:val="00501D66"/>
    <w:rsid w:val="00504798"/>
    <w:rsid w:val="00516316"/>
    <w:rsid w:val="005169D8"/>
    <w:rsid w:val="0053494D"/>
    <w:rsid w:val="005402C2"/>
    <w:rsid w:val="00540C07"/>
    <w:rsid w:val="00561AF5"/>
    <w:rsid w:val="00564B87"/>
    <w:rsid w:val="005667BE"/>
    <w:rsid w:val="00576197"/>
    <w:rsid w:val="005925A0"/>
    <w:rsid w:val="00593D34"/>
    <w:rsid w:val="0059418A"/>
    <w:rsid w:val="005B3792"/>
    <w:rsid w:val="005B4704"/>
    <w:rsid w:val="005B7ECE"/>
    <w:rsid w:val="005C239E"/>
    <w:rsid w:val="005C504F"/>
    <w:rsid w:val="005D0052"/>
    <w:rsid w:val="005E3639"/>
    <w:rsid w:val="005E4B05"/>
    <w:rsid w:val="005E4D4A"/>
    <w:rsid w:val="005F2369"/>
    <w:rsid w:val="005F3F32"/>
    <w:rsid w:val="005F7A61"/>
    <w:rsid w:val="00605EC6"/>
    <w:rsid w:val="00606FF1"/>
    <w:rsid w:val="00612D22"/>
    <w:rsid w:val="00622BC4"/>
    <w:rsid w:val="00623E1C"/>
    <w:rsid w:val="00626999"/>
    <w:rsid w:val="006358CF"/>
    <w:rsid w:val="00651A8E"/>
    <w:rsid w:val="00653801"/>
    <w:rsid w:val="00661A4B"/>
    <w:rsid w:val="006633BD"/>
    <w:rsid w:val="006636A6"/>
    <w:rsid w:val="0067071D"/>
    <w:rsid w:val="00674118"/>
    <w:rsid w:val="00675009"/>
    <w:rsid w:val="006816BF"/>
    <w:rsid w:val="006A0457"/>
    <w:rsid w:val="006A2BE6"/>
    <w:rsid w:val="006A310B"/>
    <w:rsid w:val="00703CDF"/>
    <w:rsid w:val="00710497"/>
    <w:rsid w:val="00712180"/>
    <w:rsid w:val="0071366D"/>
    <w:rsid w:val="0071670F"/>
    <w:rsid w:val="007235D5"/>
    <w:rsid w:val="00734E26"/>
    <w:rsid w:val="00742866"/>
    <w:rsid w:val="00747187"/>
    <w:rsid w:val="0075181A"/>
    <w:rsid w:val="007524B5"/>
    <w:rsid w:val="007526C3"/>
    <w:rsid w:val="0075377A"/>
    <w:rsid w:val="00753F1B"/>
    <w:rsid w:val="007542BB"/>
    <w:rsid w:val="0075489F"/>
    <w:rsid w:val="007604F8"/>
    <w:rsid w:val="007769C7"/>
    <w:rsid w:val="007A7A89"/>
    <w:rsid w:val="007B174E"/>
    <w:rsid w:val="007C5A95"/>
    <w:rsid w:val="007D566E"/>
    <w:rsid w:val="007D5F8D"/>
    <w:rsid w:val="007E0076"/>
    <w:rsid w:val="007E12B2"/>
    <w:rsid w:val="007E6168"/>
    <w:rsid w:val="00800235"/>
    <w:rsid w:val="00802CF7"/>
    <w:rsid w:val="00806DB0"/>
    <w:rsid w:val="008121C8"/>
    <w:rsid w:val="0081488E"/>
    <w:rsid w:val="008239DE"/>
    <w:rsid w:val="0082584E"/>
    <w:rsid w:val="008371E2"/>
    <w:rsid w:val="008429DC"/>
    <w:rsid w:val="008479E2"/>
    <w:rsid w:val="008542B9"/>
    <w:rsid w:val="008563C6"/>
    <w:rsid w:val="00862879"/>
    <w:rsid w:val="008657A3"/>
    <w:rsid w:val="00867D99"/>
    <w:rsid w:val="008845E8"/>
    <w:rsid w:val="008A1A7D"/>
    <w:rsid w:val="008A4F4F"/>
    <w:rsid w:val="008B2C30"/>
    <w:rsid w:val="008B6D33"/>
    <w:rsid w:val="008C6FCB"/>
    <w:rsid w:val="008C728A"/>
    <w:rsid w:val="008D5E4C"/>
    <w:rsid w:val="008E013B"/>
    <w:rsid w:val="008E1B31"/>
    <w:rsid w:val="008E1C16"/>
    <w:rsid w:val="008E5C83"/>
    <w:rsid w:val="008E6721"/>
    <w:rsid w:val="008E6BEC"/>
    <w:rsid w:val="008F2C64"/>
    <w:rsid w:val="008F3DCD"/>
    <w:rsid w:val="00913328"/>
    <w:rsid w:val="00915904"/>
    <w:rsid w:val="00921675"/>
    <w:rsid w:val="00926137"/>
    <w:rsid w:val="009268DA"/>
    <w:rsid w:val="009325FC"/>
    <w:rsid w:val="00934280"/>
    <w:rsid w:val="0093748D"/>
    <w:rsid w:val="0094174B"/>
    <w:rsid w:val="00946043"/>
    <w:rsid w:val="00956974"/>
    <w:rsid w:val="00956C8A"/>
    <w:rsid w:val="00960ED0"/>
    <w:rsid w:val="009720D2"/>
    <w:rsid w:val="00976A81"/>
    <w:rsid w:val="00981D5F"/>
    <w:rsid w:val="00982D4C"/>
    <w:rsid w:val="009834B6"/>
    <w:rsid w:val="009933DD"/>
    <w:rsid w:val="00997FC8"/>
    <w:rsid w:val="009A115E"/>
    <w:rsid w:val="009A1B0C"/>
    <w:rsid w:val="009A44C1"/>
    <w:rsid w:val="009A6602"/>
    <w:rsid w:val="009A686E"/>
    <w:rsid w:val="009B2347"/>
    <w:rsid w:val="009B448F"/>
    <w:rsid w:val="009C1E3C"/>
    <w:rsid w:val="009D4185"/>
    <w:rsid w:val="009E2860"/>
    <w:rsid w:val="009E50E8"/>
    <w:rsid w:val="009E5ECD"/>
    <w:rsid w:val="009F2374"/>
    <w:rsid w:val="00A005A9"/>
    <w:rsid w:val="00A02AD7"/>
    <w:rsid w:val="00A12B63"/>
    <w:rsid w:val="00A209EC"/>
    <w:rsid w:val="00A21EBD"/>
    <w:rsid w:val="00A265EA"/>
    <w:rsid w:val="00A31517"/>
    <w:rsid w:val="00A4002B"/>
    <w:rsid w:val="00A45120"/>
    <w:rsid w:val="00A520D9"/>
    <w:rsid w:val="00A576CF"/>
    <w:rsid w:val="00A624ED"/>
    <w:rsid w:val="00A677CD"/>
    <w:rsid w:val="00A729FC"/>
    <w:rsid w:val="00A74B1E"/>
    <w:rsid w:val="00A800E8"/>
    <w:rsid w:val="00A8372B"/>
    <w:rsid w:val="00A91E55"/>
    <w:rsid w:val="00A94C19"/>
    <w:rsid w:val="00A962C8"/>
    <w:rsid w:val="00AA0B37"/>
    <w:rsid w:val="00AA6758"/>
    <w:rsid w:val="00AB47E8"/>
    <w:rsid w:val="00AB546E"/>
    <w:rsid w:val="00AC0D00"/>
    <w:rsid w:val="00AC4786"/>
    <w:rsid w:val="00AD3307"/>
    <w:rsid w:val="00AE1E3B"/>
    <w:rsid w:val="00AE1F81"/>
    <w:rsid w:val="00AE6F4B"/>
    <w:rsid w:val="00AE766F"/>
    <w:rsid w:val="00AF0962"/>
    <w:rsid w:val="00AF7A03"/>
    <w:rsid w:val="00B043AE"/>
    <w:rsid w:val="00B05C04"/>
    <w:rsid w:val="00B1341D"/>
    <w:rsid w:val="00B138C7"/>
    <w:rsid w:val="00B16D08"/>
    <w:rsid w:val="00B3101E"/>
    <w:rsid w:val="00B4374F"/>
    <w:rsid w:val="00B52AED"/>
    <w:rsid w:val="00B61314"/>
    <w:rsid w:val="00B61C97"/>
    <w:rsid w:val="00B65A5F"/>
    <w:rsid w:val="00B67927"/>
    <w:rsid w:val="00B8181B"/>
    <w:rsid w:val="00B87157"/>
    <w:rsid w:val="00BA1E0B"/>
    <w:rsid w:val="00BC28C2"/>
    <w:rsid w:val="00BE727C"/>
    <w:rsid w:val="00BF5B7F"/>
    <w:rsid w:val="00C02E52"/>
    <w:rsid w:val="00C037D2"/>
    <w:rsid w:val="00C20D16"/>
    <w:rsid w:val="00C3274A"/>
    <w:rsid w:val="00C32915"/>
    <w:rsid w:val="00C42928"/>
    <w:rsid w:val="00C5314A"/>
    <w:rsid w:val="00C53836"/>
    <w:rsid w:val="00C616A8"/>
    <w:rsid w:val="00C74AAE"/>
    <w:rsid w:val="00C92A06"/>
    <w:rsid w:val="00C96AEC"/>
    <w:rsid w:val="00CA04F3"/>
    <w:rsid w:val="00CA4D39"/>
    <w:rsid w:val="00CC0D56"/>
    <w:rsid w:val="00CC3BED"/>
    <w:rsid w:val="00CC5282"/>
    <w:rsid w:val="00CC5C15"/>
    <w:rsid w:val="00CD7B19"/>
    <w:rsid w:val="00CE628E"/>
    <w:rsid w:val="00CF6349"/>
    <w:rsid w:val="00CF77C5"/>
    <w:rsid w:val="00D1115A"/>
    <w:rsid w:val="00D21BD6"/>
    <w:rsid w:val="00D336A5"/>
    <w:rsid w:val="00D44323"/>
    <w:rsid w:val="00D57442"/>
    <w:rsid w:val="00D66197"/>
    <w:rsid w:val="00D67FE1"/>
    <w:rsid w:val="00D70080"/>
    <w:rsid w:val="00D701F7"/>
    <w:rsid w:val="00D80CC1"/>
    <w:rsid w:val="00D925E3"/>
    <w:rsid w:val="00DA038B"/>
    <w:rsid w:val="00DB4D3A"/>
    <w:rsid w:val="00DB6BDC"/>
    <w:rsid w:val="00DC55E7"/>
    <w:rsid w:val="00DD71E3"/>
    <w:rsid w:val="00DD7F2F"/>
    <w:rsid w:val="00DE4440"/>
    <w:rsid w:val="00DF10E4"/>
    <w:rsid w:val="00E01B8B"/>
    <w:rsid w:val="00E05D6F"/>
    <w:rsid w:val="00E37A93"/>
    <w:rsid w:val="00E43F6A"/>
    <w:rsid w:val="00E444EC"/>
    <w:rsid w:val="00E45C0C"/>
    <w:rsid w:val="00E54F3D"/>
    <w:rsid w:val="00E55403"/>
    <w:rsid w:val="00E558F2"/>
    <w:rsid w:val="00E57E86"/>
    <w:rsid w:val="00E622D8"/>
    <w:rsid w:val="00E732C6"/>
    <w:rsid w:val="00E832B8"/>
    <w:rsid w:val="00E83DE7"/>
    <w:rsid w:val="00EA3E5E"/>
    <w:rsid w:val="00EA7B1F"/>
    <w:rsid w:val="00EC4502"/>
    <w:rsid w:val="00EC4FD3"/>
    <w:rsid w:val="00ED3596"/>
    <w:rsid w:val="00ED5303"/>
    <w:rsid w:val="00EE3FD2"/>
    <w:rsid w:val="00EE6D33"/>
    <w:rsid w:val="00F1545A"/>
    <w:rsid w:val="00F21FAC"/>
    <w:rsid w:val="00F67C60"/>
    <w:rsid w:val="00F72B79"/>
    <w:rsid w:val="00F80C4B"/>
    <w:rsid w:val="00F95340"/>
    <w:rsid w:val="00FA52A3"/>
    <w:rsid w:val="00FB2894"/>
    <w:rsid w:val="00FB35E0"/>
    <w:rsid w:val="00FB5F38"/>
    <w:rsid w:val="00FB70AE"/>
    <w:rsid w:val="00FC2930"/>
    <w:rsid w:val="00FC5FAF"/>
    <w:rsid w:val="00FE1F0D"/>
    <w:rsid w:val="00FE2E5E"/>
    <w:rsid w:val="00FE58F5"/>
    <w:rsid w:val="00FF64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C469C-FB4C-4154-81C5-4071C50B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hu-HU" w:eastAsia="hu-H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sz w:val="24"/>
      <w:szCs w:val="24"/>
      <w:lang w:val="en-US" w:eastAsia="en-US"/>
    </w:rPr>
  </w:style>
  <w:style w:type="paragraph" w:styleId="Cmsor1">
    <w:name w:val="heading 1"/>
    <w:basedOn w:val="Norml"/>
    <w:next w:val="Norml"/>
    <w:link w:val="Cmsor1Char"/>
    <w:uiPriority w:val="9"/>
    <w:qFormat/>
    <w:rsid w:val="007B1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C92A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hu-HU" w:eastAsia="hu-HU"/>
    </w:rPr>
  </w:style>
  <w:style w:type="paragraph" w:styleId="Cmsor4">
    <w:name w:val="heading 4"/>
    <w:basedOn w:val="Norml"/>
    <w:next w:val="Norml"/>
    <w:link w:val="Cmsor4Char"/>
    <w:uiPriority w:val="9"/>
    <w:semiHidden/>
    <w:unhideWhenUsed/>
    <w:qFormat/>
    <w:rsid w:val="008429D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Fejlcslblc">
    <w:name w:val="Fejléc és lábléc"/>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laprtelmezett">
    <w:name w:val="Alapértelmezett"/>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Egyiksem">
    <w:name w:val="Egyik sem"/>
  </w:style>
  <w:style w:type="paragraph" w:styleId="Szvegtrzs">
    <w:name w:val="Body Text"/>
    <w:link w:val="SzvegtrzsChar"/>
    <w:rPr>
      <w:rFonts w:ascii="Helvetica" w:eastAsia="Helvetica" w:hAnsi="Helvetica" w:cs="Helvetica"/>
      <w:color w:val="000000"/>
      <w:u w:color="000000"/>
      <w14:textOutline w14:w="0" w14:cap="flat" w14:cmpd="sng" w14:algn="ctr">
        <w14:noFill/>
        <w14:prstDash w14:val="solid"/>
        <w14:bevel/>
      </w14:textOutline>
    </w:rPr>
  </w:style>
  <w:style w:type="paragraph" w:customStyle="1" w:styleId="AlaprtelmezettA">
    <w:name w:val="Alapértelmezett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Listaszerbekezds">
    <w:name w:val="List Paragraph"/>
    <w:basedOn w:val="Norml"/>
    <w:uiPriority w:val="34"/>
    <w:qFormat/>
    <w:rsid w:val="00404ABE"/>
    <w:pPr>
      <w:ind w:left="720"/>
      <w:contextualSpacing/>
    </w:pPr>
  </w:style>
  <w:style w:type="character" w:customStyle="1" w:styleId="Cmsor2Char">
    <w:name w:val="Címsor 2 Char"/>
    <w:basedOn w:val="Bekezdsalapbettpusa"/>
    <w:link w:val="Cmsor2"/>
    <w:uiPriority w:val="9"/>
    <w:rsid w:val="00C92A06"/>
    <w:rPr>
      <w:rFonts w:eastAsia="Times New Roman"/>
      <w:b/>
      <w:bCs/>
      <w:sz w:val="36"/>
      <w:szCs w:val="36"/>
      <w:bdr w:val="none" w:sz="0" w:space="0" w:color="auto"/>
    </w:rPr>
  </w:style>
  <w:style w:type="paragraph" w:customStyle="1" w:styleId="Default">
    <w:name w:val="Default"/>
    <w:rsid w:val="00C92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Garamond" w:eastAsiaTheme="minorHAnsi" w:hAnsi="Garamond" w:cs="Garamond"/>
      <w:color w:val="000000"/>
      <w:sz w:val="24"/>
      <w:szCs w:val="24"/>
      <w:bdr w:val="none" w:sz="0" w:space="0" w:color="auto"/>
      <w:lang w:eastAsia="en-US"/>
    </w:rPr>
  </w:style>
  <w:style w:type="character" w:customStyle="1" w:styleId="SzvegtrzsChar">
    <w:name w:val="Szövegtörzs Char"/>
    <w:basedOn w:val="Bekezdsalapbettpusa"/>
    <w:link w:val="Szvegtrzs"/>
    <w:rsid w:val="00A31517"/>
    <w:rPr>
      <w:rFonts w:ascii="Helvetica" w:eastAsia="Helvetica" w:hAnsi="Helvetica" w:cs="Helvetica"/>
      <w:color w:val="000000"/>
      <w:u w:color="000000"/>
      <w14:textOutline w14:w="0" w14:cap="flat" w14:cmpd="sng" w14:algn="ctr">
        <w14:noFill/>
        <w14:prstDash w14:val="solid"/>
        <w14:bevel/>
      </w14:textOutline>
    </w:rPr>
  </w:style>
  <w:style w:type="paragraph" w:styleId="NormlWeb">
    <w:name w:val="Normal (Web)"/>
    <w:basedOn w:val="Norml"/>
    <w:uiPriority w:val="99"/>
    <w:unhideWhenUsed/>
    <w:rsid w:val="002843D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hu-HU" w:eastAsia="hu-HU"/>
    </w:rPr>
  </w:style>
  <w:style w:type="paragraph" w:customStyle="1" w:styleId="Szvegtrzs1">
    <w:name w:val="Szövegtörzs1"/>
    <w:rsid w:val="009A6602"/>
    <w:rPr>
      <w:rFonts w:ascii="Helvetica" w:eastAsia="Helvetica" w:hAnsi="Helvetica" w:cs="Helvetica"/>
      <w:color w:val="000000"/>
      <w:u w:color="000000"/>
      <w:lang w:val="cs-CZ" w:eastAsia="en-US"/>
      <w14:textOutline w14:w="0" w14:cap="flat" w14:cmpd="sng" w14:algn="ctr">
        <w14:noFill/>
        <w14:prstDash w14:val="solid"/>
        <w14:bevel/>
      </w14:textOutline>
    </w:rPr>
  </w:style>
  <w:style w:type="character" w:styleId="Kiemels">
    <w:name w:val="Emphasis"/>
    <w:basedOn w:val="Bekezdsalapbettpusa"/>
    <w:uiPriority w:val="20"/>
    <w:qFormat/>
    <w:rsid w:val="009A6602"/>
    <w:rPr>
      <w:i/>
      <w:iCs/>
    </w:rPr>
  </w:style>
  <w:style w:type="character" w:customStyle="1" w:styleId="product-title">
    <w:name w:val="product-title"/>
    <w:rsid w:val="00BC28C2"/>
  </w:style>
  <w:style w:type="paragraph" w:styleId="lfej">
    <w:name w:val="header"/>
    <w:basedOn w:val="Norml"/>
    <w:link w:val="lfejChar"/>
    <w:rsid w:val="006636A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sz w:val="20"/>
      <w:szCs w:val="20"/>
      <w:bdr w:val="none" w:sz="0" w:space="0" w:color="auto"/>
      <w:lang w:val="hu-HU" w:eastAsia="hu-HU"/>
    </w:rPr>
  </w:style>
  <w:style w:type="character" w:customStyle="1" w:styleId="lfejChar">
    <w:name w:val="Élőfej Char"/>
    <w:basedOn w:val="Bekezdsalapbettpusa"/>
    <w:link w:val="lfej"/>
    <w:rsid w:val="006636A6"/>
    <w:rPr>
      <w:rFonts w:eastAsia="Times New Roman"/>
      <w:bdr w:val="none" w:sz="0" w:space="0" w:color="auto"/>
    </w:rPr>
  </w:style>
  <w:style w:type="character" w:customStyle="1" w:styleId="dot">
    <w:name w:val="dot"/>
    <w:basedOn w:val="Bekezdsalapbettpusa"/>
    <w:rsid w:val="006636A6"/>
  </w:style>
  <w:style w:type="character" w:styleId="Kiemels2">
    <w:name w:val="Strong"/>
    <w:basedOn w:val="Bekezdsalapbettpusa"/>
    <w:uiPriority w:val="22"/>
    <w:qFormat/>
    <w:rsid w:val="006636A6"/>
    <w:rPr>
      <w:b/>
      <w:bCs/>
    </w:rPr>
  </w:style>
  <w:style w:type="paragraph" w:styleId="HTML-kntformzott">
    <w:name w:val="HTML Preformatted"/>
    <w:basedOn w:val="Norml"/>
    <w:link w:val="HTML-kntformzottChar"/>
    <w:uiPriority w:val="99"/>
    <w:unhideWhenUsed/>
    <w:rsid w:val="006636A6"/>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bdr w:val="none" w:sz="0" w:space="0" w:color="auto"/>
      <w:lang w:val="hu-HU"/>
    </w:rPr>
  </w:style>
  <w:style w:type="character" w:customStyle="1" w:styleId="HTML-kntformzottChar">
    <w:name w:val="HTML-ként formázott Char"/>
    <w:basedOn w:val="Bekezdsalapbettpusa"/>
    <w:link w:val="HTML-kntformzott"/>
    <w:uiPriority w:val="99"/>
    <w:rsid w:val="006636A6"/>
    <w:rPr>
      <w:rFonts w:ascii="Courier" w:hAnsi="Courier" w:cs="Courier"/>
      <w:bdr w:val="none" w:sz="0" w:space="0" w:color="auto"/>
      <w:lang w:eastAsia="en-US"/>
    </w:rPr>
  </w:style>
  <w:style w:type="character" w:customStyle="1" w:styleId="Cmsor1Char">
    <w:name w:val="Címsor 1 Char"/>
    <w:basedOn w:val="Bekezdsalapbettpusa"/>
    <w:link w:val="Cmsor1"/>
    <w:uiPriority w:val="9"/>
    <w:rsid w:val="007B174E"/>
    <w:rPr>
      <w:rFonts w:asciiTheme="majorHAnsi" w:eastAsiaTheme="majorEastAsia" w:hAnsiTheme="majorHAnsi" w:cstheme="majorBidi"/>
      <w:color w:val="365F91" w:themeColor="accent1" w:themeShade="BF"/>
      <w:sz w:val="32"/>
      <w:szCs w:val="32"/>
      <w:lang w:val="en-US" w:eastAsia="en-US"/>
    </w:rPr>
  </w:style>
  <w:style w:type="character" w:customStyle="1" w:styleId="y2iqfc">
    <w:name w:val="y2iqfc"/>
    <w:basedOn w:val="Bekezdsalapbettpusa"/>
    <w:rsid w:val="00C20D16"/>
  </w:style>
  <w:style w:type="character" w:customStyle="1" w:styleId="Cmsor4Char">
    <w:name w:val="Címsor 4 Char"/>
    <w:basedOn w:val="Bekezdsalapbettpusa"/>
    <w:link w:val="Cmsor4"/>
    <w:uiPriority w:val="9"/>
    <w:semiHidden/>
    <w:rsid w:val="008429DC"/>
    <w:rPr>
      <w:rFonts w:asciiTheme="majorHAnsi" w:eastAsiaTheme="majorEastAsia" w:hAnsiTheme="majorHAnsi" w:cstheme="majorBidi"/>
      <w:i/>
      <w:iCs/>
      <w:color w:val="365F91" w:themeColor="accent1" w:themeShade="BF"/>
      <w:sz w:val="24"/>
      <w:szCs w:val="24"/>
      <w:lang w:val="en-US" w:eastAsia="en-US"/>
    </w:rPr>
  </w:style>
  <w:style w:type="paragraph" w:styleId="llb">
    <w:name w:val="footer"/>
    <w:basedOn w:val="Norml"/>
    <w:link w:val="llbChar"/>
    <w:uiPriority w:val="99"/>
    <w:unhideWhenUsed/>
    <w:rsid w:val="00D925E3"/>
    <w:pPr>
      <w:tabs>
        <w:tab w:val="center" w:pos="4536"/>
        <w:tab w:val="right" w:pos="9072"/>
      </w:tabs>
    </w:pPr>
  </w:style>
  <w:style w:type="character" w:customStyle="1" w:styleId="llbChar">
    <w:name w:val="Élőláb Char"/>
    <w:basedOn w:val="Bekezdsalapbettpusa"/>
    <w:link w:val="llb"/>
    <w:uiPriority w:val="99"/>
    <w:rsid w:val="00D925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48623">
      <w:bodyDiv w:val="1"/>
      <w:marLeft w:val="0"/>
      <w:marRight w:val="0"/>
      <w:marTop w:val="0"/>
      <w:marBottom w:val="0"/>
      <w:divBdr>
        <w:top w:val="none" w:sz="0" w:space="0" w:color="auto"/>
        <w:left w:val="none" w:sz="0" w:space="0" w:color="auto"/>
        <w:bottom w:val="none" w:sz="0" w:space="0" w:color="auto"/>
        <w:right w:val="none" w:sz="0" w:space="0" w:color="auto"/>
      </w:divBdr>
      <w:divsChild>
        <w:div w:id="416899546">
          <w:marLeft w:val="0"/>
          <w:marRight w:val="0"/>
          <w:marTop w:val="0"/>
          <w:marBottom w:val="0"/>
          <w:divBdr>
            <w:top w:val="none" w:sz="0" w:space="0" w:color="auto"/>
            <w:left w:val="none" w:sz="0" w:space="0" w:color="auto"/>
            <w:bottom w:val="none" w:sz="0" w:space="0" w:color="auto"/>
            <w:right w:val="none" w:sz="0" w:space="0" w:color="auto"/>
          </w:divBdr>
        </w:div>
      </w:divsChild>
    </w:div>
    <w:div w:id="490026712">
      <w:bodyDiv w:val="1"/>
      <w:marLeft w:val="0"/>
      <w:marRight w:val="0"/>
      <w:marTop w:val="0"/>
      <w:marBottom w:val="0"/>
      <w:divBdr>
        <w:top w:val="none" w:sz="0" w:space="0" w:color="auto"/>
        <w:left w:val="none" w:sz="0" w:space="0" w:color="auto"/>
        <w:bottom w:val="none" w:sz="0" w:space="0" w:color="auto"/>
        <w:right w:val="none" w:sz="0" w:space="0" w:color="auto"/>
      </w:divBdr>
    </w:div>
    <w:div w:id="819075930">
      <w:bodyDiv w:val="1"/>
      <w:marLeft w:val="0"/>
      <w:marRight w:val="0"/>
      <w:marTop w:val="0"/>
      <w:marBottom w:val="0"/>
      <w:divBdr>
        <w:top w:val="none" w:sz="0" w:space="0" w:color="auto"/>
        <w:left w:val="none" w:sz="0" w:space="0" w:color="auto"/>
        <w:bottom w:val="none" w:sz="0" w:space="0" w:color="auto"/>
        <w:right w:val="none" w:sz="0" w:space="0" w:color="auto"/>
      </w:divBdr>
    </w:div>
    <w:div w:id="1207135865">
      <w:bodyDiv w:val="1"/>
      <w:marLeft w:val="0"/>
      <w:marRight w:val="0"/>
      <w:marTop w:val="0"/>
      <w:marBottom w:val="0"/>
      <w:divBdr>
        <w:top w:val="none" w:sz="0" w:space="0" w:color="auto"/>
        <w:left w:val="none" w:sz="0" w:space="0" w:color="auto"/>
        <w:bottom w:val="none" w:sz="0" w:space="0" w:color="auto"/>
        <w:right w:val="none" w:sz="0" w:space="0" w:color="auto"/>
      </w:divBdr>
      <w:divsChild>
        <w:div w:id="1234894962">
          <w:marLeft w:val="0"/>
          <w:marRight w:val="0"/>
          <w:marTop w:val="0"/>
          <w:marBottom w:val="0"/>
          <w:divBdr>
            <w:top w:val="none" w:sz="0" w:space="0" w:color="auto"/>
            <w:left w:val="none" w:sz="0" w:space="0" w:color="auto"/>
            <w:bottom w:val="none" w:sz="0" w:space="0" w:color="auto"/>
            <w:right w:val="none" w:sz="0" w:space="0" w:color="auto"/>
          </w:divBdr>
        </w:div>
      </w:divsChild>
    </w:div>
    <w:div w:id="1273786842">
      <w:bodyDiv w:val="1"/>
      <w:marLeft w:val="0"/>
      <w:marRight w:val="0"/>
      <w:marTop w:val="0"/>
      <w:marBottom w:val="0"/>
      <w:divBdr>
        <w:top w:val="none" w:sz="0" w:space="0" w:color="auto"/>
        <w:left w:val="none" w:sz="0" w:space="0" w:color="auto"/>
        <w:bottom w:val="none" w:sz="0" w:space="0" w:color="auto"/>
        <w:right w:val="none" w:sz="0" w:space="0" w:color="auto"/>
      </w:divBdr>
    </w:div>
    <w:div w:id="1518080358">
      <w:bodyDiv w:val="1"/>
      <w:marLeft w:val="0"/>
      <w:marRight w:val="0"/>
      <w:marTop w:val="0"/>
      <w:marBottom w:val="0"/>
      <w:divBdr>
        <w:top w:val="none" w:sz="0" w:space="0" w:color="auto"/>
        <w:left w:val="none" w:sz="0" w:space="0" w:color="auto"/>
        <w:bottom w:val="none" w:sz="0" w:space="0" w:color="auto"/>
        <w:right w:val="none" w:sz="0" w:space="0" w:color="auto"/>
      </w:divBdr>
    </w:div>
    <w:div w:id="1853032992">
      <w:bodyDiv w:val="1"/>
      <w:marLeft w:val="0"/>
      <w:marRight w:val="0"/>
      <w:marTop w:val="0"/>
      <w:marBottom w:val="0"/>
      <w:divBdr>
        <w:top w:val="none" w:sz="0" w:space="0" w:color="auto"/>
        <w:left w:val="none" w:sz="0" w:space="0" w:color="auto"/>
        <w:bottom w:val="none" w:sz="0" w:space="0" w:color="auto"/>
        <w:right w:val="none" w:sz="0" w:space="0" w:color="auto"/>
      </w:divBdr>
    </w:div>
    <w:div w:id="1970281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oodle.elte.hu/course/view.php?id=29661" TargetMode="External"/><Relationship Id="rId18" Type="http://schemas.openxmlformats.org/officeDocument/2006/relationships/hyperlink" Target="https://moodle.elte.hu/course/view.php?id=29661" TargetMode="External"/><Relationship Id="rId26" Type="http://schemas.openxmlformats.org/officeDocument/2006/relationships/hyperlink" Target="https://moodle.elte.hu/course/view.php?id=29661" TargetMode="External"/><Relationship Id="rId39" Type="http://schemas.openxmlformats.org/officeDocument/2006/relationships/hyperlink" Target="https://moodle.elte.hu/course/view.php?id=29661" TargetMode="External"/><Relationship Id="rId21" Type="http://schemas.openxmlformats.org/officeDocument/2006/relationships/hyperlink" Target="https://moodle.elte.hu/course/view.php?id=29661" TargetMode="External"/><Relationship Id="rId34" Type="http://schemas.openxmlformats.org/officeDocument/2006/relationships/hyperlink" Target="https://moodle.elte.hu/course/view.php?id=29661" TargetMode="External"/><Relationship Id="rId42" Type="http://schemas.openxmlformats.org/officeDocument/2006/relationships/hyperlink" Target="http://www.intermedia.c3.hu/mszovgy1/benjamin.htm" TargetMode="External"/><Relationship Id="rId47" Type="http://schemas.openxmlformats.org/officeDocument/2006/relationships/hyperlink" Target="http://www.mke.hu/sites/default/files/attachment/tezisek_gall.pdf" TargetMode="External"/><Relationship Id="rId50" Type="http://schemas.openxmlformats.org/officeDocument/2006/relationships/hyperlink" Target="https://www.libri.hu/szerzok/nicolaas_matsier.html" TargetMode="External"/><Relationship Id="rId55" Type="http://schemas.openxmlformats.org/officeDocument/2006/relationships/hyperlink" Target="http://www.art.pte.hu/dla/2005/festekek-kemiaja-1.pdf" TargetMode="External"/><Relationship Id="rId63" Type="http://schemas.openxmlformats.org/officeDocument/2006/relationships/hyperlink" Target="https://moodle.elte.hu/course/view.php?id=29661"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odle.elte.hu/course/view.php?id=29661" TargetMode="External"/><Relationship Id="rId29" Type="http://schemas.openxmlformats.org/officeDocument/2006/relationships/hyperlink" Target="http://www.zetna.org/zek/folyoiratok/82/sebok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odle.elte.hu/course/view.php?id=29661" TargetMode="External"/><Relationship Id="rId24" Type="http://schemas.openxmlformats.org/officeDocument/2006/relationships/hyperlink" Target="https://moodle.elte.hu/course/view.php?id=29661" TargetMode="External"/><Relationship Id="rId32" Type="http://schemas.openxmlformats.org/officeDocument/2006/relationships/hyperlink" Target="https://www.libri.hu/szerzok/nicolaas_matsier.html" TargetMode="External"/><Relationship Id="rId37" Type="http://schemas.openxmlformats.org/officeDocument/2006/relationships/hyperlink" Target="https://web.archive.org/web/20140203034948/http:/eper.elte.hu/eper.phtml?cim=muveszetszociologia.html" TargetMode="External"/><Relationship Id="rId40" Type="http://schemas.openxmlformats.org/officeDocument/2006/relationships/hyperlink" Target="https://www.prae.hu/article/10539-itt-minden-rajzolva-van/" TargetMode="External"/><Relationship Id="rId45" Type="http://schemas.openxmlformats.org/officeDocument/2006/relationships/hyperlink" Target="http://www.mke.hu/sites/default/files/attachment/tezisek_gall.pdf" TargetMode="External"/><Relationship Id="rId53" Type="http://schemas.openxmlformats.org/officeDocument/2006/relationships/hyperlink" Target="http://www.art.pte.hu/dla/2005/festekek-kemiaja-1.pdf" TargetMode="External"/><Relationship Id="rId58" Type="http://schemas.openxmlformats.org/officeDocument/2006/relationships/hyperlink" Target="http://www.art.pte.hu/dla/2005/festekek-kemiaja-1.pdf" TargetMode="External"/><Relationship Id="rId66" Type="http://schemas.openxmlformats.org/officeDocument/2006/relationships/hyperlink" Target="https://moodle.elte.hu/course/view.php?id=29661" TargetMode="External"/><Relationship Id="rId5" Type="http://schemas.openxmlformats.org/officeDocument/2006/relationships/webSettings" Target="webSettings.xml"/><Relationship Id="rId15" Type="http://schemas.openxmlformats.org/officeDocument/2006/relationships/hyperlink" Target="https://moodle.elte.hu/course/view.php?id=29661" TargetMode="External"/><Relationship Id="rId23" Type="http://schemas.openxmlformats.org/officeDocument/2006/relationships/hyperlink" Target="https://moodle.elte.hu/course/view.php?id=29661" TargetMode="External"/><Relationship Id="rId28" Type="http://schemas.openxmlformats.org/officeDocument/2006/relationships/hyperlink" Target="http://tranzit.org/curatorialdictionary/index.php/szotar/" TargetMode="External"/><Relationship Id="rId36" Type="http://schemas.openxmlformats.org/officeDocument/2006/relationships/hyperlink" Target="https://web.archive.org/web/20140203034948/http:/eper.elte.hu/eper.phtml?cim=muveszetszociologia.html" TargetMode="External"/><Relationship Id="rId49" Type="http://schemas.openxmlformats.org/officeDocument/2006/relationships/hyperlink" Target="http://www.mke.hu/sites/default/files/attachment/tezisek_gall.pdf" TargetMode="External"/><Relationship Id="rId57" Type="http://schemas.openxmlformats.org/officeDocument/2006/relationships/hyperlink" Target="http://www.mke.hu/sites/default/files/attachment/tezisek_gall.pdf" TargetMode="External"/><Relationship Id="rId61" Type="http://schemas.openxmlformats.org/officeDocument/2006/relationships/hyperlink" Target="http://www.mke.hu/sites/default/files/attachment/tezisek_gall.pdf" TargetMode="External"/><Relationship Id="rId10" Type="http://schemas.openxmlformats.org/officeDocument/2006/relationships/hyperlink" Target="https://moodle.elte.hu/course/view.php?id=29661" TargetMode="External"/><Relationship Id="rId19" Type="http://schemas.openxmlformats.org/officeDocument/2006/relationships/hyperlink" Target="https://moly.hu/alkotok/oskar-batschmann" TargetMode="External"/><Relationship Id="rId31" Type="http://schemas.openxmlformats.org/officeDocument/2006/relationships/hyperlink" Target="https://moly.hu/kiadok/enciklopedia" TargetMode="External"/><Relationship Id="rId44" Type="http://schemas.openxmlformats.org/officeDocument/2006/relationships/hyperlink" Target="http://www.art.pte.hu/dla/2005/festekek-kemiaja-1.pdf" TargetMode="External"/><Relationship Id="rId52" Type="http://schemas.openxmlformats.org/officeDocument/2006/relationships/hyperlink" Target="http://www.mke.hu/sites/default/files/attachment/tezisek_gall.pdf" TargetMode="External"/><Relationship Id="rId60" Type="http://schemas.openxmlformats.org/officeDocument/2006/relationships/hyperlink" Target="http://www.art.pte.hu/dla/2005/festekek-kemiaja-1.pdf" TargetMode="External"/><Relationship Id="rId65" Type="http://schemas.openxmlformats.org/officeDocument/2006/relationships/hyperlink" Target="https://moodle.elte.hu/course/view.php?id=29661" TargetMode="External"/><Relationship Id="rId4" Type="http://schemas.openxmlformats.org/officeDocument/2006/relationships/settings" Target="settings.xml"/><Relationship Id="rId9" Type="http://schemas.openxmlformats.org/officeDocument/2006/relationships/hyperlink" Target="https://moodle.elte.hu/course/view.php?id=29661" TargetMode="External"/><Relationship Id="rId14" Type="http://schemas.openxmlformats.org/officeDocument/2006/relationships/hyperlink" Target="https://revizoronline.com/hu/cikk/7431/frida-kahlo-remekmuvek-a-mexikovarosi-museo-dolores-olmedobol-magyar-nemzeti-galeria/?cat_id=&amp;first=0" TargetMode="External"/><Relationship Id="rId22" Type="http://schemas.openxmlformats.org/officeDocument/2006/relationships/hyperlink" Target="https://moodle.elte.hu/course/view.php?id=29661" TargetMode="External"/><Relationship Id="rId27" Type="http://schemas.openxmlformats.org/officeDocument/2006/relationships/hyperlink" Target="http://www.zetna.org/zek/folyoiratok/82/sebok6.html" TargetMode="External"/><Relationship Id="rId30" Type="http://schemas.openxmlformats.org/officeDocument/2006/relationships/hyperlink" Target="http://tranzit.org/curatorialdictionary/index.php/szotar/" TargetMode="External"/><Relationship Id="rId35" Type="http://schemas.openxmlformats.org/officeDocument/2006/relationships/hyperlink" Target="https://moodle.elte.hu/course/view.php?id=29661" TargetMode="External"/><Relationship Id="rId43" Type="http://schemas.openxmlformats.org/officeDocument/2006/relationships/hyperlink" Target="https://web.archive.org/web/20140203034948/http:/eper.elte.hu/eper.phtml?cim=muveszetszociologia.html" TargetMode="External"/><Relationship Id="rId48" Type="http://schemas.openxmlformats.org/officeDocument/2006/relationships/hyperlink" Target="http://www.art.pte.hu/dla/2005/festekek-kemiaja-1.pdf" TargetMode="External"/><Relationship Id="rId56" Type="http://schemas.openxmlformats.org/officeDocument/2006/relationships/hyperlink" Target="http://www.mke.hu/sites/default/files/attachment/tezisek_gall.pdf" TargetMode="External"/><Relationship Id="rId64" Type="http://schemas.openxmlformats.org/officeDocument/2006/relationships/hyperlink" Target="https://moodle.elte.hu/course/view.php?id=29661" TargetMode="External"/><Relationship Id="rId69" Type="http://schemas.openxmlformats.org/officeDocument/2006/relationships/fontTable" Target="fontTable.xml"/><Relationship Id="rId8" Type="http://schemas.openxmlformats.org/officeDocument/2006/relationships/hyperlink" Target="https://moodle.elte.hu/course/view.php?id=29661" TargetMode="External"/><Relationship Id="rId51" Type="http://schemas.openxmlformats.org/officeDocument/2006/relationships/hyperlink" Target="http://www.art.pte.hu/dla/2005/festekek-kemiaja-1.pdf" TargetMode="External"/><Relationship Id="rId3" Type="http://schemas.openxmlformats.org/officeDocument/2006/relationships/styles" Target="styles.xml"/><Relationship Id="rId12" Type="http://schemas.openxmlformats.org/officeDocument/2006/relationships/hyperlink" Target="https://www.artmagazin.hu/articles/archivum/anyad_cyla_ez_tenyleg_egy_kubista_csaky" TargetMode="External"/><Relationship Id="rId17" Type="http://schemas.openxmlformats.org/officeDocument/2006/relationships/hyperlink" Target="https://moodle.elte.hu/course/view.php?id=29661" TargetMode="External"/><Relationship Id="rId25" Type="http://schemas.openxmlformats.org/officeDocument/2006/relationships/hyperlink" Target="https://moodle.elte.hu/course/view.php?id=29661" TargetMode="External"/><Relationship Id="rId33" Type="http://schemas.openxmlformats.org/officeDocument/2006/relationships/hyperlink" Target="https://moodle.elte.hu/course/view.php?id=29661" TargetMode="External"/><Relationship Id="rId38" Type="http://schemas.openxmlformats.org/officeDocument/2006/relationships/hyperlink" Target="https://web.archive.org/web/20140203034948/http:/eper.elte.hu/eper.phtml?cim=muveszetszociologia.html" TargetMode="External"/><Relationship Id="rId46" Type="http://schemas.openxmlformats.org/officeDocument/2006/relationships/hyperlink" Target="http://www.art.pte.hu/dla/2005/festekek-kemiaja-1.pdf" TargetMode="External"/><Relationship Id="rId59" Type="http://schemas.openxmlformats.org/officeDocument/2006/relationships/hyperlink" Target="http://www.mke.hu/sites/default/files/attachment/tezisek_gall.pdf" TargetMode="External"/><Relationship Id="rId67" Type="http://schemas.openxmlformats.org/officeDocument/2006/relationships/hyperlink" Target="https://moodle.elte.hu/course/view.php?id=29661" TargetMode="External"/><Relationship Id="rId20" Type="http://schemas.openxmlformats.org/officeDocument/2006/relationships/hyperlink" Target="https://www.artmagazin.hu/articles/archivum/679d122e2d525d5fb7e9011539222bb3" TargetMode="External"/><Relationship Id="rId41" Type="http://schemas.openxmlformats.org/officeDocument/2006/relationships/hyperlink" Target="https://moodle.elte.hu/course/view.php?id=29661" TargetMode="External"/><Relationship Id="rId54" Type="http://schemas.openxmlformats.org/officeDocument/2006/relationships/hyperlink" Target="http://www.mke.hu/sites/default/files/attachment/tezisek_gall.pdf" TargetMode="External"/><Relationship Id="rId62" Type="http://schemas.openxmlformats.org/officeDocument/2006/relationships/hyperlink" Target="https://moodle.elte.hu/course/view.php?id=2966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827FB-1AF5-4152-B588-999204F2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364</Pages>
  <Words>94806</Words>
  <Characters>654167</Characters>
  <Application>Microsoft Office Word</Application>
  <DocSecurity>0</DocSecurity>
  <Lines>5451</Lines>
  <Paragraphs>1494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Bordács Andrea</dc:creator>
  <cp:keywords/>
  <dc:description/>
  <cp:lastModifiedBy>Molnár Katalin</cp:lastModifiedBy>
  <cp:revision>2</cp:revision>
  <dcterms:created xsi:type="dcterms:W3CDTF">2023-04-20T13:44:00Z</dcterms:created>
  <dcterms:modified xsi:type="dcterms:W3CDTF">2023-04-20T13:44:00Z</dcterms:modified>
</cp:coreProperties>
</file>