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203E" w14:textId="7737ADEF" w:rsidR="003F74E7" w:rsidRDefault="003F74E7" w:rsidP="003F74E7">
      <w:r>
        <w:t xml:space="preserve">BA ZÁRÓVIZSGA TÉTELSOR – KÉPI ÁBRÁZOLÁS ALAPSZAK </w:t>
      </w:r>
      <w:r w:rsidR="00E175D8">
        <w:t>2025</w:t>
      </w:r>
    </w:p>
    <w:p w14:paraId="7016E9D7" w14:textId="7F52C186" w:rsidR="00CE4025" w:rsidRDefault="00CE4025" w:rsidP="003F74E7">
      <w:r>
        <w:t>2025. június 19-20.</w:t>
      </w:r>
    </w:p>
    <w:p w14:paraId="7342782B" w14:textId="77777777" w:rsidR="00CE4025" w:rsidRDefault="00CE4025" w:rsidP="003F74E7"/>
    <w:p w14:paraId="082239EA" w14:textId="66E8C57F" w:rsidR="003F74E7" w:rsidRPr="0090592F" w:rsidRDefault="001267A4" w:rsidP="0090592F">
      <w:pPr>
        <w:rPr>
          <w:bCs/>
        </w:rPr>
      </w:pPr>
      <w:r w:rsidRPr="0090592F">
        <w:rPr>
          <w:bCs/>
        </w:rPr>
        <w:t xml:space="preserve">1. </w:t>
      </w:r>
      <w:r w:rsidR="003F74E7" w:rsidRPr="0090592F">
        <w:rPr>
          <w:bCs/>
        </w:rPr>
        <w:t>A látás folyamata. A látványmegfigyelés szintjei</w:t>
      </w:r>
      <w:r w:rsidR="001F6E4E" w:rsidRPr="0090592F">
        <w:rPr>
          <w:bCs/>
        </w:rPr>
        <w:t xml:space="preserve"> - NGGY</w:t>
      </w:r>
    </w:p>
    <w:p w14:paraId="24147D9B" w14:textId="08EFB0AE" w:rsidR="003F74E7" w:rsidRPr="0090592F" w:rsidRDefault="003F74E7" w:rsidP="0090592F">
      <w:pPr>
        <w:rPr>
          <w:bCs/>
        </w:rPr>
      </w:pPr>
      <w:r w:rsidRPr="0090592F">
        <w:rPr>
          <w:bCs/>
        </w:rPr>
        <w:t xml:space="preserve"> </w:t>
      </w:r>
      <w:r w:rsidR="001267A4" w:rsidRPr="0090592F">
        <w:rPr>
          <w:bCs/>
        </w:rPr>
        <w:t xml:space="preserve">2. </w:t>
      </w:r>
      <w:r w:rsidR="00467054" w:rsidRPr="0090592F">
        <w:rPr>
          <w:bCs/>
        </w:rPr>
        <w:t>Színtan történet (</w:t>
      </w:r>
      <w:r w:rsidRPr="0090592F">
        <w:rPr>
          <w:bCs/>
        </w:rPr>
        <w:t xml:space="preserve">Arisztotelész, Newton, Lambert, Goethe, M.E. </w:t>
      </w:r>
      <w:proofErr w:type="spellStart"/>
      <w:r w:rsidRPr="0090592F">
        <w:rPr>
          <w:bCs/>
        </w:rPr>
        <w:t>Cheuvreul</w:t>
      </w:r>
      <w:proofErr w:type="spellEnd"/>
      <w:r w:rsidRPr="0090592F">
        <w:rPr>
          <w:bCs/>
        </w:rPr>
        <w:t>, Ostwald, Itten színtani munkássága</w:t>
      </w:r>
      <w:r w:rsidR="00467054" w:rsidRPr="0090592F">
        <w:rPr>
          <w:bCs/>
        </w:rPr>
        <w:t>)</w:t>
      </w:r>
      <w:r w:rsidR="001F6E4E" w:rsidRPr="0090592F">
        <w:rPr>
          <w:bCs/>
        </w:rPr>
        <w:t xml:space="preserve"> SZI</w:t>
      </w:r>
    </w:p>
    <w:p w14:paraId="4123749B" w14:textId="38BE41B0" w:rsidR="00F55328" w:rsidRPr="0090592F" w:rsidRDefault="00F55328" w:rsidP="0090592F">
      <w:pPr>
        <w:rPr>
          <w:bCs/>
        </w:rPr>
      </w:pPr>
      <w:r w:rsidRPr="0090592F">
        <w:rPr>
          <w:bCs/>
        </w:rPr>
        <w:t xml:space="preserve"> </w:t>
      </w:r>
      <w:r w:rsidR="001267A4" w:rsidRPr="0090592F">
        <w:rPr>
          <w:bCs/>
        </w:rPr>
        <w:t xml:space="preserve">3. </w:t>
      </w:r>
      <w:r w:rsidR="003F74E7" w:rsidRPr="0090592F">
        <w:rPr>
          <w:bCs/>
        </w:rPr>
        <w:t>Mi az a múzeum? Története, funkciója, hogyan változott a szerepe</w:t>
      </w:r>
      <w:r w:rsidR="00467054" w:rsidRPr="0090592F">
        <w:rPr>
          <w:bCs/>
        </w:rPr>
        <w:t xml:space="preserve"> az ókortól napjainkig</w:t>
      </w:r>
      <w:r w:rsidR="003F74E7" w:rsidRPr="0090592F">
        <w:rPr>
          <w:bCs/>
        </w:rPr>
        <w:t xml:space="preserve">? </w:t>
      </w:r>
      <w:r w:rsidR="001F6E4E" w:rsidRPr="0090592F">
        <w:rPr>
          <w:bCs/>
        </w:rPr>
        <w:t>BA_NA</w:t>
      </w:r>
    </w:p>
    <w:p w14:paraId="083D3B39" w14:textId="55949DAE" w:rsidR="003F74E7" w:rsidRPr="0090592F" w:rsidRDefault="001267A4" w:rsidP="0090592F">
      <w:pPr>
        <w:rPr>
          <w:bCs/>
        </w:rPr>
      </w:pPr>
      <w:r w:rsidRPr="0090592F">
        <w:rPr>
          <w:bCs/>
        </w:rPr>
        <w:t xml:space="preserve">4. </w:t>
      </w:r>
      <w:r w:rsidR="00F55328" w:rsidRPr="0090592F">
        <w:rPr>
          <w:bCs/>
        </w:rPr>
        <w:t>Milyen műfaji sajátosságai vannak a portré fénykép</w:t>
      </w:r>
      <w:r w:rsidR="00467054" w:rsidRPr="0090592F">
        <w:rPr>
          <w:bCs/>
        </w:rPr>
        <w:t>ezés</w:t>
      </w:r>
      <w:r w:rsidR="00F55328" w:rsidRPr="0090592F">
        <w:rPr>
          <w:bCs/>
        </w:rPr>
        <w:t>nek? (technikák, alkotók)</w:t>
      </w:r>
      <w:r w:rsidR="001F6E4E" w:rsidRPr="0090592F">
        <w:rPr>
          <w:bCs/>
        </w:rPr>
        <w:t xml:space="preserve"> GK</w:t>
      </w:r>
    </w:p>
    <w:p w14:paraId="3015B62D" w14:textId="2B902515" w:rsidR="00B917E2" w:rsidRPr="0090592F" w:rsidRDefault="001267A4" w:rsidP="0090592F">
      <w:pPr>
        <w:rPr>
          <w:bCs/>
        </w:rPr>
      </w:pPr>
      <w:r w:rsidRPr="0090592F">
        <w:rPr>
          <w:bCs/>
        </w:rPr>
        <w:t xml:space="preserve">5. </w:t>
      </w:r>
      <w:r w:rsidR="00B917E2" w:rsidRPr="0090592F">
        <w:rPr>
          <w:bCs/>
        </w:rPr>
        <w:t>Az emlékművek története, szerepe, milyen szempontoknak kell megfelelnie- néhány művészettörténeti és kortárs példa alapján</w:t>
      </w:r>
      <w:r w:rsidR="001F6E4E" w:rsidRPr="0090592F">
        <w:rPr>
          <w:bCs/>
        </w:rPr>
        <w:t xml:space="preserve"> BA-NA</w:t>
      </w:r>
    </w:p>
    <w:p w14:paraId="7D5E9C17" w14:textId="2E0ADD9F" w:rsidR="007652C8" w:rsidRPr="0090592F" w:rsidRDefault="007652C8" w:rsidP="0090592F">
      <w:pPr>
        <w:rPr>
          <w:bCs/>
        </w:rPr>
      </w:pPr>
      <w:r w:rsidRPr="0090592F">
        <w:rPr>
          <w:bCs/>
        </w:rPr>
        <w:t>6. A művészi kreativitás, az alkotás és befogadás kognitív és pszichoanalitikus modelljei   NA</w:t>
      </w:r>
    </w:p>
    <w:p w14:paraId="19CC345F" w14:textId="60993FAE" w:rsidR="002858D9" w:rsidRPr="0090592F" w:rsidRDefault="003117B5" w:rsidP="0090592F">
      <w:pPr>
        <w:rPr>
          <w:bCs/>
        </w:rPr>
      </w:pPr>
      <w:r w:rsidRPr="0090592F">
        <w:rPr>
          <w:bCs/>
        </w:rPr>
        <w:t xml:space="preserve">7. </w:t>
      </w:r>
      <w:r w:rsidR="001267A4" w:rsidRPr="0090592F">
        <w:rPr>
          <w:bCs/>
        </w:rPr>
        <w:t xml:space="preserve"> </w:t>
      </w:r>
      <w:r w:rsidR="002858D9" w:rsidRPr="0090592F">
        <w:rPr>
          <w:bCs/>
        </w:rPr>
        <w:t xml:space="preserve">Milyen fontosabb bemutatkozási fórumokat ismer (biennálék, művésztelepek, szoborparkok), melyiknek mi a jellemzője? </w:t>
      </w:r>
      <w:r w:rsidR="001F6E4E" w:rsidRPr="0090592F">
        <w:rPr>
          <w:bCs/>
        </w:rPr>
        <w:t>BA</w:t>
      </w:r>
      <w:r w:rsidR="00926571" w:rsidRPr="0090592F">
        <w:rPr>
          <w:bCs/>
        </w:rPr>
        <w:t xml:space="preserve"> </w:t>
      </w:r>
      <w:r w:rsidR="002858D9" w:rsidRPr="0090592F">
        <w:rPr>
          <w:bCs/>
        </w:rPr>
        <w:t xml:space="preserve">  </w:t>
      </w:r>
    </w:p>
    <w:p w14:paraId="2652154F" w14:textId="77777777" w:rsidR="003117B5" w:rsidRPr="0090592F" w:rsidRDefault="003117B5" w:rsidP="0090592F">
      <w:pPr>
        <w:rPr>
          <w:bCs/>
        </w:rPr>
      </w:pPr>
      <w:r w:rsidRPr="0090592F">
        <w:rPr>
          <w:bCs/>
        </w:rPr>
        <w:t>8. Ismertesse az egyes sokszorosító technikákat, készítésük módját, alkotói példákkal illusztrálva NCS_NGGY</w:t>
      </w:r>
    </w:p>
    <w:p w14:paraId="3E85F56F" w14:textId="4DBD2829" w:rsidR="003117B5" w:rsidRPr="0090592F" w:rsidRDefault="003117B5" w:rsidP="0090592F">
      <w:pPr>
        <w:rPr>
          <w:bCs/>
          <w:highlight w:val="yellow"/>
        </w:rPr>
      </w:pPr>
      <w:r w:rsidRPr="0090592F">
        <w:rPr>
          <w:bCs/>
        </w:rPr>
        <w:t>9. Áttekintően mutassa be a festészeti technikákat (lazúr és fedő technikák). Jellemző művészettörténeti példák a történelmi és a kortárs művészetből.</w:t>
      </w:r>
    </w:p>
    <w:p w14:paraId="1130E478" w14:textId="2EC3481A" w:rsidR="002F6ADB" w:rsidRPr="0090592F" w:rsidRDefault="002F6ADB" w:rsidP="0090592F">
      <w:pPr>
        <w:rPr>
          <w:bCs/>
        </w:rPr>
      </w:pPr>
      <w:r w:rsidRPr="0090592F">
        <w:rPr>
          <w:bCs/>
        </w:rPr>
        <w:t>1</w:t>
      </w:r>
      <w:r w:rsidR="003117B5" w:rsidRPr="0090592F">
        <w:rPr>
          <w:bCs/>
        </w:rPr>
        <w:t>0</w:t>
      </w:r>
      <w:r w:rsidRPr="0090592F">
        <w:rPr>
          <w:bCs/>
        </w:rPr>
        <w:t xml:space="preserve">. Mi a Camera </w:t>
      </w:r>
      <w:proofErr w:type="spellStart"/>
      <w:r w:rsidRPr="0090592F">
        <w:rPr>
          <w:bCs/>
        </w:rPr>
        <w:t>obscura</w:t>
      </w:r>
      <w:proofErr w:type="spellEnd"/>
      <w:r w:rsidRPr="0090592F">
        <w:rPr>
          <w:bCs/>
        </w:rPr>
        <w:t xml:space="preserve"> lényege (Dagerrotípiától a digitális képrögzítésig milyen fontos fejlődési állomások voltak) A tükörreflexes fényképezőgép működési elve. Miben azonos, és miben különbözik az analóg technológia a digitálistól?</w:t>
      </w:r>
      <w:r w:rsidR="00E175D8" w:rsidRPr="0090592F">
        <w:rPr>
          <w:bCs/>
        </w:rPr>
        <w:t xml:space="preserve">  GK</w:t>
      </w:r>
    </w:p>
    <w:p w14:paraId="21D4A5AD" w14:textId="0CA8F3FB" w:rsidR="000B5449" w:rsidRPr="0090592F" w:rsidRDefault="000B5449" w:rsidP="0090592F">
      <w:pPr>
        <w:rPr>
          <w:bCs/>
        </w:rPr>
      </w:pPr>
      <w:r w:rsidRPr="0090592F">
        <w:rPr>
          <w:bCs/>
        </w:rPr>
        <w:t>1</w:t>
      </w:r>
      <w:r w:rsidR="00E175D8" w:rsidRPr="0090592F">
        <w:rPr>
          <w:bCs/>
        </w:rPr>
        <w:t>1</w:t>
      </w:r>
      <w:r w:rsidRPr="0090592F">
        <w:rPr>
          <w:bCs/>
        </w:rPr>
        <w:t xml:space="preserve">. Mi az a giccs? </w:t>
      </w:r>
      <w:r w:rsidR="00EE512E" w:rsidRPr="0090592F">
        <w:rPr>
          <w:bCs/>
        </w:rPr>
        <w:t>H</w:t>
      </w:r>
      <w:r w:rsidRPr="0090592F">
        <w:rPr>
          <w:bCs/>
        </w:rPr>
        <w:t>ol találkozni vele, milyen formában jelenhet meg? Helye a művészetben</w:t>
      </w:r>
      <w:r w:rsidR="007652C8" w:rsidRPr="0090592F">
        <w:rPr>
          <w:bCs/>
        </w:rPr>
        <w:t>?</w:t>
      </w:r>
      <w:r w:rsidR="00E175D8" w:rsidRPr="0090592F">
        <w:rPr>
          <w:bCs/>
        </w:rPr>
        <w:t xml:space="preserve">  BA</w:t>
      </w:r>
    </w:p>
    <w:p w14:paraId="75E4A8D9" w14:textId="1452838C" w:rsidR="000B5449" w:rsidRPr="0090592F" w:rsidRDefault="000B5449" w:rsidP="0090592F">
      <w:pPr>
        <w:rPr>
          <w:bCs/>
        </w:rPr>
      </w:pPr>
      <w:r w:rsidRPr="0090592F">
        <w:rPr>
          <w:bCs/>
        </w:rPr>
        <w:t>1</w:t>
      </w:r>
      <w:r w:rsidR="00E175D8" w:rsidRPr="0090592F">
        <w:rPr>
          <w:bCs/>
        </w:rPr>
        <w:t>2</w:t>
      </w:r>
      <w:r w:rsidRPr="0090592F">
        <w:rPr>
          <w:bCs/>
        </w:rPr>
        <w:t>. Mi az az ikonográfia? Kik a jeles szerzői? Soroljon fel néhány ismert ikonográfiai motívumot!</w:t>
      </w:r>
      <w:r w:rsidR="001F6E4E" w:rsidRPr="0090592F">
        <w:rPr>
          <w:bCs/>
        </w:rPr>
        <w:t xml:space="preserve"> BA-</w:t>
      </w:r>
    </w:p>
    <w:p w14:paraId="602E8637" w14:textId="14DD2C92" w:rsidR="000B5449" w:rsidRPr="0090592F" w:rsidRDefault="000B5449" w:rsidP="0090592F">
      <w:pPr>
        <w:rPr>
          <w:bCs/>
        </w:rPr>
      </w:pPr>
      <w:r w:rsidRPr="0090592F">
        <w:rPr>
          <w:bCs/>
        </w:rPr>
        <w:t>1</w:t>
      </w:r>
      <w:r w:rsidR="00E175D8" w:rsidRPr="0090592F">
        <w:rPr>
          <w:bCs/>
        </w:rPr>
        <w:t>3</w:t>
      </w:r>
      <w:r w:rsidRPr="0090592F">
        <w:rPr>
          <w:bCs/>
        </w:rPr>
        <w:t xml:space="preserve">. Miben hozott </w:t>
      </w:r>
      <w:r w:rsidR="00467054" w:rsidRPr="0090592F">
        <w:rPr>
          <w:bCs/>
        </w:rPr>
        <w:t>paradigmaváltást</w:t>
      </w:r>
      <w:r w:rsidRPr="0090592F">
        <w:rPr>
          <w:bCs/>
        </w:rPr>
        <w:t xml:space="preserve"> a romantika? A romantika művészetszemlélete hogyan él tovább ma is? </w:t>
      </w:r>
      <w:r w:rsidR="001F6E4E" w:rsidRPr="0090592F">
        <w:rPr>
          <w:bCs/>
        </w:rPr>
        <w:t xml:space="preserve"> BA-NA</w:t>
      </w:r>
    </w:p>
    <w:p w14:paraId="73DFCFB5" w14:textId="176A2E06" w:rsidR="00467054" w:rsidRPr="0090592F" w:rsidRDefault="00467054" w:rsidP="0090592F">
      <w:pPr>
        <w:rPr>
          <w:bCs/>
        </w:rPr>
      </w:pPr>
      <w:r w:rsidRPr="0090592F">
        <w:rPr>
          <w:bCs/>
        </w:rPr>
        <w:t>1</w:t>
      </w:r>
      <w:r w:rsidR="00E175D8" w:rsidRPr="0090592F">
        <w:rPr>
          <w:bCs/>
        </w:rPr>
        <w:t>4</w:t>
      </w:r>
      <w:r w:rsidRPr="0090592F">
        <w:rPr>
          <w:bCs/>
        </w:rPr>
        <w:t>. Női alkotók a művészettörténetben, munkásságuk jellemzői</w:t>
      </w:r>
      <w:r w:rsidR="001F6E4E" w:rsidRPr="0090592F">
        <w:rPr>
          <w:bCs/>
        </w:rPr>
        <w:t xml:space="preserve"> BA</w:t>
      </w:r>
    </w:p>
    <w:p w14:paraId="138F827A" w14:textId="0FCF874A" w:rsidR="00F55328" w:rsidRPr="0090592F" w:rsidRDefault="003117B5" w:rsidP="0090592F">
      <w:pPr>
        <w:rPr>
          <w:bCs/>
        </w:rPr>
      </w:pPr>
      <w:r w:rsidRPr="0090592F">
        <w:rPr>
          <w:bCs/>
        </w:rPr>
        <w:t>1</w:t>
      </w:r>
      <w:r w:rsidR="00E175D8" w:rsidRPr="0090592F">
        <w:rPr>
          <w:bCs/>
        </w:rPr>
        <w:t>5</w:t>
      </w:r>
      <w:r w:rsidRPr="0090592F">
        <w:rPr>
          <w:bCs/>
        </w:rPr>
        <w:t xml:space="preserve">. </w:t>
      </w:r>
      <w:r w:rsidR="00EE512E" w:rsidRPr="0090592F">
        <w:rPr>
          <w:bCs/>
        </w:rPr>
        <w:t>Mi az a művészeti kánon? Kik alakítják? M</w:t>
      </w:r>
      <w:r w:rsidR="00467054" w:rsidRPr="0090592F">
        <w:rPr>
          <w:bCs/>
        </w:rPr>
        <w:t>it jelent a művészeti intézményrendszer?</w:t>
      </w:r>
      <w:r w:rsidR="008E0E77" w:rsidRPr="0090592F">
        <w:rPr>
          <w:bCs/>
        </w:rPr>
        <w:t xml:space="preserve"> </w:t>
      </w:r>
      <w:r w:rsidR="00CE4025" w:rsidRPr="0090592F">
        <w:rPr>
          <w:bCs/>
        </w:rPr>
        <w:t xml:space="preserve">(folyóiratok, intézmények, magángalériák) </w:t>
      </w:r>
      <w:r w:rsidR="008E0E77" w:rsidRPr="0090592F">
        <w:rPr>
          <w:bCs/>
        </w:rPr>
        <w:t>BA</w:t>
      </w:r>
    </w:p>
    <w:p w14:paraId="0CDEB81A" w14:textId="61FC8706" w:rsidR="0090592F" w:rsidRDefault="0090592F" w:rsidP="003F74E7">
      <w:pPr>
        <w:pBdr>
          <w:top w:val="single" w:sz="6" w:space="1" w:color="auto"/>
          <w:bottom w:val="single" w:sz="6" w:space="1" w:color="auto"/>
        </w:pBdr>
        <w:rPr>
          <w:bCs/>
        </w:rPr>
      </w:pPr>
    </w:p>
    <w:p w14:paraId="20E8E65E" w14:textId="77777777" w:rsidR="0090592F" w:rsidRPr="0090592F" w:rsidRDefault="0090592F" w:rsidP="0090592F">
      <w:pPr>
        <w:pBdr>
          <w:bottom w:val="single" w:sz="6" w:space="1" w:color="auto"/>
        </w:pBdr>
        <w:rPr>
          <w:b/>
        </w:rPr>
      </w:pPr>
      <w:r w:rsidRPr="0090592F">
        <w:rPr>
          <w:b/>
        </w:rPr>
        <w:t>Vizuális művész specializáció</w:t>
      </w:r>
    </w:p>
    <w:p w14:paraId="21DA6ABC" w14:textId="037EB057" w:rsidR="0090592F" w:rsidRPr="0090592F" w:rsidRDefault="0090592F" w:rsidP="0090592F">
      <w:pPr>
        <w:pBdr>
          <w:bottom w:val="single" w:sz="6" w:space="1" w:color="auto"/>
        </w:pBdr>
        <w:rPr>
          <w:bCs/>
        </w:rPr>
      </w:pPr>
      <w:r w:rsidRPr="0090592F">
        <w:rPr>
          <w:bCs/>
        </w:rPr>
        <w:t>1.</w:t>
      </w:r>
      <w:r>
        <w:rPr>
          <w:bCs/>
        </w:rPr>
        <w:t xml:space="preserve"> </w:t>
      </w:r>
      <w:r w:rsidRPr="0090592F">
        <w:rPr>
          <w:bCs/>
        </w:rPr>
        <w:t xml:space="preserve">A szín a szobrászatban, puha szobrok, egyperces szobrok, mobil szobrok, időben és térben nem </w:t>
      </w:r>
      <w:proofErr w:type="spellStart"/>
      <w:r w:rsidRPr="0090592F">
        <w:rPr>
          <w:bCs/>
        </w:rPr>
        <w:t>állékony</w:t>
      </w:r>
      <w:proofErr w:type="spellEnd"/>
      <w:r w:rsidRPr="0090592F">
        <w:rPr>
          <w:bCs/>
        </w:rPr>
        <w:t xml:space="preserve"> szobrok, negatív terek, a külső - belső, ehető szobrok, felrobbanó </w:t>
      </w:r>
      <w:proofErr w:type="gramStart"/>
      <w:r w:rsidRPr="0090592F">
        <w:rPr>
          <w:bCs/>
        </w:rPr>
        <w:t>szobrok  HJ</w:t>
      </w:r>
      <w:proofErr w:type="gramEnd"/>
    </w:p>
    <w:p w14:paraId="533D65D1" w14:textId="5D4CDFE0" w:rsidR="0090592F" w:rsidRPr="0090592F" w:rsidRDefault="0090592F" w:rsidP="0090592F">
      <w:pPr>
        <w:pBdr>
          <w:bottom w:val="single" w:sz="6" w:space="1" w:color="auto"/>
        </w:pBdr>
        <w:rPr>
          <w:bCs/>
        </w:rPr>
      </w:pPr>
      <w:r w:rsidRPr="0090592F">
        <w:rPr>
          <w:bCs/>
        </w:rPr>
        <w:t>2.  A könyvnyomtatás története, fontosabb momentumai, a könyvek illusztrálásához használt technikák rövid bemutatásával   NCS</w:t>
      </w:r>
    </w:p>
    <w:p w14:paraId="7577F39D" w14:textId="43CECEC3" w:rsidR="0090592F" w:rsidRPr="0090592F" w:rsidRDefault="0090592F" w:rsidP="0090592F">
      <w:pPr>
        <w:pBdr>
          <w:bottom w:val="single" w:sz="6" w:space="1" w:color="auto"/>
        </w:pBdr>
        <w:rPr>
          <w:bCs/>
        </w:rPr>
      </w:pPr>
      <w:r w:rsidRPr="0090592F">
        <w:rPr>
          <w:bCs/>
        </w:rPr>
        <w:t>3. A képregények története, típusai, jellemzői SZI</w:t>
      </w:r>
    </w:p>
    <w:p w14:paraId="7B0DBF7D" w14:textId="03FBB8BC" w:rsidR="0090592F" w:rsidRPr="0090592F" w:rsidRDefault="0090592F" w:rsidP="0090592F">
      <w:pPr>
        <w:pBdr>
          <w:bottom w:val="single" w:sz="6" w:space="1" w:color="auto"/>
        </w:pBdr>
        <w:rPr>
          <w:bCs/>
        </w:rPr>
      </w:pPr>
      <w:r>
        <w:rPr>
          <w:bCs/>
        </w:rPr>
        <w:lastRenderedPageBreak/>
        <w:t>4.</w:t>
      </w:r>
      <w:r w:rsidRPr="0090592F">
        <w:rPr>
          <w:bCs/>
        </w:rPr>
        <w:t xml:space="preserve"> Optikai eszközök a fotográfiában (Képrajzolás lencsével, lencsékből objektív. Látószög. Gyújtótávolság elmélete és az objektívek gyújtótávolságának osztályozása. A látószög és a gyújtótávolság viszonya különböző felvételi felületeknél. Ekvivalencia. Fényerő. Objektívek hibái) GK</w:t>
      </w:r>
    </w:p>
    <w:p w14:paraId="59781924" w14:textId="423884FE" w:rsidR="0090592F" w:rsidRPr="0090592F" w:rsidRDefault="0090592F" w:rsidP="0090592F">
      <w:pPr>
        <w:pBdr>
          <w:bottom w:val="single" w:sz="6" w:space="1" w:color="auto"/>
        </w:pBdr>
        <w:rPr>
          <w:bCs/>
        </w:rPr>
      </w:pPr>
      <w:r>
        <w:rPr>
          <w:bCs/>
        </w:rPr>
        <w:t>5.</w:t>
      </w:r>
      <w:r w:rsidRPr="0090592F">
        <w:rPr>
          <w:bCs/>
        </w:rPr>
        <w:t xml:space="preserve"> Milyen stílus a </w:t>
      </w:r>
      <w:proofErr w:type="spellStart"/>
      <w:r w:rsidRPr="0090592F">
        <w:rPr>
          <w:bCs/>
        </w:rPr>
        <w:t>Bad</w:t>
      </w:r>
      <w:proofErr w:type="spellEnd"/>
      <w:r w:rsidRPr="0090592F">
        <w:rPr>
          <w:bCs/>
        </w:rPr>
        <w:t xml:space="preserve"> </w:t>
      </w:r>
      <w:proofErr w:type="spellStart"/>
      <w:r w:rsidRPr="0090592F">
        <w:rPr>
          <w:bCs/>
        </w:rPr>
        <w:t>Painting</w:t>
      </w:r>
      <w:proofErr w:type="spellEnd"/>
      <w:r w:rsidRPr="0090592F">
        <w:rPr>
          <w:bCs/>
        </w:rPr>
        <w:t>? Az 1970- es évektől, napjainkig két szabadon választott művész munkáján keresztül mutassa be a stílus főbb jellegzetességeit!</w:t>
      </w:r>
    </w:p>
    <w:p w14:paraId="6F69684C" w14:textId="1E3D056E" w:rsidR="0090592F" w:rsidRPr="0090592F" w:rsidRDefault="0090592F" w:rsidP="0090592F">
      <w:pPr>
        <w:pBdr>
          <w:bottom w:val="single" w:sz="6" w:space="1" w:color="auto"/>
        </w:pBdr>
        <w:rPr>
          <w:bCs/>
        </w:rPr>
      </w:pPr>
      <w:r>
        <w:rPr>
          <w:bCs/>
        </w:rPr>
        <w:t>6.</w:t>
      </w:r>
      <w:r w:rsidRPr="0090592F">
        <w:rPr>
          <w:bCs/>
        </w:rPr>
        <w:t xml:space="preserve"> A fotó és a képzőművészet kapcsolata. Milyen hatással volt a fotó a képzőművészetre. GK-BA</w:t>
      </w:r>
    </w:p>
    <w:p w14:paraId="39D30CDE" w14:textId="7923F854" w:rsidR="0090592F" w:rsidRPr="0090592F" w:rsidRDefault="0090592F" w:rsidP="0090592F">
      <w:pPr>
        <w:pBdr>
          <w:bottom w:val="single" w:sz="6" w:space="1" w:color="auto"/>
        </w:pBdr>
        <w:rPr>
          <w:bCs/>
        </w:rPr>
      </w:pPr>
      <w:r>
        <w:rPr>
          <w:bCs/>
        </w:rPr>
        <w:t>7.</w:t>
      </w:r>
      <w:r w:rsidRPr="0090592F">
        <w:rPr>
          <w:bCs/>
        </w:rPr>
        <w:t xml:space="preserve"> Új festészeti irányzatok közül válasszon ki kettőt, és soroljon fel alkotókat, és munkáikon keresztül jellemezze az irányzatok stílusjegyeit (</w:t>
      </w:r>
      <w:proofErr w:type="spellStart"/>
      <w:r w:rsidRPr="0090592F">
        <w:rPr>
          <w:bCs/>
        </w:rPr>
        <w:t>Neofiguráció</w:t>
      </w:r>
      <w:proofErr w:type="spellEnd"/>
      <w:r w:rsidRPr="0090592F">
        <w:rPr>
          <w:bCs/>
        </w:rPr>
        <w:t xml:space="preserve"> és újexpresszionizmus / Posztdigitális és újmédia-festészet / Absztrakt és lírai absztrakció új hulláma / Figuratív szürrealizmus és pszichedelikus realizmus / Konceptuális festészet és </w:t>
      </w:r>
      <w:proofErr w:type="spellStart"/>
      <w:r w:rsidRPr="0090592F">
        <w:rPr>
          <w:bCs/>
        </w:rPr>
        <w:t>metafestészet</w:t>
      </w:r>
      <w:proofErr w:type="spellEnd"/>
      <w:r w:rsidRPr="0090592F">
        <w:rPr>
          <w:bCs/>
        </w:rPr>
        <w:t xml:space="preserve"> / Politikai és társadalmi kommentár a festészetben / Hipermodern minimalizmus és monokróm </w:t>
      </w:r>
      <w:proofErr w:type="gramStart"/>
      <w:r w:rsidRPr="0090592F">
        <w:rPr>
          <w:bCs/>
        </w:rPr>
        <w:t>trendek  HP</w:t>
      </w:r>
      <w:proofErr w:type="gramEnd"/>
    </w:p>
    <w:p w14:paraId="70A171CB" w14:textId="0671CF9A" w:rsidR="0090592F" w:rsidRDefault="0090592F" w:rsidP="0090592F">
      <w:pPr>
        <w:pBdr>
          <w:bottom w:val="single" w:sz="6" w:space="1" w:color="auto"/>
        </w:pBdr>
        <w:rPr>
          <w:bCs/>
        </w:rPr>
      </w:pPr>
      <w:r>
        <w:rPr>
          <w:bCs/>
        </w:rPr>
        <w:t xml:space="preserve">8. </w:t>
      </w:r>
      <w:r w:rsidRPr="0090592F">
        <w:rPr>
          <w:bCs/>
        </w:rPr>
        <w:t xml:space="preserve"> A tér ábrázolásának változásai a kezdetektől napjainkig BA-NA</w:t>
      </w:r>
    </w:p>
    <w:p w14:paraId="4C4AD91D" w14:textId="5221914A" w:rsidR="0090592F" w:rsidRPr="00BB4FBC" w:rsidRDefault="0090592F" w:rsidP="0090592F">
      <w:pPr>
        <w:pBdr>
          <w:bottom w:val="single" w:sz="6" w:space="1" w:color="auto"/>
        </w:pBdr>
        <w:rPr>
          <w:bCs/>
        </w:rPr>
      </w:pPr>
      <w:r w:rsidRPr="00BB4FBC">
        <w:rPr>
          <w:bCs/>
        </w:rPr>
        <w:t>9.</w:t>
      </w:r>
      <w:r w:rsidR="00BB4FBC" w:rsidRPr="00BB4FBC">
        <w:rPr>
          <w:bCs/>
        </w:rPr>
        <w:t xml:space="preserve"> </w:t>
      </w:r>
      <w:r w:rsidR="00BB4FBC" w:rsidRPr="00BB4FBC">
        <w:rPr>
          <w:bCs/>
        </w:rPr>
        <w:t>Mit értünk a művészeti mező, valamint a kulturális tőke fogalmán? </w:t>
      </w:r>
    </w:p>
    <w:p w14:paraId="336FC59A" w14:textId="18BA5FB3" w:rsidR="0090592F" w:rsidRDefault="0090592F" w:rsidP="0090592F">
      <w:pPr>
        <w:pBdr>
          <w:bottom w:val="single" w:sz="6" w:space="1" w:color="auto"/>
        </w:pBdr>
        <w:rPr>
          <w:bCs/>
        </w:rPr>
      </w:pPr>
      <w:r>
        <w:rPr>
          <w:bCs/>
        </w:rPr>
        <w:t>1</w:t>
      </w:r>
      <w:r w:rsidRPr="0090592F">
        <w:rPr>
          <w:bCs/>
        </w:rPr>
        <w:t>0. Milyen szempontok vannak a kiállításrendezés során? SJ</w:t>
      </w:r>
    </w:p>
    <w:p w14:paraId="3791FE80" w14:textId="77777777" w:rsidR="0090592F" w:rsidRDefault="0090592F" w:rsidP="003F74E7">
      <w:pPr>
        <w:pBdr>
          <w:bottom w:val="single" w:sz="6" w:space="1" w:color="auto"/>
        </w:pBdr>
        <w:rPr>
          <w:bCs/>
        </w:rPr>
      </w:pPr>
    </w:p>
    <w:p w14:paraId="246F01A2" w14:textId="77777777" w:rsidR="0090592F" w:rsidRPr="00A764AD" w:rsidRDefault="0090592F" w:rsidP="003F74E7">
      <w:pPr>
        <w:pBdr>
          <w:bottom w:val="single" w:sz="6" w:space="1" w:color="auto"/>
        </w:pBdr>
        <w:rPr>
          <w:bCs/>
        </w:rPr>
      </w:pPr>
    </w:p>
    <w:p w14:paraId="78BD0665" w14:textId="77777777" w:rsidR="001F6E4E" w:rsidRDefault="001F6E4E" w:rsidP="003F74E7">
      <w:pPr>
        <w:pBdr>
          <w:bottom w:val="single" w:sz="6" w:space="1" w:color="auto"/>
        </w:pBdr>
      </w:pPr>
    </w:p>
    <w:p w14:paraId="581E5B62" w14:textId="0C23D2A8" w:rsidR="006969E5" w:rsidRPr="006969E5" w:rsidRDefault="006969E5" w:rsidP="008E0E77">
      <w:pPr>
        <w:rPr>
          <w:b/>
          <w:bCs/>
        </w:rPr>
      </w:pPr>
      <w:r w:rsidRPr="006969E5">
        <w:rPr>
          <w:b/>
          <w:bCs/>
        </w:rPr>
        <w:t>Illusztráció specializáció MD</w:t>
      </w:r>
    </w:p>
    <w:p w14:paraId="7B3874E7" w14:textId="35F65212" w:rsidR="006969E5" w:rsidRDefault="006969E5" w:rsidP="006969E5">
      <w:r>
        <w:t>1.</w:t>
      </w:r>
      <w:r w:rsidR="00B41ADD">
        <w:t xml:space="preserve"> </w:t>
      </w:r>
      <w:r>
        <w:t xml:space="preserve">Ismertesse az </w:t>
      </w:r>
      <w:proofErr w:type="spellStart"/>
      <w:r>
        <w:t>additiv</w:t>
      </w:r>
      <w:proofErr w:type="spellEnd"/>
      <w:r>
        <w:t xml:space="preserve"> és </w:t>
      </w:r>
      <w:proofErr w:type="spellStart"/>
      <w:r>
        <w:t>szubsztraktív</w:t>
      </w:r>
      <w:proofErr w:type="spellEnd"/>
      <w:r>
        <w:t xml:space="preserve"> színkeverés jellemzőit, felhasználási felületeit. Mi a különbség a két színkeverési mód között? Mi a színprofil? Mi a jelentősége a grafikai előkészítésben.</w:t>
      </w:r>
    </w:p>
    <w:p w14:paraId="3FE9AFFD" w14:textId="25121D91" w:rsidR="006969E5" w:rsidRDefault="006969E5" w:rsidP="006969E5">
      <w:r>
        <w:t>2.</w:t>
      </w:r>
      <w:r w:rsidR="00B41ADD">
        <w:t xml:space="preserve"> </w:t>
      </w:r>
      <w:r>
        <w:t xml:space="preserve">Ismertesse a digitális nyomtatás és </w:t>
      </w:r>
      <w:proofErr w:type="spellStart"/>
      <w:r>
        <w:t>offset</w:t>
      </w:r>
      <w:proofErr w:type="spellEnd"/>
      <w:r>
        <w:t xml:space="preserve"> nyomtatás folyamatát, az egyes eljárások előnyeit, hátrányait, felhasználási módjait.</w:t>
      </w:r>
    </w:p>
    <w:p w14:paraId="0311504F" w14:textId="74C4919A" w:rsidR="006969E5" w:rsidRDefault="006969E5" w:rsidP="006969E5">
      <w:r>
        <w:t>3.</w:t>
      </w:r>
      <w:r w:rsidR="00B41ADD">
        <w:t xml:space="preserve"> </w:t>
      </w:r>
      <w:r>
        <w:t>Mi a DTP (</w:t>
      </w:r>
      <w:proofErr w:type="spellStart"/>
      <w:r>
        <w:t>desktop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)? Mutassa be a munkamentét és a nyomdai előkészítés folyamatát.</w:t>
      </w:r>
    </w:p>
    <w:p w14:paraId="4A42A08B" w14:textId="4E63424F" w:rsidR="006969E5" w:rsidRDefault="006969E5" w:rsidP="006969E5">
      <w:r>
        <w:t>4.</w:t>
      </w:r>
      <w:r w:rsidR="00B41ADD">
        <w:t xml:space="preserve"> </w:t>
      </w:r>
      <w:r>
        <w:t>Hogyan osztályozzuk a betűtípusokat. Mutassa be az egyes csoportok jellemzőit, történeti kialakulásuk sorrendjében. Sorolja fel az egyes csoportok meghatározó betűtípusait, alkotóit.</w:t>
      </w:r>
    </w:p>
    <w:p w14:paraId="7915D707" w14:textId="2D6F727D" w:rsidR="006969E5" w:rsidRDefault="006969E5" w:rsidP="006969E5">
      <w:r>
        <w:t>5.</w:t>
      </w:r>
      <w:r w:rsidR="00B41ADD">
        <w:t xml:space="preserve"> </w:t>
      </w:r>
      <w:r>
        <w:t>Mutasson be néhányat a 20. századi és a kortárs betűtervezés legfontosabb alakjai közül. Mi a kísérleti tipográfia kik a legfontosabb alakjai?</w:t>
      </w:r>
    </w:p>
    <w:p w14:paraId="55E712EA" w14:textId="2674F624" w:rsidR="006969E5" w:rsidRDefault="006969E5" w:rsidP="006969E5">
      <w:r>
        <w:t>6.</w:t>
      </w:r>
      <w:r w:rsidR="00B41ADD">
        <w:t xml:space="preserve"> </w:t>
      </w:r>
      <w:r>
        <w:t xml:space="preserve">Ismertesse az </w:t>
      </w:r>
      <w:proofErr w:type="spellStart"/>
      <w:r>
        <w:t>infografika</w:t>
      </w:r>
      <w:proofErr w:type="spellEnd"/>
      <w:r>
        <w:t xml:space="preserve"> történetének fontosabb állomásait és szereplőit, különös tekintettel a piktogram kialakulására, meghatározó alakjaira.</w:t>
      </w:r>
    </w:p>
    <w:p w14:paraId="1CCD8017" w14:textId="1A6BFBE0" w:rsidR="006969E5" w:rsidRDefault="006969E5" w:rsidP="006969E5">
      <w:r>
        <w:t>7.</w:t>
      </w:r>
      <w:r w:rsidR="00B41ADD">
        <w:t xml:space="preserve"> </w:t>
      </w:r>
      <w:r>
        <w:t>Mi az arculattervezés? Milyen elemekből áll az arculat? Mutasson be a 20. század néhány meghatározó logótervezőjét.</w:t>
      </w:r>
    </w:p>
    <w:p w14:paraId="12B7A71C" w14:textId="169E1330" w:rsidR="006969E5" w:rsidRDefault="006969E5" w:rsidP="006969E5">
      <w:r>
        <w:t>8.</w:t>
      </w:r>
      <w:r w:rsidR="00B41ADD">
        <w:t xml:space="preserve"> </w:t>
      </w:r>
      <w:r>
        <w:t>Mutassa be a 20. századi és kortárs gyerekkönyv illusztráció meghatározó hazai és nemzetközi alkotóit.</w:t>
      </w:r>
    </w:p>
    <w:p w14:paraId="2A928BDB" w14:textId="09263905" w:rsidR="006969E5" w:rsidRDefault="006969E5" w:rsidP="006969E5">
      <w:r>
        <w:t>9.</w:t>
      </w:r>
      <w:r w:rsidR="00B41ADD">
        <w:t xml:space="preserve"> </w:t>
      </w:r>
      <w:r>
        <w:t>Ismertesse a hazai plakáttervezés 20. századi történetét legfontosabb alkotóit.</w:t>
      </w:r>
    </w:p>
    <w:p w14:paraId="530C0A41" w14:textId="5AF104C1" w:rsidR="006969E5" w:rsidRDefault="006969E5" w:rsidP="006969E5">
      <w:r>
        <w:t>10.</w:t>
      </w:r>
      <w:r w:rsidR="00B41ADD">
        <w:t xml:space="preserve"> </w:t>
      </w:r>
      <w:r>
        <w:t>Mi a reszponzív design? Mik a jellemzői? Mutassa be a reszponzív tervezés folyamatát.</w:t>
      </w:r>
    </w:p>
    <w:p w14:paraId="0FF23436" w14:textId="77777777" w:rsidR="006969E5" w:rsidRDefault="006969E5" w:rsidP="006969E5"/>
    <w:p w14:paraId="29B9589B" w14:textId="77777777" w:rsidR="006969E5" w:rsidRDefault="006969E5" w:rsidP="006969E5">
      <w:r>
        <w:lastRenderedPageBreak/>
        <w:t>Olvasmánylista:</w:t>
      </w:r>
    </w:p>
    <w:p w14:paraId="46890CAC" w14:textId="77777777" w:rsidR="006969E5" w:rsidRDefault="006969E5" w:rsidP="006969E5">
      <w:proofErr w:type="spellStart"/>
      <w:r>
        <w:t>Maczó</w:t>
      </w:r>
      <w:proofErr w:type="spellEnd"/>
      <w:r>
        <w:t xml:space="preserve"> Péter, Ön itt áll</w:t>
      </w:r>
    </w:p>
    <w:p w14:paraId="12B7FE93" w14:textId="77777777" w:rsidR="006969E5" w:rsidRDefault="006969E5" w:rsidP="006969E5">
      <w:r>
        <w:t>Nyomdai megrendelők kézikönyve</w:t>
      </w:r>
    </w:p>
    <w:p w14:paraId="37AE09F2" w14:textId="77777777" w:rsidR="006969E5" w:rsidRDefault="006969E5" w:rsidP="006969E5">
      <w:r>
        <w:t>Virágvölgyi Péter: A tipográfia mestersége számítógéppel</w:t>
      </w:r>
    </w:p>
    <w:p w14:paraId="2AC059C3" w14:textId="77777777" w:rsidR="006969E5" w:rsidRDefault="006969E5" w:rsidP="006969E5">
      <w:r>
        <w:t xml:space="preserve">David </w:t>
      </w:r>
      <w:proofErr w:type="spellStart"/>
      <w:r>
        <w:t>Bann</w:t>
      </w:r>
      <w:proofErr w:type="spellEnd"/>
      <w:r>
        <w:t xml:space="preserve">, Nyomdai megrendelők </w:t>
      </w:r>
      <w:proofErr w:type="spellStart"/>
      <w:r>
        <w:t>kézikünyve</w:t>
      </w:r>
      <w:proofErr w:type="spellEnd"/>
    </w:p>
    <w:p w14:paraId="6301550F" w14:textId="3040674E" w:rsidR="006969E5" w:rsidRDefault="006969E5" w:rsidP="006969E5">
      <w:r>
        <w:t xml:space="preserve">Révész Emese, Mentés másként. Könyvillusztráció tegnapról mára. Válogatott tanulmányok. </w:t>
      </w:r>
      <w:proofErr w:type="spellStart"/>
      <w:r>
        <w:t>Tempevölgy</w:t>
      </w:r>
      <w:proofErr w:type="spellEnd"/>
      <w:r>
        <w:t>, Balatonfüred, 2020.</w:t>
      </w:r>
    </w:p>
    <w:p w14:paraId="055BEECB" w14:textId="77777777" w:rsidR="006969E5" w:rsidRDefault="006969E5" w:rsidP="008E0E77">
      <w:pPr>
        <w:pBdr>
          <w:bottom w:val="single" w:sz="6" w:space="1" w:color="auto"/>
        </w:pBdr>
      </w:pPr>
    </w:p>
    <w:p w14:paraId="4C236A46" w14:textId="77777777" w:rsidR="008E0E77" w:rsidRPr="008E0E77" w:rsidRDefault="008E0E77" w:rsidP="008E0E77">
      <w:pPr>
        <w:pBdr>
          <w:bottom w:val="single" w:sz="6" w:space="1" w:color="auto"/>
        </w:pBdr>
        <w:rPr>
          <w:b/>
          <w:bCs/>
        </w:rPr>
      </w:pPr>
    </w:p>
    <w:p w14:paraId="4AA26ED3" w14:textId="77777777" w:rsidR="008E0E77" w:rsidRDefault="008E0E77" w:rsidP="008E0E77"/>
    <w:p w14:paraId="10912790" w14:textId="77777777" w:rsidR="001D2803" w:rsidRDefault="001D2803" w:rsidP="003F74E7"/>
    <w:p w14:paraId="2BA78AC4" w14:textId="77777777" w:rsidR="001D2803" w:rsidRDefault="001D2803" w:rsidP="003F74E7"/>
    <w:p w14:paraId="558357AB" w14:textId="77777777" w:rsidR="00016E77" w:rsidRDefault="00016E77" w:rsidP="003F74E7"/>
    <w:p w14:paraId="2AC72C7D" w14:textId="77777777" w:rsidR="00016E77" w:rsidRDefault="00016E77" w:rsidP="003F74E7"/>
    <w:p w14:paraId="36028A6E" w14:textId="77777777" w:rsidR="00016E77" w:rsidRDefault="00016E77" w:rsidP="003F74E7"/>
    <w:p w14:paraId="1A8581B1" w14:textId="77777777" w:rsidR="00016E77" w:rsidRDefault="00016E77" w:rsidP="003F74E7"/>
    <w:p w14:paraId="0ECD3414" w14:textId="77777777" w:rsidR="00016E77" w:rsidRDefault="00016E77" w:rsidP="003F74E7"/>
    <w:p w14:paraId="71538F65" w14:textId="77777777" w:rsidR="00016E77" w:rsidRDefault="00016E77" w:rsidP="003F74E7"/>
    <w:p w14:paraId="2DB1155F" w14:textId="77777777" w:rsidR="00016E77" w:rsidRDefault="00016E77" w:rsidP="003F74E7"/>
    <w:p w14:paraId="7D8DA4C4" w14:textId="77777777" w:rsidR="00016E77" w:rsidRDefault="00016E77" w:rsidP="003F74E7"/>
    <w:p w14:paraId="3DF6E971" w14:textId="77777777" w:rsidR="00016E77" w:rsidRDefault="00016E77" w:rsidP="003F74E7"/>
    <w:p w14:paraId="44665FCE" w14:textId="77777777" w:rsidR="001D2803" w:rsidRDefault="001D2803" w:rsidP="003F74E7"/>
    <w:sectPr w:rsidR="001D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54333"/>
    <w:multiLevelType w:val="hybridMultilevel"/>
    <w:tmpl w:val="8110D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2D1A"/>
    <w:multiLevelType w:val="hybridMultilevel"/>
    <w:tmpl w:val="84483B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12DE5"/>
    <w:multiLevelType w:val="hybridMultilevel"/>
    <w:tmpl w:val="655AC04E"/>
    <w:lvl w:ilvl="0" w:tplc="85DE1106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5112">
    <w:abstractNumId w:val="2"/>
  </w:num>
  <w:num w:numId="2" w16cid:durableId="505561428">
    <w:abstractNumId w:val="0"/>
  </w:num>
  <w:num w:numId="3" w16cid:durableId="120036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E7"/>
    <w:rsid w:val="00016E77"/>
    <w:rsid w:val="000B5449"/>
    <w:rsid w:val="000D4074"/>
    <w:rsid w:val="001267A4"/>
    <w:rsid w:val="00134FD6"/>
    <w:rsid w:val="00136635"/>
    <w:rsid w:val="00146630"/>
    <w:rsid w:val="001B12B5"/>
    <w:rsid w:val="001B3F91"/>
    <w:rsid w:val="001D2803"/>
    <w:rsid w:val="001F6E4E"/>
    <w:rsid w:val="002858D9"/>
    <w:rsid w:val="00292923"/>
    <w:rsid w:val="002F1FD1"/>
    <w:rsid w:val="002F4203"/>
    <w:rsid w:val="002F6ADB"/>
    <w:rsid w:val="00306220"/>
    <w:rsid w:val="003117B5"/>
    <w:rsid w:val="00330244"/>
    <w:rsid w:val="003E7D17"/>
    <w:rsid w:val="003F74E7"/>
    <w:rsid w:val="00467054"/>
    <w:rsid w:val="00500E0E"/>
    <w:rsid w:val="00580847"/>
    <w:rsid w:val="00614F27"/>
    <w:rsid w:val="00625C87"/>
    <w:rsid w:val="00640D84"/>
    <w:rsid w:val="006969E5"/>
    <w:rsid w:val="00762D94"/>
    <w:rsid w:val="007652C8"/>
    <w:rsid w:val="007779FF"/>
    <w:rsid w:val="007C7FF5"/>
    <w:rsid w:val="00886FE8"/>
    <w:rsid w:val="008D56EB"/>
    <w:rsid w:val="008E0E77"/>
    <w:rsid w:val="00901350"/>
    <w:rsid w:val="0090592F"/>
    <w:rsid w:val="009177D9"/>
    <w:rsid w:val="00926571"/>
    <w:rsid w:val="00961CC5"/>
    <w:rsid w:val="00967CC4"/>
    <w:rsid w:val="009D5A0F"/>
    <w:rsid w:val="009F7A74"/>
    <w:rsid w:val="00A36D49"/>
    <w:rsid w:val="00A764AD"/>
    <w:rsid w:val="00A837E9"/>
    <w:rsid w:val="00A94FC6"/>
    <w:rsid w:val="00A95E5E"/>
    <w:rsid w:val="00B41ADD"/>
    <w:rsid w:val="00B917E2"/>
    <w:rsid w:val="00BB4FBC"/>
    <w:rsid w:val="00C239FC"/>
    <w:rsid w:val="00C44019"/>
    <w:rsid w:val="00CE4025"/>
    <w:rsid w:val="00D2031F"/>
    <w:rsid w:val="00D27B6D"/>
    <w:rsid w:val="00D349A5"/>
    <w:rsid w:val="00D66B26"/>
    <w:rsid w:val="00D83C43"/>
    <w:rsid w:val="00D95BCF"/>
    <w:rsid w:val="00DB2C44"/>
    <w:rsid w:val="00E175D8"/>
    <w:rsid w:val="00ED377E"/>
    <w:rsid w:val="00EE03A6"/>
    <w:rsid w:val="00EE512E"/>
    <w:rsid w:val="00F55328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9AF0"/>
  <w15:docId w15:val="{7F35A427-DAB1-4004-BE75-D2DA1B64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4326</Characters>
  <Application>Microsoft Office Word</Application>
  <DocSecurity>0</DocSecurity>
  <Lines>120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Bordács Andrea</dc:creator>
  <cp:keywords/>
  <dc:description/>
  <cp:lastModifiedBy>Dr. Bordács Andrea</cp:lastModifiedBy>
  <cp:revision>2</cp:revision>
  <cp:lastPrinted>2025-02-06T08:24:00Z</cp:lastPrinted>
  <dcterms:created xsi:type="dcterms:W3CDTF">2025-02-17T17:36:00Z</dcterms:created>
  <dcterms:modified xsi:type="dcterms:W3CDTF">2025-02-17T17:36:00Z</dcterms:modified>
</cp:coreProperties>
</file>